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FE" w:rsidRDefault="002163FE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34A0F" w:rsidRDefault="00D34A0F" w:rsidP="00D34A0F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34A0F">
        <w:rPr>
          <w:rFonts w:ascii="Arial Narrow" w:hAnsi="Arial Narrow" w:cs="Arial"/>
          <w:b/>
          <w:bCs/>
          <w:sz w:val="24"/>
          <w:szCs w:val="24"/>
        </w:rPr>
        <w:t xml:space="preserve">PROCESSO </w:t>
      </w:r>
      <w:r w:rsidRPr="00001B05">
        <w:rPr>
          <w:rFonts w:ascii="Arial Narrow" w:hAnsi="Arial Narrow" w:cs="Arial"/>
          <w:b/>
          <w:bCs/>
          <w:sz w:val="24"/>
          <w:szCs w:val="24"/>
        </w:rPr>
        <w:t xml:space="preserve">LICITATÓRIO </w:t>
      </w:r>
      <w:r w:rsidRPr="00ED778E">
        <w:rPr>
          <w:rFonts w:ascii="Arial Narrow" w:hAnsi="Arial Narrow" w:cs="Arial"/>
          <w:b/>
          <w:bCs/>
          <w:sz w:val="24"/>
          <w:szCs w:val="24"/>
        </w:rPr>
        <w:t xml:space="preserve">Nº </w:t>
      </w:r>
      <w:r w:rsidR="00001B05" w:rsidRPr="00ED778E">
        <w:rPr>
          <w:rFonts w:ascii="Arial Narrow" w:hAnsi="Arial Narrow" w:cs="Arial"/>
          <w:b/>
          <w:bCs/>
          <w:sz w:val="24"/>
          <w:szCs w:val="24"/>
        </w:rPr>
        <w:t>0</w:t>
      </w:r>
      <w:r w:rsidR="00ED778E" w:rsidRPr="00ED778E">
        <w:rPr>
          <w:rFonts w:ascii="Arial Narrow" w:hAnsi="Arial Narrow" w:cs="Arial"/>
          <w:b/>
          <w:bCs/>
          <w:sz w:val="24"/>
          <w:szCs w:val="24"/>
        </w:rPr>
        <w:t>05</w:t>
      </w:r>
      <w:r w:rsidRPr="00ED778E">
        <w:rPr>
          <w:rFonts w:ascii="Arial Narrow" w:hAnsi="Arial Narrow" w:cs="Arial"/>
          <w:b/>
          <w:bCs/>
          <w:sz w:val="24"/>
          <w:szCs w:val="24"/>
        </w:rPr>
        <w:t>/</w:t>
      </w:r>
      <w:r w:rsidR="0007364F" w:rsidRPr="00ED778E">
        <w:rPr>
          <w:rFonts w:ascii="Arial Narrow" w:hAnsi="Arial Narrow" w:cs="Arial"/>
          <w:b/>
          <w:bCs/>
          <w:sz w:val="24"/>
          <w:szCs w:val="24"/>
        </w:rPr>
        <w:t>2019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I</w:t>
      </w:r>
      <w:r w:rsidR="00CE548B">
        <w:rPr>
          <w:rFonts w:ascii="Arial Narrow" w:hAnsi="Arial Narrow" w:cs="Arial"/>
          <w:b/>
          <w:bCs/>
          <w:sz w:val="24"/>
          <w:szCs w:val="24"/>
        </w:rPr>
        <w:t>NEXIGIBILIDADE DE LICITAÇÃO Nº</w:t>
      </w:r>
      <w:r w:rsidR="005864D2">
        <w:rPr>
          <w:rFonts w:ascii="Arial Narrow" w:hAnsi="Arial Narrow" w:cs="Arial"/>
          <w:b/>
          <w:bCs/>
          <w:sz w:val="24"/>
          <w:szCs w:val="24"/>
        </w:rPr>
        <w:t>00</w:t>
      </w:r>
      <w:r w:rsidR="0007364F">
        <w:rPr>
          <w:rFonts w:ascii="Arial Narrow" w:hAnsi="Arial Narrow" w:cs="Arial"/>
          <w:b/>
          <w:bCs/>
          <w:sz w:val="24"/>
          <w:szCs w:val="24"/>
        </w:rPr>
        <w:t>1</w:t>
      </w:r>
      <w:r w:rsidR="00D52F5A" w:rsidRPr="002163FE">
        <w:rPr>
          <w:rFonts w:ascii="Arial Narrow" w:hAnsi="Arial Narrow" w:cs="Arial"/>
          <w:b/>
          <w:bCs/>
          <w:sz w:val="24"/>
          <w:szCs w:val="24"/>
        </w:rPr>
        <w:t>/</w:t>
      </w:r>
      <w:r w:rsidR="0007364F">
        <w:rPr>
          <w:rFonts w:ascii="Arial Narrow" w:hAnsi="Arial Narrow" w:cs="Arial"/>
          <w:b/>
          <w:bCs/>
          <w:sz w:val="24"/>
          <w:szCs w:val="24"/>
        </w:rPr>
        <w:t>2019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FU</w:t>
      </w:r>
      <w:r w:rsidR="007A693C" w:rsidRPr="002163FE">
        <w:rPr>
          <w:rFonts w:ascii="Arial Narrow" w:hAnsi="Arial Narrow" w:cs="Arial"/>
          <w:b/>
          <w:bCs/>
          <w:sz w:val="24"/>
          <w:szCs w:val="24"/>
        </w:rPr>
        <w:t xml:space="preserve">NDAMENTO LEGAL: </w:t>
      </w:r>
      <w:r w:rsidR="00A75B0B" w:rsidRPr="002163FE">
        <w:rPr>
          <w:rFonts w:ascii="Arial Narrow" w:hAnsi="Arial Narrow" w:cs="Arial"/>
          <w:b/>
          <w:bCs/>
          <w:sz w:val="24"/>
          <w:szCs w:val="24"/>
        </w:rPr>
        <w:t>Artigo</w:t>
      </w:r>
      <w:r w:rsidR="007A693C" w:rsidRPr="002163FE">
        <w:rPr>
          <w:rFonts w:ascii="Arial Narrow" w:hAnsi="Arial Narrow" w:cs="Arial"/>
          <w:b/>
          <w:bCs/>
          <w:sz w:val="24"/>
          <w:szCs w:val="24"/>
        </w:rPr>
        <w:t xml:space="preserve"> 25, inc</w:t>
      </w:r>
      <w:r w:rsidR="00A75B0B" w:rsidRPr="002163FE">
        <w:rPr>
          <w:rFonts w:ascii="Arial Narrow" w:hAnsi="Arial Narrow" w:cs="Arial"/>
          <w:b/>
          <w:bCs/>
          <w:sz w:val="24"/>
          <w:szCs w:val="24"/>
        </w:rPr>
        <w:t>iso</w:t>
      </w:r>
      <w:r w:rsidR="007A693C" w:rsidRPr="002163F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A75B0B" w:rsidRPr="002163FE">
        <w:rPr>
          <w:rFonts w:ascii="Arial Narrow" w:hAnsi="Arial Narrow" w:cs="Arial"/>
          <w:b/>
          <w:bCs/>
          <w:sz w:val="24"/>
          <w:szCs w:val="24"/>
        </w:rPr>
        <w:t>I</w:t>
      </w:r>
      <w:r w:rsidR="00FC580A" w:rsidRPr="002163FE">
        <w:rPr>
          <w:rFonts w:ascii="Arial Narrow" w:hAnsi="Arial Narrow" w:cs="Arial"/>
          <w:b/>
          <w:bCs/>
          <w:sz w:val="24"/>
          <w:szCs w:val="24"/>
        </w:rPr>
        <w:t>I</w:t>
      </w:r>
      <w:r w:rsidRPr="002163FE">
        <w:rPr>
          <w:rFonts w:ascii="Arial Narrow" w:hAnsi="Arial Narrow" w:cs="Arial"/>
          <w:b/>
          <w:bCs/>
          <w:sz w:val="24"/>
          <w:szCs w:val="24"/>
        </w:rPr>
        <w:t xml:space="preserve"> da Lei Federal nº</w:t>
      </w:r>
      <w:r w:rsidR="002163F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163FE">
        <w:rPr>
          <w:rFonts w:ascii="Arial Narrow" w:hAnsi="Arial Narrow" w:cs="Arial"/>
          <w:b/>
          <w:bCs/>
          <w:sz w:val="24"/>
          <w:szCs w:val="24"/>
        </w:rPr>
        <w:t xml:space="preserve">8.666/93 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163FE" w:rsidRDefault="0091320B" w:rsidP="004E7D08">
      <w:pPr>
        <w:pStyle w:val="Corpodetexto"/>
        <w:spacing w:line="360" w:lineRule="auto"/>
        <w:ind w:firstLine="708"/>
        <w:jc w:val="center"/>
        <w:rPr>
          <w:rFonts w:cs="Arial"/>
          <w:sz w:val="24"/>
          <w:szCs w:val="24"/>
        </w:rPr>
      </w:pPr>
      <w:r w:rsidRPr="002163FE">
        <w:rPr>
          <w:rFonts w:cs="Arial"/>
          <w:sz w:val="24"/>
          <w:szCs w:val="24"/>
        </w:rPr>
        <w:t>O Órgão abaixo solicita autorização ao Chefe do Poder Executivo Municipal</w:t>
      </w:r>
      <w:r w:rsidR="002163FE">
        <w:rPr>
          <w:rFonts w:cs="Arial"/>
          <w:sz w:val="24"/>
          <w:szCs w:val="24"/>
        </w:rPr>
        <w:t xml:space="preserve"> para</w:t>
      </w:r>
      <w:r w:rsidRPr="002163FE">
        <w:rPr>
          <w:rFonts w:cs="Arial"/>
          <w:sz w:val="24"/>
          <w:szCs w:val="24"/>
        </w:rPr>
        <w:t>:</w:t>
      </w:r>
    </w:p>
    <w:p w:rsidR="002163FE" w:rsidRDefault="002163FE" w:rsidP="002163FE">
      <w:pPr>
        <w:pStyle w:val="Corpodetexto"/>
        <w:spacing w:line="360" w:lineRule="auto"/>
        <w:ind w:firstLine="708"/>
        <w:rPr>
          <w:rFonts w:cs="Arial"/>
          <w:sz w:val="24"/>
          <w:szCs w:val="24"/>
        </w:rPr>
      </w:pPr>
    </w:p>
    <w:p w:rsidR="00654878" w:rsidRPr="002163FE" w:rsidRDefault="005864D2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bookmarkStart w:id="0" w:name="_Hlk534612236"/>
      <w:r>
        <w:rPr>
          <w:rFonts w:ascii="Arial Narrow" w:hAnsi="Arial Narrow" w:cs="Arial"/>
          <w:bCs/>
          <w:noProof/>
          <w:sz w:val="24"/>
          <w:szCs w:val="24"/>
        </w:rPr>
        <w:t xml:space="preserve">Contratação da ASSOCIAÇÃO DE PAIS E AMIGOS DOS EXCEPCIONAIS DE ENCANTADO, inscrita no CNPJ </w:t>
      </w:r>
      <w:r w:rsidR="004E7D08">
        <w:rPr>
          <w:rFonts w:ascii="Arial Narrow" w:hAnsi="Arial Narrow" w:cs="Arial"/>
          <w:bCs/>
          <w:noProof/>
          <w:sz w:val="24"/>
          <w:szCs w:val="24"/>
        </w:rPr>
        <w:t>sob n</w:t>
      </w:r>
      <w:r>
        <w:rPr>
          <w:rFonts w:ascii="Arial Narrow" w:hAnsi="Arial Narrow" w:cs="Arial"/>
          <w:bCs/>
          <w:noProof/>
          <w:sz w:val="24"/>
          <w:szCs w:val="24"/>
        </w:rPr>
        <w:t>º88.049.416/0001-45</w:t>
      </w:r>
      <w:r w:rsidR="004E7D08">
        <w:rPr>
          <w:rFonts w:ascii="Arial Narrow" w:hAnsi="Arial Narrow" w:cs="Arial"/>
          <w:bCs/>
          <w:noProof/>
          <w:sz w:val="24"/>
          <w:szCs w:val="24"/>
        </w:rPr>
        <w:t>,</w:t>
      </w:r>
      <w:r>
        <w:rPr>
          <w:rFonts w:ascii="Arial Narrow" w:hAnsi="Arial Narrow" w:cs="Arial"/>
          <w:bCs/>
          <w:noProof/>
          <w:sz w:val="24"/>
          <w:szCs w:val="24"/>
        </w:rPr>
        <w:t xml:space="preserve"> para p</w:t>
      </w:r>
      <w:r w:rsidRPr="005864D2">
        <w:rPr>
          <w:rFonts w:ascii="Arial Narrow" w:hAnsi="Arial Narrow" w:cs="Arial"/>
          <w:bCs/>
          <w:noProof/>
          <w:sz w:val="24"/>
          <w:szCs w:val="24"/>
        </w:rPr>
        <w:t xml:space="preserve">restação de serviços na área de Educação de qualidade, </w:t>
      </w:r>
      <w:r w:rsidR="004E7D08">
        <w:rPr>
          <w:rFonts w:ascii="Arial Narrow" w:hAnsi="Arial Narrow" w:cs="Arial"/>
          <w:bCs/>
          <w:noProof/>
          <w:sz w:val="24"/>
          <w:szCs w:val="24"/>
        </w:rPr>
        <w:t>para</w:t>
      </w:r>
      <w:r w:rsidRPr="005864D2">
        <w:rPr>
          <w:rFonts w:ascii="Arial Narrow" w:hAnsi="Arial Narrow" w:cs="Arial"/>
          <w:bCs/>
          <w:noProof/>
          <w:sz w:val="24"/>
          <w:szCs w:val="24"/>
        </w:rPr>
        <w:t xml:space="preserve"> estudantes</w:t>
      </w:r>
      <w:r w:rsidR="00FF6578" w:rsidRPr="00FF6578">
        <w:rPr>
          <w:rFonts w:ascii="Arial Narrow" w:hAnsi="Arial Narrow" w:cs="Arial"/>
          <w:bCs/>
          <w:noProof/>
          <w:sz w:val="24"/>
          <w:szCs w:val="24"/>
        </w:rPr>
        <w:t>,</w:t>
      </w:r>
      <w:r w:rsidRPr="00FF6578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FF6578" w:rsidRPr="00FF6578">
        <w:rPr>
          <w:rFonts w:ascii="Arial Narrow" w:hAnsi="Arial Narrow" w:cs="Arial"/>
          <w:bCs/>
          <w:noProof/>
          <w:sz w:val="24"/>
          <w:szCs w:val="24"/>
        </w:rPr>
        <w:t>pessoas com deficiências</w:t>
      </w:r>
      <w:r w:rsidRPr="00FF6578">
        <w:rPr>
          <w:rFonts w:ascii="Arial Narrow" w:hAnsi="Arial Narrow" w:cs="Arial"/>
          <w:bCs/>
          <w:noProof/>
          <w:sz w:val="24"/>
          <w:szCs w:val="24"/>
        </w:rPr>
        <w:t xml:space="preserve">, </w:t>
      </w:r>
      <w:r w:rsidRPr="004E7D08">
        <w:rPr>
          <w:rFonts w:ascii="Arial Narrow" w:hAnsi="Arial Narrow" w:cs="Arial"/>
          <w:bCs/>
          <w:noProof/>
          <w:sz w:val="24"/>
          <w:szCs w:val="24"/>
        </w:rPr>
        <w:t xml:space="preserve">residentes </w:t>
      </w:r>
      <w:r w:rsidRPr="005864D2">
        <w:rPr>
          <w:rFonts w:ascii="Arial Narrow" w:hAnsi="Arial Narrow" w:cs="Arial"/>
          <w:bCs/>
          <w:noProof/>
          <w:sz w:val="24"/>
          <w:szCs w:val="24"/>
        </w:rPr>
        <w:t>no Município de Doutor Ricardo, de acordo com suas particularidades, possibilitando o máximo de desenvolvimento e autonomia, visando à melhoria em sua qualidade de vida a ser realizada por profissionais especializados, dentro das condições oferecidas pela entidade, junto a sua sede.</w:t>
      </w:r>
      <w:r w:rsidR="0089214F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bookmarkStart w:id="1" w:name="_Hlk534612118"/>
      <w:r w:rsidR="0089214F">
        <w:rPr>
          <w:rFonts w:ascii="Arial Narrow" w:hAnsi="Arial Narrow" w:cs="Arial"/>
          <w:bCs/>
          <w:noProof/>
          <w:sz w:val="24"/>
          <w:szCs w:val="24"/>
        </w:rPr>
        <w:t xml:space="preserve">E prestação de serviços de Terapia ocupacional para as crianças com necessidades especiais residentes em nosso Município. </w:t>
      </w:r>
      <w:bookmarkEnd w:id="1"/>
    </w:p>
    <w:bookmarkEnd w:id="0"/>
    <w:p w:rsidR="0091320B" w:rsidRPr="002163FE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00365D" w:rsidP="002163FE">
      <w:pPr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D34A0F">
        <w:rPr>
          <w:rFonts w:ascii="Arial Narrow" w:hAnsi="Arial Narrow" w:cs="Arial"/>
          <w:bCs/>
          <w:sz w:val="24"/>
          <w:szCs w:val="24"/>
        </w:rPr>
        <w:t xml:space="preserve">Doutor </w:t>
      </w:r>
      <w:r w:rsidRPr="00001B05">
        <w:rPr>
          <w:rFonts w:ascii="Arial Narrow" w:hAnsi="Arial Narrow" w:cs="Arial"/>
          <w:bCs/>
          <w:sz w:val="24"/>
          <w:szCs w:val="24"/>
        </w:rPr>
        <w:t>Ricardo</w:t>
      </w:r>
      <w:r w:rsidR="00152C95" w:rsidRPr="00001B05">
        <w:rPr>
          <w:rFonts w:ascii="Arial Narrow" w:hAnsi="Arial Narrow" w:cs="Arial"/>
          <w:bCs/>
          <w:sz w:val="24"/>
          <w:szCs w:val="24"/>
        </w:rPr>
        <w:t>,</w:t>
      </w:r>
      <w:r w:rsidRPr="00001B05">
        <w:rPr>
          <w:rFonts w:ascii="Arial Narrow" w:hAnsi="Arial Narrow" w:cs="Arial"/>
          <w:bCs/>
          <w:sz w:val="24"/>
          <w:szCs w:val="24"/>
        </w:rPr>
        <w:t xml:space="preserve"> </w:t>
      </w:r>
      <w:r w:rsidR="0007364F">
        <w:rPr>
          <w:rFonts w:ascii="Arial Narrow" w:hAnsi="Arial Narrow" w:cs="Arial"/>
          <w:bCs/>
          <w:sz w:val="24"/>
          <w:szCs w:val="24"/>
        </w:rPr>
        <w:t>0</w:t>
      </w:r>
      <w:r w:rsidR="00ED778E">
        <w:rPr>
          <w:rFonts w:ascii="Arial Narrow" w:hAnsi="Arial Narrow" w:cs="Arial"/>
          <w:bCs/>
          <w:sz w:val="24"/>
          <w:szCs w:val="24"/>
        </w:rPr>
        <w:t>4</w:t>
      </w:r>
      <w:r w:rsidR="00635DC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 xml:space="preserve">janeiro </w:t>
      </w:r>
      <w:r w:rsidR="00DC7D03" w:rsidRPr="00001B05">
        <w:rPr>
          <w:rFonts w:ascii="Arial Narrow" w:hAnsi="Arial Narrow" w:cs="Arial"/>
          <w:bCs/>
          <w:sz w:val="24"/>
          <w:szCs w:val="24"/>
        </w:rPr>
        <w:t xml:space="preserve">de </w:t>
      </w:r>
      <w:r w:rsidR="0007364F">
        <w:rPr>
          <w:rFonts w:ascii="Arial Narrow" w:hAnsi="Arial Narrow" w:cs="Arial"/>
          <w:bCs/>
          <w:sz w:val="24"/>
          <w:szCs w:val="24"/>
        </w:rPr>
        <w:t>2019</w:t>
      </w:r>
      <w:r w:rsidRPr="00001B05">
        <w:rPr>
          <w:rFonts w:ascii="Arial Narrow" w:hAnsi="Arial Narrow" w:cs="Arial"/>
          <w:bCs/>
          <w:sz w:val="24"/>
          <w:szCs w:val="24"/>
        </w:rPr>
        <w:t>.</w:t>
      </w:r>
    </w:p>
    <w:p w:rsidR="00654878" w:rsidRDefault="00654878" w:rsidP="002163FE">
      <w:pPr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</w:p>
    <w:p w:rsidR="00CE548B" w:rsidRDefault="00CE548B" w:rsidP="002163FE">
      <w:pPr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</w:p>
    <w:p w:rsidR="0089214F" w:rsidRPr="0089214F" w:rsidRDefault="0089214F" w:rsidP="0089214F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9214F">
        <w:rPr>
          <w:rFonts w:ascii="Arial Narrow" w:hAnsi="Arial Narrow" w:cs="Arial"/>
          <w:b/>
          <w:bCs/>
          <w:sz w:val="24"/>
          <w:szCs w:val="24"/>
        </w:rPr>
        <w:t>ELIANA ZENERE GIACOBBO</w:t>
      </w:r>
    </w:p>
    <w:p w:rsidR="0089214F" w:rsidRPr="0089214F" w:rsidRDefault="0089214F" w:rsidP="0089214F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9214F">
        <w:rPr>
          <w:rFonts w:ascii="Arial Narrow" w:hAnsi="Arial Narrow" w:cs="Arial"/>
          <w:b/>
          <w:bCs/>
          <w:sz w:val="24"/>
          <w:szCs w:val="24"/>
        </w:rPr>
        <w:t>SECRETARIA DE EDUCAÇÃO</w:t>
      </w:r>
    </w:p>
    <w:p w:rsidR="0089214F" w:rsidRPr="002163FE" w:rsidRDefault="0089214F" w:rsidP="002163FE">
      <w:pPr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83B47" w:rsidRPr="002163FE" w:rsidRDefault="0007364F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ALVARO JOSÉ GIACOBBO</w:t>
      </w:r>
    </w:p>
    <w:p w:rsidR="0091320B" w:rsidRDefault="0007364F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R/P </w:t>
      </w:r>
      <w:r w:rsidR="00BB0515" w:rsidRPr="002163FE">
        <w:rPr>
          <w:rFonts w:ascii="Arial Narrow" w:hAnsi="Arial Narrow" w:cs="Arial"/>
          <w:b/>
          <w:bCs/>
          <w:sz w:val="24"/>
          <w:szCs w:val="24"/>
        </w:rPr>
        <w:t>SEC</w:t>
      </w:r>
      <w:r w:rsidR="00CE548B">
        <w:rPr>
          <w:rFonts w:ascii="Arial Narrow" w:hAnsi="Arial Narrow" w:cs="Arial"/>
          <w:b/>
          <w:bCs/>
          <w:sz w:val="24"/>
          <w:szCs w:val="24"/>
        </w:rPr>
        <w:t>RETÁRI</w:t>
      </w:r>
      <w:r>
        <w:rPr>
          <w:rFonts w:ascii="Arial Narrow" w:hAnsi="Arial Narrow" w:cs="Arial"/>
          <w:b/>
          <w:bCs/>
          <w:sz w:val="24"/>
          <w:szCs w:val="24"/>
        </w:rPr>
        <w:t>O</w:t>
      </w:r>
      <w:r w:rsidR="00BB0515" w:rsidRPr="002163FE">
        <w:rPr>
          <w:rFonts w:ascii="Arial Narrow" w:hAnsi="Arial Narrow" w:cs="Arial"/>
          <w:b/>
          <w:bCs/>
          <w:sz w:val="24"/>
          <w:szCs w:val="24"/>
        </w:rPr>
        <w:t xml:space="preserve"> DE</w:t>
      </w:r>
      <w:r w:rsidR="00A83B47" w:rsidRPr="002163F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7116C7">
        <w:rPr>
          <w:rFonts w:ascii="Arial Narrow" w:hAnsi="Arial Narrow" w:cs="Arial"/>
          <w:b/>
          <w:bCs/>
          <w:sz w:val="24"/>
          <w:szCs w:val="24"/>
        </w:rPr>
        <w:t>SAÚDE</w:t>
      </w:r>
    </w:p>
    <w:p w:rsidR="0098141C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Pr="002163FE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E0447" w:rsidRDefault="00CE0447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E0447" w:rsidRDefault="00CE0447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E0447" w:rsidRDefault="00CE0447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E0447" w:rsidRDefault="00CE0447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E0447" w:rsidRDefault="00CE0447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Determino à Secretaria Municipal da Fazenda que verifique e indique se há disponibilidade orçamentária e financeira para cobertura legal das despesas com a referida contratação. 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00365D" w:rsidRPr="002163FE" w:rsidRDefault="0000365D" w:rsidP="002163FE">
      <w:pPr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9B0287">
        <w:rPr>
          <w:rFonts w:ascii="Arial Narrow" w:hAnsi="Arial Narrow" w:cs="Arial"/>
          <w:bCs/>
          <w:sz w:val="24"/>
          <w:szCs w:val="24"/>
        </w:rPr>
        <w:t>Doutor Ricardo</w:t>
      </w:r>
      <w:r w:rsidR="00152C95" w:rsidRPr="00001B05">
        <w:rPr>
          <w:rFonts w:ascii="Arial Narrow" w:hAnsi="Arial Narrow" w:cs="Arial"/>
          <w:bCs/>
          <w:sz w:val="24"/>
          <w:szCs w:val="24"/>
        </w:rPr>
        <w:t>,</w:t>
      </w:r>
      <w:r w:rsidRPr="00001B05">
        <w:rPr>
          <w:rFonts w:ascii="Arial Narrow" w:hAnsi="Arial Narrow" w:cs="Arial"/>
          <w:bCs/>
          <w:sz w:val="24"/>
          <w:szCs w:val="24"/>
        </w:rPr>
        <w:t xml:space="preserve"> </w:t>
      </w:r>
      <w:r w:rsidR="0007364F">
        <w:rPr>
          <w:rFonts w:ascii="Arial Narrow" w:hAnsi="Arial Narrow" w:cs="Arial"/>
          <w:bCs/>
          <w:sz w:val="24"/>
          <w:szCs w:val="24"/>
        </w:rPr>
        <w:t>0</w:t>
      </w:r>
      <w:r w:rsidR="00ED778E">
        <w:rPr>
          <w:rFonts w:ascii="Arial Narrow" w:hAnsi="Arial Narrow" w:cs="Arial"/>
          <w:bCs/>
          <w:sz w:val="24"/>
          <w:szCs w:val="24"/>
        </w:rPr>
        <w:t>4</w:t>
      </w:r>
      <w:r w:rsidR="00635DC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janeiro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2019</w:t>
      </w:r>
      <w:r w:rsidRPr="00001B05">
        <w:rPr>
          <w:rFonts w:ascii="Arial Narrow" w:hAnsi="Arial Narrow" w:cs="Arial"/>
          <w:bCs/>
          <w:sz w:val="24"/>
          <w:szCs w:val="24"/>
        </w:rPr>
        <w:t>.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00365D" w:rsidRPr="002163FE" w:rsidRDefault="0000365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926334" w:rsidRDefault="0086695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CATEA BORSATTO ROLANTE </w:t>
      </w:r>
    </w:p>
    <w:p w:rsidR="00654878" w:rsidRPr="002163FE" w:rsidRDefault="005864D2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PREFEITA</w:t>
      </w:r>
      <w:r w:rsidR="00926334" w:rsidRPr="00926334">
        <w:rPr>
          <w:rFonts w:ascii="Arial Narrow" w:hAnsi="Arial Narrow" w:cs="Arial"/>
          <w:b/>
          <w:bCs/>
          <w:sz w:val="24"/>
          <w:szCs w:val="24"/>
        </w:rPr>
        <w:t xml:space="preserve"> MUNICIPAL</w:t>
      </w:r>
      <w:r w:rsidR="00CE548B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152C95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Por determinação </w:t>
      </w:r>
      <w:r w:rsidRPr="00926334">
        <w:rPr>
          <w:rFonts w:ascii="Arial Narrow" w:hAnsi="Arial Narrow" w:cs="Arial"/>
          <w:bCs/>
          <w:sz w:val="24"/>
          <w:szCs w:val="24"/>
        </w:rPr>
        <w:t>da Excelentíssima</w:t>
      </w:r>
      <w:r w:rsidR="0091320B" w:rsidRPr="00926334">
        <w:rPr>
          <w:rFonts w:ascii="Arial Narrow" w:hAnsi="Arial Narrow" w:cs="Arial"/>
          <w:bCs/>
          <w:sz w:val="24"/>
          <w:szCs w:val="24"/>
        </w:rPr>
        <w:t xml:space="preserve"> Sr</w:t>
      </w:r>
      <w:r w:rsidR="0086695C">
        <w:rPr>
          <w:rFonts w:ascii="Arial Narrow" w:hAnsi="Arial Narrow" w:cs="Arial"/>
          <w:bCs/>
          <w:sz w:val="24"/>
          <w:szCs w:val="24"/>
        </w:rPr>
        <w:t>a. Prefeita</w:t>
      </w:r>
      <w:r w:rsidR="0091320B" w:rsidRPr="00926334">
        <w:rPr>
          <w:rFonts w:ascii="Arial Narrow" w:hAnsi="Arial Narrow" w:cs="Arial"/>
          <w:bCs/>
          <w:sz w:val="24"/>
          <w:szCs w:val="24"/>
        </w:rPr>
        <w:t xml:space="preserve"> Municipal</w:t>
      </w:r>
      <w:r w:rsidR="0091320B" w:rsidRPr="002163FE">
        <w:rPr>
          <w:rFonts w:ascii="Arial Narrow" w:hAnsi="Arial Narrow" w:cs="Arial"/>
          <w:bCs/>
          <w:sz w:val="24"/>
          <w:szCs w:val="24"/>
        </w:rPr>
        <w:t>,</w:t>
      </w:r>
      <w:r w:rsidR="00926334">
        <w:rPr>
          <w:rFonts w:ascii="Arial Narrow" w:hAnsi="Arial Narrow" w:cs="Arial"/>
          <w:bCs/>
          <w:sz w:val="24"/>
          <w:szCs w:val="24"/>
        </w:rPr>
        <w:t xml:space="preserve"> </w:t>
      </w:r>
      <w:r w:rsidR="0091320B" w:rsidRPr="002163FE">
        <w:rPr>
          <w:rFonts w:ascii="Arial Narrow" w:hAnsi="Arial Narrow" w:cs="Arial"/>
          <w:bCs/>
          <w:sz w:val="24"/>
          <w:szCs w:val="24"/>
        </w:rPr>
        <w:t>após verificação nos registros financeiros e contábeis, informo que as despesas decorrentes da contratação, objeto do presente processo, deverão correr por conta da seguinte dotação:</w:t>
      </w:r>
    </w:p>
    <w:p w:rsidR="00B46083" w:rsidRPr="00B46083" w:rsidRDefault="00B46083" w:rsidP="00B46083">
      <w:pPr>
        <w:spacing w:line="360" w:lineRule="auto"/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</w:pPr>
    </w:p>
    <w:p w:rsidR="00B46083" w:rsidRPr="00B46083" w:rsidRDefault="00B46083" w:rsidP="00B46083">
      <w:pPr>
        <w:spacing w:line="360" w:lineRule="auto"/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</w:pPr>
      <w:bookmarkStart w:id="2" w:name="_Hlk534633057"/>
      <w:r w:rsidRPr="00B46083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ATIVIDADE: 2030</w:t>
      </w:r>
    </w:p>
    <w:p w:rsidR="00B46083" w:rsidRPr="00B46083" w:rsidRDefault="00B46083" w:rsidP="00B46083">
      <w:pPr>
        <w:spacing w:line="360" w:lineRule="auto"/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</w:pPr>
      <w:r w:rsidRPr="00B46083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CATEGORIA: 339039</w:t>
      </w:r>
    </w:p>
    <w:p w:rsidR="00B46083" w:rsidRPr="00B46083" w:rsidRDefault="00B46083" w:rsidP="00B46083">
      <w:pPr>
        <w:spacing w:line="360" w:lineRule="auto"/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</w:pPr>
      <w:r w:rsidRPr="00B46083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RECURSO: 0020</w:t>
      </w:r>
    </w:p>
    <w:p w:rsidR="00B46083" w:rsidRPr="00B46083" w:rsidRDefault="00B46083" w:rsidP="00B46083">
      <w:pPr>
        <w:spacing w:line="360" w:lineRule="auto"/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</w:pPr>
    </w:p>
    <w:p w:rsidR="00B46083" w:rsidRPr="00B46083" w:rsidRDefault="00B46083" w:rsidP="00B46083">
      <w:pPr>
        <w:spacing w:line="360" w:lineRule="auto"/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</w:pPr>
      <w:r w:rsidRPr="00B46083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ATIVIDADE: 2056</w:t>
      </w:r>
    </w:p>
    <w:p w:rsidR="00B46083" w:rsidRPr="00B46083" w:rsidRDefault="00B46083" w:rsidP="00B46083">
      <w:pPr>
        <w:spacing w:line="360" w:lineRule="auto"/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</w:pPr>
      <w:r w:rsidRPr="00B46083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CATEGORIA: 339039</w:t>
      </w:r>
    </w:p>
    <w:p w:rsidR="004E7D08" w:rsidRDefault="00B46083" w:rsidP="00B46083">
      <w:pPr>
        <w:spacing w:line="360" w:lineRule="auto"/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</w:pPr>
      <w:r w:rsidRPr="00B46083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RECURSO: 0040</w:t>
      </w:r>
    </w:p>
    <w:p w:rsidR="004E7D08" w:rsidRPr="00031144" w:rsidRDefault="004E7D08" w:rsidP="00031144">
      <w:pPr>
        <w:spacing w:line="360" w:lineRule="auto"/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</w:pPr>
    </w:p>
    <w:bookmarkEnd w:id="2"/>
    <w:p w:rsidR="00654878" w:rsidRPr="002163FE" w:rsidRDefault="00654878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ALCIONE SGARI</w:t>
      </w:r>
    </w:p>
    <w:p w:rsidR="0091320B" w:rsidRPr="002163FE" w:rsidRDefault="00654878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T</w:t>
      </w:r>
      <w:r w:rsidR="00A75B0B" w:rsidRPr="002163FE">
        <w:rPr>
          <w:rFonts w:ascii="Arial Narrow" w:hAnsi="Arial Narrow" w:cs="Arial"/>
          <w:b/>
          <w:bCs/>
          <w:sz w:val="24"/>
          <w:szCs w:val="24"/>
        </w:rPr>
        <w:t>É</w:t>
      </w:r>
      <w:r w:rsidRPr="002163FE">
        <w:rPr>
          <w:rFonts w:ascii="Arial Narrow" w:hAnsi="Arial Narrow" w:cs="Arial"/>
          <w:b/>
          <w:bCs/>
          <w:sz w:val="24"/>
          <w:szCs w:val="24"/>
        </w:rPr>
        <w:t>CNICO EM CONTABILIDADE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92060" w:rsidRDefault="00D92060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86695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lastRenderedPageBreak/>
        <w:t>A</w:t>
      </w:r>
      <w:r w:rsidR="00152C95" w:rsidRPr="00926334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Prefeita</w:t>
      </w:r>
      <w:r w:rsidR="0091320B" w:rsidRPr="00926334">
        <w:rPr>
          <w:rFonts w:ascii="Arial Narrow" w:hAnsi="Arial Narrow" w:cs="Arial"/>
          <w:bCs/>
          <w:sz w:val="24"/>
          <w:szCs w:val="24"/>
        </w:rPr>
        <w:t xml:space="preserve"> Municipal</w:t>
      </w:r>
      <w:r w:rsidR="00926334" w:rsidRPr="00926334">
        <w:rPr>
          <w:rFonts w:ascii="Arial Narrow" w:hAnsi="Arial Narrow" w:cs="Arial"/>
          <w:bCs/>
          <w:sz w:val="24"/>
          <w:szCs w:val="24"/>
        </w:rPr>
        <w:t>,</w:t>
      </w:r>
      <w:r w:rsidR="0091320B" w:rsidRPr="00926334">
        <w:rPr>
          <w:rFonts w:ascii="Arial Narrow" w:hAnsi="Arial Narrow" w:cs="Arial"/>
          <w:bCs/>
          <w:sz w:val="24"/>
          <w:szCs w:val="24"/>
        </w:rPr>
        <w:t xml:space="preserve"> no uso de suas atribuições que lhe são conferidas pela legislação em</w:t>
      </w:r>
      <w:r w:rsidR="0091320B" w:rsidRPr="002163FE">
        <w:rPr>
          <w:rFonts w:ascii="Arial Narrow" w:hAnsi="Arial Narrow" w:cs="Arial"/>
          <w:bCs/>
          <w:sz w:val="24"/>
          <w:szCs w:val="24"/>
        </w:rPr>
        <w:t xml:space="preserve"> vigor, especialmente a Lei Federal nº 8.666/93 e suas alterações posteriores, amparado no parecer exarado pela assessoria jurídica, resolve:</w:t>
      </w:r>
    </w:p>
    <w:p w:rsidR="0091320B" w:rsidRPr="002163FE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01 </w:t>
      </w:r>
      <w:r w:rsidR="00A75B0B" w:rsidRPr="002163FE">
        <w:rPr>
          <w:rFonts w:ascii="Arial Narrow" w:hAnsi="Arial Narrow" w:cs="Arial"/>
          <w:bCs/>
          <w:sz w:val="24"/>
          <w:szCs w:val="24"/>
        </w:rPr>
        <w:t>-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Autorizar a contratação nos seguintes termos:</w:t>
      </w:r>
    </w:p>
    <w:p w:rsidR="0091320B" w:rsidRPr="002163FE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>a) Inexigibilidade de Licitação, com fundamento no art. 25, inc</w:t>
      </w:r>
      <w:r w:rsidR="007C5510" w:rsidRPr="002163FE">
        <w:rPr>
          <w:rFonts w:ascii="Arial Narrow" w:hAnsi="Arial Narrow" w:cs="Arial"/>
          <w:bCs/>
          <w:sz w:val="24"/>
          <w:szCs w:val="24"/>
        </w:rPr>
        <w:t>iso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II da Lei Federal nº 8.666/93.</w:t>
      </w:r>
    </w:p>
    <w:p w:rsidR="0086695C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b) Objetivo: </w:t>
      </w:r>
      <w:r w:rsidR="0086695C" w:rsidRPr="0086695C">
        <w:rPr>
          <w:rFonts w:ascii="Arial Narrow" w:hAnsi="Arial Narrow" w:cs="Arial"/>
          <w:bCs/>
          <w:sz w:val="24"/>
          <w:szCs w:val="24"/>
        </w:rPr>
        <w:t xml:space="preserve">Contratação da ASSOCIAÇÃO DE PAIS E AMIGOS DOS EXCEPCIONAIS DE ENCANTADO, inscrita no CNPJ Nº 88.049.416/0001-45 para prestação de serviços na área de Educação de qualidade, </w:t>
      </w:r>
      <w:r w:rsidR="004E7D08">
        <w:rPr>
          <w:rFonts w:ascii="Arial Narrow" w:hAnsi="Arial Narrow" w:cs="Arial"/>
          <w:bCs/>
          <w:sz w:val="24"/>
          <w:szCs w:val="24"/>
        </w:rPr>
        <w:t>para estudantes</w:t>
      </w:r>
      <w:r w:rsidR="00FF6578" w:rsidRPr="00FF6578">
        <w:rPr>
          <w:rFonts w:ascii="Arial Narrow" w:hAnsi="Arial Narrow" w:cs="Arial"/>
          <w:bCs/>
          <w:noProof/>
          <w:sz w:val="24"/>
          <w:szCs w:val="24"/>
        </w:rPr>
        <w:t>, pessoas com deficiências</w:t>
      </w:r>
      <w:r w:rsidR="004E7D08">
        <w:rPr>
          <w:rFonts w:ascii="Arial Narrow" w:hAnsi="Arial Narrow" w:cs="Arial"/>
          <w:bCs/>
          <w:sz w:val="24"/>
          <w:szCs w:val="24"/>
        </w:rPr>
        <w:t>,</w:t>
      </w:r>
      <w:r w:rsidR="0086695C" w:rsidRPr="0086695C">
        <w:rPr>
          <w:rFonts w:ascii="Arial Narrow" w:hAnsi="Arial Narrow" w:cs="Arial"/>
          <w:bCs/>
          <w:sz w:val="24"/>
          <w:szCs w:val="24"/>
        </w:rPr>
        <w:t xml:space="preserve"> residentes no Município de Doutor Ricardo, de acordo com suas particularidades, possibilitando o máximo de desenvolvimento e autonomia, visando à melhoria em sua qualidade de vida a ser realizada por profissionais especializados, dentro das condições oferecidas pela entidade, junto a sua sede</w:t>
      </w:r>
      <w:r w:rsidR="0086695C">
        <w:rPr>
          <w:rFonts w:ascii="Arial Narrow" w:hAnsi="Arial Narrow" w:cs="Arial"/>
          <w:bCs/>
          <w:sz w:val="24"/>
          <w:szCs w:val="24"/>
        </w:rPr>
        <w:t>.</w:t>
      </w:r>
      <w:r w:rsidR="0089214F" w:rsidRPr="0089214F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89214F">
        <w:rPr>
          <w:rFonts w:ascii="Arial Narrow" w:hAnsi="Arial Narrow" w:cs="Arial"/>
          <w:bCs/>
          <w:noProof/>
          <w:sz w:val="24"/>
          <w:szCs w:val="24"/>
        </w:rPr>
        <w:t>E prestação de serviços de Terapia ocupacional para as crianças com necessidades especiais residentes em nosso Município.</w:t>
      </w:r>
    </w:p>
    <w:p w:rsidR="0086695C" w:rsidRDefault="0086695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Prazo de validade: </w:t>
      </w:r>
      <w:r w:rsidRPr="0086695C">
        <w:rPr>
          <w:rFonts w:ascii="Arial Narrow" w:hAnsi="Arial Narrow" w:cs="Arial"/>
          <w:bCs/>
          <w:sz w:val="24"/>
          <w:szCs w:val="24"/>
        </w:rPr>
        <w:t>A parceria terá praz</w:t>
      </w:r>
      <w:r>
        <w:rPr>
          <w:rFonts w:ascii="Arial Narrow" w:hAnsi="Arial Narrow" w:cs="Arial"/>
          <w:bCs/>
          <w:sz w:val="24"/>
          <w:szCs w:val="24"/>
        </w:rPr>
        <w:t xml:space="preserve">o de vigência a contar do dia </w:t>
      </w:r>
      <w:r w:rsidR="0007364F">
        <w:rPr>
          <w:rFonts w:ascii="Arial Narrow" w:hAnsi="Arial Narrow" w:cs="Arial"/>
          <w:bCs/>
          <w:sz w:val="24"/>
          <w:szCs w:val="24"/>
        </w:rPr>
        <w:t>0</w:t>
      </w:r>
      <w:r w:rsidR="00ED778E">
        <w:rPr>
          <w:rFonts w:ascii="Arial Narrow" w:hAnsi="Arial Narrow" w:cs="Arial"/>
          <w:bCs/>
          <w:sz w:val="24"/>
          <w:szCs w:val="24"/>
        </w:rPr>
        <w:t>1</w:t>
      </w:r>
      <w:r w:rsidRPr="0086695C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janeiro</w:t>
      </w:r>
      <w:r w:rsidRPr="0086695C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2019</w:t>
      </w:r>
      <w:r w:rsidRPr="0086695C">
        <w:rPr>
          <w:rFonts w:ascii="Arial Narrow" w:hAnsi="Arial Narrow" w:cs="Arial"/>
          <w:bCs/>
          <w:sz w:val="24"/>
          <w:szCs w:val="24"/>
        </w:rPr>
        <w:t xml:space="preserve"> a</w:t>
      </w:r>
      <w:r w:rsidR="004E7D08">
        <w:rPr>
          <w:rFonts w:ascii="Arial Narrow" w:hAnsi="Arial Narrow" w:cs="Arial"/>
          <w:bCs/>
          <w:sz w:val="24"/>
          <w:szCs w:val="24"/>
        </w:rPr>
        <w:t>té</w:t>
      </w:r>
      <w:r w:rsidRPr="0086695C">
        <w:rPr>
          <w:rFonts w:ascii="Arial Narrow" w:hAnsi="Arial Narrow" w:cs="Arial"/>
          <w:bCs/>
          <w:sz w:val="24"/>
          <w:szCs w:val="24"/>
        </w:rPr>
        <w:t xml:space="preserve"> 31 de dezembro de </w:t>
      </w:r>
      <w:r w:rsidR="0007364F">
        <w:rPr>
          <w:rFonts w:ascii="Arial Narrow" w:hAnsi="Arial Narrow" w:cs="Arial"/>
          <w:bCs/>
          <w:sz w:val="24"/>
          <w:szCs w:val="24"/>
        </w:rPr>
        <w:t>2019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:rsidR="0086695C" w:rsidRPr="002163FE" w:rsidRDefault="0086695C" w:rsidP="0086695C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Valores: </w:t>
      </w:r>
      <w:r w:rsidRPr="0086695C">
        <w:rPr>
          <w:rFonts w:ascii="Arial Narrow" w:hAnsi="Arial Narrow" w:cs="Arial"/>
          <w:bCs/>
          <w:sz w:val="24"/>
          <w:szCs w:val="24"/>
        </w:rPr>
        <w:t>Para a execução do objeto da parceria haverá a necessidade de aplicação do valor de R$ 3</w:t>
      </w:r>
      <w:r w:rsidR="0007364F">
        <w:rPr>
          <w:rFonts w:ascii="Arial Narrow" w:hAnsi="Arial Narrow" w:cs="Arial"/>
          <w:bCs/>
          <w:sz w:val="24"/>
          <w:szCs w:val="24"/>
        </w:rPr>
        <w:t>62</w:t>
      </w:r>
      <w:r w:rsidRPr="0086695C">
        <w:rPr>
          <w:rFonts w:ascii="Arial Narrow" w:hAnsi="Arial Narrow" w:cs="Arial"/>
          <w:bCs/>
          <w:sz w:val="24"/>
          <w:szCs w:val="24"/>
        </w:rPr>
        <w:t xml:space="preserve">,00 </w:t>
      </w:r>
      <w:r w:rsidR="00635DCF">
        <w:rPr>
          <w:rFonts w:ascii="Arial Narrow" w:hAnsi="Arial Narrow" w:cs="Arial"/>
          <w:bCs/>
          <w:sz w:val="24"/>
          <w:szCs w:val="24"/>
        </w:rPr>
        <w:t>(trezentos</w:t>
      </w:r>
      <w:r w:rsidR="0007364F">
        <w:rPr>
          <w:rFonts w:ascii="Arial Narrow" w:hAnsi="Arial Narrow" w:cs="Arial"/>
          <w:bCs/>
          <w:sz w:val="24"/>
          <w:szCs w:val="24"/>
        </w:rPr>
        <w:t xml:space="preserve"> e sessenta e dois</w:t>
      </w:r>
      <w:r w:rsidR="00635DCF">
        <w:rPr>
          <w:rFonts w:ascii="Arial Narrow" w:hAnsi="Arial Narrow" w:cs="Arial"/>
          <w:bCs/>
          <w:sz w:val="24"/>
          <w:szCs w:val="24"/>
        </w:rPr>
        <w:t xml:space="preserve"> reais) </w:t>
      </w:r>
      <w:r w:rsidRPr="0086695C">
        <w:rPr>
          <w:rFonts w:ascii="Arial Narrow" w:hAnsi="Arial Narrow" w:cs="Arial"/>
          <w:bCs/>
          <w:sz w:val="24"/>
          <w:szCs w:val="24"/>
        </w:rPr>
        <w:t>por aluno/paciente atendido, a serem repassados pela Administração Pública por mês.</w:t>
      </w:r>
    </w:p>
    <w:p w:rsidR="0091320B" w:rsidRPr="009B0287" w:rsidRDefault="0091320B" w:rsidP="009B0287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02 - Autorizar o Empenho das despesas resultantes da presente contratação na seguinte dotação orçamentária: </w:t>
      </w:r>
    </w:p>
    <w:p w:rsidR="00B46083" w:rsidRPr="00B46083" w:rsidRDefault="00B46083" w:rsidP="00B46083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B46083">
        <w:rPr>
          <w:rFonts w:ascii="Arial Narrow" w:hAnsi="Arial Narrow" w:cs="Arial"/>
          <w:bCs/>
          <w:sz w:val="24"/>
          <w:szCs w:val="24"/>
        </w:rPr>
        <w:t>ATIVIDADE: 2030</w:t>
      </w:r>
    </w:p>
    <w:p w:rsidR="00B46083" w:rsidRPr="00B46083" w:rsidRDefault="00B46083" w:rsidP="00B46083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B46083">
        <w:rPr>
          <w:rFonts w:ascii="Arial Narrow" w:hAnsi="Arial Narrow" w:cs="Arial"/>
          <w:bCs/>
          <w:sz w:val="24"/>
          <w:szCs w:val="24"/>
        </w:rPr>
        <w:t>CATEGORIA: 339039</w:t>
      </w:r>
    </w:p>
    <w:p w:rsidR="00B46083" w:rsidRPr="00B46083" w:rsidRDefault="00B46083" w:rsidP="00B46083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B46083">
        <w:rPr>
          <w:rFonts w:ascii="Arial Narrow" w:hAnsi="Arial Narrow" w:cs="Arial"/>
          <w:bCs/>
          <w:sz w:val="24"/>
          <w:szCs w:val="24"/>
        </w:rPr>
        <w:t>RECURSO: 0020</w:t>
      </w:r>
    </w:p>
    <w:p w:rsidR="00B46083" w:rsidRPr="00B46083" w:rsidRDefault="00B46083" w:rsidP="00B46083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</w:p>
    <w:p w:rsidR="00B46083" w:rsidRPr="00B46083" w:rsidRDefault="00B46083" w:rsidP="00B46083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B46083">
        <w:rPr>
          <w:rFonts w:ascii="Arial Narrow" w:hAnsi="Arial Narrow" w:cs="Arial"/>
          <w:bCs/>
          <w:sz w:val="24"/>
          <w:szCs w:val="24"/>
        </w:rPr>
        <w:t>ATIVIDADE: 2056</w:t>
      </w:r>
    </w:p>
    <w:p w:rsidR="00B46083" w:rsidRPr="00B46083" w:rsidRDefault="00B46083" w:rsidP="00B46083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B46083">
        <w:rPr>
          <w:rFonts w:ascii="Arial Narrow" w:hAnsi="Arial Narrow" w:cs="Arial"/>
          <w:bCs/>
          <w:sz w:val="24"/>
          <w:szCs w:val="24"/>
        </w:rPr>
        <w:t>CATEGORIA: 339039</w:t>
      </w:r>
    </w:p>
    <w:p w:rsidR="00B46083" w:rsidRPr="00B46083" w:rsidRDefault="00B46083" w:rsidP="00B46083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B46083">
        <w:rPr>
          <w:rFonts w:ascii="Arial Narrow" w:hAnsi="Arial Narrow" w:cs="Arial"/>
          <w:bCs/>
          <w:sz w:val="24"/>
          <w:szCs w:val="24"/>
        </w:rPr>
        <w:t>RECURSO: 0040</w:t>
      </w:r>
    </w:p>
    <w:p w:rsidR="004E7D08" w:rsidRDefault="0091320B" w:rsidP="004E7D08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>Por fim, que seja encaminhado ao setor de licitações e contratos para elaboração da minuta de contrato.</w:t>
      </w:r>
    </w:p>
    <w:p w:rsidR="008A0AF8" w:rsidRPr="00940841" w:rsidRDefault="0000365D" w:rsidP="004E7D08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9B0287">
        <w:rPr>
          <w:rFonts w:ascii="Arial Narrow" w:hAnsi="Arial Narrow" w:cs="Arial"/>
          <w:bCs/>
          <w:sz w:val="24"/>
          <w:szCs w:val="24"/>
        </w:rPr>
        <w:t>Doutor Ricardo</w:t>
      </w:r>
      <w:r w:rsidR="00152C95" w:rsidRPr="009B0287">
        <w:rPr>
          <w:rFonts w:ascii="Arial Narrow" w:hAnsi="Arial Narrow" w:cs="Arial"/>
          <w:bCs/>
          <w:sz w:val="24"/>
          <w:szCs w:val="24"/>
        </w:rPr>
        <w:t>,</w:t>
      </w:r>
      <w:r w:rsidRPr="009B0287">
        <w:rPr>
          <w:rFonts w:ascii="Arial Narrow" w:hAnsi="Arial Narrow" w:cs="Arial"/>
          <w:bCs/>
          <w:sz w:val="24"/>
          <w:szCs w:val="24"/>
        </w:rPr>
        <w:t xml:space="preserve"> </w:t>
      </w:r>
      <w:r w:rsidR="0007364F">
        <w:rPr>
          <w:rFonts w:ascii="Arial Narrow" w:hAnsi="Arial Narrow" w:cs="Arial"/>
          <w:bCs/>
          <w:sz w:val="24"/>
          <w:szCs w:val="24"/>
        </w:rPr>
        <w:t>0</w:t>
      </w:r>
      <w:r w:rsidR="00ED778E">
        <w:rPr>
          <w:rFonts w:ascii="Arial Narrow" w:hAnsi="Arial Narrow" w:cs="Arial"/>
          <w:bCs/>
          <w:sz w:val="24"/>
          <w:szCs w:val="24"/>
        </w:rPr>
        <w:t>4</w:t>
      </w:r>
      <w:r w:rsidR="00635DC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janeiro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2019</w:t>
      </w:r>
      <w:r w:rsidRPr="00001B05">
        <w:rPr>
          <w:rFonts w:ascii="Arial Narrow" w:hAnsi="Arial Narrow" w:cs="Arial"/>
          <w:bCs/>
          <w:sz w:val="24"/>
          <w:szCs w:val="24"/>
        </w:rPr>
        <w:t>.</w:t>
      </w:r>
    </w:p>
    <w:p w:rsidR="00654878" w:rsidRPr="002163FE" w:rsidRDefault="00654878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26334" w:rsidRPr="002163FE" w:rsidRDefault="00926334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26334" w:rsidRPr="00926334" w:rsidRDefault="0086695C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CATEA BORSATTO ROLANTE </w:t>
      </w:r>
    </w:p>
    <w:p w:rsidR="00926334" w:rsidRPr="002163FE" w:rsidRDefault="0086695C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PREFEITA</w:t>
      </w:r>
      <w:r w:rsidR="00926334" w:rsidRPr="00926334">
        <w:rPr>
          <w:rFonts w:ascii="Arial Narrow" w:hAnsi="Arial Narrow" w:cs="Arial"/>
          <w:b/>
          <w:bCs/>
          <w:sz w:val="24"/>
          <w:szCs w:val="24"/>
        </w:rPr>
        <w:t xml:space="preserve"> MUNICIPAL</w:t>
      </w:r>
      <w:r w:rsidR="00CE548B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9214F" w:rsidRDefault="0089214F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89214F" w:rsidRDefault="0089214F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3114B" w:rsidRPr="002163FE" w:rsidRDefault="00A75B0B" w:rsidP="009B0287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ab/>
      </w:r>
      <w:r w:rsidR="009B0287">
        <w:rPr>
          <w:rFonts w:ascii="Arial Narrow" w:hAnsi="Arial Narrow" w:cs="Arial"/>
          <w:bCs/>
          <w:sz w:val="24"/>
          <w:szCs w:val="24"/>
        </w:rPr>
        <w:t xml:space="preserve">                     </w:t>
      </w:r>
      <w:r w:rsidR="00635DCF">
        <w:rPr>
          <w:rFonts w:ascii="Arial Narrow" w:hAnsi="Arial Narrow" w:cs="Arial"/>
          <w:bCs/>
          <w:sz w:val="24"/>
          <w:szCs w:val="24"/>
        </w:rPr>
        <w:tab/>
      </w:r>
      <w:r w:rsidR="009B0287">
        <w:rPr>
          <w:rFonts w:ascii="Arial Narrow" w:hAnsi="Arial Narrow" w:cs="Arial"/>
          <w:bCs/>
          <w:sz w:val="24"/>
          <w:szCs w:val="24"/>
        </w:rPr>
        <w:t xml:space="preserve"> </w:t>
      </w:r>
      <w:r w:rsidR="0093114B" w:rsidRPr="002163FE">
        <w:rPr>
          <w:rFonts w:ascii="Arial Narrow" w:hAnsi="Arial Narrow" w:cs="Arial"/>
          <w:b/>
          <w:bCs/>
          <w:sz w:val="24"/>
          <w:szCs w:val="24"/>
          <w:u w:val="single"/>
        </w:rPr>
        <w:t>PARECER JURÍDICO</w:t>
      </w:r>
      <w:r w:rsidR="0093114B" w:rsidRPr="002163FE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93114B" w:rsidRPr="002163FE" w:rsidRDefault="0093114B" w:rsidP="002163FE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ab/>
      </w:r>
    </w:p>
    <w:p w:rsidR="0093114B" w:rsidRPr="002163FE" w:rsidRDefault="0093114B" w:rsidP="002163FE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40841" w:rsidRPr="00940841" w:rsidRDefault="0093114B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ab/>
      </w:r>
      <w:r w:rsidR="00A75B0B" w:rsidRPr="002163FE">
        <w:rPr>
          <w:rFonts w:ascii="Arial Narrow" w:hAnsi="Arial Narrow" w:cs="Arial"/>
          <w:bCs/>
          <w:sz w:val="24"/>
          <w:szCs w:val="24"/>
        </w:rPr>
        <w:tab/>
      </w:r>
      <w:r w:rsidR="00A75B0B" w:rsidRPr="002163FE">
        <w:rPr>
          <w:rFonts w:ascii="Arial Narrow" w:hAnsi="Arial Narrow" w:cs="Arial"/>
          <w:bCs/>
          <w:sz w:val="24"/>
          <w:szCs w:val="24"/>
        </w:rPr>
        <w:tab/>
      </w:r>
      <w:r w:rsidR="00940841" w:rsidRPr="00940841">
        <w:rPr>
          <w:rFonts w:ascii="Arial Narrow" w:hAnsi="Arial Narrow" w:cs="Arial"/>
          <w:bCs/>
          <w:sz w:val="24"/>
          <w:szCs w:val="24"/>
        </w:rPr>
        <w:t xml:space="preserve">Vem a esta Assessoria Jurídica, para exame e parecer, o processo que trata da </w:t>
      </w:r>
      <w:r w:rsidR="0086695C" w:rsidRPr="0086695C">
        <w:rPr>
          <w:rFonts w:ascii="Arial Narrow" w:hAnsi="Arial Narrow" w:cs="Arial"/>
          <w:bCs/>
          <w:sz w:val="24"/>
          <w:szCs w:val="24"/>
        </w:rPr>
        <w:t>Contratação da ASSOCIAÇÃO DE PAIS E AMIGOS DOS EXCEPCIONAIS DE</w:t>
      </w:r>
      <w:r w:rsidR="000A180E">
        <w:rPr>
          <w:rFonts w:ascii="Arial Narrow" w:hAnsi="Arial Narrow" w:cs="Arial"/>
          <w:bCs/>
          <w:sz w:val="24"/>
          <w:szCs w:val="24"/>
        </w:rPr>
        <w:t xml:space="preserve"> ENCANTADO, inscrita no CNPJ Nº</w:t>
      </w:r>
      <w:r w:rsidR="0086695C" w:rsidRPr="0086695C">
        <w:rPr>
          <w:rFonts w:ascii="Arial Narrow" w:hAnsi="Arial Narrow" w:cs="Arial"/>
          <w:bCs/>
          <w:sz w:val="24"/>
          <w:szCs w:val="24"/>
        </w:rPr>
        <w:t xml:space="preserve">88.049.416/0001-45 para prestação de serviços na área de Educação de qualidade, </w:t>
      </w:r>
      <w:r w:rsidR="004E7D08">
        <w:rPr>
          <w:rFonts w:ascii="Arial Narrow" w:hAnsi="Arial Narrow" w:cs="Arial"/>
          <w:bCs/>
          <w:sz w:val="24"/>
          <w:szCs w:val="24"/>
        </w:rPr>
        <w:t>para os</w:t>
      </w:r>
      <w:r w:rsidR="0086695C" w:rsidRPr="0086695C">
        <w:rPr>
          <w:rFonts w:ascii="Arial Narrow" w:hAnsi="Arial Narrow" w:cs="Arial"/>
          <w:bCs/>
          <w:sz w:val="24"/>
          <w:szCs w:val="24"/>
        </w:rPr>
        <w:t xml:space="preserve"> </w:t>
      </w:r>
      <w:r w:rsidR="0086695C" w:rsidRPr="00FF6578">
        <w:rPr>
          <w:rFonts w:ascii="Arial Narrow" w:hAnsi="Arial Narrow" w:cs="Arial"/>
          <w:bCs/>
          <w:sz w:val="24"/>
          <w:szCs w:val="24"/>
        </w:rPr>
        <w:t>estudantes</w:t>
      </w:r>
      <w:r w:rsidR="00FF6578" w:rsidRPr="00FF6578">
        <w:rPr>
          <w:rFonts w:ascii="Arial Narrow" w:hAnsi="Arial Narrow" w:cs="Arial"/>
          <w:bCs/>
          <w:sz w:val="24"/>
          <w:szCs w:val="24"/>
        </w:rPr>
        <w:t>, pessoas com deficiências</w:t>
      </w:r>
      <w:r w:rsidR="0086695C" w:rsidRPr="00FF6578">
        <w:rPr>
          <w:rFonts w:ascii="Arial Narrow" w:hAnsi="Arial Narrow" w:cs="Arial"/>
          <w:bCs/>
          <w:sz w:val="24"/>
          <w:szCs w:val="24"/>
        </w:rPr>
        <w:t xml:space="preserve">, residentes no Município de Doutor Ricardo, de acordo com suas </w:t>
      </w:r>
      <w:r w:rsidR="0086695C" w:rsidRPr="0086695C">
        <w:rPr>
          <w:rFonts w:ascii="Arial Narrow" w:hAnsi="Arial Narrow" w:cs="Arial"/>
          <w:bCs/>
          <w:sz w:val="24"/>
          <w:szCs w:val="24"/>
        </w:rPr>
        <w:t>particularidades, possibilitando o máximo de desenvolvimento e autonomia, visando à melhoria em sua qualidade de vida a ser realizada por profissionais especializados, dentro das condições oferecidas pela entidade, junto a sua sede</w:t>
      </w:r>
      <w:r w:rsidR="00940841" w:rsidRPr="00940841">
        <w:rPr>
          <w:rFonts w:ascii="Arial Narrow" w:hAnsi="Arial Narrow" w:cs="Arial"/>
          <w:bCs/>
          <w:sz w:val="24"/>
          <w:szCs w:val="24"/>
        </w:rPr>
        <w:t>. O inciso</w:t>
      </w:r>
      <w:r w:rsidR="000A180E">
        <w:rPr>
          <w:rFonts w:ascii="Arial Narrow" w:hAnsi="Arial Narrow" w:cs="Arial"/>
          <w:bCs/>
          <w:sz w:val="24"/>
          <w:szCs w:val="24"/>
        </w:rPr>
        <w:t xml:space="preserve"> </w:t>
      </w:r>
      <w:r w:rsidR="00940841" w:rsidRPr="00940841">
        <w:rPr>
          <w:rFonts w:ascii="Arial Narrow" w:hAnsi="Arial Narrow" w:cs="Arial"/>
          <w:bCs/>
          <w:sz w:val="24"/>
          <w:szCs w:val="24"/>
        </w:rPr>
        <w:t xml:space="preserve">II, do artigo 25 da Lei Federal nº 8.666/93 prevê que: </w:t>
      </w: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940841">
        <w:rPr>
          <w:rFonts w:ascii="Arial Narrow" w:hAnsi="Arial Narrow" w:cs="Arial"/>
          <w:bCs/>
          <w:i/>
          <w:sz w:val="24"/>
          <w:szCs w:val="24"/>
        </w:rPr>
        <w:t xml:space="preserve">“Artigo 25 - É </w:t>
      </w:r>
      <w:r w:rsidRPr="00940841">
        <w:rPr>
          <w:rFonts w:ascii="Arial Narrow" w:hAnsi="Arial Narrow" w:cs="Arial"/>
          <w:b/>
          <w:bCs/>
          <w:i/>
          <w:sz w:val="24"/>
          <w:szCs w:val="24"/>
        </w:rPr>
        <w:t xml:space="preserve">inexigível </w:t>
      </w:r>
      <w:r w:rsidRPr="00940841">
        <w:rPr>
          <w:rFonts w:ascii="Arial Narrow" w:hAnsi="Arial Narrow" w:cs="Arial"/>
          <w:bCs/>
          <w:i/>
          <w:sz w:val="24"/>
          <w:szCs w:val="24"/>
        </w:rPr>
        <w:t>a licitação quando houver inviabilidade de competição em especial:</w:t>
      </w:r>
    </w:p>
    <w:p w:rsidR="00940841" w:rsidRPr="000A180E" w:rsidRDefault="00940841" w:rsidP="00940841">
      <w:pPr>
        <w:spacing w:line="360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940841">
        <w:rPr>
          <w:rFonts w:ascii="Arial Narrow" w:hAnsi="Arial Narrow" w:cs="Arial"/>
          <w:bCs/>
          <w:i/>
          <w:sz w:val="24"/>
          <w:szCs w:val="24"/>
        </w:rPr>
        <w:t>...</w:t>
      </w:r>
      <w:r w:rsidR="000A180E">
        <w:rPr>
          <w:rFonts w:ascii="Arial Narrow" w:hAnsi="Arial Narrow" w:cs="Arial"/>
          <w:bCs/>
          <w:i/>
          <w:sz w:val="24"/>
          <w:szCs w:val="24"/>
        </w:rPr>
        <w:t>II</w:t>
      </w:r>
      <w:r w:rsidRPr="00940841">
        <w:rPr>
          <w:rFonts w:ascii="Arial Narrow" w:hAnsi="Arial Narrow" w:cs="Arial"/>
          <w:bCs/>
          <w:i/>
          <w:sz w:val="24"/>
          <w:szCs w:val="24"/>
        </w:rPr>
        <w:t xml:space="preserve"> - para </w:t>
      </w:r>
      <w:r w:rsidR="00C17662" w:rsidRPr="00C17662">
        <w:rPr>
          <w:rFonts w:ascii="Arial Narrow" w:hAnsi="Arial Narrow" w:cs="Arial"/>
          <w:b/>
          <w:bCs/>
          <w:i/>
          <w:sz w:val="24"/>
          <w:szCs w:val="24"/>
        </w:rPr>
        <w:t>contratação de serviços técnicos enumerados no art. 13 desta lei, de natureza singular, com profissionais ou empresas de notória especialização, vedada a inexigibilidade para serviços de publicidade e divulgação”.</w:t>
      </w:r>
      <w:r w:rsidRPr="00940841">
        <w:rPr>
          <w:rFonts w:ascii="Arial Narrow" w:hAnsi="Arial Narrow" w:cs="Arial"/>
          <w:bCs/>
          <w:i/>
          <w:sz w:val="24"/>
          <w:szCs w:val="24"/>
        </w:rPr>
        <w:t>”.</w:t>
      </w:r>
      <w:r w:rsidRPr="00940841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40841">
        <w:rPr>
          <w:rFonts w:ascii="Arial Narrow" w:hAnsi="Arial Narrow" w:cs="Arial"/>
          <w:bCs/>
          <w:sz w:val="24"/>
          <w:szCs w:val="24"/>
        </w:rPr>
        <w:tab/>
      </w:r>
      <w:r w:rsidRPr="00940841">
        <w:rPr>
          <w:rFonts w:ascii="Arial Narrow" w:hAnsi="Arial Narrow" w:cs="Arial"/>
          <w:bCs/>
          <w:sz w:val="24"/>
          <w:szCs w:val="24"/>
        </w:rPr>
        <w:tab/>
        <w:t xml:space="preserve">Ora, o representante da </w:t>
      </w:r>
      <w:r w:rsidR="0086695C">
        <w:rPr>
          <w:rFonts w:ascii="Arial Narrow" w:hAnsi="Arial Narrow" w:cs="Arial"/>
          <w:bCs/>
          <w:sz w:val="24"/>
          <w:szCs w:val="24"/>
        </w:rPr>
        <w:t>Associação</w:t>
      </w:r>
      <w:r w:rsidRPr="00940841">
        <w:rPr>
          <w:rFonts w:ascii="Arial Narrow" w:hAnsi="Arial Narrow" w:cs="Arial"/>
          <w:bCs/>
          <w:sz w:val="24"/>
          <w:szCs w:val="24"/>
        </w:rPr>
        <w:t xml:space="preserve">, apresentou proposta de </w:t>
      </w:r>
      <w:r w:rsidR="000A180E">
        <w:rPr>
          <w:rFonts w:ascii="Arial Narrow" w:hAnsi="Arial Narrow" w:cs="Arial"/>
          <w:bCs/>
          <w:sz w:val="24"/>
          <w:szCs w:val="24"/>
        </w:rPr>
        <w:t>valor de R$</w:t>
      </w:r>
      <w:r w:rsidR="0086695C" w:rsidRPr="0086695C">
        <w:rPr>
          <w:rFonts w:ascii="Arial Narrow" w:hAnsi="Arial Narrow" w:cs="Arial"/>
          <w:bCs/>
          <w:sz w:val="24"/>
          <w:szCs w:val="24"/>
        </w:rPr>
        <w:t>3</w:t>
      </w:r>
      <w:r w:rsidR="0007364F">
        <w:rPr>
          <w:rFonts w:ascii="Arial Narrow" w:hAnsi="Arial Narrow" w:cs="Arial"/>
          <w:bCs/>
          <w:sz w:val="24"/>
          <w:szCs w:val="24"/>
        </w:rPr>
        <w:t>62</w:t>
      </w:r>
      <w:r w:rsidR="0086695C" w:rsidRPr="0086695C">
        <w:rPr>
          <w:rFonts w:ascii="Arial Narrow" w:hAnsi="Arial Narrow" w:cs="Arial"/>
          <w:bCs/>
          <w:sz w:val="24"/>
          <w:szCs w:val="24"/>
        </w:rPr>
        <w:t xml:space="preserve">,00 </w:t>
      </w:r>
      <w:r w:rsidR="000A180E">
        <w:rPr>
          <w:rFonts w:ascii="Arial Narrow" w:hAnsi="Arial Narrow" w:cs="Arial"/>
          <w:bCs/>
          <w:sz w:val="24"/>
          <w:szCs w:val="24"/>
        </w:rPr>
        <w:t>(trezentos</w:t>
      </w:r>
      <w:r w:rsidR="0007364F">
        <w:rPr>
          <w:rFonts w:ascii="Arial Narrow" w:hAnsi="Arial Narrow" w:cs="Arial"/>
          <w:bCs/>
          <w:sz w:val="24"/>
          <w:szCs w:val="24"/>
        </w:rPr>
        <w:t xml:space="preserve"> e sessenta e dois</w:t>
      </w:r>
      <w:r w:rsidR="000A180E">
        <w:rPr>
          <w:rFonts w:ascii="Arial Narrow" w:hAnsi="Arial Narrow" w:cs="Arial"/>
          <w:bCs/>
          <w:sz w:val="24"/>
          <w:szCs w:val="24"/>
        </w:rPr>
        <w:t xml:space="preserve"> reais) </w:t>
      </w:r>
      <w:r w:rsidR="0086695C" w:rsidRPr="0086695C">
        <w:rPr>
          <w:rFonts w:ascii="Arial Narrow" w:hAnsi="Arial Narrow" w:cs="Arial"/>
          <w:bCs/>
          <w:sz w:val="24"/>
          <w:szCs w:val="24"/>
        </w:rPr>
        <w:t xml:space="preserve">por aluno/paciente atendido, a serem repassados pela Administração Pública </w:t>
      </w:r>
      <w:r w:rsidR="000A180E">
        <w:rPr>
          <w:rFonts w:ascii="Arial Narrow" w:hAnsi="Arial Narrow" w:cs="Arial"/>
          <w:bCs/>
          <w:sz w:val="24"/>
          <w:szCs w:val="24"/>
        </w:rPr>
        <w:t>mensalmente</w:t>
      </w:r>
      <w:r w:rsidRPr="00940841">
        <w:rPr>
          <w:rFonts w:ascii="Arial Narrow" w:hAnsi="Arial Narrow" w:cs="Arial"/>
          <w:bCs/>
          <w:sz w:val="24"/>
          <w:szCs w:val="24"/>
        </w:rPr>
        <w:t>.</w:t>
      </w: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86695C" w:rsidRPr="0086695C" w:rsidRDefault="00940841" w:rsidP="0086695C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40841">
        <w:rPr>
          <w:rFonts w:ascii="Arial Narrow" w:hAnsi="Arial Narrow" w:cs="Arial"/>
          <w:bCs/>
          <w:sz w:val="24"/>
          <w:szCs w:val="24"/>
        </w:rPr>
        <w:tab/>
      </w:r>
      <w:r w:rsidRPr="00940841"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 xml:space="preserve">Acontece que </w:t>
      </w:r>
      <w:r w:rsidR="0086695C">
        <w:rPr>
          <w:rFonts w:ascii="Arial Narrow" w:hAnsi="Arial Narrow" w:cs="Arial"/>
          <w:bCs/>
          <w:sz w:val="24"/>
          <w:szCs w:val="24"/>
        </w:rPr>
        <w:t>a</w:t>
      </w:r>
      <w:r w:rsidR="0086695C" w:rsidRPr="0086695C">
        <w:rPr>
          <w:rFonts w:ascii="Arial Narrow" w:hAnsi="Arial Narrow" w:cs="Arial"/>
          <w:bCs/>
          <w:sz w:val="24"/>
          <w:szCs w:val="24"/>
        </w:rPr>
        <w:t xml:space="preserve"> APAE Encantado, é uma associação sem fins lucrativos que atende cerca de 200 crianças e adolescentes dos </w:t>
      </w:r>
      <w:r w:rsidR="004E7D08">
        <w:rPr>
          <w:rFonts w:ascii="Arial Narrow" w:hAnsi="Arial Narrow" w:cs="Arial"/>
          <w:bCs/>
          <w:sz w:val="24"/>
          <w:szCs w:val="24"/>
        </w:rPr>
        <w:t>0</w:t>
      </w:r>
      <w:r w:rsidR="0086695C" w:rsidRPr="0086695C">
        <w:rPr>
          <w:rFonts w:ascii="Arial Narrow" w:hAnsi="Arial Narrow" w:cs="Arial"/>
          <w:bCs/>
          <w:sz w:val="24"/>
          <w:szCs w:val="24"/>
        </w:rPr>
        <w:t>6 aos 14 anos</w:t>
      </w:r>
      <w:r w:rsidR="004E7D08">
        <w:rPr>
          <w:rFonts w:ascii="Arial Narrow" w:hAnsi="Arial Narrow" w:cs="Arial"/>
          <w:bCs/>
          <w:sz w:val="24"/>
          <w:szCs w:val="24"/>
        </w:rPr>
        <w:t xml:space="preserve"> de idade</w:t>
      </w:r>
      <w:r w:rsidR="0086695C" w:rsidRPr="0086695C">
        <w:rPr>
          <w:rFonts w:ascii="Arial Narrow" w:hAnsi="Arial Narrow" w:cs="Arial"/>
          <w:bCs/>
          <w:sz w:val="24"/>
          <w:szCs w:val="24"/>
        </w:rPr>
        <w:t>, nas turmas do 1º ao 5º ano, na Educação de Jovens e adultos, anos iniciais a partir dos 15 anos e adultos e idosos nos Grupos de Convivência. A Instituição oferece a seus alunos regulares e pacientes, atendimento especializado na área do serviço social, neuropediatria, psicologia, fonoaudiologia, fisioterapia, terapia ocupacional, psicopedagogia e estimulação precoce, além da realização de projetos na área de prevenção, empregabilidade, informática, culinária, capoeira, futsal, horta terapêutica, teatro, hidroterapia, musicoterapia e suporte as famílias, além do serviço de lavanderia.</w:t>
      </w:r>
    </w:p>
    <w:p w:rsidR="000A180E" w:rsidRDefault="000A180E" w:rsidP="0086695C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40841" w:rsidRPr="00940841" w:rsidRDefault="000A180E" w:rsidP="0086695C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lastRenderedPageBreak/>
        <w:t xml:space="preserve"> 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 w:rsidR="0086695C" w:rsidRPr="0086695C">
        <w:rPr>
          <w:rFonts w:ascii="Arial Narrow" w:hAnsi="Arial Narrow" w:cs="Arial"/>
          <w:bCs/>
          <w:sz w:val="24"/>
          <w:szCs w:val="24"/>
        </w:rPr>
        <w:t>Para atender toda a sua demanda e prestar um serviço de qualidade, a APAE depende dos incentivos financeiros da União, Estado e Município, doações da comunidade e geração de renda própria, sendo que esses recursos normalmente estão comprometidos com pagamentos de salários, serviços e manutenção básica, não havendo recursos para novos investimentos ou consertos de valores mais elevados.</w:t>
      </w: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40841">
        <w:rPr>
          <w:rFonts w:ascii="Arial Narrow" w:hAnsi="Arial Narrow" w:cs="Arial"/>
          <w:bCs/>
          <w:sz w:val="24"/>
          <w:szCs w:val="24"/>
        </w:rPr>
        <w:t xml:space="preserve">  </w:t>
      </w:r>
      <w:r w:rsidRPr="00940841">
        <w:rPr>
          <w:rFonts w:ascii="Arial Narrow" w:hAnsi="Arial Narrow" w:cs="Arial"/>
          <w:bCs/>
          <w:sz w:val="24"/>
          <w:szCs w:val="24"/>
        </w:rPr>
        <w:tab/>
      </w:r>
      <w:r w:rsidRPr="00940841">
        <w:rPr>
          <w:rFonts w:ascii="Arial Narrow" w:hAnsi="Arial Narrow" w:cs="Arial"/>
          <w:bCs/>
          <w:sz w:val="24"/>
          <w:szCs w:val="24"/>
        </w:rPr>
        <w:tab/>
        <w:t>Por isso, havendo dotação orçamentária específica, nosso parecer pela contratação da e</w:t>
      </w:r>
      <w:r w:rsidR="00635DCF">
        <w:rPr>
          <w:rFonts w:ascii="Arial Narrow" w:hAnsi="Arial Narrow" w:cs="Arial"/>
          <w:bCs/>
          <w:sz w:val="24"/>
          <w:szCs w:val="24"/>
        </w:rPr>
        <w:t>ntidade qualificada</w:t>
      </w:r>
      <w:r w:rsidRPr="00940841">
        <w:rPr>
          <w:rFonts w:ascii="Arial Narrow" w:hAnsi="Arial Narrow" w:cs="Arial"/>
          <w:bCs/>
          <w:sz w:val="24"/>
          <w:szCs w:val="24"/>
        </w:rPr>
        <w:t xml:space="preserve"> nos moldes de </w:t>
      </w:r>
      <w:r w:rsidRPr="00940841">
        <w:rPr>
          <w:rFonts w:ascii="Arial Narrow" w:hAnsi="Arial Narrow" w:cs="Arial"/>
          <w:b/>
          <w:bCs/>
          <w:sz w:val="24"/>
          <w:szCs w:val="24"/>
        </w:rPr>
        <w:t>INEXIGIBILIDADE DE LICITAÇÃO</w:t>
      </w:r>
      <w:r w:rsidRPr="00940841">
        <w:rPr>
          <w:rFonts w:ascii="Arial Narrow" w:hAnsi="Arial Narrow" w:cs="Arial"/>
          <w:bCs/>
          <w:sz w:val="24"/>
          <w:szCs w:val="24"/>
        </w:rPr>
        <w:t>.</w:t>
      </w:r>
    </w:p>
    <w:p w:rsidR="00A75B0B" w:rsidRPr="002163FE" w:rsidRDefault="00A75B0B" w:rsidP="0094084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8758E3" w:rsidRPr="002163FE" w:rsidRDefault="00414558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001B05">
        <w:rPr>
          <w:rFonts w:ascii="Arial Narrow" w:hAnsi="Arial Narrow" w:cs="Arial"/>
          <w:bCs/>
          <w:sz w:val="24"/>
          <w:szCs w:val="24"/>
        </w:rPr>
        <w:t>Doutor Ricardo</w:t>
      </w:r>
      <w:r w:rsidR="00926334" w:rsidRPr="00001B05">
        <w:rPr>
          <w:rFonts w:ascii="Arial Narrow" w:hAnsi="Arial Narrow" w:cs="Arial"/>
          <w:bCs/>
          <w:sz w:val="24"/>
          <w:szCs w:val="24"/>
        </w:rPr>
        <w:t>,</w:t>
      </w:r>
      <w:r w:rsidRPr="00001B05">
        <w:rPr>
          <w:rFonts w:ascii="Arial Narrow" w:hAnsi="Arial Narrow" w:cs="Arial"/>
          <w:bCs/>
          <w:sz w:val="24"/>
          <w:szCs w:val="24"/>
        </w:rPr>
        <w:t xml:space="preserve"> </w:t>
      </w:r>
      <w:r w:rsidR="00001B05" w:rsidRPr="00001B05">
        <w:rPr>
          <w:rFonts w:ascii="Arial Narrow" w:hAnsi="Arial Narrow" w:cs="Arial"/>
          <w:bCs/>
          <w:sz w:val="24"/>
          <w:szCs w:val="24"/>
        </w:rPr>
        <w:t>0</w:t>
      </w:r>
      <w:r w:rsidR="00ED778E">
        <w:rPr>
          <w:rFonts w:ascii="Arial Narrow" w:hAnsi="Arial Narrow" w:cs="Arial"/>
          <w:bCs/>
          <w:sz w:val="24"/>
          <w:szCs w:val="24"/>
        </w:rPr>
        <w:t>4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janeiro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2019</w:t>
      </w:r>
    </w:p>
    <w:p w:rsidR="00670D86" w:rsidRPr="002163FE" w:rsidRDefault="00670D86" w:rsidP="002163FE">
      <w:pPr>
        <w:spacing w:line="36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</w:p>
    <w:p w:rsidR="00A75B0B" w:rsidRPr="002163FE" w:rsidRDefault="00A75B0B" w:rsidP="002163FE">
      <w:pPr>
        <w:spacing w:line="36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</w:p>
    <w:p w:rsidR="00A75B0B" w:rsidRPr="002163FE" w:rsidRDefault="00A75B0B" w:rsidP="002163FE">
      <w:pPr>
        <w:spacing w:line="36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</w:p>
    <w:p w:rsidR="008758E3" w:rsidRPr="002163FE" w:rsidRDefault="007C5510" w:rsidP="002163FE">
      <w:pPr>
        <w:widowControl w:val="0"/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163FE">
        <w:rPr>
          <w:rFonts w:ascii="Arial Narrow" w:hAnsi="Arial Narrow" w:cs="Arial"/>
          <w:b/>
          <w:sz w:val="24"/>
          <w:szCs w:val="24"/>
        </w:rPr>
        <w:t>Sebastião Lopes Rosa da Silveira</w:t>
      </w:r>
    </w:p>
    <w:p w:rsidR="008758E3" w:rsidRPr="002163FE" w:rsidRDefault="007C5510" w:rsidP="002163FE">
      <w:pPr>
        <w:widowControl w:val="0"/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163FE">
        <w:rPr>
          <w:rFonts w:ascii="Arial Narrow" w:hAnsi="Arial Narrow" w:cs="Arial"/>
          <w:b/>
          <w:sz w:val="24"/>
          <w:szCs w:val="24"/>
        </w:rPr>
        <w:t xml:space="preserve">   OAB/RS 25.753</w:t>
      </w:r>
    </w:p>
    <w:p w:rsidR="0093114B" w:rsidRPr="002163FE" w:rsidRDefault="0093114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3114B" w:rsidRPr="002163FE" w:rsidRDefault="0093114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3114B" w:rsidRPr="002163FE" w:rsidRDefault="0093114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3114B" w:rsidRPr="002163FE" w:rsidRDefault="0093114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40841" w:rsidRDefault="00940841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0A180E" w:rsidRDefault="000A180E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0A180E" w:rsidRDefault="000A180E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0A180E" w:rsidRDefault="000A180E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0A180E" w:rsidRDefault="000A180E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0A180E" w:rsidRDefault="000A180E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0A180E" w:rsidRDefault="000A180E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0A180E" w:rsidRDefault="000A180E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0A180E" w:rsidRDefault="000A180E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0A180E" w:rsidRDefault="000A180E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40841" w:rsidRDefault="00940841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0A180E" w:rsidRPr="002163FE" w:rsidRDefault="000A180E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PARECER DA COMISSÃO DE LICITAÇÃO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Inexigibilidade de Licitação nº</w:t>
      </w:r>
      <w:r w:rsidR="00D9641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86695C">
        <w:rPr>
          <w:rFonts w:ascii="Arial Narrow" w:hAnsi="Arial Narrow" w:cs="Arial"/>
          <w:b/>
          <w:bCs/>
          <w:sz w:val="24"/>
          <w:szCs w:val="24"/>
        </w:rPr>
        <w:t>00</w:t>
      </w:r>
      <w:r w:rsidR="0007364F">
        <w:rPr>
          <w:rFonts w:ascii="Arial Narrow" w:hAnsi="Arial Narrow" w:cs="Arial"/>
          <w:b/>
          <w:bCs/>
          <w:sz w:val="24"/>
          <w:szCs w:val="24"/>
        </w:rPr>
        <w:t>1</w:t>
      </w:r>
      <w:r w:rsidR="004C07C1" w:rsidRPr="002163FE">
        <w:rPr>
          <w:rFonts w:ascii="Arial Narrow" w:hAnsi="Arial Narrow" w:cs="Arial"/>
          <w:b/>
          <w:bCs/>
          <w:sz w:val="24"/>
          <w:szCs w:val="24"/>
        </w:rPr>
        <w:t>/</w:t>
      </w:r>
      <w:r w:rsidR="0007364F">
        <w:rPr>
          <w:rFonts w:ascii="Arial Narrow" w:hAnsi="Arial Narrow" w:cs="Arial"/>
          <w:b/>
          <w:bCs/>
          <w:sz w:val="24"/>
          <w:szCs w:val="24"/>
        </w:rPr>
        <w:t>2019</w:t>
      </w:r>
    </w:p>
    <w:p w:rsidR="0091320B" w:rsidRPr="002163FE" w:rsidRDefault="0091320B" w:rsidP="007F25D6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>Em análise ao presente processo administrativo de inexigibilidade de licitaçã</w:t>
      </w:r>
      <w:r w:rsidR="00152C95" w:rsidRPr="002163FE">
        <w:rPr>
          <w:rFonts w:ascii="Arial Narrow" w:hAnsi="Arial Narrow" w:cs="Arial"/>
          <w:bCs/>
          <w:sz w:val="24"/>
          <w:szCs w:val="24"/>
        </w:rPr>
        <w:t>o, já ratificado por despacho da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</w:t>
      </w:r>
      <w:r w:rsidRPr="00926334">
        <w:rPr>
          <w:rFonts w:ascii="Arial Narrow" w:hAnsi="Arial Narrow" w:cs="Arial"/>
          <w:bCs/>
          <w:sz w:val="24"/>
          <w:szCs w:val="24"/>
        </w:rPr>
        <w:t>Sr</w:t>
      </w:r>
      <w:r w:rsidR="0086695C">
        <w:rPr>
          <w:rFonts w:ascii="Arial Narrow" w:hAnsi="Arial Narrow" w:cs="Arial"/>
          <w:bCs/>
          <w:sz w:val="24"/>
          <w:szCs w:val="24"/>
        </w:rPr>
        <w:t>a. Prefeita Municipal</w:t>
      </w:r>
      <w:r w:rsidR="00926334" w:rsidRPr="00926334">
        <w:rPr>
          <w:rFonts w:ascii="Arial Narrow" w:hAnsi="Arial Narrow" w:cs="Arial"/>
          <w:bCs/>
          <w:sz w:val="24"/>
          <w:szCs w:val="24"/>
        </w:rPr>
        <w:t xml:space="preserve">, </w:t>
      </w:r>
      <w:r w:rsidRPr="00926334">
        <w:rPr>
          <w:rFonts w:ascii="Arial Narrow" w:hAnsi="Arial Narrow" w:cs="Arial"/>
          <w:bCs/>
          <w:sz w:val="24"/>
          <w:szCs w:val="24"/>
        </w:rPr>
        <w:t>e também com parecer favorável da Assessoria Jurídica, informamos que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o presente processo está de acordo com formalidades legais e em conformidade com o previsto no</w:t>
      </w:r>
      <w:r w:rsidR="007C5510" w:rsidRPr="002163FE">
        <w:rPr>
          <w:rFonts w:ascii="Arial Narrow" w:hAnsi="Arial Narrow" w:cs="Arial"/>
          <w:bCs/>
          <w:sz w:val="24"/>
          <w:szCs w:val="24"/>
        </w:rPr>
        <w:t xml:space="preserve"> Artigo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25, </w:t>
      </w:r>
      <w:r w:rsidR="007C5510" w:rsidRPr="002163FE">
        <w:rPr>
          <w:rFonts w:ascii="Arial Narrow" w:hAnsi="Arial Narrow" w:cs="Arial"/>
          <w:bCs/>
          <w:sz w:val="24"/>
          <w:szCs w:val="24"/>
        </w:rPr>
        <w:t xml:space="preserve">inciso 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II, da Lei </w:t>
      </w:r>
      <w:r w:rsidR="007C5510" w:rsidRPr="002163FE">
        <w:rPr>
          <w:rFonts w:ascii="Arial Narrow" w:hAnsi="Arial Narrow" w:cs="Arial"/>
          <w:bCs/>
          <w:sz w:val="24"/>
          <w:szCs w:val="24"/>
        </w:rPr>
        <w:t>Federal nº</w:t>
      </w:r>
      <w:r w:rsidR="00D96415">
        <w:rPr>
          <w:rFonts w:ascii="Arial Narrow" w:hAnsi="Arial Narrow" w:cs="Arial"/>
          <w:bCs/>
          <w:sz w:val="24"/>
          <w:szCs w:val="24"/>
        </w:rPr>
        <w:t xml:space="preserve"> 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8666/93. </w:t>
      </w:r>
    </w:p>
    <w:p w:rsidR="007C5510" w:rsidRPr="002163FE" w:rsidRDefault="007C5510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D92060" w:rsidRPr="002163FE" w:rsidRDefault="00D92060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B0287">
        <w:rPr>
          <w:rFonts w:ascii="Arial Narrow" w:hAnsi="Arial Narrow" w:cs="Arial"/>
          <w:bCs/>
          <w:sz w:val="24"/>
          <w:szCs w:val="24"/>
        </w:rPr>
        <w:t xml:space="preserve">Doutor </w:t>
      </w:r>
      <w:r w:rsidRPr="00001B05">
        <w:rPr>
          <w:rFonts w:ascii="Arial Narrow" w:hAnsi="Arial Narrow" w:cs="Arial"/>
          <w:bCs/>
          <w:sz w:val="24"/>
          <w:szCs w:val="24"/>
        </w:rPr>
        <w:t>Ricardo</w:t>
      </w:r>
      <w:r w:rsidR="00152C95" w:rsidRPr="00001B05">
        <w:rPr>
          <w:rFonts w:ascii="Arial Narrow" w:hAnsi="Arial Narrow" w:cs="Arial"/>
          <w:bCs/>
          <w:sz w:val="24"/>
          <w:szCs w:val="24"/>
        </w:rPr>
        <w:t>,</w:t>
      </w:r>
      <w:r w:rsidRPr="00001B05">
        <w:rPr>
          <w:rFonts w:ascii="Arial Narrow" w:hAnsi="Arial Narrow" w:cs="Arial"/>
          <w:bCs/>
          <w:sz w:val="24"/>
          <w:szCs w:val="24"/>
        </w:rPr>
        <w:t xml:space="preserve"> </w:t>
      </w:r>
      <w:r w:rsidR="0089214F">
        <w:rPr>
          <w:rFonts w:ascii="Arial Narrow" w:hAnsi="Arial Narrow" w:cs="Arial"/>
          <w:bCs/>
          <w:sz w:val="24"/>
          <w:szCs w:val="24"/>
        </w:rPr>
        <w:t>0</w:t>
      </w:r>
      <w:r w:rsidR="00ED778E">
        <w:rPr>
          <w:rFonts w:ascii="Arial Narrow" w:hAnsi="Arial Narrow" w:cs="Arial"/>
          <w:bCs/>
          <w:sz w:val="24"/>
          <w:szCs w:val="24"/>
        </w:rPr>
        <w:t>4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janeiro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2019</w:t>
      </w:r>
      <w:r w:rsidR="00635DCF" w:rsidRPr="00001B05">
        <w:rPr>
          <w:rFonts w:ascii="Arial Narrow" w:hAnsi="Arial Narrow" w:cs="Arial"/>
          <w:bCs/>
          <w:sz w:val="24"/>
          <w:szCs w:val="24"/>
        </w:rPr>
        <w:t>.</w:t>
      </w:r>
    </w:p>
    <w:p w:rsidR="0091320B" w:rsidRPr="002163FE" w:rsidRDefault="0093114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 xml:space="preserve">                     </w:t>
      </w:r>
      <w:r w:rsidR="00DB7B60" w:rsidRPr="002163FE">
        <w:rPr>
          <w:rFonts w:ascii="Arial Narrow" w:hAnsi="Arial Narrow" w:cs="Arial"/>
          <w:b/>
          <w:bCs/>
          <w:sz w:val="24"/>
          <w:szCs w:val="24"/>
        </w:rPr>
        <w:t xml:space="preserve">                               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127B9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Comissão de Licitação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3114B" w:rsidRPr="002163FE" w:rsidRDefault="0093114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93114B" w:rsidRPr="002163FE" w:rsidTr="0038259A">
        <w:tc>
          <w:tcPr>
            <w:tcW w:w="3259" w:type="dxa"/>
            <w:shd w:val="clear" w:color="auto" w:fill="auto"/>
          </w:tcPr>
          <w:p w:rsidR="0093114B" w:rsidRPr="002163FE" w:rsidRDefault="00D663B7" w:rsidP="002163FE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163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TÁUANA UBERTTI </w:t>
            </w:r>
            <w:r w:rsidR="0093114B" w:rsidRPr="002163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3260" w:type="dxa"/>
            <w:shd w:val="clear" w:color="auto" w:fill="auto"/>
          </w:tcPr>
          <w:p w:rsidR="0093114B" w:rsidRPr="002163FE" w:rsidRDefault="004C07C1" w:rsidP="002163FE">
            <w:pPr>
              <w:spacing w:line="36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163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</w:t>
            </w:r>
            <w:r w:rsidR="0007364F">
              <w:rPr>
                <w:rFonts w:ascii="Arial Narrow" w:hAnsi="Arial Narrow" w:cs="Arial"/>
                <w:b/>
                <w:bCs/>
                <w:sz w:val="24"/>
                <w:szCs w:val="24"/>
              </w:rPr>
              <w:t>MAURA DI DOMENICO</w:t>
            </w:r>
          </w:p>
          <w:p w:rsidR="0093114B" w:rsidRPr="002163FE" w:rsidRDefault="0093114B" w:rsidP="002163FE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114B" w:rsidRPr="002163FE" w:rsidRDefault="004C07C1" w:rsidP="002163FE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163FE">
              <w:rPr>
                <w:rFonts w:ascii="Arial Narrow" w:hAnsi="Arial Narrow" w:cs="Arial"/>
                <w:b/>
                <w:bCs/>
                <w:sz w:val="24"/>
                <w:szCs w:val="24"/>
              </w:rPr>
              <w:t>ALCIONE SGARI</w:t>
            </w:r>
          </w:p>
        </w:tc>
      </w:tr>
    </w:tbl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89214F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7F25D6" w:rsidRDefault="007F25D6" w:rsidP="0007364F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40841" w:rsidRDefault="0086695C" w:rsidP="0086695C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         </w:t>
      </w:r>
    </w:p>
    <w:p w:rsidR="0086695C" w:rsidRDefault="008758E3" w:rsidP="0086695C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DESPACHO</w:t>
      </w:r>
      <w:r w:rsidR="00127B9D" w:rsidRPr="002163FE">
        <w:rPr>
          <w:rFonts w:ascii="Arial Narrow" w:hAnsi="Arial Narrow" w:cs="Arial"/>
          <w:b/>
          <w:bCs/>
          <w:sz w:val="24"/>
          <w:szCs w:val="24"/>
        </w:rPr>
        <w:t xml:space="preserve"> DE</w:t>
      </w:r>
      <w:r w:rsidR="0091320B" w:rsidRPr="002163FE">
        <w:rPr>
          <w:rFonts w:ascii="Arial Narrow" w:hAnsi="Arial Narrow" w:cs="Arial"/>
          <w:b/>
          <w:bCs/>
          <w:sz w:val="24"/>
          <w:szCs w:val="24"/>
        </w:rPr>
        <w:t xml:space="preserve"> INEXIGIBILIDADE DE LICITAÇÃO</w:t>
      </w:r>
    </w:p>
    <w:p w:rsidR="00127B9D" w:rsidRPr="002163FE" w:rsidRDefault="0091320B" w:rsidP="0086695C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ab/>
      </w:r>
    </w:p>
    <w:p w:rsidR="0086695C" w:rsidRPr="002163FE" w:rsidRDefault="00127B9D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ab/>
      </w:r>
      <w:r w:rsidR="007C5510" w:rsidRPr="002163FE">
        <w:rPr>
          <w:rFonts w:ascii="Arial Narrow" w:hAnsi="Arial Narrow" w:cs="Arial"/>
          <w:b/>
          <w:bCs/>
          <w:sz w:val="24"/>
          <w:szCs w:val="24"/>
        </w:rPr>
        <w:tab/>
      </w:r>
      <w:r w:rsidRPr="002163FE">
        <w:rPr>
          <w:rFonts w:ascii="Arial Narrow" w:hAnsi="Arial Narrow" w:cs="Arial"/>
          <w:bCs/>
          <w:sz w:val="24"/>
          <w:szCs w:val="24"/>
        </w:rPr>
        <w:t>Tendo em vista o que consta do presente processo e considerando, ainda, o notório conhecimento acerca da forma e qualidade dos</w:t>
      </w:r>
      <w:r w:rsidR="00D92060" w:rsidRPr="002163FE">
        <w:rPr>
          <w:rFonts w:ascii="Arial Narrow" w:hAnsi="Arial Narrow" w:cs="Arial"/>
          <w:bCs/>
          <w:sz w:val="24"/>
          <w:szCs w:val="24"/>
        </w:rPr>
        <w:t xml:space="preserve"> serviços </w:t>
      </w:r>
      <w:r w:rsidR="0086695C">
        <w:rPr>
          <w:rFonts w:ascii="Arial Narrow" w:hAnsi="Arial Narrow" w:cs="Arial"/>
          <w:bCs/>
          <w:sz w:val="24"/>
          <w:szCs w:val="24"/>
        </w:rPr>
        <w:t>da</w:t>
      </w:r>
      <w:r w:rsidR="00CE0447" w:rsidRPr="00CE0447">
        <w:rPr>
          <w:rFonts w:ascii="Arial Narrow" w:hAnsi="Arial Narrow" w:cs="Arial"/>
          <w:bCs/>
          <w:sz w:val="24"/>
          <w:szCs w:val="24"/>
        </w:rPr>
        <w:t xml:space="preserve"> </w:t>
      </w:r>
      <w:r w:rsidR="0086695C" w:rsidRPr="0086695C">
        <w:rPr>
          <w:rFonts w:ascii="Arial Narrow" w:hAnsi="Arial Narrow" w:cs="Arial"/>
          <w:bCs/>
          <w:sz w:val="24"/>
          <w:szCs w:val="24"/>
        </w:rPr>
        <w:t xml:space="preserve">ASSOCIAÇÃO DE PAIS E AMIGOS DOS EXCEPCIONAIS DE ENCANTADO, inscrita no CNPJ Nº 88.049.416/0001-45 </w:t>
      </w:r>
      <w:r w:rsidR="0089214F" w:rsidRPr="0089214F">
        <w:rPr>
          <w:rFonts w:ascii="Arial Narrow" w:hAnsi="Arial Narrow" w:cs="Arial"/>
          <w:bCs/>
          <w:sz w:val="24"/>
          <w:szCs w:val="24"/>
        </w:rPr>
        <w:t>para prestação de serviços na área de Educação de qualidade, para estudantes, pessoas com deficiências, residentes no Município de Doutor Ricardo, de acordo com suas particularidades, possibilitando o máximo de desenvolvimento e autonomia, visando à melhoria em sua qualidade de vida a ser realizada por profissionais especializados, dentro das condições oferecidas pela entidade, junto a sua sede. E prestação de serviços de Terapia ocupacional para as crianças com necessidades especiais residentes em nosso Município.</w:t>
      </w:r>
    </w:p>
    <w:p w:rsidR="007C5510" w:rsidRPr="002163FE" w:rsidRDefault="00B05E14" w:rsidP="0086695C">
      <w:pPr>
        <w:tabs>
          <w:tab w:val="left" w:pos="851"/>
        </w:tabs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ab/>
      </w:r>
      <w:r w:rsidR="007C5510" w:rsidRPr="002163FE">
        <w:rPr>
          <w:rFonts w:ascii="Arial Narrow" w:hAnsi="Arial Narrow" w:cs="Arial"/>
          <w:bCs/>
          <w:sz w:val="24"/>
          <w:szCs w:val="24"/>
        </w:rPr>
        <w:tab/>
      </w:r>
      <w:r w:rsidR="00127B9D" w:rsidRPr="002163FE">
        <w:rPr>
          <w:rFonts w:ascii="Arial Narrow" w:hAnsi="Arial Narrow" w:cs="Arial"/>
          <w:bCs/>
          <w:sz w:val="24"/>
          <w:szCs w:val="24"/>
        </w:rPr>
        <w:t xml:space="preserve">Face aos elementos contidos no parecer jurídico, considero, outrossim, que se trata </w:t>
      </w:r>
      <w:r w:rsidR="0011402C" w:rsidRPr="002163FE">
        <w:rPr>
          <w:rFonts w:ascii="Arial Narrow" w:hAnsi="Arial Narrow" w:cs="Arial"/>
          <w:bCs/>
          <w:sz w:val="24"/>
          <w:szCs w:val="24"/>
        </w:rPr>
        <w:t>de contratação</w:t>
      </w:r>
      <w:r w:rsidR="00D92060" w:rsidRPr="002163FE">
        <w:rPr>
          <w:rFonts w:ascii="Arial Narrow" w:hAnsi="Arial Narrow" w:cs="Arial"/>
          <w:bCs/>
          <w:sz w:val="24"/>
          <w:szCs w:val="24"/>
        </w:rPr>
        <w:t xml:space="preserve"> de </w:t>
      </w:r>
      <w:r w:rsidR="00635DCF">
        <w:rPr>
          <w:rFonts w:ascii="Arial Narrow" w:hAnsi="Arial Narrow" w:cs="Arial"/>
          <w:bCs/>
          <w:sz w:val="24"/>
          <w:szCs w:val="24"/>
        </w:rPr>
        <w:t>serviços técnicos</w:t>
      </w:r>
      <w:r w:rsidR="00127B9D" w:rsidRPr="002163FE">
        <w:rPr>
          <w:rFonts w:ascii="Arial Narrow" w:hAnsi="Arial Narrow" w:cs="Arial"/>
          <w:bCs/>
          <w:sz w:val="24"/>
          <w:szCs w:val="24"/>
        </w:rPr>
        <w:t>, tal como</w:t>
      </w:r>
      <w:r w:rsidR="007C5510" w:rsidRPr="002163FE">
        <w:rPr>
          <w:rFonts w:ascii="Arial Narrow" w:hAnsi="Arial Narrow" w:cs="Arial"/>
          <w:bCs/>
          <w:sz w:val="24"/>
          <w:szCs w:val="24"/>
        </w:rPr>
        <w:t xml:space="preserve"> definidos no art. 13 da Lei Federal nº</w:t>
      </w:r>
      <w:r w:rsidR="00D96415">
        <w:rPr>
          <w:rFonts w:ascii="Arial Narrow" w:hAnsi="Arial Narrow" w:cs="Arial"/>
          <w:bCs/>
          <w:sz w:val="24"/>
          <w:szCs w:val="24"/>
        </w:rPr>
        <w:t xml:space="preserve"> </w:t>
      </w:r>
      <w:r w:rsidR="00127B9D" w:rsidRPr="002163FE">
        <w:rPr>
          <w:rFonts w:ascii="Arial Narrow" w:hAnsi="Arial Narrow" w:cs="Arial"/>
          <w:bCs/>
          <w:sz w:val="24"/>
          <w:szCs w:val="24"/>
        </w:rPr>
        <w:t xml:space="preserve">8.666/93, caracterizando-se </w:t>
      </w:r>
      <w:r w:rsidR="0089214F">
        <w:rPr>
          <w:rFonts w:ascii="Arial Narrow" w:hAnsi="Arial Narrow" w:cs="Arial"/>
          <w:bCs/>
          <w:sz w:val="24"/>
          <w:szCs w:val="24"/>
        </w:rPr>
        <w:t>a c</w:t>
      </w:r>
      <w:r w:rsidR="0089214F" w:rsidRPr="0089214F">
        <w:rPr>
          <w:rFonts w:ascii="Arial Narrow" w:hAnsi="Arial Narrow" w:cs="Arial"/>
          <w:bCs/>
          <w:sz w:val="24"/>
          <w:szCs w:val="24"/>
        </w:rPr>
        <w:t>ontratação da ASSOCIAÇÃO DE PAIS E AMIGOS DOS EXCEPCIONAIS DE ENCANTADO, inscrita no CNPJ sob nº88.049.416/0001-45, para prestação de serviços na área de Educação de qualidade, para estudantes, pessoas com deficiências, residentes no Município de Doutor Ricardo, de acordo com suas particularidades, possibilitando o máximo de desenvolvimento e autonomia, visando à melhoria em sua qualidade de vida a ser realizada por profissionais especializados, dentro das condições oferecidas pela entidade, junto a sua sede. E prestação de serviços de Terapia ocupacional para as crianças com necessidades especiais residentes em nosso Município</w:t>
      </w:r>
      <w:r w:rsidR="0086695C">
        <w:rPr>
          <w:rFonts w:ascii="Arial Narrow" w:hAnsi="Arial Narrow" w:cs="Arial"/>
          <w:bCs/>
          <w:sz w:val="24"/>
          <w:szCs w:val="24"/>
        </w:rPr>
        <w:t xml:space="preserve">, </w:t>
      </w:r>
      <w:r w:rsidR="00127B9D" w:rsidRPr="002163FE">
        <w:rPr>
          <w:rFonts w:ascii="Arial Narrow" w:hAnsi="Arial Narrow" w:cs="Arial"/>
          <w:bCs/>
          <w:sz w:val="24"/>
          <w:szCs w:val="24"/>
        </w:rPr>
        <w:t xml:space="preserve">como de notória </w:t>
      </w:r>
      <w:r w:rsidR="00D92060" w:rsidRPr="002163FE">
        <w:rPr>
          <w:rFonts w:ascii="Arial Narrow" w:hAnsi="Arial Narrow" w:cs="Arial"/>
          <w:bCs/>
          <w:sz w:val="24"/>
          <w:szCs w:val="24"/>
        </w:rPr>
        <w:t xml:space="preserve">inviabilidade de competição em especial. </w:t>
      </w:r>
      <w:r w:rsidR="00127B9D" w:rsidRPr="002163FE">
        <w:rPr>
          <w:rFonts w:ascii="Arial Narrow" w:hAnsi="Arial Narrow" w:cs="Arial"/>
          <w:bCs/>
          <w:sz w:val="24"/>
          <w:szCs w:val="24"/>
        </w:rPr>
        <w:t xml:space="preserve">Em razão disso, reconheço ser inexigível, na espécie, a licitação, com fundamento no </w:t>
      </w:r>
      <w:r w:rsidR="007C5510" w:rsidRPr="002163FE">
        <w:rPr>
          <w:rFonts w:ascii="Arial Narrow" w:hAnsi="Arial Narrow" w:cs="Arial"/>
          <w:bCs/>
          <w:sz w:val="24"/>
          <w:szCs w:val="24"/>
        </w:rPr>
        <w:t>Artigo 25</w:t>
      </w:r>
      <w:r w:rsidR="00127B9D" w:rsidRPr="002163FE">
        <w:rPr>
          <w:rFonts w:ascii="Arial Narrow" w:hAnsi="Arial Narrow" w:cs="Arial"/>
          <w:bCs/>
          <w:sz w:val="24"/>
          <w:szCs w:val="24"/>
        </w:rPr>
        <w:t xml:space="preserve">, </w:t>
      </w:r>
      <w:r w:rsidR="007C5510" w:rsidRPr="002163FE">
        <w:rPr>
          <w:rFonts w:ascii="Arial Narrow" w:hAnsi="Arial Narrow" w:cs="Arial"/>
          <w:bCs/>
          <w:sz w:val="24"/>
          <w:szCs w:val="24"/>
        </w:rPr>
        <w:t xml:space="preserve">inciso </w:t>
      </w:r>
      <w:r w:rsidR="00127B9D" w:rsidRPr="002163FE">
        <w:rPr>
          <w:rFonts w:ascii="Arial Narrow" w:hAnsi="Arial Narrow" w:cs="Arial"/>
          <w:bCs/>
          <w:sz w:val="24"/>
          <w:szCs w:val="24"/>
        </w:rPr>
        <w:t>I</w:t>
      </w:r>
      <w:r w:rsidR="00D92060" w:rsidRPr="002163FE">
        <w:rPr>
          <w:rFonts w:ascii="Arial Narrow" w:hAnsi="Arial Narrow" w:cs="Arial"/>
          <w:bCs/>
          <w:sz w:val="24"/>
          <w:szCs w:val="24"/>
        </w:rPr>
        <w:t>I</w:t>
      </w:r>
      <w:r w:rsidR="00D96415">
        <w:rPr>
          <w:rFonts w:ascii="Arial Narrow" w:hAnsi="Arial Narrow" w:cs="Arial"/>
          <w:bCs/>
          <w:sz w:val="24"/>
          <w:szCs w:val="24"/>
        </w:rPr>
        <w:t xml:space="preserve"> </w:t>
      </w:r>
      <w:r w:rsidR="00127B9D" w:rsidRPr="002163FE">
        <w:rPr>
          <w:rFonts w:ascii="Arial Narrow" w:hAnsi="Arial Narrow" w:cs="Arial"/>
          <w:bCs/>
          <w:sz w:val="24"/>
          <w:szCs w:val="24"/>
        </w:rPr>
        <w:t xml:space="preserve">da Lei </w:t>
      </w:r>
      <w:r w:rsidR="007C5510" w:rsidRPr="002163FE">
        <w:rPr>
          <w:rFonts w:ascii="Arial Narrow" w:hAnsi="Arial Narrow" w:cs="Arial"/>
          <w:bCs/>
          <w:sz w:val="24"/>
          <w:szCs w:val="24"/>
        </w:rPr>
        <w:t>Federal acima referida</w:t>
      </w:r>
      <w:r w:rsidR="00127B9D" w:rsidRPr="002163FE">
        <w:rPr>
          <w:rFonts w:ascii="Arial Narrow" w:hAnsi="Arial Narrow" w:cs="Arial"/>
          <w:bCs/>
          <w:sz w:val="24"/>
          <w:szCs w:val="24"/>
        </w:rPr>
        <w:t>.</w:t>
      </w:r>
    </w:p>
    <w:p w:rsidR="00127B9D" w:rsidRPr="002163FE" w:rsidRDefault="007C5510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ab/>
      </w:r>
      <w:r w:rsidRPr="002163FE">
        <w:rPr>
          <w:rFonts w:ascii="Arial Narrow" w:hAnsi="Arial Narrow" w:cs="Arial"/>
          <w:bCs/>
          <w:sz w:val="24"/>
          <w:szCs w:val="24"/>
        </w:rPr>
        <w:tab/>
      </w:r>
      <w:r w:rsidR="00127B9D" w:rsidRPr="002163FE">
        <w:rPr>
          <w:rFonts w:ascii="Arial Narrow" w:hAnsi="Arial Narrow" w:cs="Arial"/>
          <w:bCs/>
          <w:sz w:val="24"/>
          <w:szCs w:val="24"/>
        </w:rPr>
        <w:t>Autorizo a contratação, observadas as demais cautelas legais. Publique-se súmula deste despacho (L</w:t>
      </w:r>
      <w:r w:rsidR="008A0AF8" w:rsidRPr="002163FE">
        <w:rPr>
          <w:rFonts w:ascii="Arial Narrow" w:hAnsi="Arial Narrow" w:cs="Arial"/>
          <w:bCs/>
          <w:sz w:val="24"/>
          <w:szCs w:val="24"/>
        </w:rPr>
        <w:t>ei Federal n</w:t>
      </w:r>
      <w:r w:rsidR="00127B9D" w:rsidRPr="002163FE">
        <w:rPr>
          <w:rFonts w:ascii="Arial Narrow" w:hAnsi="Arial Narrow" w:cs="Arial"/>
          <w:bCs/>
          <w:sz w:val="24"/>
          <w:szCs w:val="24"/>
        </w:rPr>
        <w:t>º</w:t>
      </w:r>
      <w:r w:rsidR="00D96415">
        <w:rPr>
          <w:rFonts w:ascii="Arial Narrow" w:hAnsi="Arial Narrow" w:cs="Arial"/>
          <w:bCs/>
          <w:sz w:val="24"/>
          <w:szCs w:val="24"/>
        </w:rPr>
        <w:t xml:space="preserve"> </w:t>
      </w:r>
      <w:r w:rsidR="00127B9D" w:rsidRPr="002163FE">
        <w:rPr>
          <w:rFonts w:ascii="Arial Narrow" w:hAnsi="Arial Narrow" w:cs="Arial"/>
          <w:bCs/>
          <w:sz w:val="24"/>
          <w:szCs w:val="24"/>
        </w:rPr>
        <w:t>8.666/93</w:t>
      </w:r>
      <w:r w:rsidR="008A0AF8" w:rsidRPr="002163FE">
        <w:rPr>
          <w:rFonts w:ascii="Arial Narrow" w:hAnsi="Arial Narrow" w:cs="Arial"/>
          <w:bCs/>
          <w:sz w:val="24"/>
          <w:szCs w:val="24"/>
        </w:rPr>
        <w:t xml:space="preserve"> - </w:t>
      </w:r>
      <w:r w:rsidR="00127B9D" w:rsidRPr="002163FE">
        <w:rPr>
          <w:rFonts w:ascii="Arial Narrow" w:hAnsi="Arial Narrow" w:cs="Arial"/>
          <w:bCs/>
          <w:sz w:val="24"/>
          <w:szCs w:val="24"/>
        </w:rPr>
        <w:t>art. 26).</w:t>
      </w:r>
    </w:p>
    <w:p w:rsidR="007C5510" w:rsidRPr="002163FE" w:rsidRDefault="00127B9D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ab/>
      </w:r>
    </w:p>
    <w:p w:rsidR="0086695C" w:rsidRDefault="007C5510" w:rsidP="0007364F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ab/>
      </w:r>
      <w:r w:rsidRPr="002163FE">
        <w:rPr>
          <w:rFonts w:ascii="Arial Narrow" w:hAnsi="Arial Narrow" w:cs="Arial"/>
          <w:bCs/>
          <w:sz w:val="24"/>
          <w:szCs w:val="24"/>
        </w:rPr>
        <w:tab/>
      </w:r>
      <w:r w:rsidR="008A01D9" w:rsidRPr="009B0287">
        <w:rPr>
          <w:rFonts w:ascii="Arial Narrow" w:hAnsi="Arial Narrow" w:cs="Arial"/>
          <w:bCs/>
          <w:sz w:val="24"/>
          <w:szCs w:val="24"/>
        </w:rPr>
        <w:t xml:space="preserve">Doutor </w:t>
      </w:r>
      <w:r w:rsidR="008A01D9" w:rsidRPr="00001B05">
        <w:rPr>
          <w:rFonts w:ascii="Arial Narrow" w:hAnsi="Arial Narrow" w:cs="Arial"/>
          <w:bCs/>
          <w:sz w:val="24"/>
          <w:szCs w:val="24"/>
        </w:rPr>
        <w:t>Ricardo</w:t>
      </w:r>
      <w:r w:rsidR="00152C95" w:rsidRPr="00001B05">
        <w:rPr>
          <w:rFonts w:ascii="Arial Narrow" w:hAnsi="Arial Narrow" w:cs="Arial"/>
          <w:bCs/>
          <w:sz w:val="24"/>
          <w:szCs w:val="24"/>
        </w:rPr>
        <w:t>,</w:t>
      </w:r>
      <w:r w:rsidR="008A01D9" w:rsidRPr="00001B05">
        <w:rPr>
          <w:rFonts w:ascii="Arial Narrow" w:hAnsi="Arial Narrow" w:cs="Arial"/>
          <w:bCs/>
          <w:sz w:val="24"/>
          <w:szCs w:val="24"/>
        </w:rPr>
        <w:t xml:space="preserve"> </w:t>
      </w:r>
      <w:r w:rsidR="00001B05" w:rsidRPr="00001B05">
        <w:rPr>
          <w:rFonts w:ascii="Arial Narrow" w:hAnsi="Arial Narrow" w:cs="Arial"/>
          <w:bCs/>
          <w:sz w:val="24"/>
          <w:szCs w:val="24"/>
        </w:rPr>
        <w:t>0</w:t>
      </w:r>
      <w:r w:rsidR="00ED778E">
        <w:rPr>
          <w:rFonts w:ascii="Arial Narrow" w:hAnsi="Arial Narrow" w:cs="Arial"/>
          <w:bCs/>
          <w:sz w:val="24"/>
          <w:szCs w:val="24"/>
        </w:rPr>
        <w:t>4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janeiro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2019</w:t>
      </w:r>
      <w:r w:rsidR="00D92060" w:rsidRPr="00001B05">
        <w:rPr>
          <w:rFonts w:ascii="Arial Narrow" w:hAnsi="Arial Narrow" w:cs="Arial"/>
          <w:bCs/>
          <w:sz w:val="24"/>
          <w:szCs w:val="24"/>
        </w:rPr>
        <w:t>.</w:t>
      </w:r>
    </w:p>
    <w:p w:rsidR="0007364F" w:rsidRPr="0007364F" w:rsidRDefault="0007364F" w:rsidP="0007364F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86695C" w:rsidRPr="002163FE" w:rsidRDefault="0086695C" w:rsidP="002163FE">
      <w:pPr>
        <w:tabs>
          <w:tab w:val="left" w:pos="6825"/>
        </w:tabs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86695C" w:rsidRPr="0086695C" w:rsidRDefault="0086695C" w:rsidP="0086695C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6695C">
        <w:rPr>
          <w:rFonts w:ascii="Arial Narrow" w:hAnsi="Arial Narrow" w:cs="Arial"/>
          <w:b/>
          <w:bCs/>
          <w:sz w:val="24"/>
          <w:szCs w:val="24"/>
        </w:rPr>
        <w:t xml:space="preserve">CATEA BORSATTO ROLANTE </w:t>
      </w:r>
    </w:p>
    <w:p w:rsidR="00127B9D" w:rsidRPr="002163FE" w:rsidRDefault="0086695C" w:rsidP="0086695C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6695C">
        <w:rPr>
          <w:rFonts w:ascii="Arial Narrow" w:hAnsi="Arial Narrow" w:cs="Arial"/>
          <w:b/>
          <w:bCs/>
          <w:sz w:val="24"/>
          <w:szCs w:val="24"/>
        </w:rPr>
        <w:t>PREFEITA MUNICIPAL</w:t>
      </w:r>
    </w:p>
    <w:p w:rsidR="00127B9D" w:rsidRPr="002163FE" w:rsidRDefault="00127B9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127B9D" w:rsidRPr="002163FE" w:rsidRDefault="00127B9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40841" w:rsidRPr="002163FE" w:rsidRDefault="00940841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7F25D6" w:rsidRDefault="007F25D6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3" w:name="_GoBack"/>
    </w:p>
    <w:p w:rsidR="00127B9D" w:rsidRPr="002163FE" w:rsidRDefault="00127B9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B0287">
        <w:rPr>
          <w:rFonts w:ascii="Arial Narrow" w:hAnsi="Arial Narrow" w:cs="Arial"/>
          <w:b/>
          <w:bCs/>
          <w:sz w:val="24"/>
          <w:szCs w:val="24"/>
        </w:rPr>
        <w:t xml:space="preserve">PROCESSO </w:t>
      </w:r>
      <w:r w:rsidRPr="00001B05">
        <w:rPr>
          <w:rFonts w:ascii="Arial Narrow" w:hAnsi="Arial Narrow" w:cs="Arial"/>
          <w:b/>
          <w:bCs/>
          <w:sz w:val="24"/>
          <w:szCs w:val="24"/>
        </w:rPr>
        <w:t>LICITA</w:t>
      </w:r>
      <w:r w:rsidR="008A01D9" w:rsidRPr="00001B05">
        <w:rPr>
          <w:rFonts w:ascii="Arial Narrow" w:hAnsi="Arial Narrow" w:cs="Arial"/>
          <w:b/>
          <w:bCs/>
          <w:sz w:val="24"/>
          <w:szCs w:val="24"/>
        </w:rPr>
        <w:t xml:space="preserve">TÓRIO </w:t>
      </w:r>
      <w:r w:rsidR="00ED778E" w:rsidRPr="00ED778E">
        <w:rPr>
          <w:rFonts w:ascii="Arial Narrow" w:hAnsi="Arial Narrow" w:cs="Arial"/>
          <w:b/>
          <w:bCs/>
          <w:sz w:val="24"/>
          <w:szCs w:val="24"/>
        </w:rPr>
        <w:t>Nº 005/2019</w:t>
      </w:r>
    </w:p>
    <w:p w:rsidR="00127B9D" w:rsidRDefault="00127B9D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 xml:space="preserve">INEXIGIBILIDADE </w:t>
      </w:r>
      <w:r w:rsidR="008A0AF8" w:rsidRPr="002163FE">
        <w:rPr>
          <w:rFonts w:ascii="Arial Narrow" w:hAnsi="Arial Narrow" w:cs="Arial"/>
          <w:b/>
          <w:bCs/>
          <w:sz w:val="24"/>
          <w:szCs w:val="24"/>
        </w:rPr>
        <w:t xml:space="preserve">DE LICITAÇÃO </w:t>
      </w:r>
      <w:r w:rsidRPr="002163FE">
        <w:rPr>
          <w:rFonts w:ascii="Arial Narrow" w:hAnsi="Arial Narrow" w:cs="Arial"/>
          <w:b/>
          <w:bCs/>
          <w:sz w:val="24"/>
          <w:szCs w:val="24"/>
        </w:rPr>
        <w:t xml:space="preserve">Nº </w:t>
      </w:r>
      <w:r w:rsidR="0086695C">
        <w:rPr>
          <w:rFonts w:ascii="Arial Narrow" w:hAnsi="Arial Narrow" w:cs="Arial"/>
          <w:b/>
          <w:bCs/>
          <w:sz w:val="24"/>
          <w:szCs w:val="24"/>
        </w:rPr>
        <w:t>00</w:t>
      </w:r>
      <w:r w:rsidR="0007364F">
        <w:rPr>
          <w:rFonts w:ascii="Arial Narrow" w:hAnsi="Arial Narrow" w:cs="Arial"/>
          <w:b/>
          <w:bCs/>
          <w:sz w:val="24"/>
          <w:szCs w:val="24"/>
        </w:rPr>
        <w:t>1</w:t>
      </w:r>
      <w:r w:rsidR="002269E7" w:rsidRPr="002163FE">
        <w:rPr>
          <w:rFonts w:ascii="Arial Narrow" w:hAnsi="Arial Narrow" w:cs="Arial"/>
          <w:b/>
          <w:bCs/>
          <w:sz w:val="24"/>
          <w:szCs w:val="24"/>
        </w:rPr>
        <w:t>/</w:t>
      </w:r>
      <w:r w:rsidR="0007364F">
        <w:rPr>
          <w:rFonts w:ascii="Arial Narrow" w:hAnsi="Arial Narrow" w:cs="Arial"/>
          <w:b/>
          <w:bCs/>
          <w:sz w:val="24"/>
          <w:szCs w:val="24"/>
        </w:rPr>
        <w:t>2019</w:t>
      </w:r>
    </w:p>
    <w:p w:rsidR="00316282" w:rsidRPr="00926334" w:rsidRDefault="00316282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F263B2" w:rsidRPr="002163FE" w:rsidRDefault="00127B9D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Objeto: </w:t>
      </w:r>
      <w:r w:rsidR="0089214F" w:rsidRPr="0089214F">
        <w:rPr>
          <w:rFonts w:ascii="Arial Narrow" w:hAnsi="Arial Narrow" w:cs="Arial"/>
          <w:bCs/>
          <w:sz w:val="24"/>
          <w:szCs w:val="24"/>
        </w:rPr>
        <w:t>Contratação da ASSOCIAÇÃO DE PAIS E AMIGOS DOS EXCEPCIONAIS DE ENCANTADO, inscrita no CNPJ sob nº88.049.416/0001-45, para prestação de serviços na área de Educação de qualidade, para estudantes, pessoas com deficiências, residentes no Município de Doutor Ricardo, de acordo com suas particularidades, possibilitando o máximo de desenvolvimento e autonomia, visando à melhoria em sua qualidade de vida a ser realizada por profissionais especializados, dentro das condições oferecidas pela entidade, junto a sua sede. E prestação de serviços de Terapia ocupacional para as crianças com necessidades especiais residentes em nosso Município.</w:t>
      </w:r>
    </w:p>
    <w:p w:rsidR="00D92060" w:rsidRPr="002163FE" w:rsidRDefault="00127B9D" w:rsidP="00635DCF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Contratado: </w:t>
      </w:r>
      <w:r w:rsidR="0086695C" w:rsidRPr="0086695C">
        <w:rPr>
          <w:rFonts w:ascii="Arial Narrow" w:hAnsi="Arial Narrow" w:cs="Arial"/>
          <w:b/>
          <w:bCs/>
          <w:sz w:val="24"/>
          <w:szCs w:val="24"/>
        </w:rPr>
        <w:t xml:space="preserve">ASSOCIAÇÃO DE PAIS E AMIGOS DOS EXCEPCIONAIS DE ENCANTADO, inscrita no CNPJ </w:t>
      </w:r>
      <w:r w:rsidR="00635DCF">
        <w:rPr>
          <w:rFonts w:ascii="Arial Narrow" w:hAnsi="Arial Narrow" w:cs="Arial"/>
          <w:b/>
          <w:bCs/>
          <w:sz w:val="24"/>
          <w:szCs w:val="24"/>
        </w:rPr>
        <w:t>sob n</w:t>
      </w:r>
      <w:r w:rsidR="0086695C" w:rsidRPr="0086695C">
        <w:rPr>
          <w:rFonts w:ascii="Arial Narrow" w:hAnsi="Arial Narrow" w:cs="Arial"/>
          <w:b/>
          <w:bCs/>
          <w:sz w:val="24"/>
          <w:szCs w:val="24"/>
        </w:rPr>
        <w:t>º 88.049.416/0001-45</w:t>
      </w:r>
    </w:p>
    <w:p w:rsidR="00127B9D" w:rsidRPr="002163FE" w:rsidRDefault="00127B9D" w:rsidP="002163FE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Base Legal: </w:t>
      </w:r>
      <w:r w:rsidR="008A0AF8" w:rsidRPr="002163FE">
        <w:rPr>
          <w:rFonts w:ascii="Arial Narrow" w:hAnsi="Arial Narrow" w:cs="Arial"/>
          <w:bCs/>
          <w:sz w:val="24"/>
          <w:szCs w:val="24"/>
        </w:rPr>
        <w:t xml:space="preserve">Artigo 25, inciso II da </w:t>
      </w:r>
      <w:r w:rsidRPr="002163FE">
        <w:rPr>
          <w:rFonts w:ascii="Arial Narrow" w:hAnsi="Arial Narrow" w:cs="Arial"/>
          <w:bCs/>
          <w:sz w:val="24"/>
          <w:szCs w:val="24"/>
        </w:rPr>
        <w:t>L</w:t>
      </w:r>
      <w:r w:rsidR="008A0AF8" w:rsidRPr="002163FE">
        <w:rPr>
          <w:rFonts w:ascii="Arial Narrow" w:hAnsi="Arial Narrow" w:cs="Arial"/>
          <w:bCs/>
          <w:sz w:val="24"/>
          <w:szCs w:val="24"/>
        </w:rPr>
        <w:t>ei Federal n</w:t>
      </w:r>
      <w:r w:rsidRPr="002163FE">
        <w:rPr>
          <w:rFonts w:ascii="Arial Narrow" w:hAnsi="Arial Narrow" w:cs="Arial"/>
          <w:bCs/>
          <w:sz w:val="24"/>
          <w:szCs w:val="24"/>
        </w:rPr>
        <w:t>º</w:t>
      </w:r>
      <w:r w:rsidR="005B6F34" w:rsidRPr="002163FE">
        <w:rPr>
          <w:rFonts w:ascii="Arial Narrow" w:hAnsi="Arial Narrow" w:cs="Arial"/>
          <w:bCs/>
          <w:sz w:val="24"/>
          <w:szCs w:val="24"/>
        </w:rPr>
        <w:t xml:space="preserve"> </w:t>
      </w:r>
      <w:r w:rsidRPr="002163FE">
        <w:rPr>
          <w:rFonts w:ascii="Arial Narrow" w:hAnsi="Arial Narrow" w:cs="Arial"/>
          <w:bCs/>
          <w:sz w:val="24"/>
          <w:szCs w:val="24"/>
        </w:rPr>
        <w:t>8.666/93</w:t>
      </w:r>
      <w:r w:rsidR="008A01D9" w:rsidRPr="002163FE">
        <w:rPr>
          <w:rFonts w:ascii="Arial Narrow" w:hAnsi="Arial Narrow" w:cs="Arial"/>
          <w:bCs/>
          <w:sz w:val="24"/>
          <w:szCs w:val="24"/>
        </w:rPr>
        <w:t>.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D34A0F" w:rsidRDefault="00127B9D" w:rsidP="002163FE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001B05">
        <w:rPr>
          <w:rFonts w:ascii="Arial Narrow" w:hAnsi="Arial Narrow" w:cs="Arial"/>
          <w:bCs/>
          <w:sz w:val="24"/>
          <w:szCs w:val="24"/>
        </w:rPr>
        <w:t xml:space="preserve">Data: </w:t>
      </w:r>
      <w:r w:rsidR="00001B05" w:rsidRPr="00001B05">
        <w:rPr>
          <w:rFonts w:ascii="Arial Narrow" w:hAnsi="Arial Narrow" w:cs="Arial"/>
          <w:bCs/>
          <w:sz w:val="24"/>
          <w:szCs w:val="24"/>
        </w:rPr>
        <w:t>0</w:t>
      </w:r>
      <w:r w:rsidR="00ED778E">
        <w:rPr>
          <w:rFonts w:ascii="Arial Narrow" w:hAnsi="Arial Narrow" w:cs="Arial"/>
          <w:bCs/>
          <w:sz w:val="24"/>
          <w:szCs w:val="24"/>
        </w:rPr>
        <w:t>4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janeiro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2019</w:t>
      </w:r>
      <w:r w:rsidR="00635DCF" w:rsidRPr="00001B05">
        <w:rPr>
          <w:rFonts w:ascii="Arial Narrow" w:hAnsi="Arial Narrow" w:cs="Arial"/>
          <w:bCs/>
          <w:sz w:val="24"/>
          <w:szCs w:val="24"/>
        </w:rPr>
        <w:t>.</w:t>
      </w:r>
    </w:p>
    <w:p w:rsidR="008A0AF8" w:rsidRDefault="00D92060" w:rsidP="00635DCF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>Valor</w:t>
      </w:r>
      <w:r w:rsidR="00127B9D" w:rsidRPr="002163FE">
        <w:rPr>
          <w:rFonts w:ascii="Arial Narrow" w:hAnsi="Arial Narrow" w:cs="Arial"/>
          <w:bCs/>
          <w:sz w:val="24"/>
          <w:szCs w:val="24"/>
        </w:rPr>
        <w:t xml:space="preserve">: </w:t>
      </w:r>
      <w:r w:rsidR="0086695C" w:rsidRPr="0086695C">
        <w:rPr>
          <w:rFonts w:ascii="Arial Narrow" w:hAnsi="Arial Narrow" w:cs="Arial"/>
          <w:bCs/>
          <w:sz w:val="24"/>
          <w:szCs w:val="24"/>
        </w:rPr>
        <w:t>Para a execução do objeto da parceria haverá a necessidade de aplicação do valor de R$ 3</w:t>
      </w:r>
      <w:r w:rsidR="0007364F">
        <w:rPr>
          <w:rFonts w:ascii="Arial Narrow" w:hAnsi="Arial Narrow" w:cs="Arial"/>
          <w:bCs/>
          <w:sz w:val="24"/>
          <w:szCs w:val="24"/>
        </w:rPr>
        <w:t>62</w:t>
      </w:r>
      <w:r w:rsidR="0086695C" w:rsidRPr="0086695C">
        <w:rPr>
          <w:rFonts w:ascii="Arial Narrow" w:hAnsi="Arial Narrow" w:cs="Arial"/>
          <w:bCs/>
          <w:sz w:val="24"/>
          <w:szCs w:val="24"/>
        </w:rPr>
        <w:t xml:space="preserve">,00 </w:t>
      </w:r>
      <w:r w:rsidR="00635DCF">
        <w:rPr>
          <w:rFonts w:ascii="Arial Narrow" w:hAnsi="Arial Narrow" w:cs="Arial"/>
          <w:bCs/>
          <w:sz w:val="24"/>
          <w:szCs w:val="24"/>
        </w:rPr>
        <w:t>(trezentos</w:t>
      </w:r>
      <w:r w:rsidR="0007364F">
        <w:rPr>
          <w:rFonts w:ascii="Arial Narrow" w:hAnsi="Arial Narrow" w:cs="Arial"/>
          <w:bCs/>
          <w:sz w:val="24"/>
          <w:szCs w:val="24"/>
        </w:rPr>
        <w:t xml:space="preserve"> e sessenta e dois</w:t>
      </w:r>
      <w:r w:rsidR="00635DCF">
        <w:rPr>
          <w:rFonts w:ascii="Arial Narrow" w:hAnsi="Arial Narrow" w:cs="Arial"/>
          <w:bCs/>
          <w:sz w:val="24"/>
          <w:szCs w:val="24"/>
        </w:rPr>
        <w:t xml:space="preserve"> reais) </w:t>
      </w:r>
      <w:r w:rsidR="0086695C" w:rsidRPr="0086695C">
        <w:rPr>
          <w:rFonts w:ascii="Arial Narrow" w:hAnsi="Arial Narrow" w:cs="Arial"/>
          <w:bCs/>
          <w:sz w:val="24"/>
          <w:szCs w:val="24"/>
        </w:rPr>
        <w:t xml:space="preserve">por aluno/paciente atendido, a serem repassados pela Administração Pública </w:t>
      </w:r>
      <w:r w:rsidR="00635DCF">
        <w:rPr>
          <w:rFonts w:ascii="Arial Narrow" w:hAnsi="Arial Narrow" w:cs="Arial"/>
          <w:bCs/>
          <w:sz w:val="24"/>
          <w:szCs w:val="24"/>
        </w:rPr>
        <w:t>mensalmente</w:t>
      </w:r>
      <w:r w:rsidR="0086695C" w:rsidRPr="0086695C">
        <w:rPr>
          <w:rFonts w:ascii="Arial Narrow" w:hAnsi="Arial Narrow" w:cs="Arial"/>
          <w:bCs/>
          <w:sz w:val="24"/>
          <w:szCs w:val="24"/>
        </w:rPr>
        <w:t>.</w:t>
      </w:r>
    </w:p>
    <w:p w:rsidR="00926334" w:rsidRDefault="00926334" w:rsidP="002163FE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</w:p>
    <w:p w:rsidR="00635DCF" w:rsidRPr="002163FE" w:rsidRDefault="00635DCF" w:rsidP="002163FE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</w:p>
    <w:p w:rsidR="00926334" w:rsidRPr="00926334" w:rsidRDefault="00926334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6695C" w:rsidRPr="0086695C" w:rsidRDefault="0086695C" w:rsidP="0086695C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6695C">
        <w:rPr>
          <w:rFonts w:ascii="Arial Narrow" w:hAnsi="Arial Narrow" w:cs="Arial"/>
          <w:b/>
          <w:bCs/>
          <w:sz w:val="24"/>
          <w:szCs w:val="24"/>
        </w:rPr>
        <w:t xml:space="preserve">CATEA BORSATTO ROLANTE </w:t>
      </w:r>
    </w:p>
    <w:p w:rsidR="0091320B" w:rsidRPr="002163FE" w:rsidRDefault="0086695C" w:rsidP="0086695C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6695C">
        <w:rPr>
          <w:rFonts w:ascii="Arial Narrow" w:hAnsi="Arial Narrow" w:cs="Arial"/>
          <w:b/>
          <w:bCs/>
          <w:sz w:val="24"/>
          <w:szCs w:val="24"/>
        </w:rPr>
        <w:t>PREFEITA MUNICIPAL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bookmarkEnd w:id="3"/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35DCF" w:rsidRDefault="00635DCF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5B3ECA" w:rsidRDefault="005B3ECA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635DCF" w:rsidRDefault="00635DCF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26334" w:rsidRDefault="00926334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26334" w:rsidRPr="00926334" w:rsidRDefault="00926334" w:rsidP="00926334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926334">
        <w:rPr>
          <w:rFonts w:ascii="Arial Narrow" w:eastAsia="Calibri" w:hAnsi="Arial Narrow"/>
          <w:b/>
          <w:sz w:val="22"/>
          <w:szCs w:val="22"/>
        </w:rPr>
        <w:t>MINUTA DO CONTRATO</w:t>
      </w:r>
    </w:p>
    <w:p w:rsidR="00926334" w:rsidRPr="00926334" w:rsidRDefault="00926334" w:rsidP="00926334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:rsidR="00926334" w:rsidRDefault="00926334" w:rsidP="00926334">
      <w:pPr>
        <w:jc w:val="right"/>
        <w:rPr>
          <w:rFonts w:ascii="Arial Narrow" w:eastAsia="Calibri" w:hAnsi="Arial Narrow"/>
          <w:b/>
          <w:sz w:val="22"/>
          <w:szCs w:val="22"/>
        </w:rPr>
      </w:pPr>
      <w:r w:rsidRPr="00926334">
        <w:rPr>
          <w:rFonts w:ascii="Arial Narrow" w:eastAsia="Calibri" w:hAnsi="Arial Narrow"/>
          <w:b/>
          <w:sz w:val="22"/>
          <w:szCs w:val="22"/>
        </w:rPr>
        <w:t>Edital de INE</w:t>
      </w:r>
      <w:r w:rsidR="00CE0447">
        <w:rPr>
          <w:rFonts w:ascii="Arial Narrow" w:eastAsia="Calibri" w:hAnsi="Arial Narrow"/>
          <w:b/>
          <w:sz w:val="22"/>
          <w:szCs w:val="22"/>
        </w:rPr>
        <w:t xml:space="preserve">XIGIBILIDADE DE </w:t>
      </w:r>
      <w:r w:rsidR="002F2EFB">
        <w:rPr>
          <w:rFonts w:ascii="Arial Narrow" w:eastAsia="Calibri" w:hAnsi="Arial Narrow"/>
          <w:b/>
          <w:sz w:val="22"/>
          <w:szCs w:val="22"/>
        </w:rPr>
        <w:t>LICITAÇÃO Nº 00</w:t>
      </w:r>
      <w:r w:rsidR="005B3ECA">
        <w:rPr>
          <w:rFonts w:ascii="Arial Narrow" w:eastAsia="Calibri" w:hAnsi="Arial Narrow"/>
          <w:b/>
          <w:sz w:val="22"/>
          <w:szCs w:val="22"/>
        </w:rPr>
        <w:t>1</w:t>
      </w:r>
      <w:r w:rsidRPr="00926334">
        <w:rPr>
          <w:rFonts w:ascii="Arial Narrow" w:eastAsia="Calibri" w:hAnsi="Arial Narrow"/>
          <w:b/>
          <w:sz w:val="22"/>
          <w:szCs w:val="22"/>
        </w:rPr>
        <w:t>/</w:t>
      </w:r>
      <w:r w:rsidR="0007364F">
        <w:rPr>
          <w:rFonts w:ascii="Arial Narrow" w:eastAsia="Calibri" w:hAnsi="Arial Narrow"/>
          <w:b/>
          <w:sz w:val="22"/>
          <w:szCs w:val="22"/>
        </w:rPr>
        <w:t>2019</w:t>
      </w:r>
    </w:p>
    <w:p w:rsidR="00926334" w:rsidRPr="00926334" w:rsidRDefault="00926334" w:rsidP="00926334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926334" w:rsidRPr="00926334" w:rsidRDefault="00926334" w:rsidP="0092633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926334">
        <w:rPr>
          <w:rFonts w:ascii="Arial Narrow" w:hAnsi="Arial Narrow"/>
          <w:b/>
          <w:color w:val="000000"/>
          <w:sz w:val="22"/>
          <w:szCs w:val="22"/>
        </w:rPr>
        <w:t>MUNICÍPIO DE DOUTOR RICARDO - RS</w:t>
      </w:r>
      <w:r w:rsidRPr="00926334">
        <w:rPr>
          <w:rFonts w:ascii="Arial Narrow" w:hAnsi="Arial Narrow" w:cs="Arial"/>
          <w:sz w:val="22"/>
          <w:szCs w:val="22"/>
        </w:rPr>
        <w:t>, pessoa jurídica de direito público, inscrita no CNPJ sob nº 01.613.360/0001-21, localizada na RS 332 KM 21, 3.699, neste</w:t>
      </w:r>
      <w:r w:rsidR="002F2EFB">
        <w:rPr>
          <w:rFonts w:ascii="Arial Narrow" w:hAnsi="Arial Narrow" w:cs="Arial"/>
          <w:sz w:val="22"/>
          <w:szCs w:val="22"/>
        </w:rPr>
        <w:t xml:space="preserve"> município, representada por sua Prefeita</w:t>
      </w:r>
      <w:r>
        <w:rPr>
          <w:rFonts w:ascii="Arial Narrow" w:hAnsi="Arial Narrow" w:cs="Arial"/>
          <w:sz w:val="22"/>
          <w:szCs w:val="22"/>
        </w:rPr>
        <w:t xml:space="preserve"> Municipal, Sr</w:t>
      </w:r>
      <w:r w:rsidR="002F2EFB">
        <w:rPr>
          <w:rFonts w:ascii="Arial Narrow" w:hAnsi="Arial Narrow" w:cs="Arial"/>
          <w:sz w:val="22"/>
          <w:szCs w:val="22"/>
        </w:rPr>
        <w:t>a</w:t>
      </w:r>
      <w:r w:rsidRPr="00926334">
        <w:rPr>
          <w:rFonts w:ascii="Arial Narrow" w:hAnsi="Arial Narrow" w:cs="Arial"/>
          <w:sz w:val="22"/>
          <w:szCs w:val="22"/>
        </w:rPr>
        <w:t xml:space="preserve">. </w:t>
      </w:r>
      <w:r w:rsidR="002F2EFB">
        <w:rPr>
          <w:rFonts w:ascii="Arial Narrow" w:hAnsi="Arial Narrow" w:cs="Arial"/>
          <w:b/>
          <w:sz w:val="22"/>
          <w:szCs w:val="22"/>
        </w:rPr>
        <w:t>CATEA BORSATTO ROLANTE</w:t>
      </w:r>
      <w:r w:rsidR="002F2EFB">
        <w:rPr>
          <w:rFonts w:ascii="Arial Narrow" w:hAnsi="Arial Narrow" w:cs="Arial"/>
          <w:sz w:val="22"/>
          <w:szCs w:val="22"/>
        </w:rPr>
        <w:t>, brasileira, casada, residente e domiciliada</w:t>
      </w:r>
      <w:r w:rsidRPr="00926334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jc w:val="both"/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 xml:space="preserve">CONTRATADA: 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_____________________, inscrito no CNPJ (MF) sob o nº ______________, estabelecido </w:t>
      </w:r>
      <w:r w:rsidR="00494A8E" w:rsidRPr="00926334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77"/>
            <w:enabled/>
            <w:calcOnExit w:val="0"/>
            <w:textInput>
              <w:default w:val="[inserir endereço completo]"/>
            </w:textInput>
          </w:ffData>
        </w:fldChar>
      </w:r>
      <w:r w:rsidRPr="00926334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494A8E" w:rsidRPr="00926334">
        <w:rPr>
          <w:rFonts w:ascii="Arial Narrow" w:hAnsi="Arial Narrow"/>
          <w:color w:val="000000"/>
          <w:sz w:val="22"/>
          <w:szCs w:val="22"/>
        </w:rPr>
      </w:r>
      <w:r w:rsidR="00494A8E" w:rsidRPr="00926334">
        <w:rPr>
          <w:rFonts w:ascii="Arial Narrow" w:hAnsi="Arial Narrow"/>
          <w:color w:val="000000"/>
          <w:sz w:val="22"/>
          <w:szCs w:val="22"/>
        </w:rPr>
        <w:fldChar w:fldCharType="separate"/>
      </w:r>
      <w:r w:rsidRPr="00926334">
        <w:rPr>
          <w:rFonts w:ascii="Arial Narrow" w:hAnsi="Arial Narrow"/>
          <w:noProof/>
          <w:color w:val="000000"/>
          <w:sz w:val="22"/>
          <w:szCs w:val="22"/>
        </w:rPr>
        <w:t>[inserir endereço completo]</w:t>
      </w:r>
      <w:r w:rsidR="00494A8E" w:rsidRPr="00926334">
        <w:rPr>
          <w:rFonts w:ascii="Arial Narrow" w:hAnsi="Arial Narrow"/>
          <w:color w:val="000000"/>
          <w:sz w:val="22"/>
          <w:szCs w:val="22"/>
        </w:rPr>
        <w:fldChar w:fldCharType="end"/>
      </w:r>
      <w:r w:rsidRPr="00926334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494A8E" w:rsidRPr="00926334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77"/>
            <w:enabled/>
            <w:calcOnExit w:val="0"/>
            <w:textInput>
              <w:default w:val="[inserir cargo]"/>
            </w:textInput>
          </w:ffData>
        </w:fldChar>
      </w:r>
      <w:r w:rsidRPr="00926334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494A8E" w:rsidRPr="00926334">
        <w:rPr>
          <w:rFonts w:ascii="Arial Narrow" w:hAnsi="Arial Narrow"/>
          <w:color w:val="000000"/>
          <w:sz w:val="22"/>
          <w:szCs w:val="22"/>
        </w:rPr>
      </w:r>
      <w:r w:rsidR="00494A8E" w:rsidRPr="00926334">
        <w:rPr>
          <w:rFonts w:ascii="Arial Narrow" w:hAnsi="Arial Narrow"/>
          <w:color w:val="000000"/>
          <w:sz w:val="22"/>
          <w:szCs w:val="22"/>
        </w:rPr>
        <w:fldChar w:fldCharType="separate"/>
      </w:r>
      <w:r w:rsidRPr="00926334">
        <w:rPr>
          <w:rFonts w:ascii="Arial Narrow" w:hAnsi="Arial Narrow"/>
          <w:noProof/>
          <w:color w:val="000000"/>
          <w:sz w:val="22"/>
          <w:szCs w:val="22"/>
        </w:rPr>
        <w:t>[inserir cargo]</w:t>
      </w:r>
      <w:r w:rsidR="00494A8E" w:rsidRPr="00926334">
        <w:rPr>
          <w:rFonts w:ascii="Arial Narrow" w:hAnsi="Arial Narrow"/>
          <w:color w:val="000000"/>
          <w:sz w:val="22"/>
          <w:szCs w:val="22"/>
        </w:rPr>
        <w:fldChar w:fldCharType="end"/>
      </w:r>
      <w:r w:rsidRPr="00926334">
        <w:rPr>
          <w:rFonts w:ascii="Arial Narrow" w:hAnsi="Arial Narrow"/>
          <w:color w:val="000000"/>
          <w:sz w:val="22"/>
          <w:szCs w:val="22"/>
        </w:rPr>
        <w:t xml:space="preserve">, Senhor(a) </w:t>
      </w:r>
      <w:r w:rsidR="00494A8E" w:rsidRPr="00926334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ir nome completo]"/>
            </w:textInput>
          </w:ffData>
        </w:fldChar>
      </w:r>
      <w:r w:rsidRPr="00926334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494A8E" w:rsidRPr="00926334">
        <w:rPr>
          <w:rFonts w:ascii="Arial Narrow" w:hAnsi="Arial Narrow"/>
          <w:color w:val="000000"/>
          <w:sz w:val="22"/>
          <w:szCs w:val="22"/>
        </w:rPr>
      </w:r>
      <w:r w:rsidR="00494A8E" w:rsidRPr="00926334">
        <w:rPr>
          <w:rFonts w:ascii="Arial Narrow" w:hAnsi="Arial Narrow"/>
          <w:color w:val="000000"/>
          <w:sz w:val="22"/>
          <w:szCs w:val="22"/>
        </w:rPr>
        <w:fldChar w:fldCharType="separate"/>
      </w:r>
      <w:r w:rsidRPr="00926334">
        <w:rPr>
          <w:rFonts w:ascii="Arial Narrow" w:hAnsi="Arial Narrow"/>
          <w:noProof/>
          <w:color w:val="000000"/>
          <w:sz w:val="22"/>
          <w:szCs w:val="22"/>
        </w:rPr>
        <w:t>[inserir nome completo]</w:t>
      </w:r>
      <w:r w:rsidR="00494A8E" w:rsidRPr="00926334">
        <w:rPr>
          <w:rFonts w:ascii="Arial Narrow" w:hAnsi="Arial Narrow"/>
          <w:color w:val="000000"/>
          <w:sz w:val="22"/>
          <w:szCs w:val="22"/>
        </w:rPr>
        <w:fldChar w:fldCharType="end"/>
      </w:r>
      <w:r w:rsidRPr="00926334">
        <w:rPr>
          <w:rFonts w:ascii="Arial Narrow" w:hAnsi="Arial Narrow"/>
          <w:color w:val="000000"/>
          <w:sz w:val="22"/>
          <w:szCs w:val="22"/>
        </w:rPr>
        <w:t xml:space="preserve">, portador(a) da Cédula de Identidade n.º _______ [inserir número e órgão expedidor/unidade da federação] e CPF (MF) n.º ________________, de acordo com a representação legal que lhe é outorgada por </w:t>
      </w:r>
      <w:r w:rsidR="00494A8E" w:rsidRPr="00926334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55"/>
            <w:enabled/>
            <w:calcOnExit w:val="0"/>
            <w:textInput>
              <w:default w:val="[procuração/contrato social/estatuto social]"/>
            </w:textInput>
          </w:ffData>
        </w:fldChar>
      </w:r>
      <w:r w:rsidRPr="00926334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494A8E" w:rsidRPr="00926334">
        <w:rPr>
          <w:rFonts w:ascii="Arial Narrow" w:hAnsi="Arial Narrow"/>
          <w:color w:val="000000"/>
          <w:sz w:val="22"/>
          <w:szCs w:val="22"/>
        </w:rPr>
      </w:r>
      <w:r w:rsidR="00494A8E" w:rsidRPr="00926334">
        <w:rPr>
          <w:rFonts w:ascii="Arial Narrow" w:hAnsi="Arial Narrow"/>
          <w:color w:val="000000"/>
          <w:sz w:val="22"/>
          <w:szCs w:val="22"/>
        </w:rPr>
        <w:fldChar w:fldCharType="separate"/>
      </w:r>
      <w:r w:rsidRPr="00926334">
        <w:rPr>
          <w:rFonts w:ascii="Arial Narrow" w:hAnsi="Arial Narrow"/>
          <w:noProof/>
          <w:color w:val="000000"/>
          <w:sz w:val="22"/>
          <w:szCs w:val="22"/>
        </w:rPr>
        <w:t>[procuração/contrato social/estatuto social]</w:t>
      </w:r>
      <w:r w:rsidR="00494A8E" w:rsidRPr="00926334">
        <w:rPr>
          <w:rFonts w:ascii="Arial Narrow" w:hAnsi="Arial Narrow"/>
          <w:color w:val="000000"/>
          <w:sz w:val="22"/>
          <w:szCs w:val="22"/>
        </w:rPr>
        <w:fldChar w:fldCharType="end"/>
      </w:r>
      <w:r w:rsidRPr="00926334">
        <w:rPr>
          <w:rFonts w:ascii="Arial Narrow" w:hAnsi="Arial Narrow"/>
          <w:color w:val="000000"/>
          <w:sz w:val="22"/>
          <w:szCs w:val="22"/>
        </w:rPr>
        <w:t>.</w:t>
      </w:r>
    </w:p>
    <w:p w:rsidR="00926334" w:rsidRP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P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 xml:space="preserve">As CONTRATANTES têm entre si justo, avençado e celebram o presente contrato, instruído no Processo Administrativo </w:t>
      </w:r>
      <w:r w:rsidRPr="00ED778E">
        <w:rPr>
          <w:rFonts w:ascii="Arial Narrow" w:hAnsi="Arial Narrow"/>
          <w:color w:val="000000"/>
          <w:sz w:val="22"/>
          <w:szCs w:val="22"/>
        </w:rPr>
        <w:t>nº0</w:t>
      </w:r>
      <w:r w:rsidR="00ED778E" w:rsidRPr="00ED778E">
        <w:rPr>
          <w:rFonts w:ascii="Arial Narrow" w:hAnsi="Arial Narrow"/>
          <w:color w:val="000000"/>
          <w:sz w:val="22"/>
          <w:szCs w:val="22"/>
        </w:rPr>
        <w:t>05</w:t>
      </w:r>
      <w:r w:rsidRPr="00ED778E">
        <w:rPr>
          <w:rFonts w:ascii="Arial Narrow" w:hAnsi="Arial Narrow"/>
          <w:color w:val="000000"/>
          <w:sz w:val="22"/>
          <w:szCs w:val="22"/>
        </w:rPr>
        <w:t>/</w:t>
      </w:r>
      <w:r w:rsidR="0007364F" w:rsidRPr="00ED778E">
        <w:rPr>
          <w:rFonts w:ascii="Arial Narrow" w:hAnsi="Arial Narrow"/>
          <w:color w:val="000000"/>
          <w:sz w:val="22"/>
          <w:szCs w:val="22"/>
        </w:rPr>
        <w:t>2019</w:t>
      </w:r>
      <w:r w:rsidRPr="00ED778E">
        <w:rPr>
          <w:rFonts w:ascii="Arial Narrow" w:hAnsi="Arial Narrow"/>
          <w:color w:val="000000"/>
          <w:sz w:val="22"/>
          <w:szCs w:val="22"/>
        </w:rPr>
        <w:t xml:space="preserve"> -</w:t>
      </w:r>
      <w:r w:rsidRPr="00001B05">
        <w:rPr>
          <w:rFonts w:ascii="Arial Narrow" w:hAnsi="Arial Narrow"/>
          <w:color w:val="000000"/>
          <w:sz w:val="22"/>
          <w:szCs w:val="22"/>
        </w:rPr>
        <w:t xml:space="preserve"> (INE</w:t>
      </w:r>
      <w:r w:rsidR="00CE0447" w:rsidRPr="00001B05">
        <w:rPr>
          <w:rFonts w:ascii="Arial Narrow" w:hAnsi="Arial Narrow"/>
          <w:color w:val="000000"/>
          <w:sz w:val="22"/>
          <w:szCs w:val="22"/>
        </w:rPr>
        <w:t>XIGIBILIDADE DE L</w:t>
      </w:r>
      <w:r w:rsidR="002F2EFB" w:rsidRPr="00001B05">
        <w:rPr>
          <w:rFonts w:ascii="Arial Narrow" w:hAnsi="Arial Narrow"/>
          <w:color w:val="000000"/>
          <w:sz w:val="22"/>
          <w:szCs w:val="22"/>
        </w:rPr>
        <w:t>ICITAÇÃO Nº 00</w:t>
      </w:r>
      <w:r w:rsidR="005B3ECA">
        <w:rPr>
          <w:rFonts w:ascii="Arial Narrow" w:hAnsi="Arial Narrow"/>
          <w:color w:val="000000"/>
          <w:sz w:val="22"/>
          <w:szCs w:val="22"/>
        </w:rPr>
        <w:t>1</w:t>
      </w:r>
      <w:r w:rsidRPr="00001B05">
        <w:rPr>
          <w:rFonts w:ascii="Arial Narrow" w:hAnsi="Arial Narrow"/>
          <w:color w:val="000000"/>
          <w:sz w:val="22"/>
          <w:szCs w:val="22"/>
        </w:rPr>
        <w:t>/</w:t>
      </w:r>
      <w:r w:rsidR="0007364F">
        <w:rPr>
          <w:rFonts w:ascii="Arial Narrow" w:hAnsi="Arial Narrow"/>
          <w:color w:val="000000"/>
          <w:sz w:val="22"/>
          <w:szCs w:val="22"/>
        </w:rPr>
        <w:t>2019</w:t>
      </w:r>
      <w:r w:rsidRPr="00001B05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:rsidR="00926334" w:rsidRP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PRIMEIRA - DO OBJETO</w:t>
      </w:r>
    </w:p>
    <w:p w:rsidR="00926334" w:rsidRPr="00926334" w:rsidRDefault="00926334" w:rsidP="00926334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1.1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O presente contrato tem como </w:t>
      </w:r>
      <w:r w:rsidR="00CE0447">
        <w:rPr>
          <w:rFonts w:ascii="Arial Narrow" w:hAnsi="Arial Narrow"/>
          <w:color w:val="000000"/>
          <w:sz w:val="22"/>
          <w:szCs w:val="22"/>
        </w:rPr>
        <w:t xml:space="preserve">objetivo a </w:t>
      </w:r>
      <w:r w:rsidR="0089214F" w:rsidRPr="0089214F">
        <w:rPr>
          <w:rFonts w:ascii="Arial Narrow" w:hAnsi="Arial Narrow"/>
          <w:color w:val="000000"/>
          <w:sz w:val="22"/>
          <w:szCs w:val="22"/>
        </w:rPr>
        <w:t>prestação de serviços na área de Educação de qualidade, para estudantes, pessoas com deficiências, residentes no Município de Doutor Ricardo, de acordo com suas particularidades, possibilitando o máximo de desenvolvimento e autonomia, visando à melhoria em sua qualidade de vida a ser realizada por profissionais especializados, dentro das condições oferecidas pela entidade, junto a sua sede. E prestação de serviços de Terapia ocupacional para as crianças com necessidades especiais residentes em nosso Município</w:t>
      </w:r>
      <w:r w:rsidRPr="00926334">
        <w:rPr>
          <w:rFonts w:ascii="Arial Narrow" w:hAnsi="Arial Narrow"/>
          <w:color w:val="000000"/>
          <w:sz w:val="22"/>
          <w:szCs w:val="22"/>
        </w:rPr>
        <w:t>, conforme especificações do Edital do INE</w:t>
      </w:r>
      <w:r w:rsidR="002F2EFB">
        <w:rPr>
          <w:rFonts w:ascii="Arial Narrow" w:hAnsi="Arial Narrow"/>
          <w:color w:val="000000"/>
          <w:sz w:val="22"/>
          <w:szCs w:val="22"/>
        </w:rPr>
        <w:t>XIGIBILIDADE DE LICITAÇÃO Nº 00</w:t>
      </w:r>
      <w:r w:rsidR="005B3ECA">
        <w:rPr>
          <w:rFonts w:ascii="Arial Narrow" w:hAnsi="Arial Narrow"/>
          <w:color w:val="000000"/>
          <w:sz w:val="22"/>
          <w:szCs w:val="22"/>
        </w:rPr>
        <w:t>1</w:t>
      </w:r>
      <w:r w:rsidRPr="00926334">
        <w:rPr>
          <w:rFonts w:ascii="Arial Narrow" w:hAnsi="Arial Narrow"/>
          <w:color w:val="000000"/>
          <w:sz w:val="22"/>
          <w:szCs w:val="22"/>
        </w:rPr>
        <w:t>/</w:t>
      </w:r>
      <w:r w:rsidR="0007364F">
        <w:rPr>
          <w:rFonts w:ascii="Arial Narrow" w:hAnsi="Arial Narrow"/>
          <w:color w:val="000000"/>
          <w:sz w:val="22"/>
          <w:szCs w:val="22"/>
        </w:rPr>
        <w:t>2019</w:t>
      </w:r>
      <w:r w:rsidRPr="00926334">
        <w:rPr>
          <w:rFonts w:ascii="Arial Narrow" w:hAnsi="Arial Narrow"/>
          <w:color w:val="000000"/>
          <w:sz w:val="22"/>
          <w:szCs w:val="22"/>
        </w:rPr>
        <w:t>.</w:t>
      </w:r>
    </w:p>
    <w:p w:rsidR="00926334" w:rsidRPr="00926334" w:rsidRDefault="00926334" w:rsidP="00926334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SEGUNDA - DO VALOR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2.1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</w:t>
      </w:r>
      <w:r w:rsidR="002F2EFB" w:rsidRPr="002F2EFB">
        <w:rPr>
          <w:rFonts w:ascii="Arial Narrow" w:hAnsi="Arial Narrow" w:cs="Arial"/>
          <w:sz w:val="22"/>
          <w:szCs w:val="22"/>
        </w:rPr>
        <w:t>Para a execução do objeto da parceria haverá a necessidade de aplicação do valor de R$ 3</w:t>
      </w:r>
      <w:r w:rsidR="005B3ECA">
        <w:rPr>
          <w:rFonts w:ascii="Arial Narrow" w:hAnsi="Arial Narrow" w:cs="Arial"/>
          <w:sz w:val="22"/>
          <w:szCs w:val="22"/>
        </w:rPr>
        <w:t>62</w:t>
      </w:r>
      <w:r w:rsidR="002F2EFB" w:rsidRPr="002F2EFB">
        <w:rPr>
          <w:rFonts w:ascii="Arial Narrow" w:hAnsi="Arial Narrow" w:cs="Arial"/>
          <w:sz w:val="22"/>
          <w:szCs w:val="22"/>
        </w:rPr>
        <w:t>,00 por aluno/paciente atendido, a serem repassados pela Administração Pública por mês.</w:t>
      </w:r>
    </w:p>
    <w:p w:rsidR="00926334" w:rsidRPr="00926334" w:rsidRDefault="00926334" w:rsidP="00926334">
      <w:pPr>
        <w:jc w:val="both"/>
        <w:rPr>
          <w:rFonts w:ascii="Arial Narrow" w:hAnsi="Arial Narrow"/>
          <w:sz w:val="22"/>
          <w:szCs w:val="22"/>
        </w:rPr>
      </w:pPr>
    </w:p>
    <w:p w:rsidR="00926334" w:rsidRPr="00926334" w:rsidRDefault="00926334" w:rsidP="009A3A1A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TERCEIRA - DA DESPESA E DOS CRÉDITOS ORÇAMENTÁRIOS</w:t>
      </w:r>
    </w:p>
    <w:p w:rsidR="00926334" w:rsidRPr="00926334" w:rsidRDefault="00926334" w:rsidP="009A3A1A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3.1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 </w:t>
      </w:r>
    </w:p>
    <w:p w:rsidR="00B46083" w:rsidRPr="00B46083" w:rsidRDefault="00B46083" w:rsidP="00B46083">
      <w:pPr>
        <w:rPr>
          <w:rFonts w:ascii="Arial Narrow" w:hAnsi="Arial Narrow" w:cs="Arial"/>
          <w:bCs/>
          <w:sz w:val="24"/>
          <w:szCs w:val="24"/>
        </w:rPr>
      </w:pPr>
      <w:r w:rsidRPr="00B46083">
        <w:rPr>
          <w:rFonts w:ascii="Arial Narrow" w:hAnsi="Arial Narrow" w:cs="Arial"/>
          <w:bCs/>
          <w:sz w:val="24"/>
          <w:szCs w:val="24"/>
        </w:rPr>
        <w:t>ATIVIDADE: 2030</w:t>
      </w:r>
    </w:p>
    <w:p w:rsidR="00B46083" w:rsidRPr="00B46083" w:rsidRDefault="00B46083" w:rsidP="00B46083">
      <w:pPr>
        <w:rPr>
          <w:rFonts w:ascii="Arial Narrow" w:hAnsi="Arial Narrow" w:cs="Arial"/>
          <w:bCs/>
          <w:sz w:val="24"/>
          <w:szCs w:val="24"/>
        </w:rPr>
      </w:pPr>
      <w:r w:rsidRPr="00B46083">
        <w:rPr>
          <w:rFonts w:ascii="Arial Narrow" w:hAnsi="Arial Narrow" w:cs="Arial"/>
          <w:bCs/>
          <w:sz w:val="24"/>
          <w:szCs w:val="24"/>
        </w:rPr>
        <w:t>CATEGORIA: 339039</w:t>
      </w:r>
    </w:p>
    <w:p w:rsidR="00B46083" w:rsidRPr="00B46083" w:rsidRDefault="00B46083" w:rsidP="00B46083">
      <w:pPr>
        <w:rPr>
          <w:rFonts w:ascii="Arial Narrow" w:hAnsi="Arial Narrow" w:cs="Arial"/>
          <w:bCs/>
          <w:sz w:val="24"/>
          <w:szCs w:val="24"/>
        </w:rPr>
      </w:pPr>
      <w:r w:rsidRPr="00B46083">
        <w:rPr>
          <w:rFonts w:ascii="Arial Narrow" w:hAnsi="Arial Narrow" w:cs="Arial"/>
          <w:bCs/>
          <w:sz w:val="24"/>
          <w:szCs w:val="24"/>
        </w:rPr>
        <w:t>RECURSO: 0020</w:t>
      </w:r>
    </w:p>
    <w:p w:rsidR="00B46083" w:rsidRPr="00B46083" w:rsidRDefault="00B46083" w:rsidP="00B46083">
      <w:pPr>
        <w:rPr>
          <w:rFonts w:ascii="Arial Narrow" w:hAnsi="Arial Narrow" w:cs="Arial"/>
          <w:bCs/>
          <w:sz w:val="24"/>
          <w:szCs w:val="24"/>
        </w:rPr>
      </w:pPr>
    </w:p>
    <w:p w:rsidR="00B46083" w:rsidRPr="00B46083" w:rsidRDefault="00B46083" w:rsidP="00B46083">
      <w:pPr>
        <w:rPr>
          <w:rFonts w:ascii="Arial Narrow" w:hAnsi="Arial Narrow" w:cs="Arial"/>
          <w:bCs/>
          <w:sz w:val="24"/>
          <w:szCs w:val="24"/>
        </w:rPr>
      </w:pPr>
      <w:r w:rsidRPr="00B46083">
        <w:rPr>
          <w:rFonts w:ascii="Arial Narrow" w:hAnsi="Arial Narrow" w:cs="Arial"/>
          <w:bCs/>
          <w:sz w:val="24"/>
          <w:szCs w:val="24"/>
        </w:rPr>
        <w:t>ATIVIDADE: 2056</w:t>
      </w:r>
    </w:p>
    <w:p w:rsidR="00B46083" w:rsidRPr="00B46083" w:rsidRDefault="00B46083" w:rsidP="00B46083">
      <w:pPr>
        <w:rPr>
          <w:rFonts w:ascii="Arial Narrow" w:hAnsi="Arial Narrow" w:cs="Arial"/>
          <w:bCs/>
          <w:sz w:val="24"/>
          <w:szCs w:val="24"/>
        </w:rPr>
      </w:pPr>
      <w:r w:rsidRPr="00B46083">
        <w:rPr>
          <w:rFonts w:ascii="Arial Narrow" w:hAnsi="Arial Narrow" w:cs="Arial"/>
          <w:bCs/>
          <w:sz w:val="24"/>
          <w:szCs w:val="24"/>
        </w:rPr>
        <w:t>CATEGORIA: 339039</w:t>
      </w:r>
    </w:p>
    <w:p w:rsidR="00B46083" w:rsidRPr="00B46083" w:rsidRDefault="00B46083" w:rsidP="00B46083">
      <w:pPr>
        <w:rPr>
          <w:rFonts w:ascii="Arial Narrow" w:hAnsi="Arial Narrow" w:cs="Arial"/>
          <w:bCs/>
          <w:sz w:val="24"/>
          <w:szCs w:val="24"/>
        </w:rPr>
      </w:pPr>
      <w:r w:rsidRPr="00B46083">
        <w:rPr>
          <w:rFonts w:ascii="Arial Narrow" w:hAnsi="Arial Narrow" w:cs="Arial"/>
          <w:bCs/>
          <w:sz w:val="24"/>
          <w:szCs w:val="24"/>
        </w:rPr>
        <w:t>RECURSO: 0040</w:t>
      </w:r>
    </w:p>
    <w:p w:rsidR="00031144" w:rsidRDefault="00031144" w:rsidP="009A3A1A">
      <w:pPr>
        <w:rPr>
          <w:rFonts w:ascii="Arial Narrow" w:hAnsi="Arial Narrow" w:cs="Arial"/>
          <w:bCs/>
          <w:sz w:val="24"/>
          <w:szCs w:val="24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:rsid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4.1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</w:t>
      </w:r>
      <w:r w:rsidR="002F2EFB" w:rsidRPr="002F2EFB">
        <w:rPr>
          <w:rFonts w:ascii="Arial Narrow" w:hAnsi="Arial Narrow"/>
          <w:color w:val="000000"/>
          <w:sz w:val="22"/>
          <w:szCs w:val="22"/>
        </w:rPr>
        <w:t>A parceria terá prazo de vigência a contar do dia 0</w:t>
      </w:r>
      <w:r w:rsidR="0089214F">
        <w:rPr>
          <w:rFonts w:ascii="Arial Narrow" w:hAnsi="Arial Narrow"/>
          <w:color w:val="000000"/>
          <w:sz w:val="22"/>
          <w:szCs w:val="22"/>
        </w:rPr>
        <w:t>1</w:t>
      </w:r>
      <w:r w:rsidR="002F2EFB" w:rsidRPr="002F2EFB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5B3ECA">
        <w:rPr>
          <w:rFonts w:ascii="Arial Narrow" w:hAnsi="Arial Narrow"/>
          <w:color w:val="000000"/>
          <w:sz w:val="22"/>
          <w:szCs w:val="22"/>
        </w:rPr>
        <w:t>janeiro</w:t>
      </w:r>
      <w:r w:rsidR="002F2EFB" w:rsidRPr="002F2EFB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07364F">
        <w:rPr>
          <w:rFonts w:ascii="Arial Narrow" w:hAnsi="Arial Narrow"/>
          <w:color w:val="000000"/>
          <w:sz w:val="22"/>
          <w:szCs w:val="22"/>
        </w:rPr>
        <w:t>2019</w:t>
      </w:r>
      <w:r w:rsidR="002F2EFB" w:rsidRPr="002F2EFB">
        <w:rPr>
          <w:rFonts w:ascii="Arial Narrow" w:hAnsi="Arial Narrow"/>
          <w:color w:val="000000"/>
          <w:sz w:val="22"/>
          <w:szCs w:val="22"/>
        </w:rPr>
        <w:t xml:space="preserve"> a 31 de dezembro de </w:t>
      </w:r>
      <w:r w:rsidR="0007364F">
        <w:rPr>
          <w:rFonts w:ascii="Arial Narrow" w:hAnsi="Arial Narrow"/>
          <w:color w:val="000000"/>
          <w:sz w:val="22"/>
          <w:szCs w:val="22"/>
        </w:rPr>
        <w:t>2019</w:t>
      </w:r>
      <w:r w:rsidR="002F2EFB" w:rsidRPr="002F2EFB">
        <w:rPr>
          <w:rFonts w:ascii="Arial Narrow" w:hAnsi="Arial Narrow"/>
          <w:color w:val="000000"/>
          <w:sz w:val="22"/>
          <w:szCs w:val="22"/>
        </w:rPr>
        <w:t>.</w:t>
      </w:r>
    </w:p>
    <w:p w:rsidR="002F2EFB" w:rsidRPr="00926334" w:rsidRDefault="002F2EFB" w:rsidP="00926334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926334" w:rsidRPr="00926334" w:rsidRDefault="00926334" w:rsidP="00926334">
      <w:pPr>
        <w:jc w:val="both"/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5.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</w:t>
      </w:r>
      <w:r w:rsidRPr="00926334">
        <w:rPr>
          <w:rFonts w:ascii="Arial Narrow" w:hAnsi="Arial Narrow"/>
          <w:b/>
          <w:color w:val="000000"/>
          <w:sz w:val="22"/>
          <w:szCs w:val="22"/>
        </w:rPr>
        <w:t>DAS CONDIÇÕES DE PAGAMENTO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5.1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A CONTRATADA deverá entregar </w:t>
      </w:r>
      <w:r w:rsidRPr="00926334">
        <w:rPr>
          <w:rFonts w:ascii="Arial Narrow" w:eastAsia="Calibri" w:hAnsi="Arial Narrow" w:cs="Arial"/>
          <w:sz w:val="22"/>
          <w:szCs w:val="22"/>
        </w:rPr>
        <w:t>nota fiscal e/ou fatura correspondente até o último dia do mês da prestação dos serviços.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lastRenderedPageBreak/>
        <w:t xml:space="preserve">5.2 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da prestação dos serviços, com o devido processo de empenho. 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5.3 </w:t>
      </w:r>
      <w:r w:rsidRPr="00926334">
        <w:rPr>
          <w:rFonts w:ascii="Arial Narrow" w:hAnsi="Arial Narrow"/>
          <w:color w:val="000000"/>
          <w:sz w:val="22"/>
          <w:szCs w:val="22"/>
        </w:rPr>
        <w:t>A atestação da nota fiscal/fatura correspondente à prestação dos serviços caberá ao fiscal do contrato ou a outro servidor designado para esse fim.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5.4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926334">
        <w:rPr>
          <w:rFonts w:ascii="Arial Narrow" w:eastAsia="Calibri" w:hAnsi="Arial Narrow" w:cs="Arial"/>
          <w:b/>
          <w:sz w:val="22"/>
          <w:szCs w:val="22"/>
          <w:u w:val="single"/>
        </w:rPr>
        <w:t>5.5 Os DADOS BANCÁRIOS DA EMPRESA CONTRATADA (pessoa jurídica), deverão constar, obrigatoriamente, no corpo da nota fiscal.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5.6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926334" w:rsidRP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5.7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926334">
        <w:rPr>
          <w:rFonts w:ascii="Arial Narrow" w:hAnsi="Arial Narrow"/>
          <w:color w:val="000000"/>
          <w:sz w:val="22"/>
          <w:szCs w:val="22"/>
        </w:rPr>
        <w:t>a Nota Fiscal/Fatura referente à prestação do serviço, no setor responsável pela fiscalização do cont</w:t>
      </w:r>
      <w:r w:rsidR="00A4165A">
        <w:rPr>
          <w:rFonts w:ascii="Arial Narrow" w:hAnsi="Arial Narrow"/>
          <w:color w:val="000000"/>
          <w:sz w:val="22"/>
          <w:szCs w:val="22"/>
        </w:rPr>
        <w:t xml:space="preserve">rato, </w:t>
      </w:r>
      <w:r w:rsidRPr="00926334">
        <w:rPr>
          <w:rFonts w:ascii="Arial Narrow" w:hAnsi="Arial Narrow"/>
          <w:color w:val="000000"/>
          <w:sz w:val="22"/>
          <w:szCs w:val="22"/>
        </w:rPr>
        <w:t>os seguintes documentos: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5.8 </w:t>
      </w:r>
      <w:r w:rsidRPr="00926334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5.9 </w:t>
      </w:r>
      <w:r w:rsidRPr="00926334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5.10 </w:t>
      </w:r>
      <w:r w:rsidRPr="00926334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os serviços foram prestados em conformidade e os serviços prestados a contendo com as especificações do contrato.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5.11 </w:t>
      </w:r>
      <w:r w:rsidRPr="00926334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6.1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É vedada a subcontratação do objeto do Contrato.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SETIMA - DA ALTERAÇÃO DO CONTRATO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7.1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:rsidR="00926334" w:rsidRDefault="00926334" w:rsidP="00726AF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 xml:space="preserve">8.1 </w:t>
      </w:r>
      <w:r w:rsidR="00726AFF" w:rsidRPr="00726AFF">
        <w:rPr>
          <w:rFonts w:ascii="Arial Narrow" w:eastAsia="Calibri" w:hAnsi="Arial Narrow" w:cs="Arial"/>
          <w:sz w:val="22"/>
          <w:szCs w:val="22"/>
        </w:rPr>
        <w:t>Não haverá qualquer reajustamento de preços, nem mesmo atualização dos valores</w:t>
      </w:r>
      <w:r w:rsidR="009E4631">
        <w:rPr>
          <w:rFonts w:ascii="Arial Narrow" w:eastAsia="Calibri" w:hAnsi="Arial Narrow" w:cs="Arial"/>
          <w:sz w:val="22"/>
          <w:szCs w:val="22"/>
        </w:rPr>
        <w:t>.</w:t>
      </w:r>
    </w:p>
    <w:p w:rsidR="00726AFF" w:rsidRPr="00926334" w:rsidRDefault="00726AFF" w:rsidP="00726AF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926334">
        <w:rPr>
          <w:rFonts w:ascii="Arial Narrow" w:hAnsi="Arial Narrow" w:cs="Arial"/>
          <w:b/>
          <w:sz w:val="22"/>
          <w:szCs w:val="22"/>
        </w:rPr>
        <w:t>DA FISCALIZAÇÃO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9.1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 fiscalização da prestação dos serviços será realizada por servidor designado através de Portaria, cabendo o acompanhamento, controle, aceitação dos mesmos conforme deverá constar nas Notas Fiscais/Faturas, podendo rejeitá-los no todo ou em parte, quando estes não obedecerem ou não atenderem ao especificado.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9.2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9.3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TT18o00"/>
          <w:color w:val="000000"/>
          <w:sz w:val="22"/>
          <w:szCs w:val="22"/>
        </w:rPr>
      </w:pPr>
    </w:p>
    <w:p w:rsidR="00926334" w:rsidRPr="00926334" w:rsidRDefault="00926334" w:rsidP="00926334">
      <w:pPr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DÉCIMA - DAS OBRIGAÇÕES DAS PARTES</w:t>
      </w:r>
    </w:p>
    <w:p w:rsidR="00926334" w:rsidRDefault="000759DA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:rsidR="00940841" w:rsidRDefault="00940841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Default="000759DA" w:rsidP="009A3A1A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.2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 </w:t>
      </w:r>
      <w:r w:rsidR="00926334" w:rsidRPr="00926334">
        <w:rPr>
          <w:rFonts w:ascii="Arial Narrow" w:hAnsi="Arial Narrow" w:cs="Arial"/>
          <w:b/>
          <w:sz w:val="22"/>
          <w:szCs w:val="22"/>
        </w:rPr>
        <w:t>DAS OBRIGAÇÕES DA CONTRATADA</w:t>
      </w:r>
    </w:p>
    <w:p w:rsidR="00940841" w:rsidRPr="00926334" w:rsidRDefault="00940841" w:rsidP="009A3A1A">
      <w:pPr>
        <w:jc w:val="both"/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 xml:space="preserve">A </w:t>
      </w:r>
      <w:r>
        <w:rPr>
          <w:rFonts w:ascii="Arial Narrow" w:hAnsi="Arial Narrow"/>
          <w:b/>
          <w:color w:val="000000"/>
          <w:sz w:val="22"/>
          <w:szCs w:val="22"/>
        </w:rPr>
        <w:t>CONTRATADA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</w:t>
      </w:r>
      <w:r w:rsidRPr="000759DA">
        <w:rPr>
          <w:rFonts w:ascii="Arial Narrow" w:hAnsi="Arial Narrow"/>
          <w:color w:val="000000"/>
          <w:sz w:val="22"/>
          <w:szCs w:val="22"/>
        </w:rPr>
        <w:t>do INE</w:t>
      </w:r>
      <w:r w:rsidR="002F2EFB">
        <w:rPr>
          <w:rFonts w:ascii="Arial Narrow" w:hAnsi="Arial Narrow"/>
          <w:color w:val="000000"/>
          <w:sz w:val="22"/>
          <w:szCs w:val="22"/>
        </w:rPr>
        <w:t>XIGIBILIDADE DE LICITAÇÃO Nº 00</w:t>
      </w:r>
      <w:r w:rsidR="005B3ECA">
        <w:rPr>
          <w:rFonts w:ascii="Arial Narrow" w:hAnsi="Arial Narrow"/>
          <w:color w:val="000000"/>
          <w:sz w:val="22"/>
          <w:szCs w:val="22"/>
        </w:rPr>
        <w:t>1</w:t>
      </w:r>
      <w:r w:rsidRPr="000759DA">
        <w:rPr>
          <w:rFonts w:ascii="Arial Narrow" w:hAnsi="Arial Narrow"/>
          <w:color w:val="000000"/>
          <w:sz w:val="22"/>
          <w:szCs w:val="22"/>
        </w:rPr>
        <w:t>/</w:t>
      </w:r>
      <w:r w:rsidR="0007364F">
        <w:rPr>
          <w:rFonts w:ascii="Arial Narrow" w:hAnsi="Arial Narrow"/>
          <w:color w:val="000000"/>
          <w:sz w:val="22"/>
          <w:szCs w:val="22"/>
        </w:rPr>
        <w:t>2019</w:t>
      </w:r>
      <w:r w:rsidRPr="000759DA">
        <w:rPr>
          <w:rFonts w:ascii="Arial Narrow" w:hAnsi="Arial Narrow"/>
          <w:color w:val="000000"/>
          <w:sz w:val="22"/>
          <w:szCs w:val="22"/>
        </w:rPr>
        <w:t>, deve</w:t>
      </w:r>
      <w:r>
        <w:rPr>
          <w:rFonts w:ascii="Arial Narrow" w:hAnsi="Arial Narrow"/>
          <w:color w:val="000000"/>
          <w:sz w:val="22"/>
          <w:szCs w:val="22"/>
        </w:rPr>
        <w:t>:</w:t>
      </w:r>
    </w:p>
    <w:p w:rsidR="00726AFF" w:rsidRPr="00726AFF" w:rsidRDefault="000759DA" w:rsidP="009A3A1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.2.1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 </w:t>
      </w:r>
      <w:r w:rsidR="00726AFF" w:rsidRPr="00726AFF">
        <w:rPr>
          <w:rFonts w:ascii="Arial Narrow" w:eastAsia="Calibri" w:hAnsi="Arial Narrow" w:cs="Arial"/>
          <w:sz w:val="22"/>
          <w:szCs w:val="22"/>
        </w:rPr>
        <w:t>Executar os serviços, objeto desta contratação;</w:t>
      </w:r>
    </w:p>
    <w:p w:rsidR="000759DA" w:rsidRPr="000759DA" w:rsidRDefault="000759DA" w:rsidP="009A3A1A">
      <w:pPr>
        <w:jc w:val="both"/>
        <w:rPr>
          <w:rFonts w:ascii="Arial Narrow" w:hAnsi="Arial Narrow" w:cs="Arial"/>
          <w:strike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</w:t>
      </w:r>
      <w:r w:rsidR="00726AFF" w:rsidRPr="000759DA">
        <w:rPr>
          <w:rFonts w:ascii="Arial Narrow" w:hAnsi="Arial Narrow" w:cs="Arial"/>
          <w:b/>
          <w:sz w:val="22"/>
          <w:szCs w:val="22"/>
        </w:rPr>
        <w:t>.2.2</w:t>
      </w:r>
      <w:r w:rsidR="00726AFF" w:rsidRPr="000759DA">
        <w:rPr>
          <w:rFonts w:ascii="Arial Narrow" w:hAnsi="Arial Narrow" w:cs="Arial"/>
          <w:sz w:val="22"/>
          <w:szCs w:val="22"/>
        </w:rPr>
        <w:t xml:space="preserve">. Cumprir fielmente este contrato, de forma a garantir </w:t>
      </w:r>
      <w:r w:rsidR="000E73DF" w:rsidRPr="000759DA">
        <w:rPr>
          <w:rFonts w:ascii="Arial Narrow" w:hAnsi="Arial Narrow" w:cs="Arial"/>
          <w:sz w:val="22"/>
          <w:szCs w:val="22"/>
        </w:rPr>
        <w:t xml:space="preserve">a perfeita execução dos serviços </w:t>
      </w:r>
    </w:p>
    <w:p w:rsidR="00726AFF" w:rsidRPr="000759DA" w:rsidRDefault="000759DA" w:rsidP="009A3A1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10</w:t>
      </w:r>
      <w:r w:rsidR="00726AFF" w:rsidRPr="000759DA">
        <w:rPr>
          <w:rFonts w:ascii="Arial Narrow" w:hAnsi="Arial Narrow" w:cs="Arial"/>
          <w:b/>
          <w:sz w:val="22"/>
          <w:szCs w:val="22"/>
        </w:rPr>
        <w:t>.2.3</w:t>
      </w:r>
      <w:r w:rsidR="00726AFF" w:rsidRPr="000759DA">
        <w:rPr>
          <w:rFonts w:ascii="Arial Narrow" w:hAnsi="Arial Narrow" w:cs="Arial"/>
          <w:sz w:val="22"/>
          <w:szCs w:val="22"/>
        </w:rPr>
        <w:t xml:space="preserve"> Assumir a responsabilidade por todas as despesas relativas a impostos, transporte, utilização de equipamentos e as demais que venham a incidir sobre a realização dos serviços atinentes ao objeto do contrato.</w:t>
      </w:r>
    </w:p>
    <w:p w:rsidR="00726AFF" w:rsidRPr="000759DA" w:rsidRDefault="000759DA" w:rsidP="009A3A1A">
      <w:pPr>
        <w:tabs>
          <w:tab w:val="left" w:pos="709"/>
        </w:tabs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</w:t>
      </w:r>
      <w:r w:rsidR="00726AFF" w:rsidRPr="000759DA">
        <w:rPr>
          <w:rFonts w:ascii="Arial Narrow" w:hAnsi="Arial Narrow" w:cs="Arial"/>
          <w:b/>
          <w:sz w:val="22"/>
          <w:szCs w:val="22"/>
        </w:rPr>
        <w:t>.2.4</w:t>
      </w:r>
      <w:r w:rsidR="00726AFF" w:rsidRPr="000759DA">
        <w:rPr>
          <w:rFonts w:ascii="Arial Narrow" w:hAnsi="Arial Narrow" w:cs="Arial"/>
          <w:sz w:val="22"/>
          <w:szCs w:val="22"/>
        </w:rPr>
        <w:t xml:space="preserve"> </w:t>
      </w:r>
      <w:r w:rsidR="00726AFF" w:rsidRPr="000759DA">
        <w:rPr>
          <w:rFonts w:ascii="Arial Narrow" w:eastAsia="Calibri" w:hAnsi="Arial Narrow" w:cs="Arial"/>
          <w:sz w:val="22"/>
          <w:szCs w:val="22"/>
        </w:rPr>
        <w:t>Não transferir a outrem, no todo ou em parte, as obrigações assumidas no Contrato</w:t>
      </w:r>
      <w:r w:rsidR="000E73DF" w:rsidRPr="000759DA">
        <w:rPr>
          <w:rFonts w:ascii="Arial Narrow" w:eastAsia="Calibri" w:hAnsi="Arial Narrow" w:cs="Arial"/>
          <w:sz w:val="22"/>
          <w:szCs w:val="22"/>
        </w:rPr>
        <w:t>.</w:t>
      </w:r>
    </w:p>
    <w:p w:rsidR="000E73DF" w:rsidRPr="000759DA" w:rsidRDefault="000759DA" w:rsidP="000E73DF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="000E73DF" w:rsidRPr="000759DA">
        <w:rPr>
          <w:rFonts w:ascii="Arial Narrow" w:eastAsia="Calibri" w:hAnsi="Arial Narrow" w:cs="Arial"/>
          <w:b/>
          <w:sz w:val="22"/>
          <w:szCs w:val="22"/>
        </w:rPr>
        <w:t xml:space="preserve">.2.5 </w:t>
      </w:r>
      <w:r w:rsidR="000E73DF" w:rsidRPr="000759DA">
        <w:rPr>
          <w:rFonts w:ascii="Arial Narrow" w:eastAsia="Calibri" w:hAnsi="Arial Narrow" w:cs="Arial"/>
          <w:sz w:val="22"/>
          <w:szCs w:val="22"/>
        </w:rPr>
        <w:t>Refazer, corrigir ou reparar qualquer serviço/defeito impugnado pela fiscalização, sem que isso venha a incorrer em ônus para a Contratante.</w:t>
      </w:r>
    </w:p>
    <w:p w:rsidR="000E73DF" w:rsidRDefault="000759DA" w:rsidP="000E73DF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="000E73DF" w:rsidRPr="000759DA">
        <w:rPr>
          <w:rFonts w:ascii="Arial Narrow" w:eastAsia="Calibri" w:hAnsi="Arial Narrow" w:cs="Arial"/>
          <w:b/>
          <w:sz w:val="22"/>
          <w:szCs w:val="22"/>
        </w:rPr>
        <w:t>.2.6</w:t>
      </w:r>
      <w:r w:rsidR="000E73DF" w:rsidRPr="000759DA">
        <w:rPr>
          <w:rFonts w:ascii="Arial Narrow" w:eastAsia="Calibri" w:hAnsi="Arial Narrow" w:cs="Arial"/>
          <w:sz w:val="22"/>
          <w:szCs w:val="22"/>
        </w:rPr>
        <w:t xml:space="preserve"> Assumir a responsabilidade de todos os riscos enquanto o serviço não for concluído e recebido pela Contratante.</w:t>
      </w:r>
    </w:p>
    <w:p w:rsidR="00726AFF" w:rsidRDefault="00726AFF" w:rsidP="00726AFF">
      <w:pPr>
        <w:tabs>
          <w:tab w:val="left" w:pos="709"/>
        </w:tabs>
        <w:jc w:val="both"/>
        <w:rPr>
          <w:rFonts w:ascii="Arial" w:eastAsia="Calibri" w:hAnsi="Arial" w:cs="Arial"/>
          <w:sz w:val="22"/>
          <w:szCs w:val="22"/>
        </w:rPr>
      </w:pPr>
    </w:p>
    <w:p w:rsidR="00926334" w:rsidRPr="00926334" w:rsidRDefault="000759DA" w:rsidP="00726AFF">
      <w:pPr>
        <w:tabs>
          <w:tab w:val="left" w:pos="709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759DA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 xml:space="preserve">PRIMEIRA - </w:t>
      </w:r>
      <w:r w:rsidR="00926334" w:rsidRPr="00926334">
        <w:rPr>
          <w:rFonts w:ascii="Arial Narrow" w:hAnsi="Arial Narrow" w:cs="Arial"/>
          <w:b/>
          <w:sz w:val="22"/>
          <w:szCs w:val="22"/>
        </w:rPr>
        <w:t>DAS OBRIGAÇÕES DA CONTRATANTE</w:t>
      </w:r>
    </w:p>
    <w:p w:rsidR="00926334" w:rsidRPr="000759DA" w:rsidRDefault="000759DA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A 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</w:t>
      </w:r>
      <w:r w:rsidR="00926334" w:rsidRPr="000759DA">
        <w:rPr>
          <w:rFonts w:ascii="Arial Narrow" w:hAnsi="Arial Narrow"/>
          <w:color w:val="000000"/>
          <w:sz w:val="22"/>
          <w:szCs w:val="22"/>
        </w:rPr>
        <w:t xml:space="preserve">do </w:t>
      </w:r>
      <w:r w:rsidRPr="000759DA">
        <w:rPr>
          <w:rFonts w:ascii="Arial Narrow" w:hAnsi="Arial Narrow"/>
          <w:color w:val="000000"/>
          <w:sz w:val="22"/>
          <w:szCs w:val="22"/>
        </w:rPr>
        <w:t>INE</w:t>
      </w:r>
      <w:r w:rsidR="002F2EFB">
        <w:rPr>
          <w:rFonts w:ascii="Arial Narrow" w:hAnsi="Arial Narrow"/>
          <w:color w:val="000000"/>
          <w:sz w:val="22"/>
          <w:szCs w:val="22"/>
        </w:rPr>
        <w:t>XIGIBILIDADE DE LICITAÇÃO Nº 00</w:t>
      </w:r>
      <w:r w:rsidR="005B3ECA">
        <w:rPr>
          <w:rFonts w:ascii="Arial Narrow" w:hAnsi="Arial Narrow"/>
          <w:color w:val="000000"/>
          <w:sz w:val="22"/>
          <w:szCs w:val="22"/>
        </w:rPr>
        <w:t>1</w:t>
      </w:r>
      <w:r w:rsidRPr="000759DA">
        <w:rPr>
          <w:rFonts w:ascii="Arial Narrow" w:hAnsi="Arial Narrow"/>
          <w:color w:val="000000"/>
          <w:sz w:val="22"/>
          <w:szCs w:val="22"/>
        </w:rPr>
        <w:t>/</w:t>
      </w:r>
      <w:r w:rsidR="0007364F">
        <w:rPr>
          <w:rFonts w:ascii="Arial Narrow" w:hAnsi="Arial Narrow"/>
          <w:color w:val="000000"/>
          <w:sz w:val="22"/>
          <w:szCs w:val="22"/>
        </w:rPr>
        <w:t>2019</w:t>
      </w:r>
      <w:r w:rsidR="00926334" w:rsidRPr="000759DA">
        <w:rPr>
          <w:rFonts w:ascii="Arial Narrow" w:hAnsi="Arial Narrow"/>
          <w:color w:val="000000"/>
          <w:sz w:val="22"/>
          <w:szCs w:val="22"/>
        </w:rPr>
        <w:t>, deve:</w:t>
      </w:r>
    </w:p>
    <w:p w:rsidR="00926334" w:rsidRPr="00926334" w:rsidRDefault="000759DA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.2.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:rsidR="00926334" w:rsidRPr="00926334" w:rsidRDefault="000759DA" w:rsidP="00926334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11</w:t>
      </w:r>
      <w:r w:rsidR="00926334" w:rsidRPr="00926334">
        <w:rPr>
          <w:rFonts w:ascii="Arial Narrow" w:hAnsi="Arial Narrow" w:cs="Arial"/>
          <w:b/>
          <w:noProof/>
          <w:sz w:val="22"/>
          <w:szCs w:val="22"/>
        </w:rPr>
        <w:t>.3.</w:t>
      </w:r>
      <w:r w:rsidR="00926334" w:rsidRPr="00926334">
        <w:rPr>
          <w:rFonts w:ascii="Arial Narrow" w:hAnsi="Arial Narrow" w:cs="Arial"/>
          <w:noProof/>
          <w:sz w:val="22"/>
          <w:szCs w:val="22"/>
        </w:rPr>
        <w:t xml:space="preserve"> Responsabilizar-se pelo pagamento dos serviços prestados;</w:t>
      </w:r>
    </w:p>
    <w:p w:rsidR="00926334" w:rsidRPr="00926334" w:rsidRDefault="000759DA" w:rsidP="00926334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11.</w:t>
      </w:r>
      <w:r w:rsidR="00926334" w:rsidRPr="00926334">
        <w:rPr>
          <w:rFonts w:ascii="Arial Narrow" w:hAnsi="Arial Narrow" w:cs="Arial"/>
          <w:b/>
          <w:noProof/>
          <w:sz w:val="22"/>
          <w:szCs w:val="22"/>
        </w:rPr>
        <w:t>4.</w:t>
      </w:r>
      <w:r w:rsidR="00926334" w:rsidRPr="00926334">
        <w:rPr>
          <w:rFonts w:ascii="Arial Narrow" w:hAnsi="Arial Narrow" w:cs="Arial"/>
          <w:noProof/>
          <w:sz w:val="22"/>
          <w:szCs w:val="22"/>
        </w:rPr>
        <w:t xml:space="preserve"> Propiciar condições à contratada para a prestação dos serviços.</w:t>
      </w:r>
    </w:p>
    <w:p w:rsidR="00926334" w:rsidRPr="00926334" w:rsidRDefault="000759DA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11.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 xml:space="preserve">5. 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>Exercer a fiscalização da prestação dos serviços, por servidores designados para esse fim;</w:t>
      </w:r>
    </w:p>
    <w:p w:rsidR="00926334" w:rsidRPr="00926334" w:rsidRDefault="000759DA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.6.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 Comunicar oficialmente à CONTRATADA quaisquer falhas verificadas no cumprimento do contrato;</w:t>
      </w:r>
    </w:p>
    <w:p w:rsidR="00926334" w:rsidRPr="00926334" w:rsidRDefault="00926334" w:rsidP="00926334">
      <w:pPr>
        <w:rPr>
          <w:rFonts w:ascii="Arial Narrow" w:hAnsi="Arial Narrow"/>
          <w:b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DÉCIMA SEGUNDA - DA INEXECUÇÃO E RESCISÃO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12.1</w:t>
      </w:r>
      <w:r w:rsidRPr="00926334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926334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 xml:space="preserve">CLÁUSULA DÉCIMA TERCEIRA - DAS SANÇÕES ADMINISTRATIVAS 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13.1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13.1.1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a)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Pelo atraso injustificado da prestação dos serviços nos prazos previstos neste Edital, será aplicada multa moratória na razão de 0,5% (cinco décimos por cento) ao dia, sobre o valor do contrato, </w:t>
      </w:r>
      <w:r w:rsidR="00940841">
        <w:rPr>
          <w:rFonts w:ascii="Arial Narrow" w:eastAsia="Calibri" w:hAnsi="Arial Narrow" w:cs="Arial"/>
          <w:sz w:val="22"/>
          <w:szCs w:val="22"/>
        </w:rPr>
        <w:t>até 30 (trinta) dias de atraso.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926334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926334">
        <w:rPr>
          <w:rFonts w:ascii="Arial Narrow" w:eastAsia="Calibri" w:hAnsi="Arial Narrow" w:cs="Arial"/>
          <w:sz w:val="22"/>
          <w:szCs w:val="22"/>
        </w:rPr>
        <w:t>ela não prestação a contento dos serviços,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926334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e)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f)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14.2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14.3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14.4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lastRenderedPageBreak/>
        <w:t>CLÁUSULA DÉCIMA QUARTA - DA FUNDAMENTAÇÃO LEGAL E DA VINCULAÇÃO DO CONTRATO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14.1 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O presente contrato fundamenta-se nas Leis Federal nº 10.520/2002 e nº 8.666/1993 e vincula - se ao Edital e anexos do </w:t>
      </w:r>
      <w:r w:rsidR="00726AFF" w:rsidRPr="00726AFF">
        <w:rPr>
          <w:rFonts w:ascii="Arial Narrow" w:hAnsi="Arial Narrow"/>
          <w:color w:val="000000"/>
          <w:sz w:val="22"/>
          <w:szCs w:val="22"/>
        </w:rPr>
        <w:t xml:space="preserve">INEXIGIBILIDADE DE LICITAÇÃO </w:t>
      </w:r>
      <w:r w:rsidR="002F2EFB">
        <w:rPr>
          <w:rFonts w:ascii="Arial Narrow" w:hAnsi="Arial Narrow"/>
          <w:color w:val="000000"/>
          <w:sz w:val="22"/>
          <w:szCs w:val="22"/>
        </w:rPr>
        <w:t>Nº 00</w:t>
      </w:r>
      <w:r w:rsidR="005B3ECA">
        <w:rPr>
          <w:rFonts w:ascii="Arial Narrow" w:hAnsi="Arial Narrow"/>
          <w:color w:val="000000"/>
          <w:sz w:val="22"/>
          <w:szCs w:val="22"/>
        </w:rPr>
        <w:t>1</w:t>
      </w:r>
      <w:r w:rsidR="00726AFF" w:rsidRPr="00726AFF">
        <w:rPr>
          <w:rFonts w:ascii="Arial Narrow" w:hAnsi="Arial Narrow"/>
          <w:color w:val="000000"/>
          <w:sz w:val="22"/>
          <w:szCs w:val="22"/>
        </w:rPr>
        <w:t>/</w:t>
      </w:r>
      <w:r w:rsidR="0007364F">
        <w:rPr>
          <w:rFonts w:ascii="Arial Narrow" w:hAnsi="Arial Narrow"/>
          <w:color w:val="000000"/>
          <w:sz w:val="22"/>
          <w:szCs w:val="22"/>
        </w:rPr>
        <w:t>2019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D34A0F">
        <w:rPr>
          <w:rFonts w:ascii="Arial Narrow" w:hAnsi="Arial Narrow"/>
          <w:color w:val="000000"/>
          <w:sz w:val="22"/>
          <w:szCs w:val="22"/>
        </w:rPr>
        <w:t xml:space="preserve">constante do </w:t>
      </w:r>
      <w:r w:rsidRPr="00001B05">
        <w:rPr>
          <w:rFonts w:ascii="Arial Narrow" w:hAnsi="Arial Narrow"/>
          <w:color w:val="000000"/>
          <w:sz w:val="22"/>
          <w:szCs w:val="22"/>
        </w:rPr>
        <w:t xml:space="preserve">Processo Administrativo </w:t>
      </w:r>
      <w:r w:rsidRPr="00ED778E">
        <w:rPr>
          <w:rFonts w:ascii="Arial Narrow" w:hAnsi="Arial Narrow"/>
          <w:color w:val="000000"/>
          <w:sz w:val="22"/>
          <w:szCs w:val="22"/>
        </w:rPr>
        <w:t>nº0</w:t>
      </w:r>
      <w:r w:rsidR="00ED778E" w:rsidRPr="00ED778E">
        <w:rPr>
          <w:rFonts w:ascii="Arial Narrow" w:hAnsi="Arial Narrow"/>
          <w:color w:val="000000"/>
          <w:sz w:val="22"/>
          <w:szCs w:val="22"/>
        </w:rPr>
        <w:t>05</w:t>
      </w:r>
      <w:r w:rsidRPr="00ED778E">
        <w:rPr>
          <w:rFonts w:ascii="Arial Narrow" w:hAnsi="Arial Narrow"/>
          <w:color w:val="000000"/>
          <w:sz w:val="22"/>
          <w:szCs w:val="22"/>
        </w:rPr>
        <w:t>/</w:t>
      </w:r>
      <w:r w:rsidR="0007364F" w:rsidRPr="00ED778E">
        <w:rPr>
          <w:rFonts w:ascii="Arial Narrow" w:hAnsi="Arial Narrow"/>
          <w:color w:val="000000"/>
          <w:sz w:val="22"/>
          <w:szCs w:val="22"/>
        </w:rPr>
        <w:t>2019</w:t>
      </w:r>
      <w:r w:rsidRPr="00001B05">
        <w:rPr>
          <w:rFonts w:ascii="Arial Narrow" w:hAnsi="Arial Narrow"/>
          <w:color w:val="000000"/>
          <w:sz w:val="22"/>
          <w:szCs w:val="22"/>
        </w:rPr>
        <w:t>, bem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como da proposta da CONTRATADA.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CLÁUSULA DÉCIMA QUINTA - DAS RETENÇÕES DE TRIBUTOS E CONTRIBUIÇÕES SOCIAIS NA FONTE 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926334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15.1 </w:t>
      </w:r>
      <w:r w:rsidRPr="00926334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926334" w:rsidRPr="00926334" w:rsidRDefault="00926334" w:rsidP="00926334">
      <w:pPr>
        <w:rPr>
          <w:rFonts w:ascii="Arial Narrow" w:eastAsiaTheme="majorEastAsia" w:hAnsi="Arial Narrow" w:cstheme="majorBidi"/>
          <w:color w:val="000000"/>
          <w:sz w:val="22"/>
          <w:szCs w:val="22"/>
        </w:rPr>
      </w:pPr>
    </w:p>
    <w:p w:rsidR="00926334" w:rsidRPr="00926334" w:rsidRDefault="00926334" w:rsidP="00926334">
      <w:pPr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CLÁUSULA DÉCIMA SEXTA - DA PUBLICAÇÃO</w:t>
      </w:r>
    </w:p>
    <w:p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16.1</w:t>
      </w:r>
      <w:r w:rsidRPr="00926334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DÉCIMA SÉTIMA - DO FORO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17.1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Comarca de Encantado - RS, com exclusão de qualquer outro, por mais privilegiado que seja.</w:t>
      </w:r>
    </w:p>
    <w:p w:rsidR="00926334" w:rsidRPr="00926334" w:rsidRDefault="00926334" w:rsidP="00926334">
      <w:pPr>
        <w:rPr>
          <w:rFonts w:ascii="Arial Narrow" w:hAnsi="Arial Narrow"/>
          <w:sz w:val="22"/>
          <w:szCs w:val="22"/>
        </w:rPr>
      </w:pP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 em 2 (duas) vias de igual teor e forma, para que surtam um só efeito, as quais, depois de lidas, são assinadas pelos representantes das partes, CONTRATANTE e CONTRATADA, e pelas testemunhas abaixo.</w:t>
      </w:r>
    </w:p>
    <w:p w:rsidR="00926334" w:rsidRPr="00926334" w:rsidRDefault="00926334" w:rsidP="00926334">
      <w:pPr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hAnsi="Arial Narrow" w:cs="Arial"/>
          <w:sz w:val="22"/>
          <w:szCs w:val="22"/>
        </w:rPr>
        <w:t>Doutor Ricardo-RS, ____ de _______________ de _______.</w:t>
      </w:r>
    </w:p>
    <w:p w:rsidR="00926334" w:rsidRPr="00926334" w:rsidRDefault="00926334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keepNext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  <w:r w:rsidRPr="00926334">
        <w:rPr>
          <w:rFonts w:ascii="Arial Narrow" w:hAnsi="Arial Narrow" w:cs="Arial"/>
          <w:b/>
          <w:bCs/>
          <w:sz w:val="22"/>
          <w:szCs w:val="22"/>
        </w:rPr>
        <w:t xml:space="preserve">CONTRATADA   </w:t>
      </w:r>
      <w:r w:rsidRPr="00926334">
        <w:rPr>
          <w:rFonts w:ascii="Arial Narrow" w:hAnsi="Arial Narrow" w:cs="Arial"/>
          <w:bCs/>
          <w:sz w:val="22"/>
          <w:szCs w:val="22"/>
        </w:rPr>
        <w:t xml:space="preserve">                                                       </w:t>
      </w:r>
      <w:r w:rsidRPr="00926334">
        <w:rPr>
          <w:rFonts w:ascii="Arial Narrow" w:hAnsi="Arial Narrow" w:cs="Arial"/>
          <w:b/>
          <w:bCs/>
          <w:sz w:val="22"/>
          <w:szCs w:val="22"/>
        </w:rPr>
        <w:t>CONTRATANTE</w:t>
      </w:r>
    </w:p>
    <w:p w:rsidR="00926334" w:rsidRPr="00926334" w:rsidRDefault="00926334" w:rsidP="00926334">
      <w:pPr>
        <w:keepNext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:rsidR="00926334" w:rsidRPr="00926334" w:rsidRDefault="00926334" w:rsidP="00926334">
      <w:pPr>
        <w:keepNext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  <w:r w:rsidRPr="0092633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sz w:val="22"/>
          <w:szCs w:val="22"/>
        </w:rPr>
        <w:t>Assessor Jurídico</w:t>
      </w:r>
    </w:p>
    <w:p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Testemunhas: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1.    ____________________________________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RG: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CPF: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2.    ____________________________________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RG: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CPF: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Default="00926334" w:rsidP="00926334">
      <w:pPr>
        <w:widowControl w:val="0"/>
        <w:spacing w:line="360" w:lineRule="auto"/>
        <w:ind w:right="-61"/>
        <w:jc w:val="center"/>
        <w:rPr>
          <w:rFonts w:ascii="Arial" w:hAnsi="Arial" w:cs="Arial"/>
          <w:b/>
          <w:sz w:val="22"/>
          <w:szCs w:val="22"/>
        </w:rPr>
      </w:pPr>
    </w:p>
    <w:p w:rsidR="00926334" w:rsidRDefault="00926334" w:rsidP="00926334">
      <w:pPr>
        <w:widowControl w:val="0"/>
        <w:spacing w:line="360" w:lineRule="auto"/>
        <w:ind w:right="-61"/>
        <w:jc w:val="center"/>
        <w:rPr>
          <w:rFonts w:ascii="Arial" w:hAnsi="Arial" w:cs="Arial"/>
          <w:b/>
          <w:sz w:val="22"/>
          <w:szCs w:val="22"/>
        </w:rPr>
      </w:pPr>
    </w:p>
    <w:sectPr w:rsidR="00926334" w:rsidSect="00F75833">
      <w:headerReference w:type="default" r:id="rId8"/>
      <w:footerReference w:type="default" r:id="rId9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80E" w:rsidRDefault="000A180E">
      <w:r>
        <w:separator/>
      </w:r>
    </w:p>
  </w:endnote>
  <w:endnote w:type="continuationSeparator" w:id="0">
    <w:p w:rsidR="000A180E" w:rsidRDefault="000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0E" w:rsidRDefault="000A180E" w:rsidP="00F75833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:rsidR="000A180E" w:rsidRPr="00B239DE" w:rsidRDefault="000A180E" w:rsidP="00F75833">
    <w:pPr>
      <w:pStyle w:val="Rodap"/>
      <w:jc w:val="center"/>
      <w:rPr>
        <w:rFonts w:ascii="Arial" w:hAnsi="Arial" w:cs="Arial"/>
        <w:sz w:val="16"/>
        <w:szCs w:val="16"/>
      </w:rPr>
    </w:pPr>
    <w:r w:rsidRPr="00B239DE">
      <w:rPr>
        <w:rFonts w:ascii="Arial" w:hAnsi="Arial" w:cs="Arial"/>
        <w:sz w:val="16"/>
        <w:szCs w:val="16"/>
      </w:rPr>
      <w:t xml:space="preserve">Rodovia RS 332 Km21 - Fone: (51) 3612-2010 – Fax: (51) 3756-1237 – e-mail: </w:t>
    </w:r>
    <w:hyperlink r:id="rId1" w:history="1">
      <w:r w:rsidRPr="00B239DE"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  <w:r w:rsidRPr="00B239DE">
      <w:rPr>
        <w:rFonts w:ascii="Arial" w:hAnsi="Arial" w:cs="Arial"/>
        <w:sz w:val="16"/>
        <w:szCs w:val="16"/>
      </w:rPr>
      <w:t xml:space="preserve"> </w:t>
    </w:r>
  </w:p>
  <w:p w:rsidR="000A180E" w:rsidRPr="000E5911" w:rsidRDefault="000A180E" w:rsidP="00F7583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80E" w:rsidRDefault="000A180E">
      <w:r>
        <w:separator/>
      </w:r>
    </w:p>
  </w:footnote>
  <w:footnote w:type="continuationSeparator" w:id="0">
    <w:p w:rsidR="000A180E" w:rsidRDefault="000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0E" w:rsidRDefault="000A180E">
    <w:pPr>
      <w:pStyle w:val="Cabealho"/>
    </w:pPr>
    <w:r>
      <w:rPr>
        <w:rFonts w:ascii="Arial" w:hAnsi="Arial" w:cs="Arial"/>
        <w:noProof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-38100</wp:posOffset>
          </wp:positionV>
          <wp:extent cx="1016000" cy="984250"/>
          <wp:effectExtent l="0" t="0" r="0" b="0"/>
          <wp:wrapNone/>
          <wp:docPr id="6" name="Imagem 6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180E" w:rsidRDefault="000A180E" w:rsidP="00F75833">
    <w:pPr>
      <w:pStyle w:val="Cabealho"/>
      <w:jc w:val="center"/>
    </w:pPr>
  </w:p>
  <w:p w:rsidR="000A180E" w:rsidRPr="00B239DE" w:rsidRDefault="000A180E" w:rsidP="00F75833">
    <w:pPr>
      <w:pStyle w:val="Cabealho"/>
      <w:jc w:val="center"/>
      <w:rPr>
        <w:rFonts w:ascii="Arial" w:hAnsi="Arial" w:cs="Arial"/>
        <w:b/>
        <w:szCs w:val="26"/>
      </w:rPr>
    </w:pPr>
    <w:r w:rsidRPr="00B239DE">
      <w:rPr>
        <w:rFonts w:ascii="Arial" w:hAnsi="Arial" w:cs="Arial"/>
        <w:b/>
        <w:szCs w:val="26"/>
      </w:rPr>
      <w:t>MUNICÍPIO DE DOUTOR RICARDO</w:t>
    </w:r>
  </w:p>
  <w:p w:rsidR="000A180E" w:rsidRPr="00B239DE" w:rsidRDefault="000A180E" w:rsidP="00F75833">
    <w:pPr>
      <w:pStyle w:val="Cabealho"/>
      <w:jc w:val="center"/>
      <w:rPr>
        <w:rFonts w:ascii="Arial" w:hAnsi="Arial" w:cs="Arial"/>
        <w:szCs w:val="26"/>
      </w:rPr>
    </w:pPr>
    <w:r w:rsidRPr="00B239DE">
      <w:rPr>
        <w:rFonts w:ascii="Arial" w:hAnsi="Arial" w:cs="Arial"/>
        <w:szCs w:val="26"/>
      </w:rPr>
      <w:t>Estado do Rio Grande do Sul</w:t>
    </w:r>
  </w:p>
  <w:p w:rsidR="000A180E" w:rsidRPr="00B239DE" w:rsidRDefault="000A180E" w:rsidP="00F75833">
    <w:pPr>
      <w:pStyle w:val="Cabealho"/>
      <w:jc w:val="center"/>
      <w:rPr>
        <w:rFonts w:ascii="Arial" w:hAnsi="Arial" w:cs="Arial"/>
        <w:i/>
        <w:sz w:val="16"/>
        <w:szCs w:val="16"/>
      </w:rPr>
    </w:pPr>
  </w:p>
  <w:p w:rsidR="000A180E" w:rsidRDefault="000A180E" w:rsidP="00F75833">
    <w:pPr>
      <w:pStyle w:val="Cabealho"/>
      <w:jc w:val="center"/>
    </w:pPr>
    <w:r>
      <w:t>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13CBF"/>
    <w:multiLevelType w:val="hybridMultilevel"/>
    <w:tmpl w:val="E508E10C"/>
    <w:lvl w:ilvl="0" w:tplc="B75E4A9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833"/>
    <w:rsid w:val="00001B05"/>
    <w:rsid w:val="0000365D"/>
    <w:rsid w:val="0002568D"/>
    <w:rsid w:val="00025CC6"/>
    <w:rsid w:val="000271D9"/>
    <w:rsid w:val="00027888"/>
    <w:rsid w:val="00031144"/>
    <w:rsid w:val="00040468"/>
    <w:rsid w:val="000441AB"/>
    <w:rsid w:val="000604B9"/>
    <w:rsid w:val="0007364F"/>
    <w:rsid w:val="000759DA"/>
    <w:rsid w:val="000859DA"/>
    <w:rsid w:val="000A180E"/>
    <w:rsid w:val="000C1677"/>
    <w:rsid w:val="000C2D2F"/>
    <w:rsid w:val="000E73DF"/>
    <w:rsid w:val="000F3300"/>
    <w:rsid w:val="00103EF9"/>
    <w:rsid w:val="0011402C"/>
    <w:rsid w:val="001223E7"/>
    <w:rsid w:val="001235A8"/>
    <w:rsid w:val="00127B9D"/>
    <w:rsid w:val="00152C95"/>
    <w:rsid w:val="001537A2"/>
    <w:rsid w:val="001632D1"/>
    <w:rsid w:val="00164C97"/>
    <w:rsid w:val="00180EAF"/>
    <w:rsid w:val="00196F37"/>
    <w:rsid w:val="001C6DA6"/>
    <w:rsid w:val="001E3217"/>
    <w:rsid w:val="00213CE8"/>
    <w:rsid w:val="00214E62"/>
    <w:rsid w:val="0021500E"/>
    <w:rsid w:val="002163FE"/>
    <w:rsid w:val="00223D6F"/>
    <w:rsid w:val="002269E7"/>
    <w:rsid w:val="002406F4"/>
    <w:rsid w:val="00242FD9"/>
    <w:rsid w:val="002707B2"/>
    <w:rsid w:val="002872BB"/>
    <w:rsid w:val="002E522C"/>
    <w:rsid w:val="002F2EFB"/>
    <w:rsid w:val="00316282"/>
    <w:rsid w:val="0032160D"/>
    <w:rsid w:val="003327AF"/>
    <w:rsid w:val="00345CE5"/>
    <w:rsid w:val="00351653"/>
    <w:rsid w:val="00355658"/>
    <w:rsid w:val="003711B5"/>
    <w:rsid w:val="003747D0"/>
    <w:rsid w:val="003779B2"/>
    <w:rsid w:val="00381820"/>
    <w:rsid w:val="0038259A"/>
    <w:rsid w:val="00386155"/>
    <w:rsid w:val="00390B78"/>
    <w:rsid w:val="003D1117"/>
    <w:rsid w:val="003D3CAF"/>
    <w:rsid w:val="003E2F8C"/>
    <w:rsid w:val="003E6C51"/>
    <w:rsid w:val="00410F68"/>
    <w:rsid w:val="00414558"/>
    <w:rsid w:val="0044716A"/>
    <w:rsid w:val="00451C16"/>
    <w:rsid w:val="004879BF"/>
    <w:rsid w:val="00494A8E"/>
    <w:rsid w:val="004A0EED"/>
    <w:rsid w:val="004A4544"/>
    <w:rsid w:val="004A47AF"/>
    <w:rsid w:val="004B26B6"/>
    <w:rsid w:val="004B7B17"/>
    <w:rsid w:val="004C07C1"/>
    <w:rsid w:val="004C2FF8"/>
    <w:rsid w:val="004C61F0"/>
    <w:rsid w:val="004D517A"/>
    <w:rsid w:val="004E7D08"/>
    <w:rsid w:val="00511CBF"/>
    <w:rsid w:val="00512ECE"/>
    <w:rsid w:val="00556C4E"/>
    <w:rsid w:val="005628A9"/>
    <w:rsid w:val="005673B1"/>
    <w:rsid w:val="005746DA"/>
    <w:rsid w:val="00583570"/>
    <w:rsid w:val="005864D2"/>
    <w:rsid w:val="005925CC"/>
    <w:rsid w:val="005A11F2"/>
    <w:rsid w:val="005A6F9E"/>
    <w:rsid w:val="005B3ECA"/>
    <w:rsid w:val="005B59C2"/>
    <w:rsid w:val="005B6F34"/>
    <w:rsid w:val="005E6044"/>
    <w:rsid w:val="005E78ED"/>
    <w:rsid w:val="005F1CBF"/>
    <w:rsid w:val="00603DAF"/>
    <w:rsid w:val="006128BA"/>
    <w:rsid w:val="00621EB6"/>
    <w:rsid w:val="00635DCF"/>
    <w:rsid w:val="00654878"/>
    <w:rsid w:val="00654E76"/>
    <w:rsid w:val="006557F0"/>
    <w:rsid w:val="00665170"/>
    <w:rsid w:val="00665607"/>
    <w:rsid w:val="00670D86"/>
    <w:rsid w:val="00697B3F"/>
    <w:rsid w:val="006D08E2"/>
    <w:rsid w:val="006E1E6F"/>
    <w:rsid w:val="007116C7"/>
    <w:rsid w:val="00715E78"/>
    <w:rsid w:val="00720306"/>
    <w:rsid w:val="00726AFF"/>
    <w:rsid w:val="00726FCC"/>
    <w:rsid w:val="00795D22"/>
    <w:rsid w:val="007974AB"/>
    <w:rsid w:val="007A693C"/>
    <w:rsid w:val="007B10D1"/>
    <w:rsid w:val="007B11AC"/>
    <w:rsid w:val="007C5510"/>
    <w:rsid w:val="007E3A56"/>
    <w:rsid w:val="007E7B50"/>
    <w:rsid w:val="007F25D6"/>
    <w:rsid w:val="00805E87"/>
    <w:rsid w:val="00806F2D"/>
    <w:rsid w:val="00807AEE"/>
    <w:rsid w:val="008337E8"/>
    <w:rsid w:val="0086695C"/>
    <w:rsid w:val="008758E3"/>
    <w:rsid w:val="0089214F"/>
    <w:rsid w:val="008A01D9"/>
    <w:rsid w:val="008A0AF8"/>
    <w:rsid w:val="008B447B"/>
    <w:rsid w:val="008D0E50"/>
    <w:rsid w:val="008D2CAD"/>
    <w:rsid w:val="008E60C8"/>
    <w:rsid w:val="008F6B4C"/>
    <w:rsid w:val="00906E2A"/>
    <w:rsid w:val="00911586"/>
    <w:rsid w:val="0091320B"/>
    <w:rsid w:val="00926334"/>
    <w:rsid w:val="0093114B"/>
    <w:rsid w:val="009311BF"/>
    <w:rsid w:val="009403C5"/>
    <w:rsid w:val="00940841"/>
    <w:rsid w:val="0094369E"/>
    <w:rsid w:val="00954DA0"/>
    <w:rsid w:val="0096390D"/>
    <w:rsid w:val="0098141C"/>
    <w:rsid w:val="00983488"/>
    <w:rsid w:val="00990E53"/>
    <w:rsid w:val="009A3A1A"/>
    <w:rsid w:val="009A5354"/>
    <w:rsid w:val="009B0287"/>
    <w:rsid w:val="009E4631"/>
    <w:rsid w:val="00A06DD7"/>
    <w:rsid w:val="00A1545D"/>
    <w:rsid w:val="00A40454"/>
    <w:rsid w:val="00A4165A"/>
    <w:rsid w:val="00A42BA7"/>
    <w:rsid w:val="00A43D09"/>
    <w:rsid w:val="00A66472"/>
    <w:rsid w:val="00A705BF"/>
    <w:rsid w:val="00A75B0B"/>
    <w:rsid w:val="00A83B47"/>
    <w:rsid w:val="00AA1435"/>
    <w:rsid w:val="00AA263A"/>
    <w:rsid w:val="00AA4EF3"/>
    <w:rsid w:val="00AA69C8"/>
    <w:rsid w:val="00AC71F5"/>
    <w:rsid w:val="00AE3A53"/>
    <w:rsid w:val="00B05E14"/>
    <w:rsid w:val="00B205D7"/>
    <w:rsid w:val="00B27165"/>
    <w:rsid w:val="00B46083"/>
    <w:rsid w:val="00B51F69"/>
    <w:rsid w:val="00B662C1"/>
    <w:rsid w:val="00B72FFF"/>
    <w:rsid w:val="00BB0515"/>
    <w:rsid w:val="00BB2778"/>
    <w:rsid w:val="00BB4F8D"/>
    <w:rsid w:val="00BE73ED"/>
    <w:rsid w:val="00BF5FA3"/>
    <w:rsid w:val="00C03285"/>
    <w:rsid w:val="00C14AAC"/>
    <w:rsid w:val="00C17662"/>
    <w:rsid w:val="00C33591"/>
    <w:rsid w:val="00C442B1"/>
    <w:rsid w:val="00C73A22"/>
    <w:rsid w:val="00C74CDB"/>
    <w:rsid w:val="00C80A0A"/>
    <w:rsid w:val="00C917E9"/>
    <w:rsid w:val="00CA09E1"/>
    <w:rsid w:val="00CB1720"/>
    <w:rsid w:val="00CB2338"/>
    <w:rsid w:val="00CB2C61"/>
    <w:rsid w:val="00CB4A99"/>
    <w:rsid w:val="00CC0118"/>
    <w:rsid w:val="00CD268E"/>
    <w:rsid w:val="00CE0447"/>
    <w:rsid w:val="00CE548B"/>
    <w:rsid w:val="00D00497"/>
    <w:rsid w:val="00D067A0"/>
    <w:rsid w:val="00D34A0F"/>
    <w:rsid w:val="00D4670D"/>
    <w:rsid w:val="00D46A76"/>
    <w:rsid w:val="00D52F5A"/>
    <w:rsid w:val="00D53DDD"/>
    <w:rsid w:val="00D613C3"/>
    <w:rsid w:val="00D62A32"/>
    <w:rsid w:val="00D663B7"/>
    <w:rsid w:val="00D8369A"/>
    <w:rsid w:val="00D92060"/>
    <w:rsid w:val="00D96415"/>
    <w:rsid w:val="00DA5684"/>
    <w:rsid w:val="00DA6425"/>
    <w:rsid w:val="00DB7B60"/>
    <w:rsid w:val="00DC42C9"/>
    <w:rsid w:val="00DC638B"/>
    <w:rsid w:val="00DC7D03"/>
    <w:rsid w:val="00DE3220"/>
    <w:rsid w:val="00DE7232"/>
    <w:rsid w:val="00DF2CC2"/>
    <w:rsid w:val="00E023B6"/>
    <w:rsid w:val="00E1616F"/>
    <w:rsid w:val="00E25AB0"/>
    <w:rsid w:val="00E52F16"/>
    <w:rsid w:val="00E64282"/>
    <w:rsid w:val="00E972C7"/>
    <w:rsid w:val="00EA15A4"/>
    <w:rsid w:val="00EB0291"/>
    <w:rsid w:val="00EC5AC9"/>
    <w:rsid w:val="00EC75FE"/>
    <w:rsid w:val="00ED778E"/>
    <w:rsid w:val="00F0587B"/>
    <w:rsid w:val="00F263B2"/>
    <w:rsid w:val="00F452EA"/>
    <w:rsid w:val="00F555DD"/>
    <w:rsid w:val="00F73294"/>
    <w:rsid w:val="00F75833"/>
    <w:rsid w:val="00F80FE6"/>
    <w:rsid w:val="00F81B62"/>
    <w:rsid w:val="00F83FB6"/>
    <w:rsid w:val="00F9165F"/>
    <w:rsid w:val="00FB4A65"/>
    <w:rsid w:val="00FC580A"/>
    <w:rsid w:val="00FC5FA2"/>
    <w:rsid w:val="00FE26A5"/>
    <w:rsid w:val="00FE7A94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6DDA4CD8"/>
  <w15:docId w15:val="{521BDA50-EB0C-4C19-A48B-3F70B5A4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5BF"/>
    <w:rPr>
      <w:rFonts w:ascii="Casablanca" w:hAnsi="Casablanca"/>
      <w:sz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263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C917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rsid w:val="00F7583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75833"/>
    <w:pPr>
      <w:tabs>
        <w:tab w:val="center" w:pos="4419"/>
        <w:tab w:val="right" w:pos="8838"/>
      </w:tabs>
    </w:pPr>
  </w:style>
  <w:style w:type="character" w:styleId="Hyperlink">
    <w:name w:val="Hyperlink"/>
    <w:rsid w:val="00F75833"/>
    <w:rPr>
      <w:color w:val="0000FF"/>
      <w:u w:val="single"/>
    </w:rPr>
  </w:style>
  <w:style w:type="character" w:customStyle="1" w:styleId="Ttulo9Char">
    <w:name w:val="Título 9 Char"/>
    <w:link w:val="Ttulo9"/>
    <w:rsid w:val="00C917E9"/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link w:val="CorpodetextoChar"/>
    <w:rsid w:val="00C917E9"/>
    <w:pPr>
      <w:jc w:val="both"/>
    </w:pPr>
    <w:rPr>
      <w:rFonts w:ascii="Arial Narrow" w:hAnsi="Arial Narrow"/>
      <w:noProof/>
    </w:rPr>
  </w:style>
  <w:style w:type="character" w:customStyle="1" w:styleId="CorpodetextoChar">
    <w:name w:val="Corpo de texto Char"/>
    <w:link w:val="Corpodetexto"/>
    <w:rsid w:val="00C917E9"/>
    <w:rPr>
      <w:rFonts w:ascii="Arial Narrow" w:hAnsi="Arial Narrow"/>
      <w:noProof/>
      <w:sz w:val="24"/>
      <w:szCs w:val="24"/>
    </w:rPr>
  </w:style>
  <w:style w:type="paragraph" w:styleId="Corpodetexto3">
    <w:name w:val="Body Text 3"/>
    <w:basedOn w:val="Normal"/>
    <w:link w:val="Corpodetexto3Char"/>
    <w:rsid w:val="00C917E9"/>
    <w:pPr>
      <w:spacing w:after="120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link w:val="Corpodetexto3"/>
    <w:rsid w:val="00C917E9"/>
    <w:rPr>
      <w:rFonts w:ascii="Arial" w:hAnsi="Arial"/>
      <w:sz w:val="16"/>
      <w:szCs w:val="16"/>
    </w:rPr>
  </w:style>
  <w:style w:type="character" w:customStyle="1" w:styleId="apple-converted-space">
    <w:name w:val="apple-converted-space"/>
    <w:rsid w:val="00C33591"/>
  </w:style>
  <w:style w:type="paragraph" w:styleId="Corpodetexto2">
    <w:name w:val="Body Text 2"/>
    <w:basedOn w:val="Normal"/>
    <w:link w:val="Corpodetexto2Char"/>
    <w:rsid w:val="00CD268E"/>
    <w:pPr>
      <w:spacing w:after="120" w:line="480" w:lineRule="auto"/>
    </w:pPr>
  </w:style>
  <w:style w:type="paragraph" w:styleId="Recuodecorpodetexto">
    <w:name w:val="Body Text Indent"/>
    <w:basedOn w:val="Normal"/>
    <w:rsid w:val="00DC42C9"/>
    <w:pPr>
      <w:spacing w:after="120"/>
      <w:ind w:left="283"/>
    </w:pPr>
  </w:style>
  <w:style w:type="table" w:styleId="Tabelacomgrade">
    <w:name w:val="Table Grid"/>
    <w:basedOn w:val="Tabelanormal"/>
    <w:rsid w:val="0093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FE26A5"/>
    <w:rPr>
      <w:rFonts w:ascii="Casablanca" w:hAnsi="Casablanca"/>
      <w:sz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654E76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654E76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B05E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5E1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926334"/>
    <w:rPr>
      <w:rFonts w:ascii="Casablanca" w:hAnsi="Casablanca"/>
      <w:sz w:val="26"/>
    </w:rPr>
  </w:style>
  <w:style w:type="character" w:customStyle="1" w:styleId="Corpodetexto2Char">
    <w:name w:val="Corpo de texto 2 Char"/>
    <w:basedOn w:val="Fontepargpadro"/>
    <w:link w:val="Corpodetexto2"/>
    <w:rsid w:val="00926334"/>
    <w:rPr>
      <w:rFonts w:ascii="Casablanca" w:hAnsi="Casablanca"/>
      <w:sz w:val="26"/>
    </w:rPr>
  </w:style>
  <w:style w:type="character" w:customStyle="1" w:styleId="Ttulo8Char">
    <w:name w:val="Título 8 Char"/>
    <w:basedOn w:val="Fontepargpadro"/>
    <w:link w:val="Ttulo8"/>
    <w:semiHidden/>
    <w:rsid w:val="009263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C893-3C37-45B8-A12E-8729ABEE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3466</Words>
  <Characters>18719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22141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Pref. Mun. de Dr. Ricardo</dc:creator>
  <cp:lastModifiedBy>Táuana Ubertti</cp:lastModifiedBy>
  <cp:revision>22</cp:revision>
  <cp:lastPrinted>2018-03-13T12:50:00Z</cp:lastPrinted>
  <dcterms:created xsi:type="dcterms:W3CDTF">2018-01-16T17:46:00Z</dcterms:created>
  <dcterms:modified xsi:type="dcterms:W3CDTF">2019-01-07T16:02:00Z</dcterms:modified>
</cp:coreProperties>
</file>