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26153" w14:textId="77777777" w:rsidR="00532604" w:rsidRPr="005A1CE0" w:rsidRDefault="00532604" w:rsidP="005A1CE0">
      <w:pPr>
        <w:widowControl w:val="0"/>
        <w:jc w:val="both"/>
        <w:rPr>
          <w:rFonts w:ascii="Arial Narrow" w:hAnsi="Arial Narrow" w:cs="Arial"/>
          <w:b/>
          <w:sz w:val="22"/>
          <w:szCs w:val="22"/>
        </w:rPr>
      </w:pPr>
    </w:p>
    <w:p w14:paraId="410C959A" w14:textId="714F169B" w:rsidR="006B0C71" w:rsidRPr="006D48C1" w:rsidRDefault="006B0C71" w:rsidP="005A1CE0">
      <w:pPr>
        <w:jc w:val="center"/>
        <w:rPr>
          <w:rFonts w:ascii="Arial Narrow" w:hAnsi="Arial Narrow" w:cs="Arial"/>
          <w:b/>
          <w:sz w:val="22"/>
          <w:szCs w:val="22"/>
        </w:rPr>
      </w:pPr>
      <w:r w:rsidRPr="006D48C1">
        <w:rPr>
          <w:rFonts w:ascii="Arial Narrow" w:hAnsi="Arial Narrow" w:cs="Arial"/>
          <w:b/>
          <w:sz w:val="22"/>
          <w:szCs w:val="22"/>
        </w:rPr>
        <w:t xml:space="preserve">PROCESSO ADMINISTRATIVO </w:t>
      </w:r>
      <w:r w:rsidR="008A55E7" w:rsidRPr="006D48C1">
        <w:rPr>
          <w:rFonts w:ascii="Arial Narrow" w:hAnsi="Arial Narrow" w:cs="Arial"/>
          <w:b/>
          <w:sz w:val="22"/>
          <w:szCs w:val="22"/>
        </w:rPr>
        <w:t>N</w:t>
      </w:r>
      <w:r w:rsidR="008A55E7" w:rsidRPr="009330E4">
        <w:rPr>
          <w:rFonts w:ascii="Arial Narrow" w:hAnsi="Arial Narrow" w:cs="Arial"/>
          <w:b/>
          <w:sz w:val="22"/>
          <w:szCs w:val="22"/>
        </w:rPr>
        <w:t xml:space="preserve">° </w:t>
      </w:r>
      <w:r w:rsidR="00D2461D">
        <w:rPr>
          <w:rFonts w:ascii="Arial Narrow" w:hAnsi="Arial Narrow" w:cs="Arial"/>
          <w:b/>
          <w:sz w:val="22"/>
          <w:szCs w:val="22"/>
        </w:rPr>
        <w:t>074</w:t>
      </w:r>
      <w:r w:rsidR="006D48C1" w:rsidRPr="009330E4">
        <w:rPr>
          <w:rFonts w:ascii="Arial Narrow" w:hAnsi="Arial Narrow" w:cs="Arial"/>
          <w:b/>
          <w:sz w:val="22"/>
          <w:szCs w:val="22"/>
        </w:rPr>
        <w:t>/</w:t>
      </w:r>
      <w:r w:rsidR="000E012D">
        <w:rPr>
          <w:rFonts w:ascii="Arial Narrow" w:hAnsi="Arial Narrow" w:cs="Arial"/>
          <w:b/>
          <w:sz w:val="22"/>
          <w:szCs w:val="22"/>
        </w:rPr>
        <w:t>2020</w:t>
      </w:r>
    </w:p>
    <w:p w14:paraId="1AD416BB" w14:textId="362BF1BB" w:rsidR="0094765A" w:rsidRPr="005A1CE0" w:rsidRDefault="006B0C71" w:rsidP="005A1CE0">
      <w:pPr>
        <w:jc w:val="center"/>
        <w:rPr>
          <w:rFonts w:ascii="Arial Narrow" w:hAnsi="Arial Narrow" w:cs="Arial"/>
          <w:b/>
          <w:sz w:val="22"/>
          <w:szCs w:val="22"/>
        </w:rPr>
      </w:pPr>
      <w:r w:rsidRPr="006D48C1">
        <w:rPr>
          <w:rFonts w:ascii="Arial Narrow" w:hAnsi="Arial Narrow" w:cs="Arial"/>
          <w:b/>
          <w:sz w:val="22"/>
          <w:szCs w:val="22"/>
        </w:rPr>
        <w:t xml:space="preserve">PROCESSO DE DISPENSA DE LICITAÇÃO Nº </w:t>
      </w:r>
      <w:r w:rsidR="000E012D">
        <w:rPr>
          <w:rFonts w:ascii="Arial Narrow" w:hAnsi="Arial Narrow" w:cs="Arial"/>
          <w:b/>
          <w:sz w:val="22"/>
          <w:szCs w:val="22"/>
        </w:rPr>
        <w:t>029</w:t>
      </w:r>
      <w:r w:rsidR="006209C6" w:rsidRPr="006D48C1">
        <w:rPr>
          <w:rFonts w:ascii="Arial Narrow" w:hAnsi="Arial Narrow" w:cs="Arial"/>
          <w:b/>
          <w:sz w:val="22"/>
          <w:szCs w:val="22"/>
        </w:rPr>
        <w:t>/</w:t>
      </w:r>
      <w:r w:rsidR="000E012D">
        <w:rPr>
          <w:rFonts w:ascii="Arial Narrow" w:hAnsi="Arial Narrow" w:cs="Arial"/>
          <w:b/>
          <w:sz w:val="22"/>
          <w:szCs w:val="22"/>
        </w:rPr>
        <w:t>2020</w:t>
      </w:r>
    </w:p>
    <w:p w14:paraId="5578B8FB" w14:textId="77777777" w:rsidR="0094765A" w:rsidRPr="005A1CE0" w:rsidRDefault="0094765A" w:rsidP="005A1CE0">
      <w:pPr>
        <w:jc w:val="both"/>
        <w:rPr>
          <w:rFonts w:ascii="Arial Narrow" w:hAnsi="Arial Narrow" w:cs="Arial"/>
          <w:b/>
          <w:sz w:val="22"/>
          <w:szCs w:val="22"/>
        </w:rPr>
      </w:pPr>
    </w:p>
    <w:p w14:paraId="135D661B" w14:textId="77777777" w:rsidR="00A879E8" w:rsidRPr="005A1CE0" w:rsidRDefault="00A879E8" w:rsidP="005A1CE0">
      <w:pPr>
        <w:jc w:val="both"/>
        <w:rPr>
          <w:rFonts w:ascii="Arial Narrow" w:hAnsi="Arial Narrow" w:cs="Arial"/>
          <w:b/>
          <w:sz w:val="22"/>
          <w:szCs w:val="22"/>
        </w:rPr>
      </w:pPr>
    </w:p>
    <w:p w14:paraId="0122C306" w14:textId="77777777" w:rsidR="0094765A" w:rsidRPr="005A1CE0" w:rsidRDefault="0094765A" w:rsidP="005A1CE0">
      <w:pPr>
        <w:jc w:val="both"/>
        <w:rPr>
          <w:rFonts w:ascii="Arial Narrow" w:hAnsi="Arial Narrow" w:cs="Arial"/>
          <w:b/>
          <w:sz w:val="22"/>
          <w:szCs w:val="22"/>
        </w:rPr>
      </w:pPr>
    </w:p>
    <w:p w14:paraId="2DA06CE9" w14:textId="77777777" w:rsidR="006B0C71" w:rsidRPr="005A1CE0" w:rsidRDefault="0094765A" w:rsidP="005A1CE0">
      <w:pPr>
        <w:jc w:val="both"/>
        <w:rPr>
          <w:rFonts w:ascii="Arial Narrow" w:hAnsi="Arial Narrow" w:cs="Arial"/>
          <w:b/>
          <w:sz w:val="22"/>
          <w:szCs w:val="22"/>
        </w:rPr>
      </w:pPr>
      <w:r w:rsidRPr="005A1CE0">
        <w:rPr>
          <w:rFonts w:ascii="Arial Narrow" w:hAnsi="Arial Narrow" w:cs="Arial"/>
          <w:b/>
          <w:sz w:val="22"/>
          <w:szCs w:val="22"/>
        </w:rPr>
        <w:t>DA DETERMINAÇÃO DA ESCOLHA</w:t>
      </w:r>
    </w:p>
    <w:p w14:paraId="7E7EF52B" w14:textId="77777777" w:rsidR="006B0C71" w:rsidRPr="005A1CE0" w:rsidRDefault="006B0C71" w:rsidP="005A1CE0">
      <w:pPr>
        <w:jc w:val="both"/>
        <w:rPr>
          <w:rFonts w:ascii="Arial Narrow" w:hAnsi="Arial Narrow" w:cs="Arial"/>
          <w:sz w:val="22"/>
          <w:szCs w:val="22"/>
          <w:highlight w:val="yellow"/>
        </w:rPr>
      </w:pPr>
    </w:p>
    <w:p w14:paraId="679065BF" w14:textId="7D4F20BC" w:rsidR="00E25949" w:rsidRPr="005A1CE0" w:rsidRDefault="008A0E36" w:rsidP="005A1CE0">
      <w:pPr>
        <w:shd w:val="clear" w:color="auto" w:fill="FFFFFF" w:themeFill="background1"/>
        <w:ind w:firstLine="708"/>
        <w:jc w:val="both"/>
        <w:rPr>
          <w:rFonts w:ascii="Arial Narrow" w:hAnsi="Arial Narrow" w:cs="Arial"/>
          <w:sz w:val="22"/>
          <w:szCs w:val="22"/>
        </w:rPr>
      </w:pPr>
      <w:r w:rsidRPr="005A1CE0">
        <w:rPr>
          <w:rFonts w:ascii="Arial Narrow" w:hAnsi="Arial Narrow" w:cs="Arial"/>
          <w:sz w:val="22"/>
          <w:szCs w:val="22"/>
        </w:rPr>
        <w:t xml:space="preserve">Na escolha </w:t>
      </w:r>
      <w:r w:rsidR="00E0113B" w:rsidRPr="005A1CE0">
        <w:rPr>
          <w:rFonts w:ascii="Arial Narrow" w:hAnsi="Arial Narrow" w:cs="Arial"/>
          <w:sz w:val="22"/>
          <w:szCs w:val="22"/>
        </w:rPr>
        <w:t xml:space="preserve">para </w:t>
      </w:r>
      <w:r w:rsidR="00C712A6" w:rsidRPr="005A1CE0">
        <w:rPr>
          <w:rFonts w:ascii="Arial Narrow" w:hAnsi="Arial Narrow" w:cs="Arial"/>
          <w:sz w:val="22"/>
          <w:szCs w:val="22"/>
        </w:rPr>
        <w:t xml:space="preserve">participação financeira do município junto ao CONSÓRCIO INTERMUNICIPAL DE SAÚDE DO VALE DO RIO TAQUARI – CONSISA VRT, nos repasses devidos ao custeio das despesas de todas as atividades consorciadas para o exercício de </w:t>
      </w:r>
      <w:r w:rsidR="009330E4">
        <w:rPr>
          <w:rFonts w:ascii="Arial Narrow" w:hAnsi="Arial Narrow" w:cs="Arial"/>
          <w:sz w:val="22"/>
          <w:szCs w:val="22"/>
        </w:rPr>
        <w:t>20</w:t>
      </w:r>
      <w:r w:rsidR="00A6064B">
        <w:rPr>
          <w:rFonts w:ascii="Arial Narrow" w:hAnsi="Arial Narrow" w:cs="Arial"/>
          <w:sz w:val="22"/>
          <w:szCs w:val="22"/>
        </w:rPr>
        <w:t>2</w:t>
      </w:r>
      <w:r w:rsidR="000E012D">
        <w:rPr>
          <w:rFonts w:ascii="Arial Narrow" w:hAnsi="Arial Narrow" w:cs="Arial"/>
          <w:sz w:val="22"/>
          <w:szCs w:val="22"/>
        </w:rPr>
        <w:t>1</w:t>
      </w:r>
      <w:r w:rsidR="00C712A6" w:rsidRPr="005A1CE0">
        <w:rPr>
          <w:rFonts w:ascii="Arial Narrow" w:hAnsi="Arial Narrow" w:cs="Arial"/>
          <w:sz w:val="22"/>
          <w:szCs w:val="22"/>
        </w:rPr>
        <w:t xml:space="preserve">, </w:t>
      </w:r>
      <w:r w:rsidR="00201E5C" w:rsidRPr="005A1CE0">
        <w:rPr>
          <w:rFonts w:ascii="Arial Narrow" w:hAnsi="Arial Narrow" w:cs="Arial"/>
          <w:sz w:val="22"/>
          <w:szCs w:val="22"/>
        </w:rPr>
        <w:t xml:space="preserve">o </w:t>
      </w:r>
      <w:r w:rsidR="00356E32">
        <w:rPr>
          <w:rFonts w:ascii="Arial Narrow" w:hAnsi="Arial Narrow" w:cs="Arial"/>
          <w:sz w:val="22"/>
          <w:szCs w:val="22"/>
        </w:rPr>
        <w:t>C</w:t>
      </w:r>
      <w:r w:rsidR="00E25949" w:rsidRPr="005A1CE0">
        <w:rPr>
          <w:rFonts w:ascii="Arial Narrow" w:hAnsi="Arial Narrow" w:cs="Arial"/>
          <w:sz w:val="22"/>
          <w:szCs w:val="22"/>
        </w:rPr>
        <w:t xml:space="preserve">onsórcio é um importante instrumento de gestão, meio de potencializar a atenção à saúde das populações, contribuindo para a consolidação do Sistema Único de Saúde – SUS, através da utilização de critérios regionais aplicáveis a </w:t>
      </w:r>
      <w:r w:rsidR="00D52E20">
        <w:rPr>
          <w:rFonts w:ascii="Arial Narrow" w:hAnsi="Arial Narrow" w:cs="Arial"/>
          <w:sz w:val="22"/>
          <w:szCs w:val="22"/>
        </w:rPr>
        <w:t>todos os Municípios integrantes.</w:t>
      </w:r>
    </w:p>
    <w:p w14:paraId="299C4101" w14:textId="77777777" w:rsidR="00637CC0" w:rsidRPr="005A1CE0" w:rsidRDefault="00637CC0" w:rsidP="005A1CE0">
      <w:pPr>
        <w:ind w:firstLine="708"/>
        <w:jc w:val="both"/>
        <w:rPr>
          <w:rFonts w:ascii="Arial Narrow" w:hAnsi="Arial Narrow" w:cs="Arial"/>
          <w:sz w:val="22"/>
          <w:szCs w:val="22"/>
        </w:rPr>
      </w:pPr>
    </w:p>
    <w:p w14:paraId="6A769D6D" w14:textId="7D367B69" w:rsidR="008A0E36" w:rsidRPr="005A1CE0" w:rsidRDefault="008A0E36" w:rsidP="005A1CE0">
      <w:pPr>
        <w:ind w:firstLine="709"/>
        <w:jc w:val="both"/>
        <w:rPr>
          <w:rFonts w:ascii="Arial Narrow" w:hAnsi="Arial Narrow" w:cs="Arial"/>
          <w:sz w:val="22"/>
          <w:szCs w:val="22"/>
        </w:rPr>
      </w:pPr>
      <w:r w:rsidRPr="005A1CE0">
        <w:rPr>
          <w:rFonts w:ascii="Arial Narrow" w:hAnsi="Arial Narrow" w:cs="Arial"/>
          <w:sz w:val="22"/>
          <w:szCs w:val="22"/>
        </w:rPr>
        <w:t xml:space="preserve">Nestes termos, restaram atendidos o interesse público e os critérios de oportunidade e conveniência, sendo formalizado </w:t>
      </w:r>
      <w:r w:rsidR="00B30E78" w:rsidRPr="005A1CE0">
        <w:rPr>
          <w:rFonts w:ascii="Arial Narrow" w:hAnsi="Arial Narrow" w:cs="Arial"/>
          <w:sz w:val="22"/>
          <w:szCs w:val="22"/>
        </w:rPr>
        <w:t xml:space="preserve">o trâmite conforme preceitua o </w:t>
      </w:r>
      <w:r w:rsidR="004C2EA4" w:rsidRPr="005A1CE0">
        <w:rPr>
          <w:rFonts w:ascii="Arial Narrow" w:hAnsi="Arial Narrow" w:cs="Arial"/>
          <w:sz w:val="22"/>
          <w:szCs w:val="22"/>
        </w:rPr>
        <w:t>art. 24, XXVI da Lei</w:t>
      </w:r>
      <w:r w:rsidR="00EB6C84">
        <w:rPr>
          <w:rFonts w:ascii="Arial Narrow" w:hAnsi="Arial Narrow" w:cs="Arial"/>
          <w:sz w:val="22"/>
          <w:szCs w:val="22"/>
        </w:rPr>
        <w:t xml:space="preserve"> Federal</w:t>
      </w:r>
      <w:r w:rsidR="004C2EA4" w:rsidRPr="005A1CE0">
        <w:rPr>
          <w:rFonts w:ascii="Arial Narrow" w:hAnsi="Arial Narrow" w:cs="Arial"/>
          <w:sz w:val="22"/>
          <w:szCs w:val="22"/>
        </w:rPr>
        <w:t xml:space="preserve"> nº 8.666/93 de 21.06.1993 </w:t>
      </w:r>
      <w:r w:rsidRPr="005A1CE0">
        <w:rPr>
          <w:rFonts w:ascii="Arial Narrow" w:hAnsi="Arial Narrow" w:cs="Arial"/>
          <w:sz w:val="22"/>
          <w:szCs w:val="22"/>
        </w:rPr>
        <w:t>e suas alterações</w:t>
      </w:r>
      <w:r w:rsidR="00E0113B" w:rsidRPr="005A1CE0">
        <w:rPr>
          <w:rFonts w:ascii="Arial Narrow" w:hAnsi="Arial Narrow" w:cs="Arial"/>
          <w:sz w:val="22"/>
          <w:szCs w:val="22"/>
        </w:rPr>
        <w:t xml:space="preserve">. </w:t>
      </w:r>
    </w:p>
    <w:p w14:paraId="6382452C" w14:textId="77777777" w:rsidR="006B0C71" w:rsidRPr="005A1CE0" w:rsidRDefault="006B0C71" w:rsidP="005A1CE0">
      <w:pPr>
        <w:jc w:val="both"/>
        <w:rPr>
          <w:rFonts w:ascii="Arial Narrow" w:hAnsi="Arial Narrow" w:cs="Arial"/>
          <w:sz w:val="22"/>
          <w:szCs w:val="22"/>
        </w:rPr>
      </w:pPr>
    </w:p>
    <w:p w14:paraId="17A49C60" w14:textId="77777777" w:rsidR="006B0C71" w:rsidRPr="005A1CE0" w:rsidRDefault="006B0C71" w:rsidP="005A1CE0">
      <w:pPr>
        <w:jc w:val="both"/>
        <w:rPr>
          <w:rFonts w:ascii="Arial Narrow" w:hAnsi="Arial Narrow" w:cs="Arial"/>
          <w:sz w:val="22"/>
          <w:szCs w:val="22"/>
        </w:rPr>
      </w:pPr>
    </w:p>
    <w:p w14:paraId="210FDE3A" w14:textId="77777777" w:rsidR="006B0C71" w:rsidRPr="005A1CE0" w:rsidRDefault="006B0C71" w:rsidP="005A1CE0">
      <w:pPr>
        <w:jc w:val="both"/>
        <w:rPr>
          <w:rFonts w:ascii="Arial Narrow" w:hAnsi="Arial Narrow" w:cs="Arial"/>
          <w:sz w:val="22"/>
          <w:szCs w:val="22"/>
        </w:rPr>
      </w:pPr>
    </w:p>
    <w:p w14:paraId="78CD1841" w14:textId="77777777" w:rsidR="006B0C71" w:rsidRPr="005A1CE0" w:rsidRDefault="006B0C71" w:rsidP="005A1CE0">
      <w:pPr>
        <w:jc w:val="both"/>
        <w:rPr>
          <w:rFonts w:ascii="Arial Narrow" w:hAnsi="Arial Narrow" w:cs="Arial"/>
          <w:b/>
          <w:sz w:val="22"/>
          <w:szCs w:val="22"/>
        </w:rPr>
      </w:pPr>
      <w:r w:rsidRPr="005A1CE0">
        <w:rPr>
          <w:rFonts w:ascii="Arial Narrow" w:hAnsi="Arial Narrow" w:cs="Arial"/>
          <w:b/>
          <w:sz w:val="22"/>
          <w:szCs w:val="22"/>
        </w:rPr>
        <w:t>DA DETERMINAÇÃO DO PREÇO</w:t>
      </w:r>
    </w:p>
    <w:p w14:paraId="6F2876DD" w14:textId="77777777" w:rsidR="006B0C71" w:rsidRPr="005A1CE0" w:rsidRDefault="006B0C71" w:rsidP="005A1CE0">
      <w:pPr>
        <w:jc w:val="both"/>
        <w:rPr>
          <w:rFonts w:ascii="Arial Narrow" w:hAnsi="Arial Narrow" w:cs="Arial"/>
          <w:b/>
          <w:bCs/>
          <w:sz w:val="22"/>
          <w:szCs w:val="22"/>
        </w:rPr>
      </w:pPr>
    </w:p>
    <w:p w14:paraId="7E64E2DC" w14:textId="77777777" w:rsidR="006B0C71" w:rsidRDefault="006B0C71" w:rsidP="005A1CE0">
      <w:pPr>
        <w:jc w:val="both"/>
        <w:rPr>
          <w:rFonts w:ascii="Arial Narrow" w:hAnsi="Arial Narrow" w:cs="Arial"/>
          <w:bCs/>
          <w:sz w:val="22"/>
          <w:szCs w:val="22"/>
        </w:rPr>
      </w:pPr>
      <w:r w:rsidRPr="005A1CE0">
        <w:rPr>
          <w:rFonts w:ascii="Arial Narrow" w:hAnsi="Arial Narrow" w:cs="Arial"/>
          <w:bCs/>
          <w:sz w:val="22"/>
          <w:szCs w:val="22"/>
        </w:rPr>
        <w:t xml:space="preserve">       </w:t>
      </w:r>
      <w:r w:rsidR="00092319" w:rsidRPr="005A1CE0">
        <w:rPr>
          <w:rFonts w:ascii="Arial Narrow" w:hAnsi="Arial Narrow" w:cs="Arial"/>
          <w:bCs/>
          <w:sz w:val="22"/>
          <w:szCs w:val="22"/>
        </w:rPr>
        <w:t xml:space="preserve">     </w:t>
      </w:r>
      <w:r w:rsidR="007A3C76" w:rsidRPr="00076A50">
        <w:rPr>
          <w:rFonts w:ascii="Arial Narrow" w:hAnsi="Arial Narrow" w:cs="Arial"/>
          <w:bCs/>
          <w:sz w:val="22"/>
          <w:szCs w:val="22"/>
        </w:rPr>
        <w:t xml:space="preserve">               </w:t>
      </w:r>
      <w:r w:rsidR="007A3C76" w:rsidRPr="002F431A">
        <w:rPr>
          <w:rFonts w:ascii="Arial Narrow" w:hAnsi="Arial Narrow" w:cs="Arial"/>
          <w:bCs/>
          <w:sz w:val="22"/>
          <w:szCs w:val="22"/>
        </w:rPr>
        <w:t>Foi apresentada Ata da Assembleia dos Municipios associados com o custo da taxa administrativa para serviços que são geridos pelo Consórcio Intermunicipal de Saúde do Vale do Rio Taquari – CONSISA VRT</w:t>
      </w:r>
      <w:r w:rsidR="002F431A" w:rsidRPr="002F431A">
        <w:rPr>
          <w:rFonts w:ascii="Arial Narrow" w:hAnsi="Arial Narrow" w:cs="Arial"/>
          <w:bCs/>
          <w:sz w:val="22"/>
          <w:szCs w:val="22"/>
        </w:rPr>
        <w:t>.</w:t>
      </w:r>
    </w:p>
    <w:p w14:paraId="7F600562" w14:textId="77777777" w:rsidR="002F431A" w:rsidRPr="005A1CE0" w:rsidRDefault="002F431A" w:rsidP="005A1CE0">
      <w:pPr>
        <w:jc w:val="both"/>
        <w:rPr>
          <w:rFonts w:ascii="Arial Narrow" w:hAnsi="Arial Narrow" w:cs="Arial"/>
          <w:b/>
          <w:bCs/>
          <w:sz w:val="22"/>
          <w:szCs w:val="22"/>
        </w:rPr>
      </w:pPr>
    </w:p>
    <w:p w14:paraId="21BB7D5C" w14:textId="6E509CEE" w:rsidR="006B0C71" w:rsidRPr="005A1CE0" w:rsidRDefault="006B0C71" w:rsidP="005A1CE0">
      <w:pPr>
        <w:jc w:val="both"/>
        <w:rPr>
          <w:rFonts w:ascii="Arial Narrow" w:hAnsi="Arial Narrow" w:cs="Arial"/>
          <w:sz w:val="22"/>
          <w:szCs w:val="22"/>
        </w:rPr>
      </w:pPr>
      <w:r w:rsidRPr="005A1CE0">
        <w:rPr>
          <w:rFonts w:ascii="Arial Narrow" w:hAnsi="Arial Narrow" w:cs="Arial"/>
          <w:sz w:val="22"/>
          <w:szCs w:val="22"/>
        </w:rPr>
        <w:t xml:space="preserve">Doutor </w:t>
      </w:r>
      <w:r w:rsidRPr="006D48C1">
        <w:rPr>
          <w:rFonts w:ascii="Arial Narrow" w:hAnsi="Arial Narrow" w:cs="Arial"/>
          <w:sz w:val="22"/>
          <w:szCs w:val="22"/>
        </w:rPr>
        <w:t xml:space="preserve">Ricardo, </w:t>
      </w:r>
      <w:r w:rsidR="00D2461D">
        <w:rPr>
          <w:rFonts w:ascii="Arial Narrow" w:hAnsi="Arial Narrow" w:cs="Arial"/>
          <w:sz w:val="22"/>
          <w:szCs w:val="22"/>
        </w:rPr>
        <w:t>10</w:t>
      </w:r>
      <w:r w:rsidR="00A6064B">
        <w:rPr>
          <w:rFonts w:ascii="Arial Narrow" w:hAnsi="Arial Narrow" w:cs="Arial"/>
          <w:sz w:val="22"/>
          <w:szCs w:val="22"/>
        </w:rPr>
        <w:t xml:space="preserve"> de dezembro</w:t>
      </w:r>
      <w:r w:rsidR="006D48C1" w:rsidRPr="006D48C1">
        <w:rPr>
          <w:rFonts w:ascii="Arial Narrow" w:hAnsi="Arial Narrow" w:cs="Arial"/>
          <w:sz w:val="22"/>
          <w:szCs w:val="22"/>
        </w:rPr>
        <w:t xml:space="preserve"> de </w:t>
      </w:r>
      <w:r w:rsidR="000E012D">
        <w:rPr>
          <w:rFonts w:ascii="Arial Narrow" w:hAnsi="Arial Narrow" w:cs="Arial"/>
          <w:sz w:val="22"/>
          <w:szCs w:val="22"/>
        </w:rPr>
        <w:t>2020</w:t>
      </w:r>
      <w:r w:rsidR="000C2C20" w:rsidRPr="006D48C1">
        <w:rPr>
          <w:rFonts w:ascii="Arial Narrow" w:hAnsi="Arial Narrow" w:cs="Arial"/>
          <w:sz w:val="22"/>
          <w:szCs w:val="22"/>
        </w:rPr>
        <w:t>.</w:t>
      </w:r>
    </w:p>
    <w:p w14:paraId="30C4F688" w14:textId="77777777" w:rsidR="006B0C71" w:rsidRPr="005A1CE0" w:rsidRDefault="006B0C71" w:rsidP="005A1CE0">
      <w:pPr>
        <w:jc w:val="both"/>
        <w:rPr>
          <w:rFonts w:ascii="Arial Narrow" w:hAnsi="Arial Narrow" w:cs="Arial"/>
          <w:sz w:val="22"/>
          <w:szCs w:val="22"/>
        </w:rPr>
      </w:pPr>
      <w:r w:rsidRPr="005A1CE0">
        <w:rPr>
          <w:rFonts w:ascii="Arial Narrow" w:hAnsi="Arial Narrow" w:cs="Arial"/>
          <w:sz w:val="22"/>
          <w:szCs w:val="22"/>
        </w:rPr>
        <w:tab/>
      </w:r>
    </w:p>
    <w:p w14:paraId="0F329D85" w14:textId="77777777" w:rsidR="006B0C71" w:rsidRPr="005A1CE0" w:rsidRDefault="006B0C71" w:rsidP="005A1CE0">
      <w:pPr>
        <w:pStyle w:val="Ttulo4"/>
        <w:tabs>
          <w:tab w:val="left" w:pos="0"/>
        </w:tabs>
        <w:jc w:val="both"/>
        <w:rPr>
          <w:rFonts w:ascii="Arial Narrow" w:hAnsi="Arial Narrow" w:cs="Arial"/>
          <w:sz w:val="22"/>
          <w:szCs w:val="22"/>
        </w:rPr>
      </w:pPr>
    </w:p>
    <w:p w14:paraId="23D1B030" w14:textId="77777777" w:rsidR="00E0113B" w:rsidRPr="005A1CE0" w:rsidRDefault="00E0113B" w:rsidP="005A1CE0">
      <w:pPr>
        <w:jc w:val="center"/>
        <w:rPr>
          <w:rFonts w:ascii="Arial Narrow" w:hAnsi="Arial Narrow" w:cs="Arial"/>
          <w:b/>
          <w:sz w:val="22"/>
          <w:szCs w:val="22"/>
        </w:rPr>
      </w:pPr>
    </w:p>
    <w:p w14:paraId="3E60F61B" w14:textId="77777777" w:rsidR="00A879E8" w:rsidRPr="005A1CE0" w:rsidRDefault="00A879E8" w:rsidP="005A1CE0">
      <w:pPr>
        <w:jc w:val="center"/>
        <w:rPr>
          <w:rFonts w:ascii="Arial Narrow" w:hAnsi="Arial Narrow" w:cs="Arial"/>
          <w:b/>
          <w:sz w:val="22"/>
          <w:szCs w:val="22"/>
        </w:rPr>
      </w:pPr>
    </w:p>
    <w:p w14:paraId="28CE4D64" w14:textId="77777777" w:rsidR="00C712A6" w:rsidRPr="005A1CE0" w:rsidRDefault="00A6064B" w:rsidP="005A1CE0">
      <w:pPr>
        <w:jc w:val="center"/>
        <w:rPr>
          <w:rFonts w:ascii="Arial Narrow" w:hAnsi="Arial Narrow" w:cs="Arial"/>
          <w:b/>
          <w:sz w:val="22"/>
          <w:szCs w:val="22"/>
        </w:rPr>
      </w:pPr>
      <w:r>
        <w:rPr>
          <w:rFonts w:ascii="Arial Narrow" w:hAnsi="Arial Narrow" w:cs="Arial"/>
          <w:b/>
          <w:sz w:val="22"/>
          <w:szCs w:val="22"/>
        </w:rPr>
        <w:t>ZAQUIEL ROVEDA</w:t>
      </w:r>
    </w:p>
    <w:p w14:paraId="0D7BB82B" w14:textId="77777777" w:rsidR="000C2C20" w:rsidRPr="005A1CE0" w:rsidRDefault="00C712A6" w:rsidP="005A1CE0">
      <w:pPr>
        <w:jc w:val="center"/>
        <w:rPr>
          <w:rFonts w:ascii="Arial Narrow" w:hAnsi="Arial Narrow" w:cs="Arial"/>
          <w:sz w:val="22"/>
          <w:szCs w:val="22"/>
        </w:rPr>
      </w:pPr>
      <w:r w:rsidRPr="005A1CE0">
        <w:rPr>
          <w:rFonts w:ascii="Arial Narrow" w:hAnsi="Arial Narrow" w:cs="Arial"/>
          <w:b/>
          <w:sz w:val="22"/>
          <w:szCs w:val="22"/>
        </w:rPr>
        <w:t>SECRETÁRIO DE SAÚDE</w:t>
      </w:r>
    </w:p>
    <w:p w14:paraId="5E54FDFF" w14:textId="77777777" w:rsidR="00A879E8" w:rsidRPr="005A1CE0" w:rsidRDefault="00A879E8" w:rsidP="005A1CE0">
      <w:pPr>
        <w:jc w:val="both"/>
        <w:rPr>
          <w:rFonts w:ascii="Arial Narrow" w:hAnsi="Arial Narrow" w:cs="Arial"/>
          <w:sz w:val="22"/>
          <w:szCs w:val="22"/>
        </w:rPr>
      </w:pPr>
    </w:p>
    <w:p w14:paraId="7DA0F833" w14:textId="77777777" w:rsidR="006B0C71" w:rsidRPr="005A1CE0" w:rsidRDefault="006B0C71" w:rsidP="005A1CE0">
      <w:pPr>
        <w:jc w:val="both"/>
        <w:rPr>
          <w:rFonts w:ascii="Arial Narrow" w:hAnsi="Arial Narrow" w:cs="Arial"/>
          <w:sz w:val="22"/>
          <w:szCs w:val="22"/>
        </w:rPr>
      </w:pPr>
    </w:p>
    <w:p w14:paraId="235EB131" w14:textId="77777777" w:rsidR="006B0C71" w:rsidRPr="005A1CE0" w:rsidRDefault="006B0C71" w:rsidP="005A1CE0">
      <w:pPr>
        <w:jc w:val="center"/>
        <w:rPr>
          <w:rFonts w:ascii="Arial Narrow" w:hAnsi="Arial Narrow" w:cs="Arial"/>
          <w:sz w:val="22"/>
          <w:szCs w:val="22"/>
        </w:rPr>
      </w:pPr>
    </w:p>
    <w:p w14:paraId="02C0779A" w14:textId="77777777" w:rsidR="006B0C71" w:rsidRPr="005A1CE0" w:rsidRDefault="006B0C71" w:rsidP="005A1CE0">
      <w:pPr>
        <w:pStyle w:val="Corpodetexto"/>
        <w:jc w:val="center"/>
        <w:rPr>
          <w:rFonts w:ascii="Arial Narrow" w:hAnsi="Arial Narrow" w:cs="Arial"/>
          <w:b/>
          <w:bCs/>
          <w:sz w:val="22"/>
          <w:szCs w:val="22"/>
        </w:rPr>
      </w:pPr>
      <w:r w:rsidRPr="005A1CE0">
        <w:rPr>
          <w:rFonts w:ascii="Arial Narrow" w:hAnsi="Arial Narrow" w:cs="Arial"/>
          <w:b/>
          <w:bCs/>
          <w:sz w:val="22"/>
          <w:szCs w:val="22"/>
        </w:rPr>
        <w:t>CATEA MARIA BORSATTO ROLANTE</w:t>
      </w:r>
    </w:p>
    <w:p w14:paraId="2CB8F768" w14:textId="77777777" w:rsidR="006B0C71" w:rsidRPr="005A1CE0" w:rsidRDefault="007871A9" w:rsidP="005A1CE0">
      <w:pPr>
        <w:pStyle w:val="Corpodetexto"/>
        <w:jc w:val="center"/>
        <w:rPr>
          <w:rFonts w:ascii="Arial Narrow" w:hAnsi="Arial Narrow" w:cs="Arial"/>
          <w:b/>
          <w:bCs/>
          <w:sz w:val="22"/>
          <w:szCs w:val="22"/>
        </w:rPr>
      </w:pPr>
      <w:r w:rsidRPr="005A1CE0">
        <w:rPr>
          <w:rFonts w:ascii="Arial Narrow" w:hAnsi="Arial Narrow" w:cs="Arial"/>
          <w:b/>
          <w:bCs/>
          <w:sz w:val="22"/>
          <w:szCs w:val="22"/>
        </w:rPr>
        <w:t xml:space="preserve"> </w:t>
      </w:r>
      <w:r w:rsidR="006B0C71" w:rsidRPr="005A1CE0">
        <w:rPr>
          <w:rFonts w:ascii="Arial Narrow" w:hAnsi="Arial Narrow" w:cs="Arial"/>
          <w:b/>
          <w:bCs/>
          <w:sz w:val="22"/>
          <w:szCs w:val="22"/>
        </w:rPr>
        <w:t>PREFEITA MUNICIPAL</w:t>
      </w:r>
    </w:p>
    <w:p w14:paraId="4EF82DEB" w14:textId="77777777" w:rsidR="00D44397" w:rsidRPr="005A1CE0" w:rsidRDefault="00D44397" w:rsidP="005A1CE0">
      <w:pPr>
        <w:pStyle w:val="Corpodetexto"/>
        <w:jc w:val="center"/>
        <w:rPr>
          <w:rFonts w:ascii="Arial Narrow" w:hAnsi="Arial Narrow" w:cs="Arial"/>
          <w:b/>
          <w:bCs/>
          <w:sz w:val="22"/>
          <w:szCs w:val="22"/>
        </w:rPr>
      </w:pPr>
    </w:p>
    <w:p w14:paraId="220678C0" w14:textId="77777777" w:rsidR="00D44397" w:rsidRPr="005A1CE0" w:rsidRDefault="00D44397" w:rsidP="005A1CE0">
      <w:pPr>
        <w:pStyle w:val="Corpodetexto"/>
        <w:jc w:val="center"/>
        <w:rPr>
          <w:rFonts w:ascii="Arial Narrow" w:hAnsi="Arial Narrow" w:cs="Arial"/>
          <w:b/>
          <w:sz w:val="22"/>
          <w:szCs w:val="22"/>
        </w:rPr>
      </w:pPr>
    </w:p>
    <w:p w14:paraId="6D531233" w14:textId="77777777" w:rsidR="006B0C71" w:rsidRPr="005A1CE0" w:rsidRDefault="006B0C71" w:rsidP="005A1CE0">
      <w:pPr>
        <w:widowControl w:val="0"/>
        <w:rPr>
          <w:rFonts w:ascii="Arial Narrow" w:hAnsi="Arial Narrow" w:cs="Arial"/>
          <w:b/>
          <w:sz w:val="22"/>
          <w:szCs w:val="22"/>
        </w:rPr>
      </w:pPr>
    </w:p>
    <w:p w14:paraId="26EE0E10" w14:textId="77777777" w:rsidR="000F0C19" w:rsidRPr="005A1CE0" w:rsidRDefault="000F0C19" w:rsidP="005A1CE0">
      <w:pPr>
        <w:widowControl w:val="0"/>
        <w:rPr>
          <w:rFonts w:ascii="Arial Narrow" w:hAnsi="Arial Narrow" w:cs="Arial"/>
          <w:b/>
          <w:sz w:val="22"/>
          <w:szCs w:val="22"/>
        </w:rPr>
      </w:pPr>
    </w:p>
    <w:p w14:paraId="159E4612" w14:textId="77777777" w:rsidR="00EA5241" w:rsidRPr="005A1CE0" w:rsidRDefault="00EA5241" w:rsidP="005A1CE0">
      <w:pPr>
        <w:widowControl w:val="0"/>
        <w:rPr>
          <w:rFonts w:ascii="Arial Narrow" w:hAnsi="Arial Narrow" w:cs="Arial"/>
          <w:b/>
          <w:sz w:val="22"/>
          <w:szCs w:val="22"/>
        </w:rPr>
      </w:pPr>
    </w:p>
    <w:p w14:paraId="73F2D43D" w14:textId="77777777" w:rsidR="00EA5241" w:rsidRPr="005A1CE0" w:rsidRDefault="00EA5241" w:rsidP="005A1CE0">
      <w:pPr>
        <w:widowControl w:val="0"/>
        <w:rPr>
          <w:rFonts w:ascii="Arial Narrow" w:hAnsi="Arial Narrow" w:cs="Arial"/>
          <w:b/>
          <w:sz w:val="22"/>
          <w:szCs w:val="22"/>
        </w:rPr>
      </w:pPr>
    </w:p>
    <w:p w14:paraId="45C50EBD" w14:textId="77777777" w:rsidR="00EA5241" w:rsidRPr="005A1CE0" w:rsidRDefault="00EA5241" w:rsidP="005A1CE0">
      <w:pPr>
        <w:widowControl w:val="0"/>
        <w:rPr>
          <w:rFonts w:ascii="Arial Narrow" w:hAnsi="Arial Narrow" w:cs="Arial"/>
          <w:b/>
          <w:sz w:val="22"/>
          <w:szCs w:val="22"/>
        </w:rPr>
      </w:pPr>
    </w:p>
    <w:p w14:paraId="33D335C3" w14:textId="77777777" w:rsidR="00EA5241" w:rsidRPr="005A1CE0" w:rsidRDefault="00EA5241" w:rsidP="005A1CE0">
      <w:pPr>
        <w:widowControl w:val="0"/>
        <w:rPr>
          <w:rFonts w:ascii="Arial Narrow" w:hAnsi="Arial Narrow" w:cs="Arial"/>
          <w:b/>
          <w:sz w:val="22"/>
          <w:szCs w:val="22"/>
        </w:rPr>
      </w:pPr>
    </w:p>
    <w:p w14:paraId="48C25028" w14:textId="77777777" w:rsidR="00C712A6" w:rsidRPr="005A1CE0" w:rsidRDefault="00C712A6" w:rsidP="005A1CE0">
      <w:pPr>
        <w:widowControl w:val="0"/>
        <w:rPr>
          <w:rFonts w:ascii="Arial Narrow" w:hAnsi="Arial Narrow" w:cs="Arial"/>
          <w:b/>
          <w:sz w:val="22"/>
          <w:szCs w:val="22"/>
        </w:rPr>
      </w:pPr>
    </w:p>
    <w:p w14:paraId="6189F1F6" w14:textId="77777777" w:rsidR="00C712A6" w:rsidRPr="005A1CE0" w:rsidRDefault="00C712A6" w:rsidP="005A1CE0">
      <w:pPr>
        <w:widowControl w:val="0"/>
        <w:rPr>
          <w:rFonts w:ascii="Arial Narrow" w:hAnsi="Arial Narrow" w:cs="Arial"/>
          <w:b/>
          <w:sz w:val="22"/>
          <w:szCs w:val="22"/>
        </w:rPr>
      </w:pPr>
    </w:p>
    <w:p w14:paraId="041445A2" w14:textId="77777777" w:rsidR="00C712A6" w:rsidRPr="005A1CE0" w:rsidRDefault="00C712A6" w:rsidP="005A1CE0">
      <w:pPr>
        <w:widowControl w:val="0"/>
        <w:rPr>
          <w:rFonts w:ascii="Arial Narrow" w:hAnsi="Arial Narrow" w:cs="Arial"/>
          <w:b/>
          <w:sz w:val="22"/>
          <w:szCs w:val="22"/>
        </w:rPr>
      </w:pPr>
    </w:p>
    <w:p w14:paraId="18C01479" w14:textId="77777777" w:rsidR="00C712A6" w:rsidRPr="005A1CE0" w:rsidRDefault="00C712A6" w:rsidP="005A1CE0">
      <w:pPr>
        <w:widowControl w:val="0"/>
        <w:rPr>
          <w:rFonts w:ascii="Arial Narrow" w:hAnsi="Arial Narrow" w:cs="Arial"/>
          <w:b/>
          <w:sz w:val="22"/>
          <w:szCs w:val="22"/>
        </w:rPr>
      </w:pPr>
    </w:p>
    <w:p w14:paraId="1BDE176A" w14:textId="77777777" w:rsidR="00C712A6" w:rsidRPr="005A1CE0" w:rsidRDefault="00C712A6" w:rsidP="005A1CE0">
      <w:pPr>
        <w:widowControl w:val="0"/>
        <w:rPr>
          <w:rFonts w:ascii="Arial Narrow" w:hAnsi="Arial Narrow" w:cs="Arial"/>
          <w:b/>
          <w:sz w:val="22"/>
          <w:szCs w:val="22"/>
        </w:rPr>
      </w:pPr>
    </w:p>
    <w:p w14:paraId="3234EC7D" w14:textId="77777777" w:rsidR="00EA5241" w:rsidRDefault="00EA5241" w:rsidP="005A1CE0">
      <w:pPr>
        <w:widowControl w:val="0"/>
        <w:rPr>
          <w:rFonts w:ascii="Arial Narrow" w:hAnsi="Arial Narrow" w:cs="Arial"/>
          <w:b/>
          <w:sz w:val="22"/>
          <w:szCs w:val="22"/>
        </w:rPr>
      </w:pPr>
    </w:p>
    <w:p w14:paraId="33614CFB" w14:textId="77777777" w:rsidR="002F431A" w:rsidRDefault="002F431A" w:rsidP="005A1CE0">
      <w:pPr>
        <w:widowControl w:val="0"/>
        <w:rPr>
          <w:rFonts w:ascii="Arial Narrow" w:hAnsi="Arial Narrow" w:cs="Arial"/>
          <w:b/>
          <w:sz w:val="22"/>
          <w:szCs w:val="22"/>
        </w:rPr>
      </w:pPr>
    </w:p>
    <w:p w14:paraId="36D2FD4B" w14:textId="77777777" w:rsidR="002F431A" w:rsidRDefault="002F431A" w:rsidP="005A1CE0">
      <w:pPr>
        <w:widowControl w:val="0"/>
        <w:rPr>
          <w:rFonts w:ascii="Arial Narrow" w:hAnsi="Arial Narrow" w:cs="Arial"/>
          <w:b/>
          <w:sz w:val="22"/>
          <w:szCs w:val="22"/>
        </w:rPr>
      </w:pPr>
    </w:p>
    <w:p w14:paraId="574C045B" w14:textId="77777777" w:rsidR="002F431A" w:rsidRDefault="002F431A" w:rsidP="005A1CE0">
      <w:pPr>
        <w:widowControl w:val="0"/>
        <w:rPr>
          <w:rFonts w:ascii="Arial Narrow" w:hAnsi="Arial Narrow" w:cs="Arial"/>
          <w:b/>
          <w:sz w:val="22"/>
          <w:szCs w:val="22"/>
        </w:rPr>
      </w:pPr>
    </w:p>
    <w:p w14:paraId="1A4FF64C" w14:textId="77777777" w:rsidR="002F431A" w:rsidRDefault="002F431A" w:rsidP="005A1CE0">
      <w:pPr>
        <w:widowControl w:val="0"/>
        <w:rPr>
          <w:rFonts w:ascii="Arial Narrow" w:hAnsi="Arial Narrow" w:cs="Arial"/>
          <w:b/>
          <w:sz w:val="22"/>
          <w:szCs w:val="22"/>
        </w:rPr>
      </w:pPr>
    </w:p>
    <w:p w14:paraId="08A86FEB" w14:textId="77777777" w:rsidR="002F431A" w:rsidRPr="005A1CE0" w:rsidRDefault="002F431A" w:rsidP="005A1CE0">
      <w:pPr>
        <w:widowControl w:val="0"/>
        <w:rPr>
          <w:rFonts w:ascii="Arial Narrow" w:hAnsi="Arial Narrow" w:cs="Arial"/>
          <w:b/>
          <w:sz w:val="22"/>
          <w:szCs w:val="22"/>
        </w:rPr>
      </w:pPr>
    </w:p>
    <w:p w14:paraId="40DA4796" w14:textId="77777777" w:rsidR="00EA5241" w:rsidRPr="005A1CE0" w:rsidRDefault="00EA5241" w:rsidP="005A1CE0">
      <w:pPr>
        <w:widowControl w:val="0"/>
        <w:rPr>
          <w:rFonts w:ascii="Arial Narrow" w:hAnsi="Arial Narrow" w:cs="Arial"/>
          <w:b/>
          <w:sz w:val="22"/>
          <w:szCs w:val="22"/>
        </w:rPr>
      </w:pPr>
    </w:p>
    <w:p w14:paraId="10F92EB2" w14:textId="77777777" w:rsidR="000F0C19" w:rsidRPr="005A1CE0" w:rsidRDefault="000F0C19" w:rsidP="005A1CE0">
      <w:pPr>
        <w:widowControl w:val="0"/>
        <w:rPr>
          <w:rFonts w:ascii="Arial Narrow" w:hAnsi="Arial Narrow" w:cs="Arial"/>
          <w:b/>
          <w:sz w:val="22"/>
          <w:szCs w:val="22"/>
        </w:rPr>
      </w:pPr>
      <w:r w:rsidRPr="005A1CE0">
        <w:rPr>
          <w:rFonts w:ascii="Arial Narrow" w:hAnsi="Arial Narrow" w:cs="Arial"/>
          <w:b/>
          <w:sz w:val="22"/>
          <w:szCs w:val="22"/>
        </w:rPr>
        <w:t>EXMA</w:t>
      </w:r>
      <w:r w:rsidR="0049097C" w:rsidRPr="005A1CE0">
        <w:rPr>
          <w:rFonts w:ascii="Arial Narrow" w:hAnsi="Arial Narrow" w:cs="Arial"/>
          <w:b/>
          <w:sz w:val="22"/>
          <w:szCs w:val="22"/>
        </w:rPr>
        <w:t>.</w:t>
      </w:r>
      <w:r w:rsidRPr="005A1CE0">
        <w:rPr>
          <w:rFonts w:ascii="Arial Narrow" w:hAnsi="Arial Narrow" w:cs="Arial"/>
          <w:b/>
          <w:sz w:val="22"/>
          <w:szCs w:val="22"/>
        </w:rPr>
        <w:t xml:space="preserve"> SRA</w:t>
      </w:r>
      <w:r w:rsidR="0049097C" w:rsidRPr="005A1CE0">
        <w:rPr>
          <w:rFonts w:ascii="Arial Narrow" w:hAnsi="Arial Narrow" w:cs="Arial"/>
          <w:b/>
          <w:sz w:val="22"/>
          <w:szCs w:val="22"/>
        </w:rPr>
        <w:t>.</w:t>
      </w:r>
    </w:p>
    <w:p w14:paraId="4281170A" w14:textId="77777777" w:rsidR="000F0C19" w:rsidRPr="005A1CE0" w:rsidRDefault="000F0C19" w:rsidP="005A1CE0">
      <w:pPr>
        <w:widowControl w:val="0"/>
        <w:rPr>
          <w:rFonts w:ascii="Arial Narrow" w:hAnsi="Arial Narrow" w:cs="Arial"/>
          <w:b/>
          <w:sz w:val="22"/>
          <w:szCs w:val="22"/>
        </w:rPr>
      </w:pPr>
      <w:r w:rsidRPr="005A1CE0">
        <w:rPr>
          <w:rFonts w:ascii="Arial Narrow" w:hAnsi="Arial Narrow" w:cs="Arial"/>
          <w:b/>
          <w:sz w:val="22"/>
          <w:szCs w:val="22"/>
        </w:rPr>
        <w:t>CATEA MARIA SANTIN BORSATTO ROLANTE</w:t>
      </w:r>
    </w:p>
    <w:p w14:paraId="6D5DB332" w14:textId="77777777" w:rsidR="000F0C19" w:rsidRPr="005A1CE0" w:rsidRDefault="000F0C19" w:rsidP="005A1CE0">
      <w:pPr>
        <w:widowControl w:val="0"/>
        <w:rPr>
          <w:rFonts w:ascii="Arial Narrow" w:hAnsi="Arial Narrow" w:cs="Arial"/>
          <w:b/>
          <w:sz w:val="22"/>
          <w:szCs w:val="22"/>
        </w:rPr>
      </w:pPr>
      <w:r w:rsidRPr="005A1CE0">
        <w:rPr>
          <w:rFonts w:ascii="Arial Narrow" w:hAnsi="Arial Narrow" w:cs="Arial"/>
          <w:b/>
          <w:sz w:val="22"/>
          <w:szCs w:val="22"/>
        </w:rPr>
        <w:t>PREFEITA DE DOUTOR RICARDO - RS</w:t>
      </w:r>
    </w:p>
    <w:p w14:paraId="3EB079D4" w14:textId="77777777" w:rsidR="000F0C19" w:rsidRPr="005A1CE0" w:rsidRDefault="000F0C19" w:rsidP="005A1CE0">
      <w:pPr>
        <w:widowControl w:val="0"/>
        <w:jc w:val="center"/>
        <w:rPr>
          <w:rFonts w:ascii="Arial Narrow" w:hAnsi="Arial Narrow" w:cs="Arial"/>
          <w:b/>
          <w:sz w:val="22"/>
          <w:szCs w:val="22"/>
        </w:rPr>
      </w:pPr>
    </w:p>
    <w:p w14:paraId="133E8CD0" w14:textId="77777777" w:rsidR="000F0C19" w:rsidRPr="005A1CE0" w:rsidRDefault="000F0C19" w:rsidP="005A1CE0">
      <w:pPr>
        <w:widowControl w:val="0"/>
        <w:jc w:val="center"/>
        <w:rPr>
          <w:rFonts w:ascii="Arial Narrow" w:hAnsi="Arial Narrow" w:cs="Arial"/>
          <w:b/>
          <w:sz w:val="22"/>
          <w:szCs w:val="22"/>
        </w:rPr>
      </w:pPr>
    </w:p>
    <w:p w14:paraId="61ACD663" w14:textId="77777777" w:rsidR="000F0C19" w:rsidRPr="005A1CE0" w:rsidRDefault="000F0C19" w:rsidP="005A1CE0">
      <w:pPr>
        <w:widowControl w:val="0"/>
        <w:jc w:val="center"/>
        <w:rPr>
          <w:rFonts w:ascii="Arial Narrow" w:hAnsi="Arial Narrow" w:cs="Arial"/>
          <w:b/>
          <w:sz w:val="22"/>
          <w:szCs w:val="22"/>
        </w:rPr>
      </w:pPr>
    </w:p>
    <w:p w14:paraId="3EA9711A" w14:textId="77777777" w:rsidR="000F0C19" w:rsidRPr="005A1CE0" w:rsidRDefault="000F0C19" w:rsidP="005A1CE0">
      <w:pPr>
        <w:widowControl w:val="0"/>
        <w:jc w:val="center"/>
        <w:rPr>
          <w:rFonts w:ascii="Arial Narrow" w:hAnsi="Arial Narrow" w:cs="Arial"/>
          <w:b/>
          <w:sz w:val="22"/>
          <w:szCs w:val="22"/>
        </w:rPr>
      </w:pPr>
    </w:p>
    <w:p w14:paraId="0564C3D2" w14:textId="43C77763" w:rsidR="00C712A6" w:rsidRPr="005A1CE0" w:rsidRDefault="000F0C19" w:rsidP="005A1CE0">
      <w:pPr>
        <w:ind w:firstLine="708"/>
        <w:jc w:val="both"/>
        <w:rPr>
          <w:rFonts w:ascii="Arial Narrow" w:hAnsi="Arial Narrow" w:cs="Arial"/>
          <w:noProof w:val="0"/>
          <w:sz w:val="22"/>
          <w:szCs w:val="22"/>
        </w:rPr>
      </w:pPr>
      <w:r w:rsidRPr="005A1CE0">
        <w:rPr>
          <w:rFonts w:ascii="Arial Narrow" w:hAnsi="Arial Narrow" w:cs="Arial"/>
          <w:sz w:val="22"/>
          <w:szCs w:val="22"/>
        </w:rPr>
        <w:t xml:space="preserve">Solicitam-se providências para </w:t>
      </w:r>
      <w:r w:rsidR="00C712A6" w:rsidRPr="005A1CE0">
        <w:rPr>
          <w:rFonts w:ascii="Arial Narrow" w:hAnsi="Arial Narrow" w:cs="Arial"/>
          <w:noProof w:val="0"/>
          <w:sz w:val="22"/>
          <w:szCs w:val="22"/>
        </w:rPr>
        <w:t xml:space="preserve">participação financeira do município junto ao CONSÓRCIO INTERMUNICIPAL DE SAÚDE DO VALE DO RIO TAQUARI – CONSISA VRT, nos repasses devidos ao custeio das despesas de todas as atividades consorciadas para o exercício de </w:t>
      </w:r>
      <w:r w:rsidR="009330E4">
        <w:rPr>
          <w:rFonts w:ascii="Arial Narrow" w:hAnsi="Arial Narrow" w:cs="Arial"/>
          <w:noProof w:val="0"/>
          <w:sz w:val="22"/>
          <w:szCs w:val="22"/>
        </w:rPr>
        <w:t>20</w:t>
      </w:r>
      <w:r w:rsidR="00A6064B">
        <w:rPr>
          <w:rFonts w:ascii="Arial Narrow" w:hAnsi="Arial Narrow" w:cs="Arial"/>
          <w:noProof w:val="0"/>
          <w:sz w:val="22"/>
          <w:szCs w:val="22"/>
        </w:rPr>
        <w:t>2</w:t>
      </w:r>
      <w:r w:rsidR="000E012D">
        <w:rPr>
          <w:rFonts w:ascii="Arial Narrow" w:hAnsi="Arial Narrow" w:cs="Arial"/>
          <w:noProof w:val="0"/>
          <w:sz w:val="22"/>
          <w:szCs w:val="22"/>
        </w:rPr>
        <w:t>1</w:t>
      </w:r>
      <w:r w:rsidR="00C712A6" w:rsidRPr="005A1CE0">
        <w:rPr>
          <w:rFonts w:ascii="Arial Narrow" w:hAnsi="Arial Narrow" w:cs="Arial"/>
          <w:noProof w:val="0"/>
          <w:sz w:val="22"/>
          <w:szCs w:val="22"/>
        </w:rPr>
        <w:t>.</w:t>
      </w:r>
    </w:p>
    <w:p w14:paraId="05B90CCF" w14:textId="77777777" w:rsidR="000F0C19" w:rsidRPr="005A1CE0" w:rsidRDefault="00C712A6" w:rsidP="005A1CE0">
      <w:pPr>
        <w:ind w:firstLine="708"/>
        <w:jc w:val="both"/>
        <w:rPr>
          <w:rFonts w:ascii="Arial Narrow" w:hAnsi="Arial Narrow" w:cs="Arial"/>
          <w:noProof w:val="0"/>
          <w:sz w:val="22"/>
          <w:szCs w:val="22"/>
        </w:rPr>
      </w:pPr>
      <w:r w:rsidRPr="005A1CE0">
        <w:rPr>
          <w:rFonts w:ascii="Arial Narrow" w:hAnsi="Arial Narrow" w:cs="Arial"/>
          <w:noProof w:val="0"/>
          <w:sz w:val="22"/>
          <w:szCs w:val="22"/>
        </w:rPr>
        <w:t>.</w:t>
      </w:r>
      <w:r w:rsidR="00D5706A" w:rsidRPr="005A1CE0">
        <w:rPr>
          <w:rFonts w:ascii="Arial Narrow" w:hAnsi="Arial Narrow" w:cs="Arial"/>
          <w:noProof w:val="0"/>
          <w:sz w:val="22"/>
          <w:szCs w:val="22"/>
        </w:rPr>
        <w:t xml:space="preserve"> </w:t>
      </w:r>
    </w:p>
    <w:p w14:paraId="272D198C" w14:textId="77777777" w:rsidR="007736BB" w:rsidRPr="005A1CE0" w:rsidRDefault="007736BB" w:rsidP="005A1CE0">
      <w:pPr>
        <w:ind w:firstLine="708"/>
        <w:jc w:val="both"/>
        <w:rPr>
          <w:rFonts w:ascii="Arial Narrow" w:hAnsi="Arial Narrow" w:cs="Arial"/>
          <w:noProof w:val="0"/>
          <w:sz w:val="22"/>
          <w:szCs w:val="22"/>
        </w:rPr>
      </w:pPr>
    </w:p>
    <w:p w14:paraId="0839DA1E" w14:textId="77777777" w:rsidR="007736BB" w:rsidRPr="005A1CE0" w:rsidRDefault="007736BB" w:rsidP="005A1CE0">
      <w:pPr>
        <w:ind w:firstLine="708"/>
        <w:jc w:val="both"/>
        <w:rPr>
          <w:rFonts w:ascii="Arial Narrow" w:hAnsi="Arial Narrow" w:cs="Arial"/>
          <w:sz w:val="22"/>
          <w:szCs w:val="22"/>
        </w:rPr>
      </w:pPr>
    </w:p>
    <w:p w14:paraId="2E71649A" w14:textId="69FCDCBB" w:rsidR="000F0C19" w:rsidRPr="005A1CE0" w:rsidRDefault="000F0C19" w:rsidP="005B26AC">
      <w:pPr>
        <w:pStyle w:val="Recuodecorpodetexto"/>
        <w:widowControl w:val="0"/>
        <w:tabs>
          <w:tab w:val="center" w:pos="5174"/>
        </w:tabs>
        <w:ind w:firstLine="709"/>
        <w:rPr>
          <w:rFonts w:ascii="Arial Narrow" w:hAnsi="Arial Narrow" w:cs="Arial"/>
          <w:color w:val="auto"/>
          <w:sz w:val="22"/>
          <w:szCs w:val="22"/>
        </w:rPr>
      </w:pPr>
      <w:r w:rsidRPr="006D48C1">
        <w:rPr>
          <w:rFonts w:ascii="Arial Narrow" w:hAnsi="Arial Narrow" w:cs="Arial"/>
          <w:color w:val="auto"/>
          <w:sz w:val="22"/>
          <w:szCs w:val="22"/>
        </w:rPr>
        <w:t xml:space="preserve">Doutor Ricardo - RS, </w:t>
      </w:r>
      <w:r w:rsidR="00D2461D">
        <w:rPr>
          <w:rFonts w:ascii="Arial Narrow" w:hAnsi="Arial Narrow" w:cs="Arial"/>
          <w:color w:val="auto"/>
          <w:sz w:val="22"/>
          <w:szCs w:val="22"/>
        </w:rPr>
        <w:t>10</w:t>
      </w:r>
      <w:r w:rsidR="005B26AC">
        <w:rPr>
          <w:rFonts w:ascii="Arial Narrow" w:hAnsi="Arial Narrow" w:cs="Arial"/>
          <w:color w:val="auto"/>
          <w:sz w:val="22"/>
          <w:szCs w:val="22"/>
        </w:rPr>
        <w:t xml:space="preserve"> </w:t>
      </w:r>
      <w:r w:rsidR="00A6064B">
        <w:rPr>
          <w:rFonts w:ascii="Arial Narrow" w:hAnsi="Arial Narrow" w:cs="Arial"/>
          <w:color w:val="auto"/>
          <w:sz w:val="22"/>
          <w:szCs w:val="22"/>
        </w:rPr>
        <w:t>de dezembro</w:t>
      </w:r>
      <w:r w:rsidR="006D48C1" w:rsidRPr="006D48C1">
        <w:rPr>
          <w:rFonts w:ascii="Arial Narrow" w:hAnsi="Arial Narrow" w:cs="Arial"/>
          <w:color w:val="auto"/>
          <w:sz w:val="22"/>
          <w:szCs w:val="22"/>
        </w:rPr>
        <w:t xml:space="preserve"> de </w:t>
      </w:r>
      <w:r w:rsidR="000E012D">
        <w:rPr>
          <w:rFonts w:ascii="Arial Narrow" w:hAnsi="Arial Narrow" w:cs="Arial"/>
          <w:color w:val="auto"/>
          <w:sz w:val="22"/>
          <w:szCs w:val="22"/>
        </w:rPr>
        <w:t>2020</w:t>
      </w:r>
      <w:r w:rsidRPr="006D48C1">
        <w:rPr>
          <w:rFonts w:ascii="Arial Narrow" w:hAnsi="Arial Narrow" w:cs="Arial"/>
          <w:color w:val="auto"/>
          <w:sz w:val="22"/>
          <w:szCs w:val="22"/>
        </w:rPr>
        <w:t>.</w:t>
      </w:r>
      <w:r w:rsidR="00306FD5" w:rsidRPr="005A1CE0">
        <w:rPr>
          <w:rFonts w:ascii="Arial Narrow" w:hAnsi="Arial Narrow" w:cs="Arial"/>
          <w:color w:val="auto"/>
          <w:sz w:val="22"/>
          <w:szCs w:val="22"/>
        </w:rPr>
        <w:tab/>
      </w:r>
    </w:p>
    <w:p w14:paraId="4F2D2829" w14:textId="77777777" w:rsidR="000F0C19" w:rsidRPr="005A1CE0" w:rsidRDefault="000F0C19" w:rsidP="005A1CE0">
      <w:pPr>
        <w:widowControl w:val="0"/>
        <w:ind w:firstLine="1560"/>
        <w:jc w:val="both"/>
        <w:rPr>
          <w:rFonts w:ascii="Arial Narrow" w:hAnsi="Arial Narrow" w:cs="Arial"/>
          <w:sz w:val="22"/>
          <w:szCs w:val="22"/>
        </w:rPr>
      </w:pPr>
    </w:p>
    <w:p w14:paraId="126A79ED" w14:textId="77777777" w:rsidR="000F0C19" w:rsidRPr="005A1CE0" w:rsidRDefault="000F0C19" w:rsidP="005A1CE0">
      <w:pPr>
        <w:widowControl w:val="0"/>
        <w:jc w:val="center"/>
        <w:rPr>
          <w:rFonts w:ascii="Arial Narrow" w:hAnsi="Arial Narrow" w:cs="Arial"/>
          <w:sz w:val="22"/>
          <w:szCs w:val="22"/>
        </w:rPr>
      </w:pPr>
    </w:p>
    <w:p w14:paraId="19D42216" w14:textId="77777777" w:rsidR="00092319" w:rsidRPr="005A1CE0" w:rsidRDefault="00092319" w:rsidP="005A1CE0">
      <w:pPr>
        <w:widowControl w:val="0"/>
        <w:jc w:val="center"/>
        <w:rPr>
          <w:rFonts w:ascii="Arial Narrow" w:hAnsi="Arial Narrow" w:cs="Arial"/>
          <w:sz w:val="22"/>
          <w:szCs w:val="22"/>
        </w:rPr>
      </w:pPr>
    </w:p>
    <w:p w14:paraId="7A2C672D" w14:textId="77777777" w:rsidR="00D44397" w:rsidRPr="005A1CE0" w:rsidRDefault="00D44397" w:rsidP="005A1CE0">
      <w:pPr>
        <w:ind w:firstLine="709"/>
        <w:jc w:val="center"/>
        <w:rPr>
          <w:rFonts w:ascii="Arial Narrow" w:hAnsi="Arial Narrow" w:cs="Arial"/>
          <w:b/>
          <w:sz w:val="22"/>
          <w:szCs w:val="22"/>
        </w:rPr>
      </w:pPr>
    </w:p>
    <w:p w14:paraId="147F2A9A" w14:textId="77777777" w:rsidR="00D44397" w:rsidRPr="005A1CE0" w:rsidRDefault="00D44397" w:rsidP="005A1CE0">
      <w:pPr>
        <w:ind w:firstLine="709"/>
        <w:jc w:val="center"/>
        <w:rPr>
          <w:rFonts w:ascii="Arial Narrow" w:hAnsi="Arial Narrow" w:cs="Arial"/>
          <w:b/>
          <w:sz w:val="22"/>
          <w:szCs w:val="22"/>
        </w:rPr>
      </w:pPr>
    </w:p>
    <w:p w14:paraId="6D921628" w14:textId="77777777" w:rsidR="009330E4" w:rsidRPr="009330E4" w:rsidRDefault="00A6064B" w:rsidP="009330E4">
      <w:pPr>
        <w:ind w:firstLine="709"/>
        <w:jc w:val="center"/>
        <w:rPr>
          <w:rFonts w:ascii="Arial Narrow" w:hAnsi="Arial Narrow" w:cs="Arial"/>
          <w:b/>
          <w:sz w:val="22"/>
          <w:szCs w:val="22"/>
        </w:rPr>
      </w:pPr>
      <w:r>
        <w:rPr>
          <w:rFonts w:ascii="Arial Narrow" w:hAnsi="Arial Narrow" w:cs="Arial"/>
          <w:b/>
          <w:sz w:val="22"/>
          <w:szCs w:val="22"/>
        </w:rPr>
        <w:t>ZAQUIEL ROVEDA</w:t>
      </w:r>
    </w:p>
    <w:p w14:paraId="1868EFEC" w14:textId="77777777" w:rsidR="00E91157" w:rsidRPr="005A1CE0" w:rsidRDefault="009330E4" w:rsidP="009330E4">
      <w:pPr>
        <w:ind w:firstLine="709"/>
        <w:jc w:val="center"/>
        <w:rPr>
          <w:rFonts w:ascii="Arial Narrow" w:hAnsi="Arial Narrow" w:cs="Arial"/>
          <w:b/>
          <w:sz w:val="22"/>
          <w:szCs w:val="22"/>
        </w:rPr>
      </w:pPr>
      <w:r w:rsidRPr="009330E4">
        <w:rPr>
          <w:rFonts w:ascii="Arial Narrow" w:hAnsi="Arial Narrow" w:cs="Arial"/>
          <w:b/>
          <w:sz w:val="22"/>
          <w:szCs w:val="22"/>
        </w:rPr>
        <w:t>SECRETÁRIO DE SAÚDE</w:t>
      </w:r>
    </w:p>
    <w:p w14:paraId="0CC90016" w14:textId="77777777" w:rsidR="00E91157" w:rsidRPr="005A1CE0" w:rsidRDefault="00E91157" w:rsidP="005A1CE0">
      <w:pPr>
        <w:ind w:firstLine="709"/>
        <w:jc w:val="center"/>
        <w:rPr>
          <w:rFonts w:ascii="Arial Narrow" w:hAnsi="Arial Narrow" w:cs="Arial"/>
          <w:b/>
          <w:sz w:val="22"/>
          <w:szCs w:val="22"/>
        </w:rPr>
      </w:pPr>
    </w:p>
    <w:p w14:paraId="16150D2F" w14:textId="77777777" w:rsidR="00E91157" w:rsidRPr="005A1CE0" w:rsidRDefault="00E91157" w:rsidP="005A1CE0">
      <w:pPr>
        <w:ind w:firstLine="709"/>
        <w:jc w:val="center"/>
        <w:rPr>
          <w:rFonts w:ascii="Arial Narrow" w:hAnsi="Arial Narrow" w:cs="Arial"/>
          <w:b/>
          <w:sz w:val="22"/>
          <w:szCs w:val="22"/>
        </w:rPr>
      </w:pPr>
    </w:p>
    <w:p w14:paraId="40A77899" w14:textId="77777777" w:rsidR="00E91157" w:rsidRPr="005A1CE0" w:rsidRDefault="00E91157" w:rsidP="005A1CE0">
      <w:pPr>
        <w:ind w:firstLine="709"/>
        <w:jc w:val="center"/>
        <w:rPr>
          <w:rFonts w:ascii="Arial Narrow" w:hAnsi="Arial Narrow" w:cs="Arial"/>
          <w:b/>
          <w:sz w:val="22"/>
          <w:szCs w:val="22"/>
        </w:rPr>
      </w:pPr>
    </w:p>
    <w:p w14:paraId="73CA6C15" w14:textId="77777777" w:rsidR="00E91157" w:rsidRPr="005A1CE0" w:rsidRDefault="00E91157" w:rsidP="005A1CE0">
      <w:pPr>
        <w:ind w:firstLine="709"/>
        <w:jc w:val="center"/>
        <w:rPr>
          <w:rFonts w:ascii="Arial Narrow" w:hAnsi="Arial Narrow" w:cs="Arial"/>
          <w:b/>
          <w:sz w:val="22"/>
          <w:szCs w:val="22"/>
        </w:rPr>
      </w:pPr>
    </w:p>
    <w:p w14:paraId="37A14E0D" w14:textId="77777777" w:rsidR="00E91157" w:rsidRPr="005A1CE0" w:rsidRDefault="00E91157" w:rsidP="005A1CE0">
      <w:pPr>
        <w:ind w:firstLine="709"/>
        <w:jc w:val="center"/>
        <w:rPr>
          <w:rFonts w:ascii="Arial Narrow" w:hAnsi="Arial Narrow" w:cs="Arial"/>
          <w:b/>
          <w:sz w:val="22"/>
          <w:szCs w:val="22"/>
        </w:rPr>
      </w:pPr>
    </w:p>
    <w:p w14:paraId="423C1C45" w14:textId="77777777" w:rsidR="00E91157" w:rsidRPr="005A1CE0" w:rsidRDefault="00E91157" w:rsidP="005A1CE0">
      <w:pPr>
        <w:ind w:firstLine="709"/>
        <w:jc w:val="center"/>
        <w:rPr>
          <w:rFonts w:ascii="Arial Narrow" w:hAnsi="Arial Narrow" w:cs="Arial"/>
          <w:b/>
          <w:sz w:val="22"/>
          <w:szCs w:val="22"/>
        </w:rPr>
      </w:pPr>
    </w:p>
    <w:p w14:paraId="17154ADA" w14:textId="77777777" w:rsidR="00E91157" w:rsidRPr="005A1CE0" w:rsidRDefault="00E91157" w:rsidP="005A1CE0">
      <w:pPr>
        <w:ind w:firstLine="709"/>
        <w:jc w:val="center"/>
        <w:rPr>
          <w:rFonts w:ascii="Arial Narrow" w:hAnsi="Arial Narrow" w:cs="Arial"/>
          <w:b/>
          <w:sz w:val="22"/>
          <w:szCs w:val="22"/>
        </w:rPr>
      </w:pPr>
    </w:p>
    <w:p w14:paraId="26E5411F" w14:textId="77777777" w:rsidR="00E91157" w:rsidRPr="005A1CE0" w:rsidRDefault="00E91157" w:rsidP="005A1CE0">
      <w:pPr>
        <w:ind w:firstLine="709"/>
        <w:jc w:val="center"/>
        <w:rPr>
          <w:rFonts w:ascii="Arial Narrow" w:hAnsi="Arial Narrow" w:cs="Arial"/>
          <w:b/>
          <w:sz w:val="22"/>
          <w:szCs w:val="22"/>
        </w:rPr>
      </w:pPr>
    </w:p>
    <w:p w14:paraId="44001761" w14:textId="77777777" w:rsidR="00E91157" w:rsidRPr="005A1CE0" w:rsidRDefault="00E91157" w:rsidP="005A1CE0">
      <w:pPr>
        <w:ind w:firstLine="709"/>
        <w:jc w:val="center"/>
        <w:rPr>
          <w:rFonts w:ascii="Arial Narrow" w:hAnsi="Arial Narrow" w:cs="Arial"/>
          <w:b/>
          <w:sz w:val="22"/>
          <w:szCs w:val="22"/>
        </w:rPr>
      </w:pPr>
    </w:p>
    <w:p w14:paraId="528DCB44" w14:textId="77777777" w:rsidR="00E91157" w:rsidRPr="005A1CE0" w:rsidRDefault="00E91157" w:rsidP="005A1CE0">
      <w:pPr>
        <w:ind w:firstLine="709"/>
        <w:jc w:val="center"/>
        <w:rPr>
          <w:rFonts w:ascii="Arial Narrow" w:hAnsi="Arial Narrow" w:cs="Arial"/>
          <w:b/>
          <w:sz w:val="22"/>
          <w:szCs w:val="22"/>
        </w:rPr>
      </w:pPr>
    </w:p>
    <w:p w14:paraId="24BBC02E" w14:textId="77777777" w:rsidR="00E91157" w:rsidRPr="005A1CE0" w:rsidRDefault="00E91157" w:rsidP="005A1CE0">
      <w:pPr>
        <w:ind w:firstLine="709"/>
        <w:jc w:val="center"/>
        <w:rPr>
          <w:rFonts w:ascii="Arial Narrow" w:hAnsi="Arial Narrow" w:cs="Arial"/>
          <w:b/>
          <w:sz w:val="22"/>
          <w:szCs w:val="22"/>
        </w:rPr>
      </w:pPr>
    </w:p>
    <w:p w14:paraId="51C85B55" w14:textId="77777777" w:rsidR="00E91157" w:rsidRPr="005A1CE0" w:rsidRDefault="00E91157" w:rsidP="005A1CE0">
      <w:pPr>
        <w:ind w:firstLine="709"/>
        <w:jc w:val="center"/>
        <w:rPr>
          <w:rFonts w:ascii="Arial Narrow" w:hAnsi="Arial Narrow" w:cs="Arial"/>
          <w:b/>
          <w:sz w:val="22"/>
          <w:szCs w:val="22"/>
        </w:rPr>
      </w:pPr>
    </w:p>
    <w:p w14:paraId="0E64B5AE" w14:textId="77777777" w:rsidR="00E91157" w:rsidRPr="005A1CE0" w:rsidRDefault="00E91157" w:rsidP="005A1CE0">
      <w:pPr>
        <w:ind w:firstLine="709"/>
        <w:jc w:val="center"/>
        <w:rPr>
          <w:rFonts w:ascii="Arial Narrow" w:hAnsi="Arial Narrow" w:cs="Arial"/>
          <w:b/>
          <w:sz w:val="22"/>
          <w:szCs w:val="22"/>
        </w:rPr>
      </w:pPr>
    </w:p>
    <w:p w14:paraId="489A99F8" w14:textId="77777777" w:rsidR="00E91157" w:rsidRPr="005A1CE0" w:rsidRDefault="00E91157" w:rsidP="005A1CE0">
      <w:pPr>
        <w:ind w:firstLine="709"/>
        <w:jc w:val="center"/>
        <w:rPr>
          <w:rFonts w:ascii="Arial Narrow" w:hAnsi="Arial Narrow" w:cs="Arial"/>
          <w:b/>
          <w:sz w:val="22"/>
          <w:szCs w:val="22"/>
        </w:rPr>
      </w:pPr>
    </w:p>
    <w:p w14:paraId="6E119D0D" w14:textId="77777777" w:rsidR="00305C15" w:rsidRPr="005A1CE0" w:rsidRDefault="00305C15" w:rsidP="005A1CE0">
      <w:pPr>
        <w:rPr>
          <w:rFonts w:ascii="Arial Narrow" w:hAnsi="Arial Narrow" w:cs="Arial"/>
          <w:b/>
          <w:sz w:val="22"/>
          <w:szCs w:val="22"/>
        </w:rPr>
      </w:pPr>
    </w:p>
    <w:p w14:paraId="34C2F362" w14:textId="77777777" w:rsidR="00824C68" w:rsidRPr="005A1CE0" w:rsidRDefault="00824C68" w:rsidP="005A1CE0">
      <w:pPr>
        <w:rPr>
          <w:rFonts w:ascii="Arial Narrow" w:hAnsi="Arial Narrow" w:cs="Arial"/>
          <w:b/>
          <w:sz w:val="22"/>
          <w:szCs w:val="22"/>
        </w:rPr>
      </w:pPr>
    </w:p>
    <w:p w14:paraId="35FFD397" w14:textId="77777777" w:rsidR="00D5706A" w:rsidRPr="005A1CE0" w:rsidRDefault="00D5706A" w:rsidP="005A1CE0">
      <w:pPr>
        <w:rPr>
          <w:rFonts w:ascii="Arial Narrow" w:hAnsi="Arial Narrow" w:cs="Arial"/>
          <w:b/>
          <w:sz w:val="22"/>
          <w:szCs w:val="22"/>
        </w:rPr>
      </w:pPr>
    </w:p>
    <w:p w14:paraId="32650B4B" w14:textId="77777777" w:rsidR="00D5706A" w:rsidRPr="005A1CE0" w:rsidRDefault="00D5706A" w:rsidP="005A1CE0">
      <w:pPr>
        <w:rPr>
          <w:rFonts w:ascii="Arial Narrow" w:hAnsi="Arial Narrow" w:cs="Arial"/>
          <w:b/>
          <w:sz w:val="22"/>
          <w:szCs w:val="22"/>
        </w:rPr>
      </w:pPr>
    </w:p>
    <w:p w14:paraId="696F0201" w14:textId="77777777" w:rsidR="00C712A6" w:rsidRPr="005A1CE0" w:rsidRDefault="00C712A6" w:rsidP="005A1CE0">
      <w:pPr>
        <w:rPr>
          <w:rFonts w:ascii="Arial Narrow" w:hAnsi="Arial Narrow" w:cs="Arial"/>
          <w:b/>
          <w:sz w:val="22"/>
          <w:szCs w:val="22"/>
        </w:rPr>
      </w:pPr>
    </w:p>
    <w:p w14:paraId="62ACBE52" w14:textId="77777777" w:rsidR="00C712A6" w:rsidRPr="005A1CE0" w:rsidRDefault="00C712A6" w:rsidP="005A1CE0">
      <w:pPr>
        <w:rPr>
          <w:rFonts w:ascii="Arial Narrow" w:hAnsi="Arial Narrow" w:cs="Arial"/>
          <w:b/>
          <w:sz w:val="22"/>
          <w:szCs w:val="22"/>
        </w:rPr>
      </w:pPr>
    </w:p>
    <w:p w14:paraId="180E4774" w14:textId="77777777" w:rsidR="00C712A6" w:rsidRPr="005A1CE0" w:rsidRDefault="00C712A6" w:rsidP="005A1CE0">
      <w:pPr>
        <w:rPr>
          <w:rFonts w:ascii="Arial Narrow" w:hAnsi="Arial Narrow" w:cs="Arial"/>
          <w:b/>
          <w:sz w:val="22"/>
          <w:szCs w:val="22"/>
        </w:rPr>
      </w:pPr>
    </w:p>
    <w:p w14:paraId="76D7E3AF" w14:textId="77777777" w:rsidR="00C712A6" w:rsidRPr="005A1CE0" w:rsidRDefault="00C712A6" w:rsidP="005A1CE0">
      <w:pPr>
        <w:rPr>
          <w:rFonts w:ascii="Arial Narrow" w:hAnsi="Arial Narrow" w:cs="Arial"/>
          <w:b/>
          <w:sz w:val="22"/>
          <w:szCs w:val="22"/>
        </w:rPr>
      </w:pPr>
    </w:p>
    <w:p w14:paraId="5346B9C4" w14:textId="77777777" w:rsidR="00C712A6" w:rsidRPr="005A1CE0" w:rsidRDefault="00C712A6" w:rsidP="005A1CE0">
      <w:pPr>
        <w:rPr>
          <w:rFonts w:ascii="Arial Narrow" w:hAnsi="Arial Narrow" w:cs="Arial"/>
          <w:b/>
          <w:sz w:val="22"/>
          <w:szCs w:val="22"/>
        </w:rPr>
      </w:pPr>
    </w:p>
    <w:p w14:paraId="5B518485" w14:textId="77777777" w:rsidR="00C712A6" w:rsidRPr="005A1CE0" w:rsidRDefault="00C712A6" w:rsidP="005A1CE0">
      <w:pPr>
        <w:rPr>
          <w:rFonts w:ascii="Arial Narrow" w:hAnsi="Arial Narrow" w:cs="Arial"/>
          <w:b/>
          <w:sz w:val="22"/>
          <w:szCs w:val="22"/>
        </w:rPr>
      </w:pPr>
    </w:p>
    <w:p w14:paraId="6155C6DE" w14:textId="77777777" w:rsidR="00C712A6" w:rsidRPr="005A1CE0" w:rsidRDefault="00C712A6" w:rsidP="005A1CE0">
      <w:pPr>
        <w:rPr>
          <w:rFonts w:ascii="Arial Narrow" w:hAnsi="Arial Narrow" w:cs="Arial"/>
          <w:b/>
          <w:sz w:val="22"/>
          <w:szCs w:val="22"/>
        </w:rPr>
      </w:pPr>
    </w:p>
    <w:p w14:paraId="32BB29B6" w14:textId="77777777" w:rsidR="00C712A6" w:rsidRPr="005A1CE0" w:rsidRDefault="00C712A6" w:rsidP="005A1CE0">
      <w:pPr>
        <w:rPr>
          <w:rFonts w:ascii="Arial Narrow" w:hAnsi="Arial Narrow" w:cs="Arial"/>
          <w:b/>
          <w:sz w:val="22"/>
          <w:szCs w:val="22"/>
        </w:rPr>
      </w:pPr>
    </w:p>
    <w:p w14:paraId="513BF6A5" w14:textId="77777777" w:rsidR="00C712A6" w:rsidRPr="005A1CE0" w:rsidRDefault="00C712A6" w:rsidP="005A1CE0">
      <w:pPr>
        <w:rPr>
          <w:rFonts w:ascii="Arial Narrow" w:hAnsi="Arial Narrow" w:cs="Arial"/>
          <w:b/>
          <w:sz w:val="22"/>
          <w:szCs w:val="22"/>
        </w:rPr>
      </w:pPr>
    </w:p>
    <w:p w14:paraId="0471F562" w14:textId="77777777" w:rsidR="00C712A6" w:rsidRPr="005A1CE0" w:rsidRDefault="00C712A6" w:rsidP="005A1CE0">
      <w:pPr>
        <w:rPr>
          <w:rFonts w:ascii="Arial Narrow" w:hAnsi="Arial Narrow" w:cs="Arial"/>
          <w:b/>
          <w:sz w:val="22"/>
          <w:szCs w:val="22"/>
        </w:rPr>
      </w:pPr>
    </w:p>
    <w:p w14:paraId="22DF511F" w14:textId="77777777" w:rsidR="00C712A6" w:rsidRPr="005A1CE0" w:rsidRDefault="00C712A6" w:rsidP="005A1CE0">
      <w:pPr>
        <w:rPr>
          <w:rFonts w:ascii="Arial Narrow" w:hAnsi="Arial Narrow" w:cs="Arial"/>
          <w:b/>
          <w:sz w:val="22"/>
          <w:szCs w:val="22"/>
        </w:rPr>
      </w:pPr>
    </w:p>
    <w:p w14:paraId="6C37E5A8" w14:textId="77777777" w:rsidR="00C712A6" w:rsidRPr="005A1CE0" w:rsidRDefault="00C712A6" w:rsidP="005A1CE0">
      <w:pPr>
        <w:rPr>
          <w:rFonts w:ascii="Arial Narrow" w:hAnsi="Arial Narrow" w:cs="Arial"/>
          <w:b/>
          <w:sz w:val="22"/>
          <w:szCs w:val="22"/>
        </w:rPr>
      </w:pPr>
    </w:p>
    <w:p w14:paraId="37723E3D" w14:textId="77777777" w:rsidR="00D5706A" w:rsidRPr="005A1CE0" w:rsidRDefault="00D5706A" w:rsidP="005A1CE0">
      <w:pPr>
        <w:rPr>
          <w:rFonts w:ascii="Arial Narrow" w:hAnsi="Arial Narrow" w:cs="Arial"/>
          <w:b/>
          <w:sz w:val="22"/>
          <w:szCs w:val="22"/>
        </w:rPr>
      </w:pPr>
    </w:p>
    <w:p w14:paraId="34CA8CB1" w14:textId="77777777" w:rsidR="00A6064B" w:rsidRDefault="00A6064B" w:rsidP="005A1CE0">
      <w:pPr>
        <w:jc w:val="center"/>
        <w:rPr>
          <w:rFonts w:ascii="Arial Narrow" w:hAnsi="Arial Narrow" w:cs="Arial"/>
          <w:b/>
          <w:sz w:val="22"/>
          <w:szCs w:val="22"/>
        </w:rPr>
      </w:pPr>
    </w:p>
    <w:p w14:paraId="598436AB" w14:textId="77777777" w:rsidR="00A879E8" w:rsidRPr="005A1CE0" w:rsidRDefault="007871A9" w:rsidP="005A1CE0">
      <w:pPr>
        <w:jc w:val="center"/>
        <w:rPr>
          <w:rFonts w:ascii="Arial Narrow" w:hAnsi="Arial Narrow" w:cs="Arial"/>
          <w:b/>
          <w:sz w:val="22"/>
          <w:szCs w:val="22"/>
        </w:rPr>
      </w:pPr>
      <w:r w:rsidRPr="005A1CE0">
        <w:rPr>
          <w:rFonts w:ascii="Arial Narrow" w:hAnsi="Arial Narrow" w:cs="Arial"/>
          <w:b/>
          <w:sz w:val="22"/>
          <w:szCs w:val="22"/>
        </w:rPr>
        <w:t>ANEXO I -</w:t>
      </w:r>
      <w:r w:rsidR="00A879E8" w:rsidRPr="005A1CE0">
        <w:rPr>
          <w:rFonts w:ascii="Arial Narrow" w:hAnsi="Arial Narrow" w:cs="Arial"/>
          <w:b/>
          <w:sz w:val="22"/>
          <w:szCs w:val="22"/>
        </w:rPr>
        <w:t xml:space="preserve"> </w:t>
      </w:r>
      <w:r w:rsidR="00001C3F" w:rsidRPr="005A1CE0">
        <w:rPr>
          <w:rFonts w:ascii="Arial Narrow" w:hAnsi="Arial Narrow" w:cs="Arial"/>
          <w:b/>
          <w:sz w:val="22"/>
          <w:szCs w:val="22"/>
        </w:rPr>
        <w:t>PROJETO BÁSICO</w:t>
      </w:r>
    </w:p>
    <w:p w14:paraId="40322C31" w14:textId="77777777" w:rsidR="00565700" w:rsidRPr="005A1CE0" w:rsidRDefault="00565700" w:rsidP="005A1CE0">
      <w:pPr>
        <w:jc w:val="both"/>
        <w:rPr>
          <w:rFonts w:ascii="Arial Narrow" w:hAnsi="Arial Narrow" w:cs="Arial"/>
          <w:b/>
          <w:sz w:val="22"/>
          <w:szCs w:val="22"/>
        </w:rPr>
      </w:pPr>
    </w:p>
    <w:p w14:paraId="5FD6271F" w14:textId="77777777" w:rsidR="008E0F4A" w:rsidRPr="005A1CE0" w:rsidRDefault="0059061D" w:rsidP="005A1CE0">
      <w:pPr>
        <w:jc w:val="both"/>
        <w:rPr>
          <w:rFonts w:ascii="Arial Narrow" w:hAnsi="Arial Narrow" w:cs="Arial"/>
          <w:b/>
          <w:sz w:val="22"/>
          <w:szCs w:val="22"/>
        </w:rPr>
      </w:pPr>
      <w:r w:rsidRPr="005A1CE0">
        <w:rPr>
          <w:rFonts w:ascii="Arial Narrow" w:hAnsi="Arial Narrow" w:cs="Arial"/>
          <w:b/>
          <w:sz w:val="22"/>
          <w:szCs w:val="22"/>
        </w:rPr>
        <w:t xml:space="preserve">1. </w:t>
      </w:r>
      <w:r w:rsidR="008E0F4A" w:rsidRPr="005A1CE0">
        <w:rPr>
          <w:rFonts w:ascii="Arial Narrow" w:hAnsi="Arial Narrow" w:cs="Arial"/>
          <w:b/>
          <w:sz w:val="22"/>
          <w:szCs w:val="22"/>
        </w:rPr>
        <w:t>OBJETIVO</w:t>
      </w:r>
    </w:p>
    <w:p w14:paraId="35A7A981" w14:textId="77777777" w:rsidR="008E0F4A" w:rsidRPr="005A1CE0" w:rsidRDefault="0059061D" w:rsidP="005A1CE0">
      <w:pPr>
        <w:jc w:val="both"/>
        <w:rPr>
          <w:rFonts w:ascii="Arial Narrow" w:hAnsi="Arial Narrow" w:cs="Arial"/>
          <w:sz w:val="22"/>
          <w:szCs w:val="22"/>
        </w:rPr>
      </w:pPr>
      <w:r w:rsidRPr="005A1CE0">
        <w:rPr>
          <w:rFonts w:ascii="Arial Narrow" w:hAnsi="Arial Narrow" w:cs="Arial"/>
          <w:b/>
          <w:sz w:val="22"/>
          <w:szCs w:val="22"/>
        </w:rPr>
        <w:t>1.1</w:t>
      </w:r>
      <w:r w:rsidRPr="005A1CE0">
        <w:rPr>
          <w:rFonts w:ascii="Arial Narrow" w:hAnsi="Arial Narrow" w:cs="Arial"/>
          <w:sz w:val="22"/>
          <w:szCs w:val="22"/>
        </w:rPr>
        <w:t xml:space="preserve"> </w:t>
      </w:r>
      <w:r w:rsidR="008E0F4A" w:rsidRPr="005A1CE0">
        <w:rPr>
          <w:rFonts w:ascii="Arial Narrow" w:hAnsi="Arial Narrow" w:cs="Arial"/>
          <w:sz w:val="22"/>
          <w:szCs w:val="22"/>
        </w:rPr>
        <w:t xml:space="preserve">O presente </w:t>
      </w:r>
      <w:r w:rsidR="00001C3F" w:rsidRPr="005A1CE0">
        <w:rPr>
          <w:rFonts w:ascii="Arial Narrow" w:hAnsi="Arial Narrow" w:cs="Arial"/>
          <w:sz w:val="22"/>
          <w:szCs w:val="22"/>
        </w:rPr>
        <w:t xml:space="preserve">Projeto Básico </w:t>
      </w:r>
      <w:r w:rsidR="008E0F4A" w:rsidRPr="005A1CE0">
        <w:rPr>
          <w:rFonts w:ascii="Arial Narrow" w:hAnsi="Arial Narrow" w:cs="Arial"/>
          <w:sz w:val="22"/>
          <w:szCs w:val="22"/>
        </w:rPr>
        <w:t xml:space="preserve">tem como objetivo detalhar especificações da </w:t>
      </w:r>
      <w:r w:rsidR="00473656" w:rsidRPr="005A1CE0">
        <w:rPr>
          <w:rFonts w:ascii="Arial Narrow" w:hAnsi="Arial Narrow" w:cs="Arial"/>
          <w:sz w:val="22"/>
          <w:szCs w:val="22"/>
        </w:rPr>
        <w:t xml:space="preserve">contratação a seguir delineadas. </w:t>
      </w:r>
    </w:p>
    <w:p w14:paraId="7C1E7A26" w14:textId="77777777" w:rsidR="00D44397" w:rsidRPr="005A1CE0" w:rsidRDefault="00D44397" w:rsidP="005A1CE0">
      <w:pPr>
        <w:jc w:val="both"/>
        <w:rPr>
          <w:rFonts w:ascii="Arial Narrow" w:hAnsi="Arial Narrow" w:cs="Arial"/>
          <w:sz w:val="22"/>
          <w:szCs w:val="22"/>
        </w:rPr>
      </w:pPr>
    </w:p>
    <w:p w14:paraId="3840FE2A" w14:textId="77777777" w:rsidR="008E0F4A" w:rsidRPr="005A1CE0" w:rsidRDefault="0059061D" w:rsidP="005A1CE0">
      <w:pPr>
        <w:jc w:val="both"/>
        <w:rPr>
          <w:rFonts w:ascii="Arial Narrow" w:hAnsi="Arial Narrow" w:cs="Arial"/>
          <w:b/>
          <w:sz w:val="22"/>
          <w:szCs w:val="22"/>
        </w:rPr>
      </w:pPr>
      <w:r w:rsidRPr="005A1CE0">
        <w:rPr>
          <w:rFonts w:ascii="Arial Narrow" w:hAnsi="Arial Narrow" w:cs="Arial"/>
          <w:b/>
          <w:sz w:val="22"/>
          <w:szCs w:val="22"/>
        </w:rPr>
        <w:t>2.</w:t>
      </w:r>
      <w:r w:rsidR="008E0F4A" w:rsidRPr="005A1CE0">
        <w:rPr>
          <w:rFonts w:ascii="Arial Narrow" w:hAnsi="Arial Narrow" w:cs="Arial"/>
          <w:b/>
          <w:sz w:val="22"/>
          <w:szCs w:val="22"/>
        </w:rPr>
        <w:t xml:space="preserve"> </w:t>
      </w:r>
      <w:r w:rsidR="000C2C20" w:rsidRPr="005A1CE0">
        <w:rPr>
          <w:rFonts w:ascii="Arial Narrow" w:hAnsi="Arial Narrow" w:cs="Arial"/>
          <w:b/>
          <w:sz w:val="22"/>
          <w:szCs w:val="22"/>
        </w:rPr>
        <w:t xml:space="preserve"> DO </w:t>
      </w:r>
      <w:r w:rsidR="008E0F4A" w:rsidRPr="005A1CE0">
        <w:rPr>
          <w:rFonts w:ascii="Arial Narrow" w:hAnsi="Arial Narrow" w:cs="Arial"/>
          <w:b/>
          <w:sz w:val="22"/>
          <w:szCs w:val="22"/>
        </w:rPr>
        <w:t>OBJETO</w:t>
      </w:r>
    </w:p>
    <w:p w14:paraId="30635C90" w14:textId="34E2EECF" w:rsidR="00542481" w:rsidRPr="005A1CE0" w:rsidRDefault="0059061D" w:rsidP="005A1CE0">
      <w:pPr>
        <w:jc w:val="both"/>
        <w:rPr>
          <w:rFonts w:ascii="Arial Narrow" w:hAnsi="Arial Narrow" w:cs="Arial"/>
          <w:noProof w:val="0"/>
          <w:sz w:val="22"/>
          <w:szCs w:val="22"/>
        </w:rPr>
      </w:pPr>
      <w:r w:rsidRPr="005A1CE0">
        <w:rPr>
          <w:rFonts w:ascii="Arial Narrow" w:hAnsi="Arial Narrow" w:cs="Arial"/>
          <w:b/>
          <w:noProof w:val="0"/>
          <w:sz w:val="22"/>
          <w:szCs w:val="22"/>
        </w:rPr>
        <w:t>2.1</w:t>
      </w:r>
      <w:r w:rsidR="0047327D" w:rsidRPr="005A1CE0">
        <w:rPr>
          <w:rFonts w:ascii="Arial Narrow" w:hAnsi="Arial Narrow" w:cs="Arial"/>
          <w:b/>
          <w:noProof w:val="0"/>
          <w:sz w:val="22"/>
          <w:szCs w:val="22"/>
        </w:rPr>
        <w:t xml:space="preserve"> </w:t>
      </w:r>
      <w:r w:rsidR="00C712A6" w:rsidRPr="005A1CE0">
        <w:rPr>
          <w:rFonts w:ascii="Arial Narrow" w:hAnsi="Arial Narrow" w:cs="Arial"/>
          <w:noProof w:val="0"/>
          <w:sz w:val="22"/>
          <w:szCs w:val="22"/>
        </w:rPr>
        <w:t xml:space="preserve">Participação financeira do município junto ao CONSÓRCIO INTERMUNICIPAL DE SAÚDE DO VALE DO RIO TAQUARI – CONSISA VRT, nos repasses devidos ao custeio das despesas de todas as atividades consorciadas para o exercício de </w:t>
      </w:r>
      <w:r w:rsidR="009330E4">
        <w:rPr>
          <w:rFonts w:ascii="Arial Narrow" w:hAnsi="Arial Narrow" w:cs="Arial"/>
          <w:noProof w:val="0"/>
          <w:sz w:val="22"/>
          <w:szCs w:val="22"/>
        </w:rPr>
        <w:t>20</w:t>
      </w:r>
      <w:r w:rsidR="00A6064B">
        <w:rPr>
          <w:rFonts w:ascii="Arial Narrow" w:hAnsi="Arial Narrow" w:cs="Arial"/>
          <w:noProof w:val="0"/>
          <w:sz w:val="22"/>
          <w:szCs w:val="22"/>
        </w:rPr>
        <w:t>2</w:t>
      </w:r>
      <w:r w:rsidR="005B26AC">
        <w:rPr>
          <w:rFonts w:ascii="Arial Narrow" w:hAnsi="Arial Narrow" w:cs="Arial"/>
          <w:noProof w:val="0"/>
          <w:sz w:val="22"/>
          <w:szCs w:val="22"/>
        </w:rPr>
        <w:t>1</w:t>
      </w:r>
      <w:r w:rsidR="00C712A6" w:rsidRPr="005A1CE0">
        <w:rPr>
          <w:rFonts w:ascii="Arial Narrow" w:hAnsi="Arial Narrow" w:cs="Arial"/>
          <w:noProof w:val="0"/>
          <w:sz w:val="22"/>
          <w:szCs w:val="22"/>
        </w:rPr>
        <w:t xml:space="preserve">. </w:t>
      </w:r>
    </w:p>
    <w:p w14:paraId="6EE2C8D7" w14:textId="77777777" w:rsidR="00C15DA5" w:rsidRPr="005A1CE0" w:rsidRDefault="00542481" w:rsidP="005A1CE0">
      <w:pPr>
        <w:jc w:val="both"/>
        <w:rPr>
          <w:rFonts w:ascii="Arial Narrow" w:hAnsi="Arial Narrow" w:cs="Arial"/>
          <w:sz w:val="22"/>
          <w:szCs w:val="22"/>
        </w:rPr>
      </w:pPr>
      <w:r w:rsidRPr="005A1CE0">
        <w:rPr>
          <w:rFonts w:ascii="Arial Narrow" w:hAnsi="Arial Narrow" w:cs="Arial"/>
          <w:sz w:val="22"/>
          <w:szCs w:val="22"/>
        </w:rPr>
        <w:t xml:space="preserve"> </w:t>
      </w:r>
    </w:p>
    <w:p w14:paraId="0D3FD9B8" w14:textId="77777777" w:rsidR="008E0F4A" w:rsidRPr="005A1CE0" w:rsidRDefault="0059061D" w:rsidP="005A1CE0">
      <w:pPr>
        <w:jc w:val="both"/>
        <w:rPr>
          <w:rFonts w:ascii="Arial Narrow" w:hAnsi="Arial Narrow" w:cs="Arial"/>
          <w:b/>
          <w:sz w:val="22"/>
          <w:szCs w:val="22"/>
        </w:rPr>
      </w:pPr>
      <w:r w:rsidRPr="005A1CE0">
        <w:rPr>
          <w:rFonts w:ascii="Arial Narrow" w:hAnsi="Arial Narrow" w:cs="Arial"/>
          <w:b/>
          <w:sz w:val="22"/>
          <w:szCs w:val="22"/>
        </w:rPr>
        <w:t xml:space="preserve">3. </w:t>
      </w:r>
      <w:r w:rsidR="000C2C20" w:rsidRPr="005A1CE0">
        <w:rPr>
          <w:rFonts w:ascii="Arial Narrow" w:hAnsi="Arial Narrow" w:cs="Arial"/>
          <w:b/>
          <w:sz w:val="22"/>
          <w:szCs w:val="22"/>
        </w:rPr>
        <w:t xml:space="preserve">DA </w:t>
      </w:r>
      <w:r w:rsidR="008E0F4A" w:rsidRPr="005A1CE0">
        <w:rPr>
          <w:rFonts w:ascii="Arial Narrow" w:hAnsi="Arial Narrow" w:cs="Arial"/>
          <w:b/>
          <w:sz w:val="22"/>
          <w:szCs w:val="22"/>
        </w:rPr>
        <w:t>JUSTIFICATIVA</w:t>
      </w:r>
    </w:p>
    <w:p w14:paraId="659013D3" w14:textId="77777777" w:rsidR="003864B7" w:rsidRPr="002F431A" w:rsidRDefault="0059061D" w:rsidP="005A1CE0">
      <w:pPr>
        <w:jc w:val="both"/>
        <w:rPr>
          <w:rFonts w:ascii="Arial Narrow" w:hAnsi="Arial Narrow" w:cs="Arial"/>
          <w:sz w:val="22"/>
          <w:szCs w:val="22"/>
        </w:rPr>
      </w:pPr>
      <w:r w:rsidRPr="002F431A">
        <w:rPr>
          <w:rFonts w:ascii="Arial Narrow" w:hAnsi="Arial Narrow" w:cs="Arial"/>
          <w:b/>
          <w:sz w:val="22"/>
          <w:szCs w:val="22"/>
        </w:rPr>
        <w:t xml:space="preserve">3.1 </w:t>
      </w:r>
      <w:r w:rsidR="007A3C76" w:rsidRPr="002F431A">
        <w:rPr>
          <w:rFonts w:ascii="Arial Narrow" w:hAnsi="Arial Narrow" w:cs="Arial"/>
          <w:sz w:val="22"/>
          <w:szCs w:val="22"/>
        </w:rPr>
        <w:t>O Consórcio Intermunicipal de Saúde do Vale do Rio Taquari – CONSISA VRT é um consórcio de interesse público que se baseia na prestação de serviços de saúde, bem como, na busca constante de recursos e serviços específicos a partir de demandas municipais. Apresenta-se no vale como importante ferramenta de gestão pública, atuando de forma regionalizada, otimizando e racionalizando custos. Na área de serviços de saúde diversas empresas credenciadas prestam serviços especializados e de diagnósticos aos usuários dos municípios associados, com preços compatíveis e complementares aos preços da Tabela SUS, viabilizando o acesso à saúde. Em setembro de 2014 o CONSISA VRT assumiu a gestão do Centro Regional de Oftalmologia de Encantado oferecendo aos usuários da região acesso ao atendimento especializado em média complexidade na área da oftalmologia. Do mesmo modo, sua atuação aperfeiçoa a assistência farmacêutica municipal. A partir de 2015, o Consórcio realiza Pregões Eletrônicos através do Sistema de Registro de Preços para compra centralizada de medicamentos. Oportunidade que trouxe racionalização e otimização de custos, facilitando o acesso de medicamentos à população. Outro grande projeto do Consórcio é a implantação do Projeto de Videomonitoramento na redução de homicídios modernizando as infraestruturas municipais, através de acompanhamento de vídeo e áudio por câmeras de monitoramento nos pontos críticos das cidades que aderiram a esta sistemática. Projeto que se encontra junto às repartições públicas estaduais e federais para custeio do seu financiamento, destacando que a sua implantação compreende o total de mais de R$17 milhões.</w:t>
      </w:r>
    </w:p>
    <w:p w14:paraId="63557764" w14:textId="77777777" w:rsidR="007A3C76" w:rsidRPr="005A1CE0" w:rsidRDefault="007A3C76" w:rsidP="005A1CE0">
      <w:pPr>
        <w:jc w:val="both"/>
        <w:rPr>
          <w:rFonts w:ascii="Arial Narrow" w:hAnsi="Arial Narrow" w:cs="Arial"/>
          <w:b/>
          <w:sz w:val="22"/>
          <w:szCs w:val="22"/>
        </w:rPr>
      </w:pPr>
    </w:p>
    <w:p w14:paraId="60D22D30" w14:textId="77777777" w:rsidR="007736BB" w:rsidRPr="005A1CE0" w:rsidRDefault="0059061D" w:rsidP="005A1CE0">
      <w:pPr>
        <w:jc w:val="both"/>
        <w:rPr>
          <w:rFonts w:ascii="Arial Narrow" w:hAnsi="Arial Narrow" w:cs="Arial"/>
          <w:b/>
          <w:sz w:val="22"/>
          <w:szCs w:val="22"/>
        </w:rPr>
      </w:pPr>
      <w:r w:rsidRPr="005A1CE0">
        <w:rPr>
          <w:rFonts w:ascii="Arial Narrow" w:hAnsi="Arial Narrow" w:cs="Arial"/>
          <w:b/>
          <w:sz w:val="22"/>
          <w:szCs w:val="22"/>
        </w:rPr>
        <w:t xml:space="preserve">4. </w:t>
      </w:r>
      <w:r w:rsidR="007736BB" w:rsidRPr="005A1CE0">
        <w:rPr>
          <w:rFonts w:ascii="Arial Narrow" w:hAnsi="Arial Narrow" w:cs="Arial"/>
          <w:b/>
          <w:sz w:val="22"/>
          <w:szCs w:val="22"/>
        </w:rPr>
        <w:t xml:space="preserve">ESPECIFICAÇÕES DOS </w:t>
      </w:r>
      <w:r w:rsidR="00D5706A" w:rsidRPr="005A1CE0">
        <w:rPr>
          <w:rFonts w:ascii="Arial Narrow" w:hAnsi="Arial Narrow" w:cs="Arial"/>
          <w:b/>
          <w:sz w:val="22"/>
          <w:szCs w:val="22"/>
        </w:rPr>
        <w:t>MATERIAIS E SERVIÇOS</w:t>
      </w:r>
    </w:p>
    <w:p w14:paraId="7A1C7FEC" w14:textId="1F9F0AEF" w:rsidR="00C712A6" w:rsidRPr="005A1CE0" w:rsidRDefault="00305C15" w:rsidP="005A1CE0">
      <w:pPr>
        <w:jc w:val="both"/>
        <w:rPr>
          <w:rFonts w:ascii="Arial Narrow" w:eastAsia="Calibri" w:hAnsi="Arial Narrow" w:cs="Arial"/>
          <w:noProof w:val="0"/>
          <w:sz w:val="22"/>
          <w:szCs w:val="22"/>
          <w:lang w:eastAsia="en-US"/>
        </w:rPr>
      </w:pPr>
      <w:r w:rsidRPr="005A1CE0">
        <w:rPr>
          <w:rFonts w:ascii="Arial Narrow" w:eastAsia="Calibri" w:hAnsi="Arial Narrow" w:cs="Arial"/>
          <w:b/>
          <w:noProof w:val="0"/>
          <w:sz w:val="22"/>
          <w:szCs w:val="22"/>
          <w:lang w:eastAsia="en-US"/>
        </w:rPr>
        <w:t>4.1</w:t>
      </w:r>
      <w:r w:rsidRPr="005A1CE0">
        <w:rPr>
          <w:rFonts w:ascii="Arial Narrow" w:eastAsia="Calibri" w:hAnsi="Arial Narrow" w:cs="Arial"/>
          <w:noProof w:val="0"/>
          <w:sz w:val="22"/>
          <w:szCs w:val="22"/>
          <w:lang w:eastAsia="en-US"/>
        </w:rPr>
        <w:t xml:space="preserve"> </w:t>
      </w:r>
      <w:r w:rsidR="00C712A6" w:rsidRPr="005A1CE0">
        <w:rPr>
          <w:rFonts w:ascii="Arial Narrow" w:eastAsia="Calibri" w:hAnsi="Arial Narrow" w:cs="Arial"/>
          <w:noProof w:val="0"/>
          <w:sz w:val="22"/>
          <w:szCs w:val="22"/>
          <w:lang w:eastAsia="en-US"/>
        </w:rPr>
        <w:t xml:space="preserve">Participação financeira do município junto ao CONSÓRCIO INTERMUNICIPAL DE SAÚDE DO VALE DO RIO TAQUARI – CONSISA VRT, nos repasses devidos ao custeio das despesas de todas as atividades consorciadas para o exercício de </w:t>
      </w:r>
      <w:r w:rsidR="000E012D">
        <w:rPr>
          <w:rFonts w:ascii="Arial Narrow" w:eastAsia="Calibri" w:hAnsi="Arial Narrow" w:cs="Arial"/>
          <w:noProof w:val="0"/>
          <w:sz w:val="22"/>
          <w:szCs w:val="22"/>
          <w:lang w:eastAsia="en-US"/>
        </w:rPr>
        <w:t>202</w:t>
      </w:r>
      <w:r w:rsidR="005B26AC">
        <w:rPr>
          <w:rFonts w:ascii="Arial Narrow" w:eastAsia="Calibri" w:hAnsi="Arial Narrow" w:cs="Arial"/>
          <w:noProof w:val="0"/>
          <w:sz w:val="22"/>
          <w:szCs w:val="22"/>
          <w:lang w:eastAsia="en-US"/>
        </w:rPr>
        <w:t>1</w:t>
      </w:r>
      <w:r w:rsidR="00C712A6" w:rsidRPr="005A1CE0">
        <w:rPr>
          <w:rFonts w:ascii="Arial Narrow" w:eastAsia="Calibri" w:hAnsi="Arial Narrow" w:cs="Arial"/>
          <w:noProof w:val="0"/>
          <w:sz w:val="22"/>
          <w:szCs w:val="22"/>
          <w:lang w:eastAsia="en-US"/>
        </w:rPr>
        <w:t>, consoante a transferência de recursos para:</w:t>
      </w:r>
    </w:p>
    <w:p w14:paraId="326479BF" w14:textId="77777777" w:rsidR="00C712A6" w:rsidRPr="005A1CE0" w:rsidRDefault="00C712A6" w:rsidP="005A1CE0">
      <w:pPr>
        <w:jc w:val="both"/>
        <w:rPr>
          <w:rFonts w:ascii="Arial Narrow" w:eastAsia="Calibri" w:hAnsi="Arial Narrow" w:cs="Arial"/>
          <w:noProof w:val="0"/>
          <w:sz w:val="22"/>
          <w:szCs w:val="22"/>
          <w:lang w:eastAsia="en-US"/>
        </w:rPr>
      </w:pPr>
      <w:r w:rsidRPr="005A1CE0">
        <w:rPr>
          <w:rFonts w:ascii="Arial Narrow" w:eastAsia="Calibri" w:hAnsi="Arial Narrow" w:cs="Arial"/>
          <w:noProof w:val="0"/>
          <w:sz w:val="22"/>
          <w:szCs w:val="22"/>
          <w:lang w:eastAsia="en-US"/>
        </w:rPr>
        <w:t xml:space="preserve">a) da instalação, aquisição de equipamentos e manutenção da sede do CONSÓRCIO; </w:t>
      </w:r>
    </w:p>
    <w:p w14:paraId="539F5559" w14:textId="77777777" w:rsidR="00C712A6" w:rsidRPr="005A1CE0" w:rsidRDefault="00C712A6" w:rsidP="005A1CE0">
      <w:pPr>
        <w:jc w:val="both"/>
        <w:rPr>
          <w:rFonts w:ascii="Arial Narrow" w:eastAsia="Calibri" w:hAnsi="Arial Narrow" w:cs="Arial"/>
          <w:noProof w:val="0"/>
          <w:sz w:val="22"/>
          <w:szCs w:val="22"/>
          <w:lang w:eastAsia="en-US"/>
        </w:rPr>
      </w:pPr>
      <w:r w:rsidRPr="005A1CE0">
        <w:rPr>
          <w:rFonts w:ascii="Arial Narrow" w:eastAsia="Calibri" w:hAnsi="Arial Narrow" w:cs="Arial"/>
          <w:noProof w:val="0"/>
          <w:sz w:val="22"/>
          <w:szCs w:val="22"/>
          <w:lang w:eastAsia="en-US"/>
        </w:rPr>
        <w:t>b) da remuneração de empregados do CONSÓRCIO, nela incluída as obrigações trabalhistas (FGTS) e fiscais (INSS) patronais;</w:t>
      </w:r>
    </w:p>
    <w:p w14:paraId="229A23AE" w14:textId="77777777" w:rsidR="00C712A6" w:rsidRPr="005A1CE0" w:rsidRDefault="00C712A6" w:rsidP="005A1CE0">
      <w:pPr>
        <w:jc w:val="both"/>
        <w:rPr>
          <w:rFonts w:ascii="Arial Narrow" w:eastAsia="Calibri" w:hAnsi="Arial Narrow" w:cs="Arial"/>
          <w:noProof w:val="0"/>
          <w:sz w:val="22"/>
          <w:szCs w:val="22"/>
          <w:lang w:eastAsia="en-US"/>
        </w:rPr>
      </w:pPr>
      <w:r w:rsidRPr="005A1CE0">
        <w:rPr>
          <w:rFonts w:ascii="Arial Narrow" w:eastAsia="Calibri" w:hAnsi="Arial Narrow" w:cs="Arial"/>
          <w:noProof w:val="0"/>
          <w:sz w:val="22"/>
          <w:szCs w:val="22"/>
          <w:lang w:eastAsia="en-US"/>
        </w:rPr>
        <w:t>c) da compra dos serviços de saúde pelo CONSORCIADO;</w:t>
      </w:r>
    </w:p>
    <w:p w14:paraId="0E5796B7" w14:textId="77777777" w:rsidR="00C712A6" w:rsidRPr="005A1CE0" w:rsidRDefault="00C712A6" w:rsidP="005A1CE0">
      <w:pPr>
        <w:jc w:val="both"/>
        <w:rPr>
          <w:rFonts w:ascii="Arial Narrow" w:eastAsia="Calibri" w:hAnsi="Arial Narrow" w:cs="Arial"/>
          <w:noProof w:val="0"/>
          <w:sz w:val="22"/>
          <w:szCs w:val="22"/>
          <w:lang w:eastAsia="en-US"/>
        </w:rPr>
      </w:pPr>
      <w:r w:rsidRPr="005A1CE0">
        <w:rPr>
          <w:rFonts w:ascii="Arial Narrow" w:eastAsia="Calibri" w:hAnsi="Arial Narrow" w:cs="Arial"/>
          <w:noProof w:val="0"/>
          <w:sz w:val="22"/>
          <w:szCs w:val="22"/>
          <w:lang w:eastAsia="en-US"/>
        </w:rPr>
        <w:t>d) da compra de medicamentos, através da Central de Compras do CONSÓRCIO;</w:t>
      </w:r>
    </w:p>
    <w:p w14:paraId="513DAF6A" w14:textId="77777777" w:rsidR="00C712A6" w:rsidRPr="005A1CE0" w:rsidRDefault="00C712A6" w:rsidP="005A1CE0">
      <w:pPr>
        <w:jc w:val="both"/>
        <w:rPr>
          <w:rFonts w:ascii="Arial Narrow" w:eastAsia="Calibri" w:hAnsi="Arial Narrow" w:cs="Arial"/>
          <w:noProof w:val="0"/>
          <w:sz w:val="22"/>
          <w:szCs w:val="22"/>
          <w:lang w:eastAsia="en-US"/>
        </w:rPr>
      </w:pPr>
      <w:r w:rsidRPr="005A1CE0">
        <w:rPr>
          <w:rFonts w:ascii="Arial Narrow" w:eastAsia="Calibri" w:hAnsi="Arial Narrow" w:cs="Arial"/>
          <w:noProof w:val="0"/>
          <w:sz w:val="22"/>
          <w:szCs w:val="22"/>
          <w:lang w:eastAsia="en-US"/>
        </w:rPr>
        <w:t>e) da utilização dos serviços técnicos em oftalmologia (consultas, exames e cirurgias) pelo Sistema Único de Saúde - SUS, através do Instituto de Oftalmologia Encantado, credenciado pelo Chamamento Público nº</w:t>
      </w:r>
      <w:r w:rsidR="00356E32">
        <w:rPr>
          <w:rFonts w:ascii="Arial Narrow" w:eastAsia="Calibri" w:hAnsi="Arial Narrow" w:cs="Arial"/>
          <w:noProof w:val="0"/>
          <w:sz w:val="22"/>
          <w:szCs w:val="22"/>
          <w:lang w:eastAsia="en-US"/>
        </w:rPr>
        <w:t xml:space="preserve"> </w:t>
      </w:r>
      <w:r w:rsidRPr="005A1CE0">
        <w:rPr>
          <w:rFonts w:ascii="Arial Narrow" w:eastAsia="Calibri" w:hAnsi="Arial Narrow" w:cs="Arial"/>
          <w:noProof w:val="0"/>
          <w:sz w:val="22"/>
          <w:szCs w:val="22"/>
          <w:lang w:eastAsia="en-US"/>
        </w:rPr>
        <w:t xml:space="preserve">01/2014, cuja gestão foi assumida pelo CONSÓRCIO no exercício de 2014; </w:t>
      </w:r>
    </w:p>
    <w:p w14:paraId="467F538B" w14:textId="77777777" w:rsidR="00305C15" w:rsidRPr="005A1CE0" w:rsidRDefault="00C712A6" w:rsidP="005A1CE0">
      <w:pPr>
        <w:jc w:val="both"/>
        <w:rPr>
          <w:rFonts w:ascii="Arial Narrow" w:eastAsia="Calibri" w:hAnsi="Arial Narrow" w:cs="Arial"/>
          <w:noProof w:val="0"/>
          <w:sz w:val="22"/>
          <w:szCs w:val="22"/>
          <w:lang w:eastAsia="en-US"/>
        </w:rPr>
      </w:pPr>
      <w:r w:rsidRPr="005A1CE0">
        <w:rPr>
          <w:rFonts w:ascii="Arial Narrow" w:eastAsia="Calibri" w:hAnsi="Arial Narrow" w:cs="Arial"/>
          <w:noProof w:val="0"/>
          <w:sz w:val="22"/>
          <w:szCs w:val="22"/>
          <w:lang w:eastAsia="en-US"/>
        </w:rPr>
        <w:t>f) outras despesas administrativas com a utilização do CONSÓRCIO</w:t>
      </w:r>
      <w:r w:rsidR="00D5706A" w:rsidRPr="005A1CE0">
        <w:rPr>
          <w:rFonts w:ascii="Arial Narrow" w:eastAsia="Calibri" w:hAnsi="Arial Narrow" w:cs="Arial"/>
          <w:noProof w:val="0"/>
          <w:sz w:val="22"/>
          <w:szCs w:val="22"/>
          <w:lang w:eastAsia="en-US"/>
        </w:rPr>
        <w:t xml:space="preserve">. </w:t>
      </w:r>
    </w:p>
    <w:p w14:paraId="1DB4D3C4" w14:textId="77777777" w:rsidR="00D5706A" w:rsidRPr="005A1CE0" w:rsidRDefault="00D5706A" w:rsidP="005A1CE0">
      <w:pPr>
        <w:jc w:val="both"/>
        <w:rPr>
          <w:rFonts w:ascii="Arial Narrow" w:eastAsia="Calibri" w:hAnsi="Arial Narrow" w:cs="Arial"/>
          <w:noProof w:val="0"/>
          <w:sz w:val="22"/>
          <w:szCs w:val="22"/>
          <w:lang w:eastAsia="en-US"/>
        </w:rPr>
      </w:pPr>
    </w:p>
    <w:p w14:paraId="3D2CB8A1" w14:textId="77777777" w:rsidR="00211D10" w:rsidRPr="005A1CE0" w:rsidRDefault="00DB3B01" w:rsidP="005A1CE0">
      <w:pPr>
        <w:jc w:val="both"/>
        <w:rPr>
          <w:rFonts w:ascii="Arial Narrow" w:hAnsi="Arial Narrow" w:cs="Arial"/>
          <w:b/>
          <w:sz w:val="22"/>
          <w:szCs w:val="22"/>
        </w:rPr>
      </w:pPr>
      <w:r w:rsidRPr="005A1CE0">
        <w:rPr>
          <w:rFonts w:ascii="Arial Narrow" w:hAnsi="Arial Narrow" w:cs="Arial"/>
          <w:b/>
          <w:sz w:val="22"/>
          <w:szCs w:val="22"/>
        </w:rPr>
        <w:t>5.</w:t>
      </w:r>
      <w:r w:rsidR="0059061D" w:rsidRPr="005A1CE0">
        <w:rPr>
          <w:rFonts w:ascii="Arial Narrow" w:hAnsi="Arial Narrow" w:cs="Arial"/>
          <w:b/>
          <w:sz w:val="22"/>
          <w:szCs w:val="22"/>
        </w:rPr>
        <w:t xml:space="preserve"> </w:t>
      </w:r>
      <w:r w:rsidR="007736BB" w:rsidRPr="005A1CE0">
        <w:rPr>
          <w:rFonts w:ascii="Arial Narrow" w:hAnsi="Arial Narrow" w:cs="Arial"/>
          <w:b/>
          <w:sz w:val="22"/>
          <w:szCs w:val="22"/>
        </w:rPr>
        <w:t xml:space="preserve">PRAZO PARA </w:t>
      </w:r>
      <w:r w:rsidR="00BC0367" w:rsidRPr="005A1CE0">
        <w:rPr>
          <w:rFonts w:ascii="Arial Narrow" w:hAnsi="Arial Narrow" w:cs="Arial"/>
          <w:b/>
          <w:sz w:val="22"/>
          <w:szCs w:val="22"/>
        </w:rPr>
        <w:t xml:space="preserve">INICIO DA </w:t>
      </w:r>
      <w:r w:rsidR="007736BB" w:rsidRPr="005A1CE0">
        <w:rPr>
          <w:rFonts w:ascii="Arial Narrow" w:hAnsi="Arial Narrow" w:cs="Arial"/>
          <w:b/>
          <w:sz w:val="22"/>
          <w:szCs w:val="22"/>
        </w:rPr>
        <w:t>EXECUÇÃO</w:t>
      </w:r>
      <w:r w:rsidR="00BC0367" w:rsidRPr="005A1CE0">
        <w:rPr>
          <w:rFonts w:ascii="Arial Narrow" w:hAnsi="Arial Narrow" w:cs="Arial"/>
          <w:b/>
          <w:sz w:val="22"/>
          <w:szCs w:val="22"/>
        </w:rPr>
        <w:t xml:space="preserve"> DOS SERVIÇOS  E VIGÊNCIA </w:t>
      </w:r>
    </w:p>
    <w:p w14:paraId="77B3DBB1" w14:textId="619E076D" w:rsidR="00BC0367" w:rsidRPr="005A1CE0" w:rsidRDefault="00DB3B01" w:rsidP="005A1CE0">
      <w:pPr>
        <w:jc w:val="both"/>
        <w:rPr>
          <w:rFonts w:ascii="Arial Narrow" w:hAnsi="Arial Narrow" w:cs="Arial"/>
          <w:noProof w:val="0"/>
          <w:sz w:val="22"/>
          <w:szCs w:val="22"/>
        </w:rPr>
      </w:pPr>
      <w:r w:rsidRPr="005A1CE0">
        <w:rPr>
          <w:rFonts w:ascii="Arial Narrow" w:hAnsi="Arial Narrow" w:cs="Arial"/>
          <w:b/>
          <w:noProof w:val="0"/>
          <w:sz w:val="22"/>
          <w:szCs w:val="22"/>
        </w:rPr>
        <w:t xml:space="preserve">5.1 </w:t>
      </w:r>
      <w:r w:rsidR="00BC0367" w:rsidRPr="005A1CE0">
        <w:rPr>
          <w:rFonts w:ascii="Arial Narrow" w:hAnsi="Arial Narrow" w:cs="Arial"/>
          <w:noProof w:val="0"/>
          <w:sz w:val="22"/>
          <w:szCs w:val="22"/>
        </w:rPr>
        <w:t xml:space="preserve">O prazo de vigência deste contrato é de 12 (doze) meses, iniciando-se a partir </w:t>
      </w:r>
      <w:r w:rsidR="00BC0367" w:rsidRPr="006D48C1">
        <w:rPr>
          <w:rFonts w:ascii="Arial Narrow" w:hAnsi="Arial Narrow" w:cs="Arial"/>
          <w:noProof w:val="0"/>
          <w:sz w:val="22"/>
          <w:szCs w:val="22"/>
        </w:rPr>
        <w:t xml:space="preserve">de </w:t>
      </w:r>
      <w:r w:rsidR="009330E4">
        <w:rPr>
          <w:rFonts w:ascii="Arial Narrow" w:hAnsi="Arial Narrow" w:cs="Arial"/>
          <w:noProof w:val="0"/>
          <w:sz w:val="22"/>
          <w:szCs w:val="22"/>
        </w:rPr>
        <w:t>01</w:t>
      </w:r>
      <w:r w:rsidR="00BC0367" w:rsidRPr="006D48C1">
        <w:rPr>
          <w:rFonts w:ascii="Arial Narrow" w:hAnsi="Arial Narrow" w:cs="Arial"/>
          <w:noProof w:val="0"/>
          <w:sz w:val="22"/>
          <w:szCs w:val="22"/>
        </w:rPr>
        <w:t xml:space="preserve"> de janeiro de </w:t>
      </w:r>
      <w:r w:rsidR="009330E4">
        <w:rPr>
          <w:rFonts w:ascii="Arial Narrow" w:hAnsi="Arial Narrow" w:cs="Arial"/>
          <w:noProof w:val="0"/>
          <w:sz w:val="22"/>
          <w:szCs w:val="22"/>
        </w:rPr>
        <w:t>20</w:t>
      </w:r>
      <w:r w:rsidR="00A6064B">
        <w:rPr>
          <w:rFonts w:ascii="Arial Narrow" w:hAnsi="Arial Narrow" w:cs="Arial"/>
          <w:noProof w:val="0"/>
          <w:sz w:val="22"/>
          <w:szCs w:val="22"/>
        </w:rPr>
        <w:t>2</w:t>
      </w:r>
      <w:r w:rsidR="005B26AC">
        <w:rPr>
          <w:rFonts w:ascii="Arial Narrow" w:hAnsi="Arial Narrow" w:cs="Arial"/>
          <w:noProof w:val="0"/>
          <w:sz w:val="22"/>
          <w:szCs w:val="22"/>
        </w:rPr>
        <w:t>1</w:t>
      </w:r>
      <w:r w:rsidR="00BC0367" w:rsidRPr="005A1CE0">
        <w:rPr>
          <w:rFonts w:ascii="Arial Narrow" w:hAnsi="Arial Narrow" w:cs="Arial"/>
          <w:noProof w:val="0"/>
          <w:sz w:val="22"/>
          <w:szCs w:val="22"/>
        </w:rPr>
        <w:t>, com eficácia após a publicação, podendo ser prorrogado, por igual período, até o máximo de 60 (sessenta) meses.</w:t>
      </w:r>
    </w:p>
    <w:p w14:paraId="4A000205" w14:textId="77777777" w:rsidR="00BC0367" w:rsidRPr="005A1CE0" w:rsidRDefault="00BC0367" w:rsidP="005A1CE0">
      <w:pPr>
        <w:jc w:val="both"/>
        <w:rPr>
          <w:rFonts w:ascii="Arial Narrow" w:hAnsi="Arial Narrow" w:cs="Arial"/>
          <w:noProof w:val="0"/>
          <w:sz w:val="22"/>
          <w:szCs w:val="22"/>
        </w:rPr>
      </w:pPr>
      <w:r w:rsidRPr="005A1CE0">
        <w:rPr>
          <w:rFonts w:ascii="Arial Narrow" w:hAnsi="Arial Narrow" w:cs="Arial"/>
          <w:b/>
          <w:noProof w:val="0"/>
          <w:sz w:val="22"/>
          <w:szCs w:val="22"/>
        </w:rPr>
        <w:t>5.1.1</w:t>
      </w:r>
      <w:r w:rsidRPr="005A1CE0">
        <w:rPr>
          <w:rFonts w:ascii="Arial Narrow" w:hAnsi="Arial Narrow" w:cs="Arial"/>
          <w:noProof w:val="0"/>
          <w:sz w:val="22"/>
          <w:szCs w:val="22"/>
        </w:rPr>
        <w:t xml:space="preserve"> A prorrogação da vigência será efetuada mediante termo aditivo, a cada 12 (doze) meses, desde que atendidos todos os requisitos abaixo:</w:t>
      </w:r>
    </w:p>
    <w:p w14:paraId="7D5A693B" w14:textId="77777777" w:rsidR="00BC0367" w:rsidRPr="005A1CE0" w:rsidRDefault="00BC0367" w:rsidP="005A1CE0">
      <w:pPr>
        <w:jc w:val="both"/>
        <w:rPr>
          <w:rFonts w:ascii="Arial Narrow" w:hAnsi="Arial Narrow" w:cs="Arial"/>
          <w:noProof w:val="0"/>
          <w:sz w:val="22"/>
          <w:szCs w:val="22"/>
        </w:rPr>
      </w:pPr>
      <w:r w:rsidRPr="005A1CE0">
        <w:rPr>
          <w:rFonts w:ascii="Arial Narrow" w:hAnsi="Arial Narrow" w:cs="Arial"/>
          <w:noProof w:val="0"/>
          <w:sz w:val="22"/>
          <w:szCs w:val="22"/>
        </w:rPr>
        <w:t>a) prestação regular dos serviços;</w:t>
      </w:r>
    </w:p>
    <w:p w14:paraId="10840076" w14:textId="77777777" w:rsidR="00BC0367" w:rsidRPr="005A1CE0" w:rsidRDefault="00BC0367" w:rsidP="005A1CE0">
      <w:pPr>
        <w:jc w:val="both"/>
        <w:rPr>
          <w:rFonts w:ascii="Arial Narrow" w:hAnsi="Arial Narrow" w:cs="Arial"/>
          <w:noProof w:val="0"/>
          <w:sz w:val="22"/>
          <w:szCs w:val="22"/>
        </w:rPr>
      </w:pPr>
      <w:r w:rsidRPr="005A1CE0">
        <w:rPr>
          <w:rFonts w:ascii="Arial Narrow" w:hAnsi="Arial Narrow" w:cs="Arial"/>
          <w:noProof w:val="0"/>
          <w:sz w:val="22"/>
          <w:szCs w:val="22"/>
        </w:rPr>
        <w:t>b) manutenção do interesse na realização dos serviços.</w:t>
      </w:r>
    </w:p>
    <w:p w14:paraId="33126471" w14:textId="55C76BA4" w:rsidR="00BC0367" w:rsidRPr="005A1CE0" w:rsidRDefault="00BC0367" w:rsidP="005A1CE0">
      <w:pPr>
        <w:jc w:val="both"/>
        <w:rPr>
          <w:rFonts w:ascii="Arial Narrow" w:hAnsi="Arial Narrow" w:cs="Arial"/>
          <w:b/>
          <w:noProof w:val="0"/>
          <w:sz w:val="22"/>
          <w:szCs w:val="22"/>
        </w:rPr>
      </w:pPr>
      <w:r w:rsidRPr="005A1CE0">
        <w:rPr>
          <w:rFonts w:ascii="Arial Narrow" w:hAnsi="Arial Narrow" w:cs="Arial"/>
          <w:b/>
          <w:noProof w:val="0"/>
          <w:sz w:val="22"/>
          <w:szCs w:val="22"/>
        </w:rPr>
        <w:t>5.2</w:t>
      </w:r>
      <w:r w:rsidRPr="005A1CE0">
        <w:rPr>
          <w:rFonts w:ascii="Arial Narrow" w:hAnsi="Arial Narrow" w:cs="Arial"/>
          <w:noProof w:val="0"/>
          <w:sz w:val="22"/>
          <w:szCs w:val="22"/>
        </w:rPr>
        <w:t xml:space="preserve"> A execução contratual terá início a partir </w:t>
      </w:r>
      <w:r w:rsidRPr="006D48C1">
        <w:rPr>
          <w:rFonts w:ascii="Arial Narrow" w:hAnsi="Arial Narrow" w:cs="Arial"/>
          <w:noProof w:val="0"/>
          <w:sz w:val="22"/>
          <w:szCs w:val="22"/>
        </w:rPr>
        <w:t xml:space="preserve">de </w:t>
      </w:r>
      <w:r w:rsidR="009330E4">
        <w:rPr>
          <w:rFonts w:ascii="Arial Narrow" w:hAnsi="Arial Narrow" w:cs="Arial"/>
          <w:noProof w:val="0"/>
          <w:sz w:val="22"/>
          <w:szCs w:val="22"/>
        </w:rPr>
        <w:t>01</w:t>
      </w:r>
      <w:r w:rsidR="006D48C1" w:rsidRPr="006D48C1">
        <w:rPr>
          <w:rFonts w:ascii="Arial Narrow" w:hAnsi="Arial Narrow" w:cs="Arial"/>
          <w:noProof w:val="0"/>
          <w:sz w:val="22"/>
          <w:szCs w:val="22"/>
        </w:rPr>
        <w:t xml:space="preserve"> </w:t>
      </w:r>
      <w:r w:rsidRPr="006D48C1">
        <w:rPr>
          <w:rFonts w:ascii="Arial Narrow" w:hAnsi="Arial Narrow" w:cs="Arial"/>
          <w:noProof w:val="0"/>
          <w:sz w:val="22"/>
          <w:szCs w:val="22"/>
        </w:rPr>
        <w:t xml:space="preserve">de janeiro de </w:t>
      </w:r>
      <w:r w:rsidR="009330E4">
        <w:rPr>
          <w:rFonts w:ascii="Arial Narrow" w:hAnsi="Arial Narrow" w:cs="Arial"/>
          <w:noProof w:val="0"/>
          <w:sz w:val="22"/>
          <w:szCs w:val="22"/>
        </w:rPr>
        <w:t>20</w:t>
      </w:r>
      <w:r w:rsidR="00A6064B">
        <w:rPr>
          <w:rFonts w:ascii="Arial Narrow" w:hAnsi="Arial Narrow" w:cs="Arial"/>
          <w:noProof w:val="0"/>
          <w:sz w:val="22"/>
          <w:szCs w:val="22"/>
        </w:rPr>
        <w:t>2</w:t>
      </w:r>
      <w:r w:rsidR="005B26AC">
        <w:rPr>
          <w:rFonts w:ascii="Arial Narrow" w:hAnsi="Arial Narrow" w:cs="Arial"/>
          <w:noProof w:val="0"/>
          <w:sz w:val="22"/>
          <w:szCs w:val="22"/>
        </w:rPr>
        <w:t>1</w:t>
      </w:r>
      <w:r w:rsidRPr="006D48C1">
        <w:rPr>
          <w:rFonts w:ascii="Arial Narrow" w:hAnsi="Arial Narrow" w:cs="Arial"/>
          <w:noProof w:val="0"/>
          <w:sz w:val="22"/>
          <w:szCs w:val="22"/>
        </w:rPr>
        <w:t>.</w:t>
      </w:r>
    </w:p>
    <w:p w14:paraId="63A41805" w14:textId="77777777" w:rsidR="003864B7" w:rsidRPr="005A1CE0" w:rsidRDefault="003864B7" w:rsidP="005A1CE0">
      <w:pPr>
        <w:jc w:val="both"/>
        <w:rPr>
          <w:rFonts w:ascii="Arial Narrow" w:hAnsi="Arial Narrow" w:cs="Arial"/>
          <w:noProof w:val="0"/>
          <w:sz w:val="22"/>
          <w:szCs w:val="22"/>
        </w:rPr>
      </w:pPr>
    </w:p>
    <w:p w14:paraId="293A50E8" w14:textId="77777777" w:rsidR="003723FB" w:rsidRPr="005A1CE0" w:rsidRDefault="00335013" w:rsidP="005A1CE0">
      <w:pPr>
        <w:tabs>
          <w:tab w:val="left" w:pos="2488"/>
        </w:tabs>
        <w:jc w:val="both"/>
        <w:rPr>
          <w:rFonts w:ascii="Arial Narrow" w:hAnsi="Arial Narrow" w:cs="Arial"/>
          <w:b/>
          <w:noProof w:val="0"/>
          <w:sz w:val="22"/>
          <w:szCs w:val="22"/>
        </w:rPr>
      </w:pPr>
      <w:r w:rsidRPr="005A1CE0">
        <w:rPr>
          <w:rFonts w:ascii="Arial Narrow" w:hAnsi="Arial Narrow" w:cs="Arial"/>
          <w:b/>
          <w:noProof w:val="0"/>
          <w:sz w:val="22"/>
          <w:szCs w:val="22"/>
        </w:rPr>
        <w:t>6</w:t>
      </w:r>
      <w:r w:rsidR="00BC0367" w:rsidRPr="005A1CE0">
        <w:rPr>
          <w:rFonts w:ascii="Arial Narrow" w:hAnsi="Arial Narrow" w:cs="Arial"/>
          <w:b/>
          <w:noProof w:val="0"/>
          <w:sz w:val="22"/>
          <w:szCs w:val="22"/>
        </w:rPr>
        <w:t>. OBRIGAÇÕES DO</w:t>
      </w:r>
      <w:r w:rsidR="0079440E" w:rsidRPr="005A1CE0">
        <w:rPr>
          <w:rFonts w:ascii="Arial Narrow" w:hAnsi="Arial Narrow" w:cs="Arial"/>
          <w:b/>
          <w:noProof w:val="0"/>
          <w:sz w:val="22"/>
          <w:szCs w:val="22"/>
        </w:rPr>
        <w:t xml:space="preserve"> </w:t>
      </w:r>
      <w:r w:rsidR="00BC0367" w:rsidRPr="005A1CE0">
        <w:rPr>
          <w:rFonts w:ascii="Arial Narrow" w:hAnsi="Arial Narrow" w:cs="Arial"/>
          <w:b/>
          <w:noProof w:val="0"/>
          <w:sz w:val="22"/>
          <w:szCs w:val="22"/>
        </w:rPr>
        <w:t>CONSÓRCIO</w:t>
      </w:r>
    </w:p>
    <w:p w14:paraId="3D3EACFF" w14:textId="77777777" w:rsidR="009226CB" w:rsidRPr="005A1CE0" w:rsidRDefault="00335013" w:rsidP="005A1CE0">
      <w:pPr>
        <w:jc w:val="both"/>
        <w:rPr>
          <w:rFonts w:ascii="Arial Narrow" w:hAnsi="Arial Narrow" w:cs="Arial"/>
          <w:noProof w:val="0"/>
          <w:sz w:val="22"/>
          <w:szCs w:val="22"/>
        </w:rPr>
      </w:pPr>
      <w:r w:rsidRPr="005A1CE0">
        <w:rPr>
          <w:rFonts w:ascii="Arial Narrow" w:hAnsi="Arial Narrow" w:cs="Arial"/>
          <w:b/>
          <w:noProof w:val="0"/>
          <w:sz w:val="22"/>
          <w:szCs w:val="22"/>
        </w:rPr>
        <w:t>6</w:t>
      </w:r>
      <w:r w:rsidR="009226CB" w:rsidRPr="005A1CE0">
        <w:rPr>
          <w:rFonts w:ascii="Arial Narrow" w:hAnsi="Arial Narrow" w:cs="Arial"/>
          <w:b/>
          <w:noProof w:val="0"/>
          <w:sz w:val="22"/>
          <w:szCs w:val="22"/>
        </w:rPr>
        <w:t>.1</w:t>
      </w:r>
      <w:r w:rsidR="00BC0367" w:rsidRPr="005A1CE0">
        <w:rPr>
          <w:rFonts w:ascii="Arial Narrow" w:hAnsi="Arial Narrow" w:cs="Arial"/>
          <w:noProof w:val="0"/>
          <w:sz w:val="22"/>
          <w:szCs w:val="22"/>
        </w:rPr>
        <w:t xml:space="preserve"> O</w:t>
      </w:r>
      <w:r w:rsidR="009226CB" w:rsidRPr="005A1CE0">
        <w:rPr>
          <w:rFonts w:ascii="Arial Narrow" w:hAnsi="Arial Narrow" w:cs="Arial"/>
          <w:noProof w:val="0"/>
          <w:sz w:val="22"/>
          <w:szCs w:val="22"/>
        </w:rPr>
        <w:t xml:space="preserve"> </w:t>
      </w:r>
      <w:r w:rsidR="00BC0367" w:rsidRPr="005A1CE0">
        <w:rPr>
          <w:rFonts w:ascii="Arial Narrow" w:hAnsi="Arial Narrow" w:cs="Arial"/>
          <w:noProof w:val="0"/>
          <w:sz w:val="22"/>
          <w:szCs w:val="22"/>
        </w:rPr>
        <w:t>CONSÓRCIO</w:t>
      </w:r>
      <w:r w:rsidR="009226CB" w:rsidRPr="005A1CE0">
        <w:rPr>
          <w:rFonts w:ascii="Arial Narrow" w:hAnsi="Arial Narrow" w:cs="Arial"/>
          <w:noProof w:val="0"/>
          <w:sz w:val="22"/>
          <w:szCs w:val="22"/>
        </w:rPr>
        <w:t xml:space="preserve">, além do fornecimento dos </w:t>
      </w:r>
      <w:r w:rsidR="00E55AB4" w:rsidRPr="005A1CE0">
        <w:rPr>
          <w:rFonts w:ascii="Arial Narrow" w:hAnsi="Arial Narrow" w:cs="Arial"/>
          <w:noProof w:val="0"/>
          <w:sz w:val="22"/>
          <w:szCs w:val="22"/>
        </w:rPr>
        <w:t>serviços</w:t>
      </w:r>
      <w:r w:rsidR="009226CB" w:rsidRPr="005A1CE0">
        <w:rPr>
          <w:rFonts w:ascii="Arial Narrow" w:hAnsi="Arial Narrow" w:cs="Arial"/>
          <w:noProof w:val="0"/>
          <w:sz w:val="22"/>
          <w:szCs w:val="22"/>
        </w:rPr>
        <w:t xml:space="preserve">, obriga-se a: </w:t>
      </w:r>
    </w:p>
    <w:p w14:paraId="287F8EE0" w14:textId="77777777" w:rsidR="00802382" w:rsidRPr="005A1CE0" w:rsidRDefault="00335013" w:rsidP="005A1CE0">
      <w:pPr>
        <w:jc w:val="both"/>
        <w:rPr>
          <w:rFonts w:ascii="Arial Narrow" w:hAnsi="Arial Narrow" w:cs="Arial"/>
          <w:noProof w:val="0"/>
          <w:sz w:val="22"/>
          <w:szCs w:val="22"/>
        </w:rPr>
      </w:pPr>
      <w:r w:rsidRPr="005A1CE0">
        <w:rPr>
          <w:rFonts w:ascii="Arial Narrow" w:hAnsi="Arial Narrow" w:cs="Arial"/>
          <w:b/>
          <w:noProof w:val="0"/>
          <w:sz w:val="22"/>
          <w:szCs w:val="22"/>
        </w:rPr>
        <w:lastRenderedPageBreak/>
        <w:t>6</w:t>
      </w:r>
      <w:r w:rsidR="00301E37" w:rsidRPr="005A1CE0">
        <w:rPr>
          <w:rFonts w:ascii="Arial Narrow" w:hAnsi="Arial Narrow" w:cs="Arial"/>
          <w:b/>
          <w:noProof w:val="0"/>
          <w:sz w:val="22"/>
          <w:szCs w:val="22"/>
        </w:rPr>
        <w:t>.1.1</w:t>
      </w:r>
      <w:r w:rsidR="0085256A" w:rsidRPr="005A1CE0">
        <w:rPr>
          <w:rFonts w:ascii="Arial Narrow" w:hAnsi="Arial Narrow" w:cs="Arial"/>
          <w:noProof w:val="0"/>
          <w:sz w:val="22"/>
          <w:szCs w:val="22"/>
        </w:rPr>
        <w:t xml:space="preserve"> C</w:t>
      </w:r>
      <w:r w:rsidR="00802382" w:rsidRPr="005A1CE0">
        <w:rPr>
          <w:rFonts w:ascii="Arial Narrow" w:hAnsi="Arial Narrow" w:cs="Arial"/>
          <w:noProof w:val="0"/>
          <w:sz w:val="22"/>
          <w:szCs w:val="22"/>
        </w:rPr>
        <w:t>umprir todas as obrigações constantes no Projeto Básico, seus anexos e sua proposta assumida com exclusivamente seus os riscos e as despesas decorrentes da boa e perfeita execução do objeto e, ainda:</w:t>
      </w:r>
    </w:p>
    <w:p w14:paraId="4098F1DB" w14:textId="77777777" w:rsidR="00BC0367" w:rsidRPr="005A1CE0" w:rsidRDefault="00335013" w:rsidP="005A1CE0">
      <w:pPr>
        <w:jc w:val="both"/>
        <w:rPr>
          <w:rFonts w:ascii="Arial Narrow" w:hAnsi="Arial Narrow" w:cs="Arial"/>
          <w:noProof w:val="0"/>
          <w:sz w:val="22"/>
          <w:szCs w:val="22"/>
        </w:rPr>
      </w:pPr>
      <w:r w:rsidRPr="005A1CE0">
        <w:rPr>
          <w:rFonts w:ascii="Arial Narrow" w:hAnsi="Arial Narrow" w:cs="Arial"/>
          <w:b/>
          <w:noProof w:val="0"/>
          <w:sz w:val="22"/>
          <w:szCs w:val="22"/>
        </w:rPr>
        <w:t>6</w:t>
      </w:r>
      <w:r w:rsidR="00301E37" w:rsidRPr="005A1CE0">
        <w:rPr>
          <w:rFonts w:ascii="Arial Narrow" w:hAnsi="Arial Narrow" w:cs="Arial"/>
          <w:b/>
          <w:noProof w:val="0"/>
          <w:sz w:val="22"/>
          <w:szCs w:val="22"/>
        </w:rPr>
        <w:t>.1.2</w:t>
      </w:r>
      <w:r w:rsidR="0085256A" w:rsidRPr="005A1CE0">
        <w:rPr>
          <w:rFonts w:ascii="Arial Narrow" w:hAnsi="Arial Narrow" w:cs="Arial"/>
          <w:noProof w:val="0"/>
          <w:sz w:val="22"/>
          <w:szCs w:val="22"/>
        </w:rPr>
        <w:t xml:space="preserve"> </w:t>
      </w:r>
      <w:r w:rsidR="00BC0367" w:rsidRPr="005A1CE0">
        <w:rPr>
          <w:rFonts w:ascii="Arial Narrow" w:hAnsi="Arial Narrow" w:cs="Arial"/>
          <w:noProof w:val="0"/>
          <w:sz w:val="22"/>
          <w:szCs w:val="22"/>
        </w:rPr>
        <w:t>Aplicar os recursos oriundos do presente CONTRATO DE RATEIO na consecução dos objetivos definidos no Estatuto Social, observadas as normas da contabilidade pública;</w:t>
      </w:r>
    </w:p>
    <w:p w14:paraId="4683272A" w14:textId="77777777" w:rsidR="00BC0367" w:rsidRPr="005A1CE0" w:rsidRDefault="00BC0367" w:rsidP="005A1CE0">
      <w:pPr>
        <w:jc w:val="both"/>
        <w:rPr>
          <w:rFonts w:ascii="Arial Narrow" w:hAnsi="Arial Narrow" w:cs="Arial"/>
          <w:noProof w:val="0"/>
          <w:sz w:val="22"/>
          <w:szCs w:val="22"/>
        </w:rPr>
      </w:pPr>
      <w:r w:rsidRPr="005A1CE0">
        <w:rPr>
          <w:rFonts w:ascii="Arial Narrow" w:hAnsi="Arial Narrow" w:cs="Arial"/>
          <w:b/>
          <w:noProof w:val="0"/>
          <w:sz w:val="22"/>
          <w:szCs w:val="22"/>
        </w:rPr>
        <w:t>6.1.3</w:t>
      </w:r>
      <w:r w:rsidRPr="005A1CE0">
        <w:rPr>
          <w:rFonts w:ascii="Arial Narrow" w:hAnsi="Arial Narrow" w:cs="Arial"/>
          <w:noProof w:val="0"/>
          <w:sz w:val="22"/>
          <w:szCs w:val="22"/>
        </w:rPr>
        <w:t xml:space="preserve"> Executar as receitas e despesas em conformidade com as normas de direito financeiro, aplicáveis às entidades públicas;</w:t>
      </w:r>
    </w:p>
    <w:p w14:paraId="30825079" w14:textId="77777777" w:rsidR="00E71857" w:rsidRPr="005A1CE0" w:rsidRDefault="00BC0367" w:rsidP="005A1CE0">
      <w:pPr>
        <w:jc w:val="both"/>
        <w:rPr>
          <w:rFonts w:ascii="Arial Narrow" w:hAnsi="Arial Narrow" w:cs="Arial"/>
          <w:noProof w:val="0"/>
          <w:sz w:val="22"/>
          <w:szCs w:val="22"/>
        </w:rPr>
      </w:pPr>
      <w:r w:rsidRPr="005A1CE0">
        <w:rPr>
          <w:rFonts w:ascii="Arial Narrow" w:hAnsi="Arial Narrow" w:cs="Arial"/>
          <w:b/>
          <w:noProof w:val="0"/>
          <w:sz w:val="22"/>
          <w:szCs w:val="22"/>
        </w:rPr>
        <w:t>6.1.4</w:t>
      </w:r>
      <w:r w:rsidRPr="005A1CE0">
        <w:rPr>
          <w:rFonts w:ascii="Arial Narrow" w:hAnsi="Arial Narrow" w:cs="Arial"/>
          <w:noProof w:val="0"/>
          <w:sz w:val="22"/>
          <w:szCs w:val="22"/>
        </w:rPr>
        <w:t xml:space="preserve"> Informar as despesas realizadas em face dos recursos repassados pela CONTRATANTE com base no presente CONTRATO DE RATEIO.</w:t>
      </w:r>
    </w:p>
    <w:p w14:paraId="1256001C" w14:textId="77777777" w:rsidR="00BC0367" w:rsidRPr="005A1CE0" w:rsidRDefault="00BC0367" w:rsidP="005A1CE0">
      <w:pPr>
        <w:jc w:val="both"/>
        <w:rPr>
          <w:rFonts w:ascii="Arial Narrow" w:hAnsi="Arial Narrow" w:cs="Arial"/>
          <w:noProof w:val="0"/>
          <w:sz w:val="22"/>
          <w:szCs w:val="22"/>
        </w:rPr>
      </w:pPr>
    </w:p>
    <w:p w14:paraId="084EF6F6" w14:textId="77777777" w:rsidR="003723FB" w:rsidRPr="005A1CE0" w:rsidRDefault="00335013" w:rsidP="005A1CE0">
      <w:pPr>
        <w:jc w:val="both"/>
        <w:rPr>
          <w:rFonts w:ascii="Arial Narrow" w:hAnsi="Arial Narrow" w:cs="Arial"/>
          <w:b/>
          <w:sz w:val="22"/>
          <w:szCs w:val="22"/>
        </w:rPr>
      </w:pPr>
      <w:r w:rsidRPr="005A1CE0">
        <w:rPr>
          <w:rFonts w:ascii="Arial Narrow" w:hAnsi="Arial Narrow" w:cs="Arial"/>
          <w:b/>
          <w:sz w:val="22"/>
          <w:szCs w:val="22"/>
        </w:rPr>
        <w:t>7</w:t>
      </w:r>
      <w:r w:rsidR="003723FB" w:rsidRPr="005A1CE0">
        <w:rPr>
          <w:rFonts w:ascii="Arial Narrow" w:hAnsi="Arial Narrow" w:cs="Arial"/>
          <w:b/>
          <w:sz w:val="22"/>
          <w:szCs w:val="22"/>
        </w:rPr>
        <w:t xml:space="preserve">. OBRIGAÇÕES E RESPONSABILIDADES DO </w:t>
      </w:r>
      <w:r w:rsidR="00C712A6" w:rsidRPr="005A1CE0">
        <w:rPr>
          <w:rFonts w:ascii="Arial Narrow" w:hAnsi="Arial Narrow" w:cs="Arial"/>
          <w:b/>
          <w:sz w:val="22"/>
          <w:szCs w:val="22"/>
        </w:rPr>
        <w:t>CONSORCIADO</w:t>
      </w:r>
    </w:p>
    <w:p w14:paraId="5864E51A" w14:textId="77777777" w:rsidR="00C712A6" w:rsidRPr="005A1CE0" w:rsidRDefault="00C712A6" w:rsidP="005A1CE0">
      <w:pPr>
        <w:jc w:val="both"/>
        <w:rPr>
          <w:rFonts w:ascii="Arial Narrow" w:hAnsi="Arial Narrow" w:cs="Arial"/>
          <w:sz w:val="22"/>
          <w:szCs w:val="22"/>
        </w:rPr>
      </w:pPr>
      <w:r w:rsidRPr="005A1CE0">
        <w:rPr>
          <w:rFonts w:ascii="Arial Narrow" w:hAnsi="Arial Narrow" w:cs="Arial"/>
          <w:b/>
          <w:sz w:val="22"/>
          <w:szCs w:val="22"/>
        </w:rPr>
        <w:t xml:space="preserve">7.1 </w:t>
      </w:r>
      <w:r w:rsidRPr="005A1CE0">
        <w:rPr>
          <w:rFonts w:ascii="Arial Narrow" w:hAnsi="Arial Narrow" w:cs="Arial"/>
          <w:sz w:val="22"/>
          <w:szCs w:val="22"/>
        </w:rPr>
        <w:t>Repassar recursos financeiros ao CONSÓRCIO conforme os valores estabelecidos no presente CONTRATO DE RATEIO;</w:t>
      </w:r>
    </w:p>
    <w:p w14:paraId="31B5F6F4" w14:textId="77777777" w:rsidR="00C712A6" w:rsidRPr="005A1CE0" w:rsidRDefault="00C712A6" w:rsidP="005A1CE0">
      <w:pPr>
        <w:jc w:val="both"/>
        <w:rPr>
          <w:rFonts w:ascii="Arial Narrow" w:hAnsi="Arial Narrow" w:cs="Arial"/>
          <w:sz w:val="22"/>
          <w:szCs w:val="22"/>
        </w:rPr>
      </w:pPr>
      <w:r w:rsidRPr="005A1CE0">
        <w:rPr>
          <w:rFonts w:ascii="Arial Narrow" w:hAnsi="Arial Narrow" w:cs="Arial"/>
          <w:b/>
          <w:sz w:val="22"/>
          <w:szCs w:val="22"/>
        </w:rPr>
        <w:t>7.2</w:t>
      </w:r>
      <w:r w:rsidRPr="005A1CE0">
        <w:rPr>
          <w:rFonts w:ascii="Arial Narrow" w:hAnsi="Arial Narrow" w:cs="Arial"/>
          <w:sz w:val="22"/>
          <w:szCs w:val="22"/>
        </w:rPr>
        <w:t xml:space="preserve">  Cumprir o cronograma de desembolso do repasse dos recursos financeiros deste Contrato de Rateio, conforme previsto na Cláusula Terceira;</w:t>
      </w:r>
    </w:p>
    <w:p w14:paraId="2CCFC6AF" w14:textId="77777777" w:rsidR="00C712A6" w:rsidRPr="005A1CE0" w:rsidRDefault="00C712A6" w:rsidP="005A1CE0">
      <w:pPr>
        <w:jc w:val="both"/>
        <w:rPr>
          <w:rFonts w:ascii="Arial Narrow" w:hAnsi="Arial Narrow" w:cs="Arial"/>
          <w:sz w:val="22"/>
          <w:szCs w:val="22"/>
        </w:rPr>
      </w:pPr>
      <w:r w:rsidRPr="005A1CE0">
        <w:rPr>
          <w:rFonts w:ascii="Arial Narrow" w:hAnsi="Arial Narrow" w:cs="Arial"/>
          <w:b/>
          <w:sz w:val="22"/>
          <w:szCs w:val="22"/>
        </w:rPr>
        <w:t>7.3</w:t>
      </w:r>
      <w:r w:rsidRPr="005A1CE0">
        <w:rPr>
          <w:rFonts w:ascii="Arial Narrow" w:hAnsi="Arial Narrow" w:cs="Arial"/>
          <w:sz w:val="22"/>
          <w:szCs w:val="22"/>
        </w:rPr>
        <w:t xml:space="preserve"> Aderir ao sistema informatizado utilizado pelo CONSÓRCIO para autorização de quaisquer serviços em saúde e compra de medicamentos através da Central de Compras do CONSÓRCIO;</w:t>
      </w:r>
    </w:p>
    <w:p w14:paraId="3A05EB76" w14:textId="77777777" w:rsidR="00C712A6" w:rsidRPr="005A1CE0" w:rsidRDefault="00C712A6" w:rsidP="005A1CE0">
      <w:pPr>
        <w:jc w:val="both"/>
        <w:rPr>
          <w:rFonts w:ascii="Arial Narrow" w:hAnsi="Arial Narrow" w:cs="Arial"/>
          <w:sz w:val="22"/>
          <w:szCs w:val="22"/>
        </w:rPr>
      </w:pPr>
      <w:r w:rsidRPr="005A1CE0">
        <w:rPr>
          <w:rFonts w:ascii="Arial Narrow" w:hAnsi="Arial Narrow" w:cs="Arial"/>
          <w:b/>
          <w:sz w:val="22"/>
          <w:szCs w:val="22"/>
        </w:rPr>
        <w:t>7.4</w:t>
      </w:r>
      <w:r w:rsidRPr="005A1CE0">
        <w:rPr>
          <w:rFonts w:ascii="Arial Narrow" w:hAnsi="Arial Narrow" w:cs="Arial"/>
          <w:sz w:val="22"/>
          <w:szCs w:val="22"/>
        </w:rPr>
        <w:t xml:space="preserve"> Informar ao CONSÓRCIO, por escrito, qualquer inconformidade verificada na oferta dos serviços descritos na Cláusula Segunda, visando possibilitar a adoção de medidas corretivas;</w:t>
      </w:r>
    </w:p>
    <w:p w14:paraId="1026D713" w14:textId="77777777" w:rsidR="00C712A6" w:rsidRPr="005A1CE0" w:rsidRDefault="00C712A6" w:rsidP="005A1CE0">
      <w:pPr>
        <w:jc w:val="both"/>
        <w:rPr>
          <w:rFonts w:ascii="Arial Narrow" w:hAnsi="Arial Narrow" w:cs="Arial"/>
          <w:sz w:val="22"/>
          <w:szCs w:val="22"/>
        </w:rPr>
      </w:pPr>
      <w:r w:rsidRPr="005A1CE0">
        <w:rPr>
          <w:rFonts w:ascii="Arial Narrow" w:hAnsi="Arial Narrow" w:cs="Arial"/>
          <w:b/>
          <w:sz w:val="22"/>
          <w:szCs w:val="22"/>
        </w:rPr>
        <w:t>7.5</w:t>
      </w:r>
      <w:r w:rsidRPr="005A1CE0">
        <w:rPr>
          <w:rFonts w:ascii="Arial Narrow" w:hAnsi="Arial Narrow" w:cs="Arial"/>
          <w:sz w:val="22"/>
          <w:szCs w:val="22"/>
        </w:rPr>
        <w:t xml:space="preserve"> Acompanhar e fiscalizar a execução do presente CONTRATO.</w:t>
      </w:r>
    </w:p>
    <w:p w14:paraId="3D15B923" w14:textId="77777777" w:rsidR="00C712A6" w:rsidRPr="005A1CE0" w:rsidRDefault="00C712A6" w:rsidP="005A1CE0">
      <w:pPr>
        <w:jc w:val="both"/>
        <w:rPr>
          <w:rFonts w:ascii="Arial Narrow" w:hAnsi="Arial Narrow" w:cs="Arial"/>
          <w:sz w:val="22"/>
          <w:szCs w:val="22"/>
        </w:rPr>
      </w:pPr>
      <w:r w:rsidRPr="005A1CE0">
        <w:rPr>
          <w:rFonts w:ascii="Arial Narrow" w:hAnsi="Arial Narrow" w:cs="Arial"/>
          <w:b/>
          <w:sz w:val="22"/>
          <w:szCs w:val="22"/>
        </w:rPr>
        <w:t>7.6</w:t>
      </w:r>
      <w:r w:rsidRPr="005A1CE0">
        <w:rPr>
          <w:rFonts w:ascii="Arial Narrow" w:hAnsi="Arial Narrow" w:cs="Arial"/>
          <w:sz w:val="22"/>
          <w:szCs w:val="22"/>
        </w:rPr>
        <w:t xml:space="preserve"> Conferir até o dia 20 de cada mês os relatórios dos serviços em saúde adquiridos através do CONSÓRCIO, para posterior emissão da nota fiscal e cobrança pelo CONSÓRCIO para pagamento ao prestador de serviços credenciado através do CONSÓRCIO.</w:t>
      </w:r>
    </w:p>
    <w:p w14:paraId="056C4744" w14:textId="77777777" w:rsidR="00C712A6" w:rsidRPr="005A1CE0" w:rsidRDefault="00C712A6" w:rsidP="005A1CE0">
      <w:pPr>
        <w:jc w:val="both"/>
        <w:rPr>
          <w:rFonts w:ascii="Arial Narrow" w:hAnsi="Arial Narrow" w:cs="Arial"/>
          <w:sz w:val="22"/>
          <w:szCs w:val="22"/>
        </w:rPr>
      </w:pPr>
      <w:r w:rsidRPr="005A1CE0">
        <w:rPr>
          <w:rFonts w:ascii="Arial Narrow" w:hAnsi="Arial Narrow" w:cs="Arial"/>
          <w:b/>
          <w:sz w:val="22"/>
          <w:szCs w:val="22"/>
        </w:rPr>
        <w:t>7.6.1</w:t>
      </w:r>
      <w:r w:rsidRPr="005A1CE0">
        <w:rPr>
          <w:rFonts w:ascii="Arial Narrow" w:hAnsi="Arial Narrow" w:cs="Arial"/>
          <w:sz w:val="22"/>
          <w:szCs w:val="22"/>
        </w:rPr>
        <w:t xml:space="preserve"> Autorizar o serviço de saúde conforme as necessidades do usuário para que todo processo se torne exitoso.</w:t>
      </w:r>
    </w:p>
    <w:p w14:paraId="25F69D20" w14:textId="77777777" w:rsidR="00C712A6" w:rsidRPr="005A1CE0" w:rsidRDefault="00C712A6" w:rsidP="005A1CE0">
      <w:pPr>
        <w:jc w:val="both"/>
        <w:rPr>
          <w:rFonts w:ascii="Arial Narrow" w:hAnsi="Arial Narrow" w:cs="Arial"/>
          <w:sz w:val="22"/>
          <w:szCs w:val="22"/>
        </w:rPr>
      </w:pPr>
      <w:r w:rsidRPr="005A1CE0">
        <w:rPr>
          <w:rFonts w:ascii="Arial Narrow" w:hAnsi="Arial Narrow" w:cs="Arial"/>
          <w:b/>
          <w:sz w:val="22"/>
          <w:szCs w:val="22"/>
        </w:rPr>
        <w:t>7.6.2</w:t>
      </w:r>
      <w:r w:rsidRPr="005A1CE0">
        <w:rPr>
          <w:rFonts w:ascii="Arial Narrow" w:hAnsi="Arial Narrow" w:cs="Arial"/>
          <w:sz w:val="22"/>
          <w:szCs w:val="22"/>
        </w:rPr>
        <w:t xml:space="preserve"> Em todo serviço de saúde comprado através do CONSÓRCIO, é obrigatório constar o carimbo com assinatura do gestor de saúde e/ou responsável autorizando o mesmo.</w:t>
      </w:r>
    </w:p>
    <w:p w14:paraId="00F6888E" w14:textId="77777777" w:rsidR="00C712A6" w:rsidRPr="005A1CE0" w:rsidRDefault="00C712A6" w:rsidP="005A1CE0">
      <w:pPr>
        <w:jc w:val="both"/>
        <w:rPr>
          <w:rFonts w:ascii="Arial Narrow" w:hAnsi="Arial Narrow" w:cs="Arial"/>
          <w:sz w:val="22"/>
          <w:szCs w:val="22"/>
        </w:rPr>
      </w:pPr>
      <w:r w:rsidRPr="005A1CE0">
        <w:rPr>
          <w:rFonts w:ascii="Arial Narrow" w:hAnsi="Arial Narrow" w:cs="Arial"/>
          <w:b/>
          <w:sz w:val="22"/>
          <w:szCs w:val="22"/>
        </w:rPr>
        <w:t>7.7</w:t>
      </w:r>
      <w:r w:rsidRPr="005A1CE0">
        <w:rPr>
          <w:rFonts w:ascii="Arial Narrow" w:hAnsi="Arial Narrow" w:cs="Arial"/>
          <w:sz w:val="22"/>
          <w:szCs w:val="22"/>
        </w:rPr>
        <w:t xml:space="preserve"> Conferir quantidades, especificações, prazos de validade, até o prazo de 48 horas após o recebimento de todo medicamento retirado/adquirido através da Central de Compras do CONSÓRCIO.</w:t>
      </w:r>
    </w:p>
    <w:p w14:paraId="0CE15E58" w14:textId="77777777" w:rsidR="003723FB" w:rsidRPr="005A1CE0" w:rsidRDefault="00C712A6" w:rsidP="005A1CE0">
      <w:pPr>
        <w:jc w:val="both"/>
        <w:rPr>
          <w:rFonts w:ascii="Arial Narrow" w:hAnsi="Arial Narrow" w:cs="Arial"/>
          <w:sz w:val="22"/>
          <w:szCs w:val="22"/>
        </w:rPr>
      </w:pPr>
      <w:r w:rsidRPr="005A1CE0">
        <w:rPr>
          <w:rFonts w:ascii="Arial Narrow" w:hAnsi="Arial Narrow" w:cs="Arial"/>
          <w:b/>
          <w:sz w:val="22"/>
          <w:szCs w:val="22"/>
        </w:rPr>
        <w:t>7.7.1</w:t>
      </w:r>
      <w:r w:rsidRPr="005A1CE0">
        <w:rPr>
          <w:rFonts w:ascii="Arial Narrow" w:hAnsi="Arial Narrow" w:cs="Arial"/>
          <w:sz w:val="22"/>
          <w:szCs w:val="22"/>
        </w:rPr>
        <w:t xml:space="preserve"> Após este prazo a responsabilidade não será mais do CONSÓRCIO.</w:t>
      </w:r>
    </w:p>
    <w:p w14:paraId="3CED16A2" w14:textId="77777777" w:rsidR="00C712A6" w:rsidRPr="005A1CE0" w:rsidRDefault="00C712A6" w:rsidP="005A1CE0">
      <w:pPr>
        <w:jc w:val="both"/>
        <w:rPr>
          <w:rFonts w:ascii="Arial Narrow" w:hAnsi="Arial Narrow" w:cs="Arial"/>
          <w:sz w:val="22"/>
          <w:szCs w:val="22"/>
        </w:rPr>
      </w:pPr>
    </w:p>
    <w:p w14:paraId="6E8A20D3" w14:textId="77777777" w:rsidR="00BC0367" w:rsidRPr="005A1CE0" w:rsidRDefault="00335013" w:rsidP="005A1CE0">
      <w:pPr>
        <w:jc w:val="both"/>
        <w:rPr>
          <w:rFonts w:ascii="Arial Narrow" w:hAnsi="Arial Narrow" w:cs="Arial"/>
          <w:b/>
          <w:sz w:val="22"/>
          <w:szCs w:val="22"/>
        </w:rPr>
      </w:pPr>
      <w:r w:rsidRPr="005A1CE0">
        <w:rPr>
          <w:rFonts w:ascii="Arial Narrow" w:hAnsi="Arial Narrow" w:cs="Arial"/>
          <w:b/>
          <w:sz w:val="22"/>
          <w:szCs w:val="22"/>
        </w:rPr>
        <w:t>8</w:t>
      </w:r>
      <w:r w:rsidR="00B04838" w:rsidRPr="005A1CE0">
        <w:rPr>
          <w:rFonts w:ascii="Arial Narrow" w:hAnsi="Arial Narrow" w:cs="Arial"/>
          <w:b/>
          <w:sz w:val="22"/>
          <w:szCs w:val="22"/>
        </w:rPr>
        <w:t>.</w:t>
      </w:r>
      <w:r w:rsidR="00ED5323" w:rsidRPr="005A1CE0">
        <w:rPr>
          <w:rFonts w:ascii="Arial Narrow" w:hAnsi="Arial Narrow" w:cs="Arial"/>
          <w:b/>
          <w:sz w:val="22"/>
          <w:szCs w:val="22"/>
        </w:rPr>
        <w:t xml:space="preserve"> C</w:t>
      </w:r>
      <w:r w:rsidR="000C2C20" w:rsidRPr="005A1CE0">
        <w:rPr>
          <w:rFonts w:ascii="Arial Narrow" w:hAnsi="Arial Narrow" w:cs="Arial"/>
          <w:b/>
          <w:sz w:val="22"/>
          <w:szCs w:val="22"/>
        </w:rPr>
        <w:t>O</w:t>
      </w:r>
      <w:r w:rsidR="00ED5323" w:rsidRPr="005A1CE0">
        <w:rPr>
          <w:rFonts w:ascii="Arial Narrow" w:hAnsi="Arial Narrow" w:cs="Arial"/>
          <w:b/>
          <w:sz w:val="22"/>
          <w:szCs w:val="22"/>
        </w:rPr>
        <w:t xml:space="preserve">NDIÇÕES DE PAGAMENTO </w:t>
      </w:r>
      <w:r w:rsidR="00BC0367" w:rsidRPr="005A1CE0">
        <w:rPr>
          <w:rFonts w:ascii="Arial Narrow" w:hAnsi="Arial Narrow" w:cs="Arial"/>
          <w:b/>
          <w:sz w:val="22"/>
          <w:szCs w:val="22"/>
        </w:rPr>
        <w:t xml:space="preserve">E VALOR </w:t>
      </w:r>
    </w:p>
    <w:p w14:paraId="61B69B3B" w14:textId="18456823" w:rsidR="005B26AC" w:rsidRPr="005B26AC" w:rsidRDefault="005B26AC" w:rsidP="005B26AC">
      <w:pPr>
        <w:jc w:val="both"/>
        <w:rPr>
          <w:rFonts w:ascii="Arial Narrow" w:eastAsia="Calibri" w:hAnsi="Arial Narrow" w:cs="Arial"/>
          <w:bCs/>
          <w:noProof w:val="0"/>
          <w:sz w:val="22"/>
          <w:szCs w:val="22"/>
          <w:lang w:eastAsia="en-US"/>
        </w:rPr>
      </w:pPr>
      <w:r>
        <w:rPr>
          <w:rFonts w:ascii="Arial Narrow" w:eastAsia="Calibri" w:hAnsi="Arial Narrow" w:cs="Arial"/>
          <w:b/>
          <w:bCs/>
          <w:noProof w:val="0"/>
          <w:sz w:val="22"/>
          <w:szCs w:val="22"/>
          <w:lang w:eastAsia="en-US"/>
        </w:rPr>
        <w:t>8</w:t>
      </w:r>
      <w:r w:rsidRPr="005B26AC">
        <w:rPr>
          <w:rFonts w:ascii="Arial Narrow" w:eastAsia="Calibri" w:hAnsi="Arial Narrow" w:cs="Arial"/>
          <w:b/>
          <w:bCs/>
          <w:noProof w:val="0"/>
          <w:sz w:val="22"/>
          <w:szCs w:val="22"/>
          <w:lang w:eastAsia="en-US"/>
        </w:rPr>
        <w:t>.1</w:t>
      </w:r>
      <w:r w:rsidRPr="005B26AC">
        <w:rPr>
          <w:rFonts w:ascii="Arial Narrow" w:eastAsia="Calibri" w:hAnsi="Arial Narrow" w:cs="Arial"/>
          <w:bCs/>
          <w:noProof w:val="0"/>
          <w:sz w:val="22"/>
          <w:szCs w:val="22"/>
          <w:lang w:eastAsia="en-US"/>
        </w:rPr>
        <w:t xml:space="preserve"> Fica estabelecido que, a título de rateio para custeio das despesas do CONSÓRCIO, o CONSORCIADO repassará contribuição mensal/anual no valor de:</w:t>
      </w:r>
    </w:p>
    <w:tbl>
      <w:tblPr>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3016"/>
        <w:gridCol w:w="1422"/>
        <w:gridCol w:w="1732"/>
        <w:gridCol w:w="1669"/>
      </w:tblGrid>
      <w:tr w:rsidR="005B26AC" w:rsidRPr="005B26AC" w14:paraId="6D8C6C39" w14:textId="77777777" w:rsidTr="005B26AC">
        <w:tc>
          <w:tcPr>
            <w:tcW w:w="1863" w:type="dxa"/>
            <w:tcBorders>
              <w:top w:val="single" w:sz="4" w:space="0" w:color="000000"/>
              <w:left w:val="single" w:sz="4" w:space="0" w:color="000000"/>
              <w:bottom w:val="single" w:sz="4" w:space="0" w:color="000000"/>
              <w:right w:val="single" w:sz="4" w:space="0" w:color="000000"/>
            </w:tcBorders>
            <w:hideMark/>
          </w:tcPr>
          <w:p w14:paraId="356E03F2" w14:textId="77777777" w:rsidR="005B26AC" w:rsidRPr="005B26AC" w:rsidRDefault="005B26AC" w:rsidP="005B26AC">
            <w:pPr>
              <w:jc w:val="center"/>
              <w:rPr>
                <w:rFonts w:ascii="Arial Narrow" w:eastAsia="Calibri" w:hAnsi="Arial Narrow"/>
                <w:b/>
                <w:noProof w:val="0"/>
                <w:sz w:val="22"/>
                <w:szCs w:val="22"/>
                <w:lang w:eastAsia="en-US"/>
              </w:rPr>
            </w:pPr>
            <w:r w:rsidRPr="005B26AC">
              <w:rPr>
                <w:rFonts w:ascii="Arial Narrow" w:eastAsia="Calibri" w:hAnsi="Arial Narrow" w:cs="Arial"/>
                <w:b/>
                <w:noProof w:val="0"/>
                <w:sz w:val="22"/>
                <w:szCs w:val="22"/>
                <w:lang w:eastAsia="en-US"/>
              </w:rPr>
              <w:t>Descrição</w:t>
            </w:r>
          </w:p>
        </w:tc>
        <w:tc>
          <w:tcPr>
            <w:tcW w:w="3016" w:type="dxa"/>
            <w:tcBorders>
              <w:top w:val="single" w:sz="4" w:space="0" w:color="000000"/>
              <w:left w:val="single" w:sz="4" w:space="0" w:color="000000"/>
              <w:bottom w:val="single" w:sz="4" w:space="0" w:color="000000"/>
              <w:right w:val="single" w:sz="4" w:space="0" w:color="000000"/>
            </w:tcBorders>
            <w:hideMark/>
          </w:tcPr>
          <w:p w14:paraId="589A28C3" w14:textId="77777777" w:rsidR="005B26AC" w:rsidRPr="005B26AC" w:rsidRDefault="005B26AC" w:rsidP="005B26AC">
            <w:pPr>
              <w:jc w:val="center"/>
              <w:rPr>
                <w:rFonts w:ascii="Arial Narrow" w:eastAsia="Calibri" w:hAnsi="Arial Narrow" w:cs="Arial"/>
                <w:b/>
                <w:noProof w:val="0"/>
                <w:sz w:val="22"/>
                <w:szCs w:val="22"/>
                <w:lang w:eastAsia="en-US"/>
              </w:rPr>
            </w:pPr>
            <w:r w:rsidRPr="005B26AC">
              <w:rPr>
                <w:rFonts w:ascii="Arial Narrow" w:eastAsia="Calibri" w:hAnsi="Arial Narrow" w:cs="Arial"/>
                <w:b/>
                <w:noProof w:val="0"/>
                <w:sz w:val="22"/>
                <w:szCs w:val="22"/>
                <w:lang w:eastAsia="en-US"/>
              </w:rPr>
              <w:t>Valor*</w:t>
            </w:r>
          </w:p>
        </w:tc>
        <w:tc>
          <w:tcPr>
            <w:tcW w:w="1422" w:type="dxa"/>
            <w:tcBorders>
              <w:top w:val="single" w:sz="4" w:space="0" w:color="000000"/>
              <w:left w:val="single" w:sz="4" w:space="0" w:color="000000"/>
              <w:bottom w:val="single" w:sz="4" w:space="0" w:color="000000"/>
              <w:right w:val="single" w:sz="4" w:space="0" w:color="000000"/>
            </w:tcBorders>
            <w:hideMark/>
          </w:tcPr>
          <w:p w14:paraId="2D1AB67B" w14:textId="77777777" w:rsidR="005B26AC" w:rsidRPr="005B26AC" w:rsidRDefault="005B26AC" w:rsidP="005B26AC">
            <w:pPr>
              <w:jc w:val="center"/>
              <w:rPr>
                <w:rFonts w:ascii="Arial Narrow" w:eastAsia="Calibri" w:hAnsi="Arial Narrow" w:cs="Arial"/>
                <w:b/>
                <w:noProof w:val="0"/>
                <w:sz w:val="22"/>
                <w:szCs w:val="22"/>
                <w:lang w:eastAsia="en-US"/>
              </w:rPr>
            </w:pPr>
            <w:r w:rsidRPr="005B26AC">
              <w:rPr>
                <w:rFonts w:ascii="Arial Narrow" w:eastAsia="Calibri" w:hAnsi="Arial Narrow" w:cs="Arial"/>
                <w:b/>
                <w:noProof w:val="0"/>
                <w:sz w:val="22"/>
                <w:szCs w:val="22"/>
                <w:lang w:eastAsia="en-US"/>
              </w:rPr>
              <w:t>Habitantes**</w:t>
            </w:r>
          </w:p>
        </w:tc>
        <w:tc>
          <w:tcPr>
            <w:tcW w:w="1732" w:type="dxa"/>
            <w:tcBorders>
              <w:top w:val="single" w:sz="4" w:space="0" w:color="000000"/>
              <w:left w:val="single" w:sz="4" w:space="0" w:color="000000"/>
              <w:bottom w:val="single" w:sz="4" w:space="0" w:color="000000"/>
              <w:right w:val="single" w:sz="4" w:space="0" w:color="000000"/>
            </w:tcBorders>
            <w:hideMark/>
          </w:tcPr>
          <w:p w14:paraId="74D746E6" w14:textId="77777777" w:rsidR="005B26AC" w:rsidRPr="005B26AC" w:rsidRDefault="005B26AC" w:rsidP="005B26AC">
            <w:pPr>
              <w:jc w:val="center"/>
              <w:rPr>
                <w:rFonts w:ascii="Arial Narrow" w:eastAsia="Calibri" w:hAnsi="Arial Narrow" w:cs="Arial"/>
                <w:b/>
                <w:noProof w:val="0"/>
                <w:sz w:val="22"/>
                <w:szCs w:val="22"/>
                <w:lang w:eastAsia="en-US"/>
              </w:rPr>
            </w:pPr>
            <w:r w:rsidRPr="005B26AC">
              <w:rPr>
                <w:rFonts w:ascii="Arial Narrow" w:eastAsia="Calibri" w:hAnsi="Arial Narrow" w:cs="Arial"/>
                <w:b/>
                <w:noProof w:val="0"/>
                <w:sz w:val="22"/>
                <w:szCs w:val="22"/>
                <w:lang w:eastAsia="en-US"/>
              </w:rPr>
              <w:t>Taxa (R$) mensal</w:t>
            </w:r>
          </w:p>
        </w:tc>
        <w:tc>
          <w:tcPr>
            <w:tcW w:w="1669" w:type="dxa"/>
            <w:tcBorders>
              <w:top w:val="single" w:sz="4" w:space="0" w:color="000000"/>
              <w:left w:val="single" w:sz="4" w:space="0" w:color="000000"/>
              <w:bottom w:val="single" w:sz="4" w:space="0" w:color="000000"/>
              <w:right w:val="single" w:sz="4" w:space="0" w:color="000000"/>
            </w:tcBorders>
            <w:hideMark/>
          </w:tcPr>
          <w:p w14:paraId="01C7EAEE" w14:textId="77777777" w:rsidR="005B26AC" w:rsidRPr="005B26AC" w:rsidRDefault="005B26AC" w:rsidP="005B26AC">
            <w:pPr>
              <w:jc w:val="center"/>
              <w:rPr>
                <w:rFonts w:ascii="Arial Narrow" w:eastAsia="Calibri" w:hAnsi="Arial Narrow" w:cs="Arial"/>
                <w:b/>
                <w:noProof w:val="0"/>
                <w:sz w:val="22"/>
                <w:szCs w:val="22"/>
                <w:lang w:eastAsia="en-US"/>
              </w:rPr>
            </w:pPr>
            <w:r w:rsidRPr="005B26AC">
              <w:rPr>
                <w:rFonts w:ascii="Arial Narrow" w:eastAsia="Calibri" w:hAnsi="Arial Narrow" w:cs="Arial"/>
                <w:b/>
                <w:noProof w:val="0"/>
                <w:sz w:val="22"/>
                <w:szCs w:val="22"/>
                <w:lang w:eastAsia="en-US"/>
              </w:rPr>
              <w:t>Anual (R$)</w:t>
            </w:r>
          </w:p>
        </w:tc>
      </w:tr>
      <w:tr w:rsidR="005B26AC" w:rsidRPr="005B26AC" w14:paraId="56F99DD0" w14:textId="77777777" w:rsidTr="005B26AC">
        <w:trPr>
          <w:trHeight w:val="164"/>
        </w:trPr>
        <w:tc>
          <w:tcPr>
            <w:tcW w:w="1863" w:type="dxa"/>
            <w:tcBorders>
              <w:top w:val="single" w:sz="4" w:space="0" w:color="000000"/>
              <w:left w:val="single" w:sz="4" w:space="0" w:color="000000"/>
              <w:bottom w:val="single" w:sz="4" w:space="0" w:color="000000"/>
              <w:right w:val="single" w:sz="4" w:space="0" w:color="000000"/>
            </w:tcBorders>
            <w:hideMark/>
          </w:tcPr>
          <w:p w14:paraId="3F20B6A7" w14:textId="77777777" w:rsidR="005B26AC" w:rsidRPr="005B26AC" w:rsidRDefault="005B26AC" w:rsidP="005B26AC">
            <w:pPr>
              <w:jc w:val="both"/>
              <w:rPr>
                <w:rFonts w:ascii="Arial Narrow" w:eastAsia="Calibri" w:hAnsi="Arial Narrow" w:cs="Arial"/>
                <w:noProof w:val="0"/>
                <w:sz w:val="22"/>
                <w:szCs w:val="22"/>
                <w:lang w:eastAsia="en-US"/>
              </w:rPr>
            </w:pPr>
            <w:r w:rsidRPr="005B26AC">
              <w:rPr>
                <w:rFonts w:ascii="Arial Narrow" w:eastAsia="Calibri" w:hAnsi="Arial Narrow" w:cs="Arial"/>
                <w:noProof w:val="0"/>
                <w:sz w:val="22"/>
                <w:szCs w:val="22"/>
                <w:lang w:eastAsia="en-US"/>
              </w:rPr>
              <w:t xml:space="preserve">Taxa Administrativa </w:t>
            </w:r>
          </w:p>
        </w:tc>
        <w:tc>
          <w:tcPr>
            <w:tcW w:w="3016" w:type="dxa"/>
            <w:tcBorders>
              <w:top w:val="single" w:sz="4" w:space="0" w:color="000000"/>
              <w:left w:val="single" w:sz="4" w:space="0" w:color="000000"/>
              <w:bottom w:val="single" w:sz="4" w:space="0" w:color="000000"/>
              <w:right w:val="single" w:sz="4" w:space="0" w:color="000000"/>
            </w:tcBorders>
            <w:hideMark/>
          </w:tcPr>
          <w:p w14:paraId="650BFD75" w14:textId="77777777" w:rsidR="005B26AC" w:rsidRPr="005B26AC" w:rsidRDefault="005B26AC" w:rsidP="005B26AC">
            <w:pPr>
              <w:jc w:val="right"/>
              <w:rPr>
                <w:rFonts w:ascii="Arial Narrow" w:eastAsia="Calibri" w:hAnsi="Arial Narrow" w:cs="Arial"/>
                <w:noProof w:val="0"/>
                <w:sz w:val="22"/>
                <w:szCs w:val="22"/>
                <w:lang w:eastAsia="en-US"/>
              </w:rPr>
            </w:pPr>
            <w:r w:rsidRPr="005B26AC">
              <w:rPr>
                <w:rFonts w:ascii="Arial Narrow" w:eastAsia="Calibri" w:hAnsi="Arial Narrow" w:cs="Arial"/>
                <w:noProof w:val="0"/>
                <w:sz w:val="22"/>
                <w:szCs w:val="22"/>
                <w:lang w:eastAsia="en-US"/>
              </w:rPr>
              <w:t>R$ 0,42(quarenta e dois centavos)</w:t>
            </w:r>
          </w:p>
        </w:tc>
        <w:tc>
          <w:tcPr>
            <w:tcW w:w="1422" w:type="dxa"/>
            <w:tcBorders>
              <w:top w:val="single" w:sz="4" w:space="0" w:color="000000"/>
              <w:left w:val="single" w:sz="4" w:space="0" w:color="000000"/>
              <w:bottom w:val="single" w:sz="4" w:space="0" w:color="000000"/>
              <w:right w:val="single" w:sz="4" w:space="0" w:color="000000"/>
            </w:tcBorders>
            <w:vAlign w:val="center"/>
            <w:hideMark/>
          </w:tcPr>
          <w:p w14:paraId="180754B6" w14:textId="77777777" w:rsidR="005B26AC" w:rsidRPr="005B26AC" w:rsidRDefault="005B26AC" w:rsidP="005B26AC">
            <w:pPr>
              <w:jc w:val="right"/>
              <w:rPr>
                <w:rFonts w:ascii="Arial Narrow" w:eastAsia="Calibri" w:hAnsi="Arial Narrow"/>
                <w:noProof w:val="0"/>
                <w:color w:val="000000"/>
                <w:sz w:val="22"/>
                <w:szCs w:val="22"/>
              </w:rPr>
            </w:pPr>
            <w:r w:rsidRPr="005B26AC">
              <w:rPr>
                <w:rFonts w:ascii="Arial Narrow" w:eastAsia="Calibri" w:hAnsi="Arial Narrow"/>
                <w:noProof w:val="0"/>
                <w:color w:val="000000"/>
                <w:sz w:val="22"/>
                <w:szCs w:val="22"/>
                <w:lang w:eastAsia="en-US"/>
              </w:rPr>
              <w:t>1.975</w:t>
            </w:r>
          </w:p>
        </w:tc>
        <w:tc>
          <w:tcPr>
            <w:tcW w:w="1732" w:type="dxa"/>
            <w:tcBorders>
              <w:top w:val="single" w:sz="4" w:space="0" w:color="000000"/>
              <w:left w:val="single" w:sz="4" w:space="0" w:color="000000"/>
              <w:bottom w:val="single" w:sz="4" w:space="0" w:color="000000"/>
              <w:right w:val="single" w:sz="4" w:space="0" w:color="000000"/>
            </w:tcBorders>
            <w:vAlign w:val="bottom"/>
            <w:hideMark/>
          </w:tcPr>
          <w:p w14:paraId="6C499079" w14:textId="77777777" w:rsidR="005B26AC" w:rsidRPr="005B26AC" w:rsidRDefault="005B26AC" w:rsidP="005B26AC">
            <w:pPr>
              <w:jc w:val="right"/>
              <w:rPr>
                <w:rFonts w:ascii="Arial Narrow" w:eastAsia="Calibri" w:hAnsi="Arial Narrow"/>
                <w:noProof w:val="0"/>
                <w:color w:val="000000"/>
                <w:sz w:val="22"/>
                <w:szCs w:val="22"/>
                <w:lang w:eastAsia="en-US"/>
              </w:rPr>
            </w:pPr>
            <w:r w:rsidRPr="005B26AC">
              <w:rPr>
                <w:rFonts w:ascii="Arial Narrow" w:eastAsia="Calibri" w:hAnsi="Arial Narrow"/>
                <w:noProof w:val="0"/>
                <w:color w:val="000000"/>
                <w:sz w:val="22"/>
                <w:szCs w:val="22"/>
                <w:lang w:eastAsia="en-US"/>
              </w:rPr>
              <w:t>R$ 829,50</w:t>
            </w:r>
          </w:p>
        </w:tc>
        <w:tc>
          <w:tcPr>
            <w:tcW w:w="1669" w:type="dxa"/>
            <w:tcBorders>
              <w:top w:val="single" w:sz="4" w:space="0" w:color="000000"/>
              <w:left w:val="single" w:sz="4" w:space="0" w:color="000000"/>
              <w:bottom w:val="single" w:sz="4" w:space="0" w:color="000000"/>
              <w:right w:val="single" w:sz="4" w:space="0" w:color="000000"/>
            </w:tcBorders>
            <w:vAlign w:val="bottom"/>
            <w:hideMark/>
          </w:tcPr>
          <w:p w14:paraId="5D38614D" w14:textId="77777777" w:rsidR="005B26AC" w:rsidRPr="005B26AC" w:rsidRDefault="005B26AC" w:rsidP="005B26AC">
            <w:pPr>
              <w:jc w:val="right"/>
              <w:rPr>
                <w:rFonts w:ascii="Arial Narrow" w:hAnsi="Arial Narrow"/>
                <w:noProof w:val="0"/>
                <w:color w:val="000000"/>
                <w:sz w:val="22"/>
                <w:szCs w:val="22"/>
              </w:rPr>
            </w:pPr>
            <w:r w:rsidRPr="005B26AC">
              <w:rPr>
                <w:rFonts w:ascii="Arial Narrow" w:hAnsi="Arial Narrow"/>
                <w:noProof w:val="0"/>
                <w:color w:val="000000"/>
                <w:sz w:val="22"/>
                <w:szCs w:val="22"/>
              </w:rPr>
              <w:t>R$ 9.954,00</w:t>
            </w:r>
          </w:p>
        </w:tc>
      </w:tr>
    </w:tbl>
    <w:p w14:paraId="41282268" w14:textId="77777777" w:rsidR="005B26AC" w:rsidRPr="005B26AC" w:rsidRDefault="005B26AC" w:rsidP="005B26AC">
      <w:pPr>
        <w:jc w:val="both"/>
        <w:rPr>
          <w:rFonts w:ascii="Arial Narrow" w:eastAsia="Calibri" w:hAnsi="Arial Narrow"/>
          <w:noProof w:val="0"/>
          <w:sz w:val="22"/>
          <w:szCs w:val="22"/>
          <w:lang w:eastAsia="en-US"/>
        </w:rPr>
      </w:pPr>
      <w:r w:rsidRPr="005B26AC">
        <w:rPr>
          <w:rFonts w:ascii="Arial Narrow" w:eastAsia="Calibri" w:hAnsi="Arial Narrow"/>
          <w:noProof w:val="0"/>
          <w:sz w:val="22"/>
          <w:szCs w:val="22"/>
          <w:lang w:eastAsia="en-US"/>
        </w:rPr>
        <w:t>Conforme aprovado em Assembleia, Ata nº02/2020, de 03/09/2020.</w:t>
      </w:r>
    </w:p>
    <w:p w14:paraId="3BBCD48F" w14:textId="77777777" w:rsidR="005B26AC" w:rsidRPr="005B26AC" w:rsidRDefault="005B26AC" w:rsidP="005B26AC">
      <w:pPr>
        <w:rPr>
          <w:rFonts w:ascii="Arial Narrow" w:eastAsia="Calibri" w:hAnsi="Arial Narrow"/>
          <w:noProof w:val="0"/>
          <w:color w:val="0563C1"/>
          <w:sz w:val="22"/>
          <w:szCs w:val="22"/>
          <w:u w:val="single"/>
          <w:lang w:eastAsia="en-US"/>
        </w:rPr>
      </w:pPr>
      <w:r w:rsidRPr="005B26AC">
        <w:rPr>
          <w:rFonts w:ascii="Arial Narrow" w:eastAsia="Calibri" w:hAnsi="Arial Narrow"/>
          <w:noProof w:val="0"/>
          <w:sz w:val="22"/>
          <w:szCs w:val="22"/>
          <w:lang w:eastAsia="en-US"/>
        </w:rPr>
        <w:t xml:space="preserve">**Conforme aprovado em Assembleia, o valor per capita está calculado sobre a estimativa IBGE 2020, disponível em: </w:t>
      </w:r>
    </w:p>
    <w:p w14:paraId="5633578D" w14:textId="77777777" w:rsidR="005B26AC" w:rsidRPr="005B26AC" w:rsidRDefault="00D2461D" w:rsidP="005B26AC">
      <w:pPr>
        <w:rPr>
          <w:rFonts w:ascii="Arial Narrow" w:eastAsia="Calibri" w:hAnsi="Arial Narrow"/>
          <w:noProof w:val="0"/>
          <w:color w:val="0563C1"/>
          <w:sz w:val="22"/>
          <w:szCs w:val="22"/>
          <w:u w:val="single"/>
          <w:lang w:eastAsia="en-US"/>
        </w:rPr>
      </w:pPr>
      <w:hyperlink r:id="rId8" w:history="1">
        <w:r w:rsidR="005B26AC" w:rsidRPr="005B26AC">
          <w:rPr>
            <w:rFonts w:ascii="Arial Narrow" w:eastAsia="Calibri" w:hAnsi="Arial Narrow"/>
            <w:noProof w:val="0"/>
            <w:color w:val="0563C1"/>
            <w:sz w:val="22"/>
            <w:szCs w:val="22"/>
            <w:u w:val="single"/>
            <w:lang w:eastAsia="en-US"/>
          </w:rPr>
          <w:t>https://www.ibge.gov.br/estatisticas/sociais/populacao/9103-estimativas-de-populacao.html?=&amp;t=resultados</w:t>
        </w:r>
      </w:hyperlink>
    </w:p>
    <w:p w14:paraId="0AB2A1C1" w14:textId="77777777" w:rsidR="005B26AC" w:rsidRPr="005B26AC" w:rsidRDefault="005B26AC" w:rsidP="005B26AC">
      <w:pPr>
        <w:rPr>
          <w:rFonts w:ascii="Arial Narrow" w:eastAsia="Calibri" w:hAnsi="Arial Narrow"/>
          <w:noProof w:val="0"/>
          <w:color w:val="0563C1"/>
          <w:sz w:val="22"/>
          <w:szCs w:val="22"/>
          <w:highlight w:val="yellow"/>
          <w:u w:val="single"/>
          <w:lang w:eastAsia="en-US"/>
        </w:rPr>
      </w:pPr>
    </w:p>
    <w:p w14:paraId="01F42150" w14:textId="7E5BA083" w:rsidR="005B26AC" w:rsidRPr="005B26AC" w:rsidRDefault="005B26AC" w:rsidP="005B26AC">
      <w:pPr>
        <w:jc w:val="both"/>
        <w:rPr>
          <w:rFonts w:ascii="Arial Narrow" w:eastAsia="Calibri" w:hAnsi="Arial Narrow" w:cs="Arial"/>
          <w:bCs/>
          <w:noProof w:val="0"/>
          <w:sz w:val="22"/>
          <w:szCs w:val="22"/>
          <w:lang w:eastAsia="en-US"/>
        </w:rPr>
      </w:pPr>
      <w:r>
        <w:rPr>
          <w:rFonts w:ascii="Arial Narrow" w:eastAsia="Calibri" w:hAnsi="Arial Narrow" w:cs="Arial"/>
          <w:b/>
          <w:bCs/>
          <w:noProof w:val="0"/>
          <w:sz w:val="22"/>
          <w:szCs w:val="22"/>
          <w:lang w:eastAsia="en-US"/>
        </w:rPr>
        <w:t>8</w:t>
      </w:r>
      <w:r w:rsidRPr="005B26AC">
        <w:rPr>
          <w:rFonts w:ascii="Arial Narrow" w:eastAsia="Calibri" w:hAnsi="Arial Narrow" w:cs="Arial"/>
          <w:b/>
          <w:bCs/>
          <w:noProof w:val="0"/>
          <w:sz w:val="22"/>
          <w:szCs w:val="22"/>
          <w:lang w:eastAsia="en-US"/>
        </w:rPr>
        <w:t>.1.1</w:t>
      </w:r>
      <w:r w:rsidRPr="005B26AC">
        <w:rPr>
          <w:rFonts w:ascii="Arial Narrow" w:eastAsia="Calibri" w:hAnsi="Arial Narrow" w:cs="Arial"/>
          <w:bCs/>
          <w:noProof w:val="0"/>
          <w:sz w:val="22"/>
          <w:szCs w:val="22"/>
          <w:lang w:eastAsia="en-US"/>
        </w:rPr>
        <w:t xml:space="preserve"> O valor da quota de contribuição estabelecida no item </w:t>
      </w:r>
      <w:r>
        <w:rPr>
          <w:rFonts w:ascii="Arial Narrow" w:eastAsia="Calibri" w:hAnsi="Arial Narrow" w:cs="Arial"/>
          <w:bCs/>
          <w:noProof w:val="0"/>
          <w:sz w:val="22"/>
          <w:szCs w:val="22"/>
          <w:lang w:eastAsia="en-US"/>
        </w:rPr>
        <w:t>8</w:t>
      </w:r>
      <w:r w:rsidRPr="005B26AC">
        <w:rPr>
          <w:rFonts w:ascii="Arial Narrow" w:eastAsia="Calibri" w:hAnsi="Arial Narrow" w:cs="Arial"/>
          <w:bCs/>
          <w:noProof w:val="0"/>
          <w:sz w:val="22"/>
          <w:szCs w:val="22"/>
          <w:lang w:eastAsia="en-US"/>
        </w:rPr>
        <w:t xml:space="preserve">.1, em relação às taxas poderá ser alterado por decisão fundamentada em Assembleia dos Prefeitos dos Municípios consorciados para fins de restabelecimento do equilíbrio econômico-financeiro do presente instrumento. </w:t>
      </w:r>
    </w:p>
    <w:p w14:paraId="0DAEB662" w14:textId="0A01EECE" w:rsidR="005B26AC" w:rsidRPr="005B26AC" w:rsidRDefault="005B26AC" w:rsidP="005B26AC">
      <w:pPr>
        <w:jc w:val="both"/>
        <w:rPr>
          <w:rFonts w:ascii="Arial Narrow" w:eastAsia="Calibri" w:hAnsi="Arial Narrow"/>
          <w:b/>
          <w:noProof w:val="0"/>
          <w:sz w:val="22"/>
          <w:szCs w:val="22"/>
          <w:lang w:eastAsia="en-US"/>
        </w:rPr>
      </w:pPr>
      <w:r>
        <w:rPr>
          <w:rFonts w:ascii="Arial Narrow" w:eastAsia="Calibri" w:hAnsi="Arial Narrow" w:cs="Arial"/>
          <w:b/>
          <w:bCs/>
          <w:noProof w:val="0"/>
          <w:sz w:val="22"/>
          <w:szCs w:val="22"/>
          <w:lang w:eastAsia="en-US"/>
        </w:rPr>
        <w:t>8</w:t>
      </w:r>
      <w:r w:rsidRPr="005B26AC">
        <w:rPr>
          <w:rFonts w:ascii="Arial Narrow" w:eastAsia="Calibri" w:hAnsi="Arial Narrow" w:cs="Arial"/>
          <w:b/>
          <w:bCs/>
          <w:noProof w:val="0"/>
          <w:sz w:val="22"/>
          <w:szCs w:val="22"/>
          <w:lang w:eastAsia="en-US"/>
        </w:rPr>
        <w:t>.1.2</w:t>
      </w:r>
      <w:r w:rsidRPr="005B26AC">
        <w:rPr>
          <w:rFonts w:ascii="Arial Narrow" w:eastAsia="Calibri" w:hAnsi="Arial Narrow" w:cs="Arial"/>
          <w:bCs/>
          <w:noProof w:val="0"/>
          <w:sz w:val="22"/>
          <w:szCs w:val="22"/>
          <w:lang w:eastAsia="en-US"/>
        </w:rPr>
        <w:t xml:space="preserve"> O montante do valor fixo a ser repassado mensalmente pelo CONSORCIADO será creditado à conta bancária do CONSÓRCIO de nº </w:t>
      </w:r>
      <w:r w:rsidRPr="005B26AC">
        <w:rPr>
          <w:rFonts w:ascii="Arial Narrow" w:eastAsia="Calibri" w:hAnsi="Arial Narrow" w:cs="Arial"/>
          <w:b/>
          <w:bCs/>
          <w:noProof w:val="0"/>
          <w:sz w:val="22"/>
          <w:szCs w:val="22"/>
          <w:lang w:eastAsia="en-US"/>
        </w:rPr>
        <w:t>04.090342.0-2, Agência Banrisul 0270</w:t>
      </w:r>
      <w:r w:rsidRPr="005B26AC">
        <w:rPr>
          <w:rFonts w:ascii="Arial Narrow" w:eastAsia="Calibri" w:hAnsi="Arial Narrow" w:cs="Arial"/>
          <w:bCs/>
          <w:noProof w:val="0"/>
          <w:sz w:val="22"/>
          <w:szCs w:val="22"/>
          <w:lang w:eastAsia="en-US"/>
        </w:rPr>
        <w:t xml:space="preserve"> ou através de retenção no valor de ICMS, segunda parcela creditada pelo Estado do Rio Grande do Sul. O CONSÓRCIO emitirá nota fiscal correspondente.</w:t>
      </w:r>
      <w:r w:rsidRPr="005B26AC">
        <w:rPr>
          <w:rFonts w:ascii="Arial Narrow" w:eastAsia="Calibri" w:hAnsi="Arial Narrow" w:cs="Arial"/>
          <w:b/>
          <w:bCs/>
          <w:noProof w:val="0"/>
          <w:sz w:val="22"/>
          <w:szCs w:val="22"/>
          <w:lang w:eastAsia="en-US"/>
        </w:rPr>
        <w:t> </w:t>
      </w:r>
    </w:p>
    <w:p w14:paraId="0297898D" w14:textId="4962F2CC" w:rsidR="005B26AC" w:rsidRPr="005B26AC" w:rsidRDefault="005B26AC" w:rsidP="005B26AC">
      <w:pPr>
        <w:jc w:val="both"/>
        <w:rPr>
          <w:rFonts w:ascii="Arial Narrow" w:eastAsia="Calibri" w:hAnsi="Arial Narrow" w:cs="Arial"/>
          <w:b/>
          <w:bCs/>
          <w:noProof w:val="0"/>
          <w:sz w:val="22"/>
          <w:szCs w:val="22"/>
          <w:lang w:eastAsia="en-US"/>
        </w:rPr>
      </w:pPr>
      <w:r>
        <w:rPr>
          <w:rFonts w:ascii="Arial Narrow" w:eastAsia="Calibri" w:hAnsi="Arial Narrow" w:cs="Arial"/>
          <w:b/>
          <w:bCs/>
          <w:noProof w:val="0"/>
          <w:sz w:val="22"/>
          <w:szCs w:val="22"/>
          <w:lang w:eastAsia="en-US"/>
        </w:rPr>
        <w:t>8</w:t>
      </w:r>
      <w:r w:rsidRPr="005B26AC">
        <w:rPr>
          <w:rFonts w:ascii="Arial Narrow" w:eastAsia="Calibri" w:hAnsi="Arial Narrow" w:cs="Arial"/>
          <w:b/>
          <w:bCs/>
          <w:noProof w:val="0"/>
          <w:sz w:val="22"/>
          <w:szCs w:val="22"/>
          <w:lang w:eastAsia="en-US"/>
        </w:rPr>
        <w:t>.1.2.1</w:t>
      </w:r>
      <w:r w:rsidRPr="005B26AC">
        <w:rPr>
          <w:rFonts w:ascii="Arial Narrow" w:eastAsia="Calibri" w:hAnsi="Arial Narrow" w:cs="Arial"/>
          <w:bCs/>
          <w:noProof w:val="0"/>
          <w:sz w:val="22"/>
          <w:szCs w:val="22"/>
          <w:lang w:eastAsia="en-US"/>
        </w:rPr>
        <w:t xml:space="preserve"> Caso o CONSORCIADO não autorize a retenção no valor do ICMS, o mesmo deverá ser pago até o décimo dia útil do mês de competência para fins de garantia da manutenção do CONSÓRCIO.</w:t>
      </w:r>
    </w:p>
    <w:p w14:paraId="0A849655" w14:textId="26EAE92A" w:rsidR="005B26AC" w:rsidRPr="005B26AC" w:rsidRDefault="005B26AC" w:rsidP="005B26AC">
      <w:pPr>
        <w:jc w:val="both"/>
        <w:rPr>
          <w:rFonts w:ascii="Arial Narrow" w:eastAsia="Calibri" w:hAnsi="Arial Narrow" w:cs="Arial"/>
          <w:bCs/>
          <w:noProof w:val="0"/>
          <w:sz w:val="22"/>
          <w:szCs w:val="22"/>
          <w:lang w:eastAsia="en-US"/>
        </w:rPr>
      </w:pPr>
      <w:r>
        <w:rPr>
          <w:rFonts w:ascii="Arial Narrow" w:eastAsia="Calibri" w:hAnsi="Arial Narrow" w:cs="Arial"/>
          <w:b/>
          <w:bCs/>
          <w:noProof w:val="0"/>
          <w:sz w:val="22"/>
          <w:szCs w:val="22"/>
          <w:lang w:eastAsia="en-US"/>
        </w:rPr>
        <w:t>8</w:t>
      </w:r>
      <w:r w:rsidRPr="005B26AC">
        <w:rPr>
          <w:rFonts w:ascii="Arial Narrow" w:eastAsia="Calibri" w:hAnsi="Arial Narrow" w:cs="Arial"/>
          <w:b/>
          <w:bCs/>
          <w:noProof w:val="0"/>
          <w:sz w:val="22"/>
          <w:szCs w:val="22"/>
          <w:lang w:eastAsia="en-US"/>
        </w:rPr>
        <w:t>.2</w:t>
      </w:r>
      <w:r w:rsidRPr="005B26AC">
        <w:rPr>
          <w:rFonts w:ascii="Arial Narrow" w:eastAsia="Calibri" w:hAnsi="Arial Narrow" w:cs="Arial"/>
          <w:bCs/>
          <w:noProof w:val="0"/>
          <w:sz w:val="22"/>
          <w:szCs w:val="22"/>
          <w:lang w:eastAsia="en-US"/>
        </w:rPr>
        <w:t xml:space="preserve"> Ficam estimados os valores anuais de repasse pelo CONSORCIADO ao CONSÓRCIO para fins de custeio às compras de medicamentos e de serviços em saúde:</w:t>
      </w:r>
    </w:p>
    <w:tbl>
      <w:tblPr>
        <w:tblW w:w="7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8"/>
        <w:gridCol w:w="1691"/>
      </w:tblGrid>
      <w:tr w:rsidR="005B26AC" w:rsidRPr="005B26AC" w14:paraId="2469174C" w14:textId="77777777" w:rsidTr="005B26AC">
        <w:trPr>
          <w:jc w:val="center"/>
        </w:trPr>
        <w:tc>
          <w:tcPr>
            <w:tcW w:w="6088" w:type="dxa"/>
            <w:tcBorders>
              <w:top w:val="single" w:sz="4" w:space="0" w:color="000000"/>
              <w:left w:val="single" w:sz="4" w:space="0" w:color="000000"/>
              <w:bottom w:val="single" w:sz="4" w:space="0" w:color="000000"/>
              <w:right w:val="single" w:sz="4" w:space="0" w:color="000000"/>
            </w:tcBorders>
            <w:hideMark/>
          </w:tcPr>
          <w:p w14:paraId="1B87DF86" w14:textId="77777777" w:rsidR="005B26AC" w:rsidRPr="005B26AC" w:rsidRDefault="005B26AC" w:rsidP="005B26AC">
            <w:pPr>
              <w:jc w:val="center"/>
              <w:rPr>
                <w:rFonts w:ascii="Arial Narrow" w:eastAsia="Calibri" w:hAnsi="Arial Narrow"/>
                <w:b/>
                <w:noProof w:val="0"/>
                <w:sz w:val="22"/>
                <w:szCs w:val="22"/>
                <w:lang w:eastAsia="en-US"/>
              </w:rPr>
            </w:pPr>
            <w:r w:rsidRPr="005B26AC">
              <w:rPr>
                <w:rFonts w:ascii="Arial Narrow" w:eastAsia="Calibri" w:hAnsi="Arial Narrow" w:cs="Arial"/>
                <w:b/>
                <w:noProof w:val="0"/>
                <w:sz w:val="22"/>
                <w:szCs w:val="22"/>
                <w:lang w:eastAsia="en-US"/>
              </w:rPr>
              <w:t>Descrição</w:t>
            </w:r>
          </w:p>
        </w:tc>
        <w:tc>
          <w:tcPr>
            <w:tcW w:w="1691" w:type="dxa"/>
            <w:tcBorders>
              <w:top w:val="single" w:sz="4" w:space="0" w:color="000000"/>
              <w:left w:val="single" w:sz="4" w:space="0" w:color="000000"/>
              <w:bottom w:val="single" w:sz="4" w:space="0" w:color="000000"/>
              <w:right w:val="single" w:sz="4" w:space="0" w:color="000000"/>
            </w:tcBorders>
            <w:hideMark/>
          </w:tcPr>
          <w:p w14:paraId="4696DB55" w14:textId="77777777" w:rsidR="005B26AC" w:rsidRPr="005B26AC" w:rsidRDefault="005B26AC" w:rsidP="005B26AC">
            <w:pPr>
              <w:jc w:val="center"/>
              <w:rPr>
                <w:rFonts w:ascii="Arial Narrow" w:eastAsia="Calibri" w:hAnsi="Arial Narrow" w:cs="Arial"/>
                <w:b/>
                <w:noProof w:val="0"/>
                <w:sz w:val="22"/>
                <w:szCs w:val="22"/>
                <w:lang w:eastAsia="en-US"/>
              </w:rPr>
            </w:pPr>
            <w:r w:rsidRPr="005B26AC">
              <w:rPr>
                <w:rFonts w:ascii="Arial Narrow" w:eastAsia="Calibri" w:hAnsi="Arial Narrow" w:cs="Arial"/>
                <w:b/>
                <w:noProof w:val="0"/>
                <w:sz w:val="22"/>
                <w:szCs w:val="22"/>
                <w:lang w:eastAsia="en-US"/>
              </w:rPr>
              <w:t>Total ANO (R$)</w:t>
            </w:r>
          </w:p>
        </w:tc>
      </w:tr>
      <w:tr w:rsidR="005B26AC" w:rsidRPr="005B26AC" w14:paraId="649B9E2E" w14:textId="77777777" w:rsidTr="005B26AC">
        <w:trPr>
          <w:jc w:val="center"/>
        </w:trPr>
        <w:tc>
          <w:tcPr>
            <w:tcW w:w="6088" w:type="dxa"/>
            <w:tcBorders>
              <w:top w:val="single" w:sz="4" w:space="0" w:color="000000"/>
              <w:left w:val="single" w:sz="4" w:space="0" w:color="000000"/>
              <w:bottom w:val="single" w:sz="4" w:space="0" w:color="000000"/>
              <w:right w:val="single" w:sz="4" w:space="0" w:color="000000"/>
            </w:tcBorders>
            <w:hideMark/>
          </w:tcPr>
          <w:p w14:paraId="6EAF7E72" w14:textId="77777777" w:rsidR="005B26AC" w:rsidRPr="005B26AC" w:rsidRDefault="005B26AC" w:rsidP="005B26AC">
            <w:pPr>
              <w:jc w:val="both"/>
              <w:rPr>
                <w:rFonts w:ascii="Arial Narrow" w:eastAsia="Calibri" w:hAnsi="Arial Narrow" w:cs="Arial"/>
                <w:noProof w:val="0"/>
                <w:sz w:val="22"/>
                <w:szCs w:val="22"/>
                <w:lang w:eastAsia="en-US"/>
              </w:rPr>
            </w:pPr>
            <w:r w:rsidRPr="005B26AC">
              <w:rPr>
                <w:rFonts w:ascii="Arial Narrow" w:eastAsia="Calibri" w:hAnsi="Arial Narrow" w:cs="Arial"/>
                <w:noProof w:val="0"/>
                <w:sz w:val="22"/>
                <w:szCs w:val="22"/>
                <w:lang w:eastAsia="en-US"/>
              </w:rPr>
              <w:t>Compra de serviços em saúde/meio ambiente (estimativa anual)</w:t>
            </w:r>
          </w:p>
        </w:tc>
        <w:tc>
          <w:tcPr>
            <w:tcW w:w="1691" w:type="dxa"/>
            <w:tcBorders>
              <w:top w:val="single" w:sz="4" w:space="0" w:color="000000"/>
              <w:left w:val="single" w:sz="4" w:space="0" w:color="000000"/>
              <w:bottom w:val="single" w:sz="4" w:space="0" w:color="000000"/>
              <w:right w:val="single" w:sz="4" w:space="0" w:color="000000"/>
            </w:tcBorders>
            <w:hideMark/>
          </w:tcPr>
          <w:p w14:paraId="5D92D253" w14:textId="7909B46E" w:rsidR="005B26AC" w:rsidRPr="005B26AC" w:rsidRDefault="005B26AC" w:rsidP="005B26AC">
            <w:pPr>
              <w:jc w:val="right"/>
              <w:rPr>
                <w:rFonts w:ascii="Arial Narrow" w:eastAsia="Calibri" w:hAnsi="Arial Narrow" w:cs="Arial"/>
                <w:noProof w:val="0"/>
                <w:sz w:val="22"/>
                <w:szCs w:val="22"/>
                <w:lang w:eastAsia="en-US"/>
              </w:rPr>
            </w:pPr>
            <w:r w:rsidRPr="005B26AC">
              <w:rPr>
                <w:rFonts w:ascii="Arial Narrow" w:eastAsia="Calibri" w:hAnsi="Arial Narrow" w:cs="Arial"/>
                <w:noProof w:val="0"/>
                <w:sz w:val="22"/>
                <w:szCs w:val="22"/>
                <w:lang w:eastAsia="en-US"/>
              </w:rPr>
              <w:t>R$</w:t>
            </w:r>
            <w:r w:rsidR="00CA4A4D">
              <w:rPr>
                <w:rFonts w:ascii="Arial Narrow" w:eastAsia="Calibri" w:hAnsi="Arial Narrow" w:cs="Arial"/>
                <w:noProof w:val="0"/>
                <w:sz w:val="22"/>
                <w:szCs w:val="22"/>
                <w:lang w:eastAsia="en-US"/>
              </w:rPr>
              <w:t>88</w:t>
            </w:r>
            <w:r w:rsidRPr="005B26AC">
              <w:rPr>
                <w:rFonts w:ascii="Arial Narrow" w:eastAsia="Calibri" w:hAnsi="Arial Narrow" w:cs="Arial"/>
                <w:noProof w:val="0"/>
                <w:sz w:val="22"/>
                <w:szCs w:val="22"/>
                <w:lang w:eastAsia="en-US"/>
              </w:rPr>
              <w:t>.000,00</w:t>
            </w:r>
          </w:p>
        </w:tc>
      </w:tr>
      <w:tr w:rsidR="005B26AC" w:rsidRPr="005B26AC" w14:paraId="7BBA2B22" w14:textId="77777777" w:rsidTr="005B26AC">
        <w:trPr>
          <w:jc w:val="center"/>
        </w:trPr>
        <w:tc>
          <w:tcPr>
            <w:tcW w:w="6088" w:type="dxa"/>
            <w:tcBorders>
              <w:top w:val="single" w:sz="4" w:space="0" w:color="000000"/>
              <w:left w:val="single" w:sz="4" w:space="0" w:color="000000"/>
              <w:bottom w:val="single" w:sz="4" w:space="0" w:color="000000"/>
              <w:right w:val="single" w:sz="4" w:space="0" w:color="000000"/>
            </w:tcBorders>
            <w:hideMark/>
          </w:tcPr>
          <w:p w14:paraId="4110375B" w14:textId="77777777" w:rsidR="005B26AC" w:rsidRPr="005B26AC" w:rsidRDefault="005B26AC" w:rsidP="005B26AC">
            <w:pPr>
              <w:jc w:val="both"/>
              <w:rPr>
                <w:rFonts w:ascii="Arial Narrow" w:eastAsia="Calibri" w:hAnsi="Arial Narrow" w:cs="Arial"/>
                <w:noProof w:val="0"/>
                <w:sz w:val="22"/>
                <w:szCs w:val="22"/>
                <w:lang w:eastAsia="en-US"/>
              </w:rPr>
            </w:pPr>
            <w:r w:rsidRPr="005B26AC">
              <w:rPr>
                <w:rFonts w:ascii="Arial Narrow" w:eastAsia="Calibri" w:hAnsi="Arial Narrow" w:cs="Arial"/>
                <w:noProof w:val="0"/>
                <w:sz w:val="22"/>
                <w:szCs w:val="22"/>
                <w:lang w:eastAsia="en-US"/>
              </w:rPr>
              <w:t>Compra de medicamentos (estimativa anual)</w:t>
            </w:r>
          </w:p>
        </w:tc>
        <w:tc>
          <w:tcPr>
            <w:tcW w:w="1691" w:type="dxa"/>
            <w:tcBorders>
              <w:top w:val="single" w:sz="4" w:space="0" w:color="000000"/>
              <w:left w:val="single" w:sz="4" w:space="0" w:color="000000"/>
              <w:bottom w:val="single" w:sz="4" w:space="0" w:color="000000"/>
              <w:right w:val="single" w:sz="4" w:space="0" w:color="000000"/>
            </w:tcBorders>
            <w:hideMark/>
          </w:tcPr>
          <w:p w14:paraId="26288670" w14:textId="77777777" w:rsidR="005B26AC" w:rsidRPr="005B26AC" w:rsidRDefault="005B26AC" w:rsidP="005B26AC">
            <w:pPr>
              <w:jc w:val="right"/>
              <w:rPr>
                <w:rFonts w:ascii="Arial Narrow" w:eastAsia="Calibri" w:hAnsi="Arial Narrow" w:cs="Arial"/>
                <w:noProof w:val="0"/>
                <w:sz w:val="22"/>
                <w:szCs w:val="22"/>
                <w:lang w:eastAsia="en-US"/>
              </w:rPr>
            </w:pPr>
            <w:r w:rsidRPr="005B26AC">
              <w:rPr>
                <w:rFonts w:ascii="Arial Narrow" w:eastAsia="Calibri" w:hAnsi="Arial Narrow" w:cs="Arial"/>
                <w:noProof w:val="0"/>
                <w:sz w:val="22"/>
                <w:szCs w:val="22"/>
                <w:lang w:eastAsia="en-US"/>
              </w:rPr>
              <w:t>R$160.000,00</w:t>
            </w:r>
          </w:p>
        </w:tc>
      </w:tr>
    </w:tbl>
    <w:p w14:paraId="3015BD40" w14:textId="0DA36896" w:rsidR="005B26AC" w:rsidRPr="005B26AC" w:rsidRDefault="005B26AC" w:rsidP="005B26AC">
      <w:pPr>
        <w:jc w:val="both"/>
        <w:rPr>
          <w:rFonts w:ascii="Arial Narrow" w:eastAsia="Calibri" w:hAnsi="Arial Narrow" w:cs="Arial"/>
          <w:bCs/>
          <w:noProof w:val="0"/>
          <w:sz w:val="22"/>
          <w:szCs w:val="22"/>
          <w:lang w:eastAsia="en-US"/>
        </w:rPr>
      </w:pPr>
      <w:r>
        <w:rPr>
          <w:rFonts w:ascii="Arial Narrow" w:eastAsia="Calibri" w:hAnsi="Arial Narrow" w:cs="Arial"/>
          <w:b/>
          <w:bCs/>
          <w:noProof w:val="0"/>
          <w:sz w:val="22"/>
          <w:szCs w:val="22"/>
          <w:lang w:eastAsia="en-US"/>
        </w:rPr>
        <w:t>8</w:t>
      </w:r>
      <w:r w:rsidRPr="005B26AC">
        <w:rPr>
          <w:rFonts w:ascii="Arial Narrow" w:eastAsia="Calibri" w:hAnsi="Arial Narrow" w:cs="Arial"/>
          <w:b/>
          <w:bCs/>
          <w:noProof w:val="0"/>
          <w:sz w:val="22"/>
          <w:szCs w:val="22"/>
          <w:lang w:eastAsia="en-US"/>
        </w:rPr>
        <w:t>.2.1</w:t>
      </w:r>
      <w:r w:rsidRPr="005B26AC">
        <w:rPr>
          <w:rFonts w:ascii="Arial Narrow" w:eastAsia="Calibri" w:hAnsi="Arial Narrow" w:cs="Arial"/>
          <w:bCs/>
          <w:noProof w:val="0"/>
          <w:sz w:val="22"/>
          <w:szCs w:val="22"/>
          <w:lang w:eastAsia="en-US"/>
        </w:rPr>
        <w:t xml:space="preserve"> Os valores estimados no item </w:t>
      </w:r>
      <w:r>
        <w:rPr>
          <w:rFonts w:ascii="Arial Narrow" w:eastAsia="Calibri" w:hAnsi="Arial Narrow" w:cs="Arial"/>
          <w:bCs/>
          <w:noProof w:val="0"/>
          <w:sz w:val="22"/>
          <w:szCs w:val="22"/>
          <w:lang w:eastAsia="en-US"/>
        </w:rPr>
        <w:t>8.2</w:t>
      </w:r>
      <w:r w:rsidRPr="005B26AC">
        <w:rPr>
          <w:rFonts w:ascii="Arial Narrow" w:eastAsia="Calibri" w:hAnsi="Arial Narrow" w:cs="Arial"/>
          <w:bCs/>
          <w:noProof w:val="0"/>
          <w:sz w:val="22"/>
          <w:szCs w:val="22"/>
          <w:lang w:eastAsia="en-US"/>
        </w:rPr>
        <w:t xml:space="preserve">, para compra de serviços em saúde e aquisição de medicamentos serão definidos pelo município em conformidade com as suas necessidades, podendo ser alterados mediante termo aditivo, conforme necessidade. </w:t>
      </w:r>
    </w:p>
    <w:p w14:paraId="4D0A0A81" w14:textId="23232118" w:rsidR="005B26AC" w:rsidRPr="005B26AC" w:rsidRDefault="005B26AC" w:rsidP="005B26AC">
      <w:pPr>
        <w:jc w:val="both"/>
        <w:rPr>
          <w:rFonts w:ascii="Arial Narrow" w:eastAsia="Calibri" w:hAnsi="Arial Narrow" w:cs="Arial"/>
          <w:bCs/>
          <w:noProof w:val="0"/>
          <w:sz w:val="22"/>
          <w:szCs w:val="22"/>
          <w:lang w:eastAsia="en-US"/>
        </w:rPr>
      </w:pPr>
      <w:r>
        <w:rPr>
          <w:rFonts w:ascii="Arial Narrow" w:eastAsia="Calibri" w:hAnsi="Arial Narrow" w:cs="Arial"/>
          <w:b/>
          <w:bCs/>
          <w:noProof w:val="0"/>
          <w:sz w:val="22"/>
          <w:szCs w:val="22"/>
          <w:lang w:eastAsia="en-US"/>
        </w:rPr>
        <w:lastRenderedPageBreak/>
        <w:t>8</w:t>
      </w:r>
      <w:r w:rsidRPr="005B26AC">
        <w:rPr>
          <w:rFonts w:ascii="Arial Narrow" w:eastAsia="Calibri" w:hAnsi="Arial Narrow" w:cs="Arial"/>
          <w:b/>
          <w:bCs/>
          <w:noProof w:val="0"/>
          <w:sz w:val="22"/>
          <w:szCs w:val="22"/>
          <w:lang w:eastAsia="en-US"/>
        </w:rPr>
        <w:t>.2.2</w:t>
      </w:r>
      <w:r w:rsidRPr="005B26AC">
        <w:rPr>
          <w:rFonts w:ascii="Arial Narrow" w:eastAsia="Calibri" w:hAnsi="Arial Narrow" w:cs="Arial"/>
          <w:bCs/>
          <w:noProof w:val="0"/>
          <w:sz w:val="22"/>
          <w:szCs w:val="22"/>
          <w:lang w:eastAsia="en-US"/>
        </w:rPr>
        <w:t xml:space="preserve"> Os serviços em saúde/fornecimento de medicamentos aqui constantes serão postos à disposição do CONSORCIADO mediante comprovação de prévio empenho da despesa nos termos da legislação.</w:t>
      </w:r>
    </w:p>
    <w:p w14:paraId="1541D0EE" w14:textId="7FC95776" w:rsidR="005B26AC" w:rsidRPr="005B26AC" w:rsidRDefault="005B26AC" w:rsidP="005B26AC">
      <w:pPr>
        <w:jc w:val="both"/>
        <w:rPr>
          <w:rFonts w:ascii="Arial Narrow" w:eastAsia="Calibri" w:hAnsi="Arial Narrow" w:cs="Arial"/>
          <w:bCs/>
          <w:noProof w:val="0"/>
          <w:sz w:val="22"/>
          <w:szCs w:val="22"/>
          <w:lang w:eastAsia="en-US"/>
        </w:rPr>
      </w:pPr>
      <w:r>
        <w:rPr>
          <w:rFonts w:ascii="Arial Narrow" w:eastAsia="Calibri" w:hAnsi="Arial Narrow" w:cs="Arial"/>
          <w:b/>
          <w:bCs/>
          <w:noProof w:val="0"/>
          <w:sz w:val="22"/>
          <w:szCs w:val="22"/>
          <w:lang w:eastAsia="en-US"/>
        </w:rPr>
        <w:t>8</w:t>
      </w:r>
      <w:r w:rsidRPr="005B26AC">
        <w:rPr>
          <w:rFonts w:ascii="Arial Narrow" w:eastAsia="Calibri" w:hAnsi="Arial Narrow" w:cs="Arial"/>
          <w:b/>
          <w:bCs/>
          <w:noProof w:val="0"/>
          <w:sz w:val="22"/>
          <w:szCs w:val="22"/>
          <w:lang w:eastAsia="en-US"/>
        </w:rPr>
        <w:t>.2.3</w:t>
      </w:r>
      <w:r w:rsidRPr="005B26AC">
        <w:rPr>
          <w:rFonts w:ascii="Arial Narrow" w:eastAsia="Calibri" w:hAnsi="Arial Narrow" w:cs="Arial"/>
          <w:bCs/>
          <w:noProof w:val="0"/>
          <w:sz w:val="22"/>
          <w:szCs w:val="22"/>
          <w:lang w:eastAsia="en-US"/>
        </w:rPr>
        <w:t xml:space="preserve"> O montante do valor constante no item </w:t>
      </w:r>
      <w:r>
        <w:rPr>
          <w:rFonts w:ascii="Arial Narrow" w:eastAsia="Calibri" w:hAnsi="Arial Narrow" w:cs="Arial"/>
          <w:bCs/>
          <w:noProof w:val="0"/>
          <w:sz w:val="22"/>
          <w:szCs w:val="22"/>
          <w:lang w:eastAsia="en-US"/>
        </w:rPr>
        <w:t>8</w:t>
      </w:r>
      <w:r w:rsidRPr="005B26AC">
        <w:rPr>
          <w:rFonts w:ascii="Arial Narrow" w:eastAsia="Calibri" w:hAnsi="Arial Narrow" w:cs="Arial"/>
          <w:bCs/>
          <w:noProof w:val="0"/>
          <w:sz w:val="22"/>
          <w:szCs w:val="22"/>
          <w:lang w:eastAsia="en-US"/>
        </w:rPr>
        <w:t xml:space="preserve">.2 a ser repassado mensalmente pelo CONSORCIADO, para custeio de aquisição de medicamentos será creditado no prazo de quinze dias, após recebimento dos mesmos, junto à conta bancária do CONSÓRCIO de nº </w:t>
      </w:r>
      <w:r w:rsidRPr="005B26AC">
        <w:rPr>
          <w:rFonts w:ascii="Arial Narrow" w:eastAsia="Calibri" w:hAnsi="Arial Narrow" w:cs="Arial"/>
          <w:b/>
          <w:bCs/>
          <w:noProof w:val="0"/>
          <w:sz w:val="22"/>
          <w:szCs w:val="22"/>
          <w:lang w:eastAsia="en-US"/>
        </w:rPr>
        <w:t>04.101167.0-9, Agência Banrisul 0270</w:t>
      </w:r>
      <w:r w:rsidRPr="005B26AC">
        <w:rPr>
          <w:rFonts w:ascii="Arial Narrow" w:eastAsia="Calibri" w:hAnsi="Arial Narrow" w:cs="Arial"/>
          <w:bCs/>
          <w:noProof w:val="0"/>
          <w:sz w:val="22"/>
          <w:szCs w:val="22"/>
          <w:lang w:eastAsia="en-US"/>
        </w:rPr>
        <w:t>. O CONSÓRCIO emitirá nota fiscal correspondente. </w:t>
      </w:r>
    </w:p>
    <w:p w14:paraId="18F8FAAD" w14:textId="63F5C383" w:rsidR="005B26AC" w:rsidRPr="005B26AC" w:rsidRDefault="005B26AC" w:rsidP="005B26AC">
      <w:pPr>
        <w:jc w:val="both"/>
        <w:rPr>
          <w:rFonts w:ascii="Arial Narrow" w:eastAsia="Calibri" w:hAnsi="Arial Narrow" w:cs="Arial"/>
          <w:bCs/>
          <w:noProof w:val="0"/>
          <w:sz w:val="22"/>
          <w:szCs w:val="22"/>
          <w:lang w:eastAsia="en-US"/>
        </w:rPr>
      </w:pPr>
      <w:r>
        <w:rPr>
          <w:rFonts w:ascii="Arial Narrow" w:eastAsia="Calibri" w:hAnsi="Arial Narrow" w:cs="Arial"/>
          <w:b/>
          <w:bCs/>
          <w:noProof w:val="0"/>
          <w:sz w:val="22"/>
          <w:szCs w:val="22"/>
          <w:lang w:eastAsia="en-US"/>
        </w:rPr>
        <w:t>8</w:t>
      </w:r>
      <w:r w:rsidRPr="005B26AC">
        <w:rPr>
          <w:rFonts w:ascii="Arial Narrow" w:eastAsia="Calibri" w:hAnsi="Arial Narrow" w:cs="Arial"/>
          <w:b/>
          <w:bCs/>
          <w:noProof w:val="0"/>
          <w:sz w:val="22"/>
          <w:szCs w:val="22"/>
          <w:lang w:eastAsia="en-US"/>
        </w:rPr>
        <w:t xml:space="preserve">.2.4 </w:t>
      </w:r>
      <w:r w:rsidRPr="005B26AC">
        <w:rPr>
          <w:rFonts w:ascii="Arial Narrow" w:eastAsia="Calibri" w:hAnsi="Arial Narrow" w:cs="Arial"/>
          <w:bCs/>
          <w:noProof w:val="0"/>
          <w:sz w:val="22"/>
          <w:szCs w:val="22"/>
          <w:lang w:eastAsia="en-US"/>
        </w:rPr>
        <w:t xml:space="preserve">O montante do valor constante no item </w:t>
      </w:r>
      <w:r>
        <w:rPr>
          <w:rFonts w:ascii="Arial Narrow" w:eastAsia="Calibri" w:hAnsi="Arial Narrow" w:cs="Arial"/>
          <w:bCs/>
          <w:noProof w:val="0"/>
          <w:sz w:val="22"/>
          <w:szCs w:val="22"/>
          <w:lang w:eastAsia="en-US"/>
        </w:rPr>
        <w:t>8</w:t>
      </w:r>
      <w:r w:rsidRPr="005B26AC">
        <w:rPr>
          <w:rFonts w:ascii="Arial Narrow" w:eastAsia="Calibri" w:hAnsi="Arial Narrow" w:cs="Arial"/>
          <w:bCs/>
          <w:noProof w:val="0"/>
          <w:sz w:val="22"/>
          <w:szCs w:val="22"/>
          <w:lang w:eastAsia="en-US"/>
        </w:rPr>
        <w:t xml:space="preserve">.2 a ser repassado mensalmente pelo CONSORCIADO, para custeio de compra de serviços em saúde será creditado até o último dia útil do mês de subsequente à prestação de serviços, junto à conta bancária do CONSÓRCIO de nº </w:t>
      </w:r>
      <w:r w:rsidRPr="005B26AC">
        <w:rPr>
          <w:rFonts w:ascii="Arial Narrow" w:eastAsia="Calibri" w:hAnsi="Arial Narrow" w:cs="Arial"/>
          <w:b/>
          <w:bCs/>
          <w:noProof w:val="0"/>
          <w:sz w:val="22"/>
          <w:szCs w:val="22"/>
          <w:lang w:eastAsia="en-US"/>
        </w:rPr>
        <w:t>04.090340.0-8, Agência Banrisul 0270</w:t>
      </w:r>
      <w:r w:rsidRPr="005B26AC">
        <w:rPr>
          <w:rFonts w:ascii="Arial Narrow" w:eastAsia="Calibri" w:hAnsi="Arial Narrow" w:cs="Arial"/>
          <w:bCs/>
          <w:noProof w:val="0"/>
          <w:sz w:val="22"/>
          <w:szCs w:val="22"/>
          <w:lang w:eastAsia="en-US"/>
        </w:rPr>
        <w:t>. O CONSÓRCIO emitirá nota fiscal correspondente. </w:t>
      </w:r>
    </w:p>
    <w:p w14:paraId="22B58BE0" w14:textId="7244862E" w:rsidR="005B26AC" w:rsidRPr="005B26AC" w:rsidRDefault="005B26AC" w:rsidP="005B26AC">
      <w:pPr>
        <w:jc w:val="both"/>
        <w:rPr>
          <w:rFonts w:ascii="Arial Narrow" w:eastAsia="Calibri" w:hAnsi="Arial Narrow" w:cs="Arial"/>
          <w:bCs/>
          <w:noProof w:val="0"/>
          <w:sz w:val="22"/>
          <w:szCs w:val="22"/>
          <w:lang w:eastAsia="en-US"/>
        </w:rPr>
      </w:pPr>
      <w:r>
        <w:rPr>
          <w:rFonts w:ascii="Arial Narrow" w:eastAsia="Calibri" w:hAnsi="Arial Narrow" w:cs="Arial"/>
          <w:b/>
          <w:bCs/>
          <w:noProof w:val="0"/>
          <w:sz w:val="22"/>
          <w:szCs w:val="22"/>
          <w:lang w:eastAsia="en-US"/>
        </w:rPr>
        <w:t>8</w:t>
      </w:r>
      <w:r w:rsidRPr="005B26AC">
        <w:rPr>
          <w:rFonts w:ascii="Arial Narrow" w:eastAsia="Calibri" w:hAnsi="Arial Narrow" w:cs="Arial"/>
          <w:b/>
          <w:bCs/>
          <w:noProof w:val="0"/>
          <w:sz w:val="22"/>
          <w:szCs w:val="22"/>
          <w:lang w:eastAsia="en-US"/>
        </w:rPr>
        <w:t xml:space="preserve">.2.4.1 </w:t>
      </w:r>
      <w:r w:rsidRPr="005B26AC">
        <w:rPr>
          <w:rFonts w:ascii="Arial Narrow" w:eastAsia="Calibri" w:hAnsi="Arial Narrow" w:cs="Arial"/>
          <w:bCs/>
          <w:noProof w:val="0"/>
          <w:sz w:val="22"/>
          <w:szCs w:val="22"/>
          <w:lang w:eastAsia="en-US"/>
        </w:rPr>
        <w:t xml:space="preserve">O montante do valor constante no item </w:t>
      </w:r>
      <w:r>
        <w:rPr>
          <w:rFonts w:ascii="Arial Narrow" w:eastAsia="Calibri" w:hAnsi="Arial Narrow" w:cs="Arial"/>
          <w:bCs/>
          <w:noProof w:val="0"/>
          <w:sz w:val="22"/>
          <w:szCs w:val="22"/>
          <w:lang w:eastAsia="en-US"/>
        </w:rPr>
        <w:t>8</w:t>
      </w:r>
      <w:r w:rsidRPr="005B26AC">
        <w:rPr>
          <w:rFonts w:ascii="Arial Narrow" w:eastAsia="Calibri" w:hAnsi="Arial Narrow" w:cs="Arial"/>
          <w:bCs/>
          <w:noProof w:val="0"/>
          <w:sz w:val="22"/>
          <w:szCs w:val="22"/>
          <w:lang w:eastAsia="en-US"/>
        </w:rPr>
        <w:t xml:space="preserve">.2 a ser repassado mensalmente pelo CONSORCIADO, na competência de dezembro de cada ano, para custeio de compra de serviços em saúde será creditado até o último dia útil do mês de competência à prestação de serviços, junto à conta bancária do CONSÓRCIO de nº </w:t>
      </w:r>
      <w:r w:rsidRPr="005B26AC">
        <w:rPr>
          <w:rFonts w:ascii="Arial Narrow" w:eastAsia="Calibri" w:hAnsi="Arial Narrow" w:cs="Arial"/>
          <w:b/>
          <w:bCs/>
          <w:noProof w:val="0"/>
          <w:sz w:val="22"/>
          <w:szCs w:val="22"/>
          <w:lang w:eastAsia="en-US"/>
        </w:rPr>
        <w:t>04.090340.0-8, Agência Banrisul 0270</w:t>
      </w:r>
      <w:r w:rsidRPr="005B26AC">
        <w:rPr>
          <w:rFonts w:ascii="Arial Narrow" w:eastAsia="Calibri" w:hAnsi="Arial Narrow" w:cs="Arial"/>
          <w:bCs/>
          <w:noProof w:val="0"/>
          <w:sz w:val="22"/>
          <w:szCs w:val="22"/>
          <w:lang w:eastAsia="en-US"/>
        </w:rPr>
        <w:t>. O CONSÓRCIO emitirá nota fiscal correspondente. </w:t>
      </w:r>
    </w:p>
    <w:p w14:paraId="29C3DFBA" w14:textId="2BC0E66B" w:rsidR="005B26AC" w:rsidRPr="005B26AC" w:rsidRDefault="005B26AC" w:rsidP="005B26AC">
      <w:pPr>
        <w:jc w:val="both"/>
        <w:rPr>
          <w:rFonts w:ascii="Arial Narrow" w:eastAsia="Calibri" w:hAnsi="Arial Narrow" w:cs="Arial"/>
          <w:bCs/>
          <w:noProof w:val="0"/>
          <w:sz w:val="22"/>
          <w:szCs w:val="22"/>
          <w:lang w:eastAsia="en-US"/>
        </w:rPr>
      </w:pPr>
      <w:r>
        <w:rPr>
          <w:rFonts w:ascii="Arial Narrow" w:eastAsia="Calibri" w:hAnsi="Arial Narrow" w:cs="Arial"/>
          <w:b/>
          <w:bCs/>
          <w:noProof w:val="0"/>
          <w:sz w:val="22"/>
          <w:szCs w:val="22"/>
          <w:lang w:eastAsia="en-US"/>
        </w:rPr>
        <w:t>8</w:t>
      </w:r>
      <w:r w:rsidRPr="005B26AC">
        <w:rPr>
          <w:rFonts w:ascii="Arial Narrow" w:eastAsia="Calibri" w:hAnsi="Arial Narrow" w:cs="Arial"/>
          <w:b/>
          <w:bCs/>
          <w:noProof w:val="0"/>
          <w:sz w:val="22"/>
          <w:szCs w:val="22"/>
          <w:lang w:eastAsia="en-US"/>
        </w:rPr>
        <w:t xml:space="preserve">.2.5. </w:t>
      </w:r>
      <w:r w:rsidRPr="005B26AC">
        <w:rPr>
          <w:rFonts w:ascii="Arial Narrow" w:eastAsia="Calibri" w:hAnsi="Arial Narrow" w:cs="Arial"/>
          <w:bCs/>
          <w:noProof w:val="0"/>
          <w:sz w:val="22"/>
          <w:szCs w:val="22"/>
          <w:lang w:eastAsia="en-US"/>
        </w:rPr>
        <w:t>O</w:t>
      </w:r>
      <w:r w:rsidRPr="005B26AC">
        <w:rPr>
          <w:rFonts w:ascii="Arial Narrow" w:eastAsia="Calibri" w:hAnsi="Arial Narrow"/>
          <w:noProof w:val="0"/>
          <w:sz w:val="22"/>
          <w:szCs w:val="22"/>
          <w:lang w:eastAsia="en-US"/>
        </w:rPr>
        <w:t xml:space="preserve">s </w:t>
      </w:r>
      <w:r w:rsidRPr="005B26AC">
        <w:rPr>
          <w:rFonts w:ascii="Arial Narrow" w:eastAsia="Calibri" w:hAnsi="Arial Narrow"/>
          <w:bCs/>
          <w:noProof w:val="0"/>
          <w:sz w:val="22"/>
          <w:szCs w:val="22"/>
          <w:lang w:eastAsia="en-US"/>
        </w:rPr>
        <w:t xml:space="preserve">procedimentos de saúde e em meio ambiente poderão sofrer reajustes baseado </w:t>
      </w:r>
      <w:r w:rsidRPr="005B26AC">
        <w:rPr>
          <w:rFonts w:ascii="Arial Narrow" w:eastAsia="Calibri" w:hAnsi="Arial Narrow" w:cs="Arial"/>
          <w:noProof w:val="0"/>
          <w:sz w:val="22"/>
          <w:szCs w:val="22"/>
          <w:lang w:eastAsia="en-US"/>
        </w:rPr>
        <w:t>em decisão das Câmaras Setoriais, Conselho de Prefeitos e/ou Assembleia Geral.</w:t>
      </w:r>
    </w:p>
    <w:p w14:paraId="5A6AA3C2" w14:textId="77777777" w:rsidR="005B26AC" w:rsidRPr="005B26AC" w:rsidRDefault="005B26AC" w:rsidP="005B26AC">
      <w:pPr>
        <w:jc w:val="both"/>
        <w:rPr>
          <w:rFonts w:ascii="Calibri" w:eastAsia="Calibri" w:hAnsi="Calibri" w:cs="Arial"/>
          <w:b/>
          <w:bCs/>
          <w:noProof w:val="0"/>
          <w:sz w:val="22"/>
          <w:szCs w:val="22"/>
          <w:lang w:eastAsia="en-US"/>
        </w:rPr>
      </w:pPr>
    </w:p>
    <w:p w14:paraId="6A7D9902" w14:textId="77777777" w:rsidR="00335013" w:rsidRPr="009330E4" w:rsidRDefault="00335013" w:rsidP="005A1CE0">
      <w:pPr>
        <w:pStyle w:val="Corpodetexto"/>
        <w:rPr>
          <w:rFonts w:ascii="Arial Narrow" w:hAnsi="Arial Narrow" w:cs="Arial"/>
          <w:sz w:val="22"/>
          <w:szCs w:val="22"/>
        </w:rPr>
      </w:pPr>
    </w:p>
    <w:p w14:paraId="6F63D03E" w14:textId="77777777" w:rsidR="00335013" w:rsidRPr="009330E4" w:rsidRDefault="00335013" w:rsidP="005A1CE0">
      <w:pPr>
        <w:pStyle w:val="Corpodetexto"/>
        <w:rPr>
          <w:rFonts w:ascii="Arial Narrow" w:hAnsi="Arial Narrow" w:cs="Arial"/>
          <w:b/>
          <w:sz w:val="22"/>
          <w:szCs w:val="22"/>
        </w:rPr>
      </w:pPr>
    </w:p>
    <w:p w14:paraId="6338D7A7" w14:textId="77777777" w:rsidR="00335013" w:rsidRPr="005A1CE0" w:rsidRDefault="00335013" w:rsidP="005A1CE0">
      <w:pPr>
        <w:pStyle w:val="Corpodetexto"/>
        <w:rPr>
          <w:rFonts w:ascii="Arial Narrow" w:hAnsi="Arial Narrow" w:cs="Arial"/>
          <w:b/>
          <w:sz w:val="22"/>
          <w:szCs w:val="22"/>
        </w:rPr>
      </w:pPr>
    </w:p>
    <w:p w14:paraId="16B608B2" w14:textId="77777777" w:rsidR="00335013" w:rsidRPr="005A1CE0" w:rsidRDefault="00335013" w:rsidP="005A1CE0">
      <w:pPr>
        <w:pStyle w:val="Corpodetexto"/>
        <w:rPr>
          <w:rFonts w:ascii="Arial Narrow" w:hAnsi="Arial Narrow" w:cs="Arial"/>
          <w:b/>
          <w:sz w:val="22"/>
          <w:szCs w:val="22"/>
        </w:rPr>
      </w:pPr>
    </w:p>
    <w:p w14:paraId="60786523" w14:textId="77777777" w:rsidR="00335013" w:rsidRPr="005A1CE0" w:rsidRDefault="00335013" w:rsidP="005A1CE0">
      <w:pPr>
        <w:pStyle w:val="Corpodetexto"/>
        <w:rPr>
          <w:rFonts w:ascii="Arial Narrow" w:hAnsi="Arial Narrow" w:cs="Arial"/>
          <w:b/>
          <w:sz w:val="22"/>
          <w:szCs w:val="22"/>
        </w:rPr>
      </w:pPr>
    </w:p>
    <w:p w14:paraId="05CCCCB4" w14:textId="77777777" w:rsidR="00335013" w:rsidRPr="005A1CE0" w:rsidRDefault="00335013" w:rsidP="005A1CE0">
      <w:pPr>
        <w:pStyle w:val="Corpodetexto"/>
        <w:rPr>
          <w:rFonts w:ascii="Arial Narrow" w:hAnsi="Arial Narrow" w:cs="Arial"/>
          <w:b/>
          <w:sz w:val="22"/>
          <w:szCs w:val="22"/>
        </w:rPr>
      </w:pPr>
    </w:p>
    <w:p w14:paraId="1CD5D8D4" w14:textId="77777777" w:rsidR="00335013" w:rsidRPr="005A1CE0" w:rsidRDefault="00335013" w:rsidP="005A1CE0">
      <w:pPr>
        <w:pStyle w:val="Corpodetexto"/>
        <w:rPr>
          <w:rFonts w:ascii="Arial Narrow" w:hAnsi="Arial Narrow" w:cs="Arial"/>
          <w:b/>
          <w:sz w:val="22"/>
          <w:szCs w:val="22"/>
        </w:rPr>
      </w:pPr>
    </w:p>
    <w:p w14:paraId="52EC02C6" w14:textId="77777777" w:rsidR="00335013" w:rsidRPr="005A1CE0" w:rsidRDefault="00335013" w:rsidP="005A1CE0">
      <w:pPr>
        <w:pStyle w:val="Corpodetexto"/>
        <w:rPr>
          <w:rFonts w:ascii="Arial Narrow" w:hAnsi="Arial Narrow" w:cs="Arial"/>
          <w:b/>
          <w:sz w:val="22"/>
          <w:szCs w:val="22"/>
        </w:rPr>
      </w:pPr>
    </w:p>
    <w:p w14:paraId="433343E4" w14:textId="77777777" w:rsidR="00335013" w:rsidRPr="005A1CE0" w:rsidRDefault="00335013" w:rsidP="005A1CE0">
      <w:pPr>
        <w:pStyle w:val="Corpodetexto"/>
        <w:rPr>
          <w:rFonts w:ascii="Arial Narrow" w:hAnsi="Arial Narrow" w:cs="Arial"/>
          <w:b/>
          <w:sz w:val="22"/>
          <w:szCs w:val="22"/>
        </w:rPr>
      </w:pPr>
    </w:p>
    <w:p w14:paraId="20C05321" w14:textId="77777777" w:rsidR="00E016F1" w:rsidRPr="005A1CE0" w:rsidRDefault="00E016F1" w:rsidP="005A1CE0">
      <w:pPr>
        <w:pStyle w:val="Corpodetexto"/>
        <w:rPr>
          <w:rFonts w:ascii="Arial Narrow" w:hAnsi="Arial Narrow" w:cs="Arial"/>
          <w:b/>
          <w:sz w:val="22"/>
          <w:szCs w:val="22"/>
        </w:rPr>
      </w:pPr>
    </w:p>
    <w:p w14:paraId="0D41CF8A" w14:textId="77777777" w:rsidR="00E016F1" w:rsidRPr="005A1CE0" w:rsidRDefault="00E016F1" w:rsidP="005A1CE0">
      <w:pPr>
        <w:pStyle w:val="Corpodetexto"/>
        <w:rPr>
          <w:rFonts w:ascii="Arial Narrow" w:hAnsi="Arial Narrow" w:cs="Arial"/>
          <w:b/>
          <w:sz w:val="22"/>
          <w:szCs w:val="22"/>
        </w:rPr>
      </w:pPr>
    </w:p>
    <w:p w14:paraId="30C39D9A" w14:textId="77777777" w:rsidR="00E016F1" w:rsidRPr="005A1CE0" w:rsidRDefault="00E016F1" w:rsidP="005A1CE0">
      <w:pPr>
        <w:pStyle w:val="Corpodetexto"/>
        <w:rPr>
          <w:rFonts w:ascii="Arial Narrow" w:hAnsi="Arial Narrow" w:cs="Arial"/>
          <w:b/>
          <w:sz w:val="22"/>
          <w:szCs w:val="22"/>
        </w:rPr>
      </w:pPr>
    </w:p>
    <w:p w14:paraId="5B81E6D3" w14:textId="77777777" w:rsidR="005B0654" w:rsidRPr="005A1CE0" w:rsidRDefault="005B0654" w:rsidP="005A1CE0">
      <w:pPr>
        <w:pStyle w:val="Corpodetexto"/>
        <w:tabs>
          <w:tab w:val="left" w:pos="1774"/>
        </w:tabs>
        <w:rPr>
          <w:rFonts w:ascii="Arial Narrow" w:hAnsi="Arial Narrow" w:cs="Arial"/>
          <w:b/>
          <w:sz w:val="22"/>
          <w:szCs w:val="22"/>
        </w:rPr>
      </w:pPr>
    </w:p>
    <w:p w14:paraId="21810A3D" w14:textId="77777777" w:rsidR="00146584" w:rsidRPr="005A1CE0" w:rsidRDefault="00146584" w:rsidP="005A1CE0">
      <w:pPr>
        <w:pStyle w:val="Corpodetexto"/>
        <w:tabs>
          <w:tab w:val="left" w:pos="1774"/>
        </w:tabs>
        <w:rPr>
          <w:rFonts w:ascii="Arial Narrow" w:hAnsi="Arial Narrow" w:cs="Arial"/>
          <w:b/>
          <w:sz w:val="22"/>
          <w:szCs w:val="22"/>
        </w:rPr>
      </w:pPr>
    </w:p>
    <w:p w14:paraId="6E729AFA" w14:textId="77777777" w:rsidR="00146584" w:rsidRPr="005A1CE0" w:rsidRDefault="00146584" w:rsidP="005A1CE0">
      <w:pPr>
        <w:pStyle w:val="Corpodetexto"/>
        <w:tabs>
          <w:tab w:val="left" w:pos="1774"/>
        </w:tabs>
        <w:rPr>
          <w:rFonts w:ascii="Arial Narrow" w:hAnsi="Arial Narrow" w:cs="Arial"/>
          <w:b/>
          <w:sz w:val="22"/>
          <w:szCs w:val="22"/>
        </w:rPr>
      </w:pPr>
    </w:p>
    <w:p w14:paraId="3DB05A56" w14:textId="77777777" w:rsidR="00146584" w:rsidRPr="005A1CE0" w:rsidRDefault="00146584" w:rsidP="005A1CE0">
      <w:pPr>
        <w:pStyle w:val="Corpodetexto"/>
        <w:tabs>
          <w:tab w:val="left" w:pos="1774"/>
        </w:tabs>
        <w:rPr>
          <w:rFonts w:ascii="Arial Narrow" w:hAnsi="Arial Narrow" w:cs="Arial"/>
          <w:b/>
          <w:sz w:val="22"/>
          <w:szCs w:val="22"/>
        </w:rPr>
      </w:pPr>
    </w:p>
    <w:p w14:paraId="31867647" w14:textId="77777777" w:rsidR="00146584" w:rsidRPr="005A1CE0" w:rsidRDefault="00146584" w:rsidP="005A1CE0">
      <w:pPr>
        <w:pStyle w:val="Corpodetexto"/>
        <w:tabs>
          <w:tab w:val="left" w:pos="1774"/>
        </w:tabs>
        <w:rPr>
          <w:rFonts w:ascii="Arial Narrow" w:hAnsi="Arial Narrow" w:cs="Arial"/>
          <w:b/>
          <w:sz w:val="22"/>
          <w:szCs w:val="22"/>
        </w:rPr>
      </w:pPr>
    </w:p>
    <w:p w14:paraId="0E743DE4" w14:textId="77777777" w:rsidR="00146584" w:rsidRPr="005A1CE0" w:rsidRDefault="00146584" w:rsidP="005A1CE0">
      <w:pPr>
        <w:pStyle w:val="Corpodetexto"/>
        <w:tabs>
          <w:tab w:val="left" w:pos="1774"/>
        </w:tabs>
        <w:rPr>
          <w:rFonts w:ascii="Arial Narrow" w:hAnsi="Arial Narrow" w:cs="Arial"/>
          <w:b/>
          <w:sz w:val="22"/>
          <w:szCs w:val="22"/>
        </w:rPr>
      </w:pPr>
    </w:p>
    <w:p w14:paraId="1C76FADE" w14:textId="77777777" w:rsidR="00146584" w:rsidRPr="005A1CE0" w:rsidRDefault="00146584" w:rsidP="005A1CE0">
      <w:pPr>
        <w:pStyle w:val="Corpodetexto"/>
        <w:tabs>
          <w:tab w:val="left" w:pos="1774"/>
        </w:tabs>
        <w:rPr>
          <w:rFonts w:ascii="Arial Narrow" w:hAnsi="Arial Narrow" w:cs="Arial"/>
          <w:b/>
          <w:sz w:val="22"/>
          <w:szCs w:val="22"/>
        </w:rPr>
      </w:pPr>
    </w:p>
    <w:p w14:paraId="1B82E27A" w14:textId="77777777" w:rsidR="00146584" w:rsidRPr="005A1CE0" w:rsidRDefault="00146584" w:rsidP="005A1CE0">
      <w:pPr>
        <w:pStyle w:val="Corpodetexto"/>
        <w:tabs>
          <w:tab w:val="left" w:pos="1774"/>
        </w:tabs>
        <w:rPr>
          <w:rFonts w:ascii="Arial Narrow" w:hAnsi="Arial Narrow" w:cs="Arial"/>
          <w:b/>
          <w:sz w:val="22"/>
          <w:szCs w:val="22"/>
        </w:rPr>
      </w:pPr>
    </w:p>
    <w:p w14:paraId="07373545" w14:textId="77777777" w:rsidR="00146584" w:rsidRPr="005A1CE0" w:rsidRDefault="00146584" w:rsidP="005A1CE0">
      <w:pPr>
        <w:pStyle w:val="Corpodetexto"/>
        <w:tabs>
          <w:tab w:val="left" w:pos="1774"/>
        </w:tabs>
        <w:rPr>
          <w:rFonts w:ascii="Arial Narrow" w:hAnsi="Arial Narrow" w:cs="Arial"/>
          <w:b/>
          <w:sz w:val="22"/>
          <w:szCs w:val="22"/>
        </w:rPr>
      </w:pPr>
    </w:p>
    <w:p w14:paraId="6C034E76" w14:textId="77777777" w:rsidR="00146584" w:rsidRPr="005A1CE0" w:rsidRDefault="00146584" w:rsidP="005A1CE0">
      <w:pPr>
        <w:pStyle w:val="Corpodetexto"/>
        <w:tabs>
          <w:tab w:val="left" w:pos="1774"/>
        </w:tabs>
        <w:rPr>
          <w:rFonts w:ascii="Arial Narrow" w:hAnsi="Arial Narrow" w:cs="Arial"/>
          <w:b/>
          <w:sz w:val="22"/>
          <w:szCs w:val="22"/>
        </w:rPr>
      </w:pPr>
    </w:p>
    <w:p w14:paraId="55E60020" w14:textId="77777777" w:rsidR="00146584" w:rsidRPr="005A1CE0" w:rsidRDefault="00146584" w:rsidP="005A1CE0">
      <w:pPr>
        <w:pStyle w:val="Corpodetexto"/>
        <w:tabs>
          <w:tab w:val="left" w:pos="1774"/>
        </w:tabs>
        <w:rPr>
          <w:rFonts w:ascii="Arial Narrow" w:hAnsi="Arial Narrow" w:cs="Arial"/>
          <w:b/>
          <w:sz w:val="22"/>
          <w:szCs w:val="22"/>
        </w:rPr>
      </w:pPr>
    </w:p>
    <w:p w14:paraId="739F9DD2" w14:textId="77777777" w:rsidR="00146584" w:rsidRPr="005A1CE0" w:rsidRDefault="00146584" w:rsidP="005A1CE0">
      <w:pPr>
        <w:pStyle w:val="Corpodetexto"/>
        <w:tabs>
          <w:tab w:val="left" w:pos="1774"/>
        </w:tabs>
        <w:rPr>
          <w:rFonts w:ascii="Arial Narrow" w:hAnsi="Arial Narrow" w:cs="Arial"/>
          <w:b/>
          <w:sz w:val="22"/>
          <w:szCs w:val="22"/>
        </w:rPr>
      </w:pPr>
    </w:p>
    <w:p w14:paraId="4D766518" w14:textId="77777777" w:rsidR="00146584" w:rsidRPr="005A1CE0" w:rsidRDefault="00146584" w:rsidP="005A1CE0">
      <w:pPr>
        <w:pStyle w:val="Corpodetexto"/>
        <w:tabs>
          <w:tab w:val="left" w:pos="1774"/>
        </w:tabs>
        <w:rPr>
          <w:rFonts w:ascii="Arial Narrow" w:hAnsi="Arial Narrow" w:cs="Arial"/>
          <w:b/>
          <w:sz w:val="22"/>
          <w:szCs w:val="22"/>
        </w:rPr>
      </w:pPr>
    </w:p>
    <w:p w14:paraId="52112176" w14:textId="77777777" w:rsidR="00146584" w:rsidRPr="005A1CE0" w:rsidRDefault="00146584" w:rsidP="005A1CE0">
      <w:pPr>
        <w:pStyle w:val="Corpodetexto"/>
        <w:tabs>
          <w:tab w:val="left" w:pos="1774"/>
        </w:tabs>
        <w:rPr>
          <w:rFonts w:ascii="Arial Narrow" w:hAnsi="Arial Narrow" w:cs="Arial"/>
          <w:b/>
          <w:sz w:val="22"/>
          <w:szCs w:val="22"/>
        </w:rPr>
      </w:pPr>
    </w:p>
    <w:p w14:paraId="763D7A3D" w14:textId="77777777" w:rsidR="00146584" w:rsidRPr="005A1CE0" w:rsidRDefault="00146584" w:rsidP="005A1CE0">
      <w:pPr>
        <w:pStyle w:val="Corpodetexto"/>
        <w:tabs>
          <w:tab w:val="left" w:pos="1774"/>
        </w:tabs>
        <w:rPr>
          <w:rFonts w:ascii="Arial Narrow" w:hAnsi="Arial Narrow" w:cs="Arial"/>
          <w:b/>
          <w:sz w:val="22"/>
          <w:szCs w:val="22"/>
        </w:rPr>
      </w:pPr>
    </w:p>
    <w:p w14:paraId="2F877637" w14:textId="77777777" w:rsidR="00146584" w:rsidRPr="005A1CE0" w:rsidRDefault="00146584" w:rsidP="005A1CE0">
      <w:pPr>
        <w:pStyle w:val="Corpodetexto"/>
        <w:tabs>
          <w:tab w:val="left" w:pos="1774"/>
        </w:tabs>
        <w:rPr>
          <w:rFonts w:ascii="Arial Narrow" w:hAnsi="Arial Narrow" w:cs="Arial"/>
          <w:b/>
          <w:sz w:val="22"/>
          <w:szCs w:val="22"/>
        </w:rPr>
      </w:pPr>
    </w:p>
    <w:p w14:paraId="7ACEDFCA" w14:textId="77777777" w:rsidR="005B0654" w:rsidRPr="005A1CE0" w:rsidRDefault="005B0654" w:rsidP="005A1CE0">
      <w:pPr>
        <w:pStyle w:val="Corpodetexto"/>
        <w:rPr>
          <w:rFonts w:ascii="Arial Narrow" w:hAnsi="Arial Narrow" w:cs="Arial"/>
          <w:b/>
          <w:sz w:val="22"/>
          <w:szCs w:val="22"/>
        </w:rPr>
      </w:pPr>
    </w:p>
    <w:p w14:paraId="6D6C30FB" w14:textId="77777777" w:rsidR="00BC0367" w:rsidRPr="005A1CE0" w:rsidRDefault="00BC0367" w:rsidP="005A1CE0">
      <w:pPr>
        <w:pStyle w:val="Corpodetexto"/>
        <w:rPr>
          <w:rFonts w:ascii="Arial Narrow" w:hAnsi="Arial Narrow" w:cs="Arial"/>
          <w:b/>
          <w:sz w:val="22"/>
          <w:szCs w:val="22"/>
        </w:rPr>
      </w:pPr>
    </w:p>
    <w:p w14:paraId="6A9FFCE6" w14:textId="77777777" w:rsidR="00BC0367" w:rsidRPr="005A1CE0" w:rsidRDefault="00BC0367" w:rsidP="005A1CE0">
      <w:pPr>
        <w:pStyle w:val="Corpodetexto"/>
        <w:rPr>
          <w:rFonts w:ascii="Arial Narrow" w:hAnsi="Arial Narrow" w:cs="Arial"/>
          <w:b/>
          <w:sz w:val="22"/>
          <w:szCs w:val="22"/>
        </w:rPr>
      </w:pPr>
    </w:p>
    <w:p w14:paraId="16B5FD2B" w14:textId="77777777" w:rsidR="00BC0367" w:rsidRPr="005A1CE0" w:rsidRDefault="00BC0367" w:rsidP="005A1CE0">
      <w:pPr>
        <w:pStyle w:val="Corpodetexto"/>
        <w:rPr>
          <w:rFonts w:ascii="Arial Narrow" w:hAnsi="Arial Narrow" w:cs="Arial"/>
          <w:b/>
          <w:sz w:val="22"/>
          <w:szCs w:val="22"/>
        </w:rPr>
      </w:pPr>
    </w:p>
    <w:p w14:paraId="5EBE0687" w14:textId="77777777" w:rsidR="00BC0367" w:rsidRPr="005A1CE0" w:rsidRDefault="00BC0367" w:rsidP="005A1CE0">
      <w:pPr>
        <w:pStyle w:val="Corpodetexto"/>
        <w:rPr>
          <w:rFonts w:ascii="Arial Narrow" w:hAnsi="Arial Narrow" w:cs="Arial"/>
          <w:b/>
          <w:sz w:val="22"/>
          <w:szCs w:val="22"/>
        </w:rPr>
      </w:pPr>
    </w:p>
    <w:p w14:paraId="3B0D53D1" w14:textId="77777777" w:rsidR="00BC0367" w:rsidRPr="005A1CE0" w:rsidRDefault="00BC0367" w:rsidP="005A1CE0">
      <w:pPr>
        <w:pStyle w:val="Corpodetexto"/>
        <w:rPr>
          <w:rFonts w:ascii="Arial Narrow" w:hAnsi="Arial Narrow" w:cs="Arial"/>
          <w:b/>
          <w:sz w:val="22"/>
          <w:szCs w:val="22"/>
        </w:rPr>
      </w:pPr>
    </w:p>
    <w:p w14:paraId="09554C8D" w14:textId="77777777" w:rsidR="00BC0367" w:rsidRPr="005A1CE0" w:rsidRDefault="00BC0367" w:rsidP="005A1CE0">
      <w:pPr>
        <w:pStyle w:val="Corpodetexto"/>
        <w:rPr>
          <w:rFonts w:ascii="Arial Narrow" w:hAnsi="Arial Narrow" w:cs="Arial"/>
          <w:b/>
          <w:sz w:val="22"/>
          <w:szCs w:val="22"/>
        </w:rPr>
      </w:pPr>
    </w:p>
    <w:p w14:paraId="2866659C" w14:textId="77777777" w:rsidR="00BC0367" w:rsidRPr="005A1CE0" w:rsidRDefault="00BC0367" w:rsidP="005A1CE0">
      <w:pPr>
        <w:pStyle w:val="Corpodetexto"/>
        <w:rPr>
          <w:rFonts w:ascii="Arial Narrow" w:hAnsi="Arial Narrow" w:cs="Arial"/>
          <w:b/>
          <w:sz w:val="22"/>
          <w:szCs w:val="22"/>
        </w:rPr>
      </w:pPr>
    </w:p>
    <w:p w14:paraId="7B54E7D6" w14:textId="77777777" w:rsidR="00BC0367" w:rsidRPr="005A1CE0" w:rsidRDefault="00BC0367" w:rsidP="005A1CE0">
      <w:pPr>
        <w:pStyle w:val="Corpodetexto"/>
        <w:rPr>
          <w:rFonts w:ascii="Arial Narrow" w:hAnsi="Arial Narrow" w:cs="Arial"/>
          <w:b/>
          <w:sz w:val="22"/>
          <w:szCs w:val="22"/>
        </w:rPr>
      </w:pPr>
    </w:p>
    <w:p w14:paraId="034EF89A" w14:textId="77777777" w:rsidR="00335013" w:rsidRPr="005A1CE0" w:rsidRDefault="00335013" w:rsidP="005A1CE0">
      <w:pPr>
        <w:pStyle w:val="Corpodetexto"/>
        <w:rPr>
          <w:rFonts w:ascii="Arial Narrow" w:hAnsi="Arial Narrow" w:cs="Arial"/>
          <w:b/>
          <w:sz w:val="22"/>
          <w:szCs w:val="22"/>
        </w:rPr>
      </w:pPr>
    </w:p>
    <w:p w14:paraId="07A3E92A" w14:textId="77777777" w:rsidR="009330E4" w:rsidRDefault="009330E4" w:rsidP="00A6064B">
      <w:pPr>
        <w:rPr>
          <w:rFonts w:ascii="Arial Narrow" w:hAnsi="Arial Narrow" w:cs="Arial"/>
          <w:b/>
          <w:noProof w:val="0"/>
          <w:sz w:val="22"/>
          <w:szCs w:val="22"/>
        </w:rPr>
      </w:pPr>
    </w:p>
    <w:p w14:paraId="3634B319" w14:textId="77777777" w:rsidR="009330E4" w:rsidRDefault="009330E4" w:rsidP="005A1CE0">
      <w:pPr>
        <w:pStyle w:val="Corpodetexto"/>
        <w:rPr>
          <w:rFonts w:ascii="Arial Narrow" w:hAnsi="Arial Narrow" w:cs="Arial"/>
          <w:b/>
          <w:sz w:val="22"/>
          <w:szCs w:val="22"/>
        </w:rPr>
      </w:pPr>
    </w:p>
    <w:p w14:paraId="1EC79174" w14:textId="77777777" w:rsidR="009330E4" w:rsidRDefault="009330E4" w:rsidP="005A1CE0">
      <w:pPr>
        <w:pStyle w:val="Corpodetexto"/>
        <w:rPr>
          <w:rFonts w:ascii="Arial Narrow" w:hAnsi="Arial Narrow" w:cs="Arial"/>
          <w:b/>
          <w:sz w:val="22"/>
          <w:szCs w:val="22"/>
        </w:rPr>
      </w:pPr>
    </w:p>
    <w:p w14:paraId="6923CF5A" w14:textId="77777777" w:rsidR="00A0200E" w:rsidRPr="00481484" w:rsidRDefault="00A0200E" w:rsidP="005A1CE0">
      <w:pPr>
        <w:pStyle w:val="Corpodetexto"/>
        <w:rPr>
          <w:rFonts w:ascii="Arial Narrow" w:hAnsi="Arial Narrow" w:cs="Arial"/>
          <w:b/>
          <w:sz w:val="22"/>
          <w:szCs w:val="22"/>
          <w:highlight w:val="yellow"/>
        </w:rPr>
      </w:pPr>
      <w:r w:rsidRPr="00481484">
        <w:rPr>
          <w:rFonts w:ascii="Arial Narrow" w:hAnsi="Arial Narrow" w:cs="Arial"/>
          <w:b/>
          <w:sz w:val="22"/>
          <w:szCs w:val="22"/>
          <w:highlight w:val="yellow"/>
        </w:rPr>
        <w:t>DOTAÇÃO ORÇAMENTÁRIA</w:t>
      </w:r>
    </w:p>
    <w:p w14:paraId="1DD6A316" w14:textId="77777777" w:rsidR="00A0200E" w:rsidRPr="00481484" w:rsidRDefault="00A0200E" w:rsidP="005A1CE0">
      <w:pPr>
        <w:jc w:val="both"/>
        <w:rPr>
          <w:rFonts w:ascii="Arial Narrow" w:hAnsi="Arial Narrow" w:cs="Arial"/>
          <w:b/>
          <w:bCs/>
          <w:sz w:val="22"/>
          <w:szCs w:val="22"/>
          <w:highlight w:val="yellow"/>
        </w:rPr>
      </w:pPr>
      <w:r w:rsidRPr="00481484">
        <w:rPr>
          <w:rFonts w:ascii="Arial Narrow" w:hAnsi="Arial Narrow" w:cs="Arial"/>
          <w:sz w:val="22"/>
          <w:szCs w:val="22"/>
          <w:highlight w:val="yellow"/>
        </w:rPr>
        <w:t xml:space="preserve">As despesas serão atendidas </w:t>
      </w:r>
      <w:r w:rsidRPr="00481484">
        <w:rPr>
          <w:rFonts w:ascii="Arial Narrow" w:hAnsi="Arial Narrow" w:cs="Arial"/>
          <w:b/>
          <w:bCs/>
          <w:sz w:val="22"/>
          <w:szCs w:val="22"/>
          <w:highlight w:val="yellow"/>
        </w:rPr>
        <w:t xml:space="preserve">por conta da seguinte dotação orçamentária, para fins de impacto financeiro, com pagamento </w:t>
      </w:r>
      <w:r w:rsidR="00EE6926" w:rsidRPr="00481484">
        <w:rPr>
          <w:rFonts w:ascii="Arial Narrow" w:hAnsi="Arial Narrow" w:cs="Arial"/>
          <w:b/>
          <w:bCs/>
          <w:sz w:val="22"/>
          <w:szCs w:val="22"/>
          <w:highlight w:val="yellow"/>
        </w:rPr>
        <w:t xml:space="preserve">de acordo com a </w:t>
      </w:r>
      <w:r w:rsidRPr="00481484">
        <w:rPr>
          <w:rFonts w:ascii="Arial Narrow" w:hAnsi="Arial Narrow" w:cs="Arial"/>
          <w:b/>
          <w:bCs/>
          <w:sz w:val="22"/>
          <w:szCs w:val="22"/>
          <w:highlight w:val="yellow"/>
        </w:rPr>
        <w:t>realização dos serviços:</w:t>
      </w:r>
    </w:p>
    <w:p w14:paraId="4E3B5257" w14:textId="77777777" w:rsidR="00697B25" w:rsidRPr="00481484" w:rsidRDefault="00697B25" w:rsidP="005A1CE0">
      <w:pPr>
        <w:pStyle w:val="TextosemFormatao"/>
        <w:rPr>
          <w:rFonts w:ascii="Arial Narrow" w:eastAsia="Times New Roman" w:hAnsi="Arial Narrow" w:cs="Arial"/>
          <w:bCs/>
          <w:noProof/>
          <w:sz w:val="22"/>
          <w:szCs w:val="22"/>
          <w:highlight w:val="yellow"/>
          <w:lang w:eastAsia="pt-BR"/>
        </w:rPr>
      </w:pPr>
    </w:p>
    <w:p w14:paraId="54D2BB28" w14:textId="4467377D" w:rsidR="003A6AAA" w:rsidRPr="00481484" w:rsidRDefault="003A6AAA" w:rsidP="003A6AAA">
      <w:pPr>
        <w:pStyle w:val="TextosemFormatao"/>
        <w:rPr>
          <w:rFonts w:ascii="Arial Narrow" w:eastAsia="Times New Roman" w:hAnsi="Arial Narrow" w:cs="Arial"/>
          <w:bCs/>
          <w:noProof/>
          <w:sz w:val="22"/>
          <w:szCs w:val="22"/>
          <w:highlight w:val="yellow"/>
          <w:lang w:eastAsia="pt-BR"/>
        </w:rPr>
      </w:pPr>
      <w:r w:rsidRPr="00481484">
        <w:rPr>
          <w:rFonts w:ascii="Arial Narrow" w:eastAsia="Times New Roman" w:hAnsi="Arial Narrow" w:cs="Arial"/>
          <w:bCs/>
          <w:noProof/>
          <w:sz w:val="22"/>
          <w:szCs w:val="22"/>
          <w:highlight w:val="yellow"/>
          <w:lang w:eastAsia="pt-BR"/>
        </w:rPr>
        <w:t xml:space="preserve">Operação Especial: </w:t>
      </w:r>
      <w:r w:rsidR="00EB6C84">
        <w:rPr>
          <w:rFonts w:ascii="Arial Narrow" w:eastAsia="Times New Roman" w:hAnsi="Arial Narrow" w:cs="Arial"/>
          <w:bCs/>
          <w:noProof/>
          <w:sz w:val="22"/>
          <w:szCs w:val="22"/>
          <w:highlight w:val="yellow"/>
          <w:lang w:eastAsia="pt-BR"/>
        </w:rPr>
        <w:tab/>
      </w:r>
      <w:r w:rsidRPr="00481484">
        <w:rPr>
          <w:rFonts w:ascii="Arial Narrow" w:eastAsia="Times New Roman" w:hAnsi="Arial Narrow" w:cs="Arial"/>
          <w:bCs/>
          <w:noProof/>
          <w:sz w:val="22"/>
          <w:szCs w:val="22"/>
          <w:highlight w:val="yellow"/>
          <w:lang w:eastAsia="pt-BR"/>
        </w:rPr>
        <w:t>0008</w:t>
      </w:r>
    </w:p>
    <w:p w14:paraId="3362C86C" w14:textId="17640F27" w:rsidR="003A6AAA" w:rsidRPr="00481484" w:rsidRDefault="003A6AAA" w:rsidP="003A6AAA">
      <w:pPr>
        <w:pStyle w:val="TextosemFormatao"/>
        <w:rPr>
          <w:rFonts w:ascii="Arial Narrow" w:eastAsia="Times New Roman" w:hAnsi="Arial Narrow" w:cs="Arial"/>
          <w:bCs/>
          <w:noProof/>
          <w:sz w:val="22"/>
          <w:szCs w:val="22"/>
          <w:highlight w:val="yellow"/>
          <w:lang w:eastAsia="pt-BR"/>
        </w:rPr>
      </w:pPr>
      <w:r w:rsidRPr="00481484">
        <w:rPr>
          <w:rFonts w:ascii="Arial Narrow" w:eastAsia="Times New Roman" w:hAnsi="Arial Narrow" w:cs="Arial"/>
          <w:bCs/>
          <w:noProof/>
          <w:sz w:val="22"/>
          <w:szCs w:val="22"/>
          <w:highlight w:val="yellow"/>
          <w:lang w:eastAsia="pt-BR"/>
        </w:rPr>
        <w:t xml:space="preserve">Categorias: </w:t>
      </w:r>
      <w:r w:rsidR="00EB6C84">
        <w:rPr>
          <w:rFonts w:ascii="Arial Narrow" w:eastAsia="Times New Roman" w:hAnsi="Arial Narrow" w:cs="Arial"/>
          <w:bCs/>
          <w:noProof/>
          <w:sz w:val="22"/>
          <w:szCs w:val="22"/>
          <w:highlight w:val="yellow"/>
          <w:lang w:eastAsia="pt-BR"/>
        </w:rPr>
        <w:tab/>
      </w:r>
      <w:r w:rsidR="00EB6C84">
        <w:rPr>
          <w:rFonts w:ascii="Arial Narrow" w:eastAsia="Times New Roman" w:hAnsi="Arial Narrow" w:cs="Arial"/>
          <w:bCs/>
          <w:noProof/>
          <w:sz w:val="22"/>
          <w:szCs w:val="22"/>
          <w:highlight w:val="yellow"/>
          <w:lang w:eastAsia="pt-BR"/>
        </w:rPr>
        <w:tab/>
      </w:r>
      <w:r w:rsidRPr="00481484">
        <w:rPr>
          <w:rFonts w:ascii="Arial Narrow" w:eastAsia="Times New Roman" w:hAnsi="Arial Narrow" w:cs="Arial"/>
          <w:bCs/>
          <w:noProof/>
          <w:sz w:val="22"/>
          <w:szCs w:val="22"/>
          <w:highlight w:val="yellow"/>
          <w:lang w:eastAsia="pt-BR"/>
        </w:rPr>
        <w:t>317170, 337170,447170</w:t>
      </w:r>
    </w:p>
    <w:p w14:paraId="6FAF975F" w14:textId="1FC4EA81" w:rsidR="009330E4" w:rsidRPr="00481484" w:rsidRDefault="003A6AAA" w:rsidP="003A6AAA">
      <w:pPr>
        <w:pStyle w:val="TextosemFormatao"/>
        <w:rPr>
          <w:rFonts w:ascii="Arial Narrow" w:eastAsia="Times New Roman" w:hAnsi="Arial Narrow" w:cs="Arial"/>
          <w:bCs/>
          <w:noProof/>
          <w:sz w:val="22"/>
          <w:szCs w:val="22"/>
          <w:highlight w:val="yellow"/>
          <w:lang w:eastAsia="pt-BR"/>
        </w:rPr>
      </w:pPr>
      <w:r w:rsidRPr="00481484">
        <w:rPr>
          <w:rFonts w:ascii="Arial Narrow" w:eastAsia="Times New Roman" w:hAnsi="Arial Narrow" w:cs="Arial"/>
          <w:bCs/>
          <w:noProof/>
          <w:sz w:val="22"/>
          <w:szCs w:val="22"/>
          <w:highlight w:val="yellow"/>
          <w:lang w:eastAsia="pt-BR"/>
        </w:rPr>
        <w:t xml:space="preserve">Recurso: </w:t>
      </w:r>
      <w:r w:rsidR="00EB6C84">
        <w:rPr>
          <w:rFonts w:ascii="Arial Narrow" w:eastAsia="Times New Roman" w:hAnsi="Arial Narrow" w:cs="Arial"/>
          <w:bCs/>
          <w:noProof/>
          <w:sz w:val="22"/>
          <w:szCs w:val="22"/>
          <w:highlight w:val="yellow"/>
          <w:lang w:eastAsia="pt-BR"/>
        </w:rPr>
        <w:tab/>
      </w:r>
      <w:r w:rsidR="00EB6C84">
        <w:rPr>
          <w:rFonts w:ascii="Arial Narrow" w:eastAsia="Times New Roman" w:hAnsi="Arial Narrow" w:cs="Arial"/>
          <w:bCs/>
          <w:noProof/>
          <w:sz w:val="22"/>
          <w:szCs w:val="22"/>
          <w:highlight w:val="yellow"/>
          <w:lang w:eastAsia="pt-BR"/>
        </w:rPr>
        <w:tab/>
      </w:r>
      <w:r w:rsidRPr="00481484">
        <w:rPr>
          <w:rFonts w:ascii="Arial Narrow" w:eastAsia="Times New Roman" w:hAnsi="Arial Narrow" w:cs="Arial"/>
          <w:bCs/>
          <w:noProof/>
          <w:sz w:val="22"/>
          <w:szCs w:val="22"/>
          <w:highlight w:val="yellow"/>
          <w:lang w:eastAsia="pt-BR"/>
        </w:rPr>
        <w:t>0040</w:t>
      </w:r>
    </w:p>
    <w:p w14:paraId="3E4F03EF" w14:textId="77777777" w:rsidR="009330E4" w:rsidRDefault="009330E4" w:rsidP="005A1CE0">
      <w:pPr>
        <w:pStyle w:val="TextosemFormatao"/>
        <w:rPr>
          <w:rFonts w:ascii="Arial Narrow" w:eastAsia="Times New Roman" w:hAnsi="Arial Narrow" w:cs="Arial"/>
          <w:bCs/>
          <w:noProof/>
          <w:sz w:val="22"/>
          <w:szCs w:val="22"/>
          <w:highlight w:val="yellow"/>
          <w:lang w:eastAsia="pt-BR"/>
        </w:rPr>
      </w:pPr>
    </w:p>
    <w:p w14:paraId="2E295791" w14:textId="77777777" w:rsidR="00EB6C84" w:rsidRDefault="00EB6C84" w:rsidP="005A1CE0">
      <w:pPr>
        <w:pStyle w:val="TextosemFormatao"/>
        <w:rPr>
          <w:rFonts w:ascii="Arial Narrow" w:eastAsia="Times New Roman" w:hAnsi="Arial Narrow" w:cs="Arial"/>
          <w:bCs/>
          <w:noProof/>
          <w:sz w:val="22"/>
          <w:szCs w:val="22"/>
          <w:highlight w:val="yellow"/>
          <w:lang w:eastAsia="pt-BR"/>
        </w:rPr>
      </w:pPr>
    </w:p>
    <w:p w14:paraId="0311293A" w14:textId="77777777" w:rsidR="00EB6C84" w:rsidRPr="00481484" w:rsidRDefault="00EB6C84" w:rsidP="005A1CE0">
      <w:pPr>
        <w:pStyle w:val="TextosemFormatao"/>
        <w:rPr>
          <w:rFonts w:ascii="Arial Narrow" w:eastAsia="Times New Roman" w:hAnsi="Arial Narrow" w:cs="Arial"/>
          <w:bCs/>
          <w:noProof/>
          <w:sz w:val="22"/>
          <w:szCs w:val="22"/>
          <w:highlight w:val="yellow"/>
          <w:lang w:eastAsia="pt-BR"/>
        </w:rPr>
      </w:pPr>
    </w:p>
    <w:p w14:paraId="7856BB5E" w14:textId="77777777" w:rsidR="00EE6926" w:rsidRPr="00481484" w:rsidRDefault="008E0F4A" w:rsidP="005A1CE0">
      <w:pPr>
        <w:pStyle w:val="Corpodetexto"/>
        <w:jc w:val="center"/>
        <w:rPr>
          <w:rFonts w:ascii="Arial Narrow" w:hAnsi="Arial Narrow" w:cs="Arial"/>
          <w:b/>
          <w:sz w:val="22"/>
          <w:szCs w:val="22"/>
          <w:highlight w:val="yellow"/>
        </w:rPr>
      </w:pPr>
      <w:r w:rsidRPr="00481484">
        <w:rPr>
          <w:rFonts w:ascii="Arial Narrow" w:hAnsi="Arial Narrow" w:cs="Arial"/>
          <w:b/>
          <w:sz w:val="22"/>
          <w:szCs w:val="22"/>
          <w:highlight w:val="yellow"/>
        </w:rPr>
        <w:t>ALCIONE SGARI</w:t>
      </w:r>
    </w:p>
    <w:p w14:paraId="325EF34B" w14:textId="77777777" w:rsidR="008E0F4A" w:rsidRPr="005A1CE0" w:rsidRDefault="00F96E06" w:rsidP="005A1CE0">
      <w:pPr>
        <w:pStyle w:val="Corpodetexto"/>
        <w:jc w:val="center"/>
        <w:rPr>
          <w:rFonts w:ascii="Arial Narrow" w:hAnsi="Arial Narrow" w:cs="Arial"/>
          <w:b/>
          <w:sz w:val="22"/>
          <w:szCs w:val="22"/>
        </w:rPr>
      </w:pPr>
      <w:r w:rsidRPr="00481484">
        <w:rPr>
          <w:rFonts w:ascii="Arial Narrow" w:hAnsi="Arial Narrow" w:cs="Arial"/>
          <w:b/>
          <w:sz w:val="22"/>
          <w:szCs w:val="22"/>
          <w:highlight w:val="yellow"/>
        </w:rPr>
        <w:t>TÉ</w:t>
      </w:r>
      <w:r w:rsidR="008E0F4A" w:rsidRPr="00481484">
        <w:rPr>
          <w:rFonts w:ascii="Arial Narrow" w:hAnsi="Arial Narrow" w:cs="Arial"/>
          <w:b/>
          <w:sz w:val="22"/>
          <w:szCs w:val="22"/>
          <w:highlight w:val="yellow"/>
        </w:rPr>
        <w:t>CNICO EM CONTABILIDADE</w:t>
      </w:r>
    </w:p>
    <w:p w14:paraId="7FA85EAE" w14:textId="77777777" w:rsidR="00C96E49" w:rsidRPr="005A1CE0" w:rsidRDefault="00C96E49" w:rsidP="005A1CE0">
      <w:pPr>
        <w:pStyle w:val="Corpodetexto"/>
        <w:jc w:val="center"/>
        <w:rPr>
          <w:rFonts w:ascii="Arial Narrow" w:hAnsi="Arial Narrow" w:cs="Arial"/>
          <w:b/>
          <w:sz w:val="22"/>
          <w:szCs w:val="22"/>
        </w:rPr>
      </w:pPr>
    </w:p>
    <w:p w14:paraId="794542A0" w14:textId="77777777" w:rsidR="005D7613" w:rsidRPr="005A1CE0" w:rsidRDefault="00E34430" w:rsidP="005A1CE0">
      <w:pPr>
        <w:pStyle w:val="Corpodetexto"/>
        <w:jc w:val="center"/>
        <w:rPr>
          <w:rFonts w:ascii="Arial Narrow" w:hAnsi="Arial Narrow" w:cs="Arial"/>
          <w:b/>
          <w:sz w:val="22"/>
          <w:szCs w:val="22"/>
        </w:rPr>
      </w:pPr>
      <w:r w:rsidRPr="005A1CE0">
        <w:rPr>
          <w:rFonts w:ascii="Arial Narrow" w:hAnsi="Arial Narrow" w:cs="Arial"/>
          <w:b/>
          <w:sz w:val="22"/>
          <w:szCs w:val="22"/>
        </w:rPr>
        <w:br w:type="page"/>
      </w:r>
    </w:p>
    <w:p w14:paraId="7119F96B" w14:textId="77777777" w:rsidR="005D7613" w:rsidRPr="005A1CE0" w:rsidRDefault="005D7613" w:rsidP="005A1CE0">
      <w:pPr>
        <w:jc w:val="center"/>
        <w:rPr>
          <w:rFonts w:ascii="Arial Narrow" w:hAnsi="Arial Narrow" w:cs="Arial"/>
          <w:b/>
          <w:sz w:val="22"/>
          <w:szCs w:val="22"/>
        </w:rPr>
      </w:pPr>
    </w:p>
    <w:p w14:paraId="0C828379" w14:textId="77777777" w:rsidR="009330E4" w:rsidRDefault="009330E4" w:rsidP="005A1CE0">
      <w:pPr>
        <w:pStyle w:val="Ttulo1"/>
        <w:tabs>
          <w:tab w:val="left" w:pos="2760"/>
          <w:tab w:val="center" w:pos="4365"/>
        </w:tabs>
        <w:jc w:val="center"/>
        <w:rPr>
          <w:rFonts w:ascii="Arial Narrow" w:hAnsi="Arial Narrow" w:cs="Arial"/>
          <w:sz w:val="22"/>
          <w:szCs w:val="22"/>
        </w:rPr>
      </w:pPr>
    </w:p>
    <w:p w14:paraId="05FA6757" w14:textId="77777777" w:rsidR="009330E4" w:rsidRDefault="009330E4" w:rsidP="005A1CE0">
      <w:pPr>
        <w:pStyle w:val="Ttulo1"/>
        <w:tabs>
          <w:tab w:val="left" w:pos="2760"/>
          <w:tab w:val="center" w:pos="4365"/>
        </w:tabs>
        <w:jc w:val="center"/>
        <w:rPr>
          <w:rFonts w:ascii="Arial Narrow" w:hAnsi="Arial Narrow" w:cs="Arial"/>
          <w:sz w:val="22"/>
          <w:szCs w:val="22"/>
        </w:rPr>
      </w:pPr>
    </w:p>
    <w:p w14:paraId="725B38CA" w14:textId="77777777" w:rsidR="009330E4" w:rsidRDefault="009330E4" w:rsidP="005A1CE0">
      <w:pPr>
        <w:pStyle w:val="Ttulo1"/>
        <w:tabs>
          <w:tab w:val="left" w:pos="2760"/>
          <w:tab w:val="center" w:pos="4365"/>
        </w:tabs>
        <w:jc w:val="center"/>
        <w:rPr>
          <w:rFonts w:ascii="Arial Narrow" w:hAnsi="Arial Narrow" w:cs="Arial"/>
          <w:sz w:val="22"/>
          <w:szCs w:val="22"/>
        </w:rPr>
      </w:pPr>
    </w:p>
    <w:p w14:paraId="309E8276" w14:textId="77777777" w:rsidR="009C3F9D" w:rsidRPr="005A1CE0" w:rsidRDefault="009C3F9D" w:rsidP="005A1CE0">
      <w:pPr>
        <w:pStyle w:val="Ttulo1"/>
        <w:tabs>
          <w:tab w:val="left" w:pos="2760"/>
          <w:tab w:val="center" w:pos="4365"/>
        </w:tabs>
        <w:jc w:val="center"/>
        <w:rPr>
          <w:rFonts w:ascii="Arial Narrow" w:hAnsi="Arial Narrow" w:cs="Arial"/>
          <w:sz w:val="22"/>
          <w:szCs w:val="22"/>
        </w:rPr>
      </w:pPr>
      <w:r w:rsidRPr="005A1CE0">
        <w:rPr>
          <w:rFonts w:ascii="Arial Narrow" w:hAnsi="Arial Narrow" w:cs="Arial"/>
          <w:sz w:val="22"/>
          <w:szCs w:val="22"/>
        </w:rPr>
        <w:t>MAPA DE ADJUDICAÇÃO</w:t>
      </w:r>
    </w:p>
    <w:p w14:paraId="4BFFC40E" w14:textId="77777777" w:rsidR="00C96E49" w:rsidRPr="005A1CE0" w:rsidRDefault="00C96E49" w:rsidP="005A1CE0">
      <w:pPr>
        <w:jc w:val="both"/>
        <w:rPr>
          <w:rFonts w:ascii="Arial Narrow" w:hAnsi="Arial Narrow" w:cs="Arial"/>
          <w:b/>
          <w:sz w:val="22"/>
          <w:szCs w:val="22"/>
          <w:lang w:val="pt-PT"/>
        </w:rPr>
      </w:pPr>
    </w:p>
    <w:p w14:paraId="2E112919" w14:textId="77777777" w:rsidR="00C96E49" w:rsidRPr="005A1CE0" w:rsidRDefault="00C96E49" w:rsidP="005A1CE0">
      <w:pPr>
        <w:jc w:val="both"/>
        <w:rPr>
          <w:rFonts w:ascii="Arial Narrow" w:hAnsi="Arial Narrow" w:cs="Arial"/>
          <w:b/>
          <w:sz w:val="22"/>
          <w:szCs w:val="22"/>
          <w:lang w:val="pt-PT"/>
        </w:rPr>
      </w:pPr>
    </w:p>
    <w:p w14:paraId="63628004" w14:textId="77777777" w:rsidR="00D74244" w:rsidRPr="005A1CE0" w:rsidRDefault="007D1112" w:rsidP="005A1CE0">
      <w:pPr>
        <w:jc w:val="both"/>
        <w:rPr>
          <w:rFonts w:ascii="Arial Narrow" w:hAnsi="Arial Narrow" w:cs="Arial"/>
          <w:b/>
          <w:sz w:val="22"/>
          <w:szCs w:val="22"/>
          <w:lang w:val="pt-PT"/>
        </w:rPr>
      </w:pPr>
      <w:r w:rsidRPr="005A1CE0">
        <w:rPr>
          <w:rFonts w:ascii="Arial Narrow" w:hAnsi="Arial Narrow" w:cs="Arial"/>
          <w:b/>
          <w:sz w:val="22"/>
          <w:szCs w:val="22"/>
          <w:lang w:val="pt-PT"/>
        </w:rPr>
        <w:t>FAV</w:t>
      </w:r>
      <w:r w:rsidR="009A0A73" w:rsidRPr="005A1CE0">
        <w:rPr>
          <w:rFonts w:ascii="Arial Narrow" w:hAnsi="Arial Narrow" w:cs="Arial"/>
          <w:b/>
          <w:sz w:val="22"/>
          <w:szCs w:val="22"/>
          <w:lang w:val="pt-PT"/>
        </w:rPr>
        <w:t>OR</w:t>
      </w:r>
      <w:r w:rsidR="009C3F9D" w:rsidRPr="005A1CE0">
        <w:rPr>
          <w:rFonts w:ascii="Arial Narrow" w:hAnsi="Arial Narrow" w:cs="Arial"/>
          <w:b/>
          <w:sz w:val="22"/>
          <w:szCs w:val="22"/>
          <w:lang w:val="pt-PT"/>
        </w:rPr>
        <w:t xml:space="preserve">ECIDO: </w:t>
      </w:r>
      <w:r w:rsidR="00BC0367" w:rsidRPr="005A1CE0">
        <w:rPr>
          <w:rFonts w:ascii="Arial Narrow" w:hAnsi="Arial Narrow" w:cs="Arial"/>
          <w:b/>
          <w:sz w:val="22"/>
          <w:szCs w:val="22"/>
          <w:lang w:val="pt-PT"/>
        </w:rPr>
        <w:t>CONSÓRCIO INTERMUNICIPAL DE SAÚDE DO VALE DO RIO TAQUARI – CONSISA VRT, inscrita no CNPJ sob o nº 07.242.772/0001-89</w:t>
      </w:r>
    </w:p>
    <w:p w14:paraId="54D614C9" w14:textId="77777777" w:rsidR="003723FB" w:rsidRPr="005A1CE0" w:rsidRDefault="003723FB" w:rsidP="005A1CE0">
      <w:pPr>
        <w:jc w:val="both"/>
        <w:rPr>
          <w:rFonts w:ascii="Arial Narrow" w:hAnsi="Arial Narrow" w:cs="Arial"/>
          <w:b/>
          <w:sz w:val="22"/>
          <w:szCs w:val="22"/>
          <w:lang w:val="pt-PT"/>
        </w:rPr>
      </w:pPr>
    </w:p>
    <w:tbl>
      <w:tblPr>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3016"/>
        <w:gridCol w:w="1422"/>
        <w:gridCol w:w="1732"/>
        <w:gridCol w:w="1669"/>
      </w:tblGrid>
      <w:tr w:rsidR="00481484" w:rsidRPr="00481484" w14:paraId="05975FD2" w14:textId="77777777" w:rsidTr="00481484">
        <w:tc>
          <w:tcPr>
            <w:tcW w:w="1863" w:type="dxa"/>
            <w:tcBorders>
              <w:top w:val="single" w:sz="4" w:space="0" w:color="000000"/>
              <w:left w:val="single" w:sz="4" w:space="0" w:color="000000"/>
              <w:bottom w:val="single" w:sz="4" w:space="0" w:color="000000"/>
              <w:right w:val="single" w:sz="4" w:space="0" w:color="000000"/>
            </w:tcBorders>
            <w:hideMark/>
          </w:tcPr>
          <w:p w14:paraId="01AB2D9D" w14:textId="77777777" w:rsidR="00481484" w:rsidRDefault="00481484">
            <w:pPr>
              <w:jc w:val="center"/>
              <w:rPr>
                <w:rFonts w:ascii="Arial Narrow" w:hAnsi="Arial Narrow" w:cs="Arial"/>
                <w:b/>
                <w:sz w:val="22"/>
                <w:szCs w:val="22"/>
              </w:rPr>
            </w:pPr>
            <w:r w:rsidRPr="00481484">
              <w:rPr>
                <w:rFonts w:ascii="Arial Narrow" w:hAnsi="Arial Narrow" w:cs="Arial"/>
                <w:b/>
                <w:sz w:val="22"/>
                <w:szCs w:val="22"/>
              </w:rPr>
              <w:t>Descrição</w:t>
            </w:r>
          </w:p>
          <w:p w14:paraId="6C119847" w14:textId="51E60DC5" w:rsidR="00AE2619" w:rsidRPr="00481484" w:rsidRDefault="00AE2619">
            <w:pPr>
              <w:jc w:val="center"/>
              <w:rPr>
                <w:rFonts w:ascii="Arial Narrow" w:hAnsi="Arial Narrow" w:cs="Arial"/>
                <w:b/>
                <w:noProof w:val="0"/>
                <w:sz w:val="22"/>
                <w:szCs w:val="22"/>
              </w:rPr>
            </w:pPr>
          </w:p>
        </w:tc>
        <w:tc>
          <w:tcPr>
            <w:tcW w:w="3016" w:type="dxa"/>
            <w:tcBorders>
              <w:top w:val="single" w:sz="4" w:space="0" w:color="000000"/>
              <w:left w:val="single" w:sz="4" w:space="0" w:color="000000"/>
              <w:bottom w:val="single" w:sz="4" w:space="0" w:color="000000"/>
              <w:right w:val="single" w:sz="4" w:space="0" w:color="000000"/>
            </w:tcBorders>
            <w:hideMark/>
          </w:tcPr>
          <w:p w14:paraId="7A0BCF54" w14:textId="77777777" w:rsidR="00481484" w:rsidRPr="00481484" w:rsidRDefault="00481484">
            <w:pPr>
              <w:jc w:val="center"/>
              <w:rPr>
                <w:rFonts w:ascii="Arial Narrow" w:hAnsi="Arial Narrow" w:cs="Arial"/>
                <w:b/>
                <w:sz w:val="22"/>
                <w:szCs w:val="22"/>
              </w:rPr>
            </w:pPr>
            <w:r w:rsidRPr="00481484">
              <w:rPr>
                <w:rFonts w:ascii="Arial Narrow" w:hAnsi="Arial Narrow" w:cs="Arial"/>
                <w:b/>
                <w:sz w:val="22"/>
                <w:szCs w:val="22"/>
              </w:rPr>
              <w:t>Valor*</w:t>
            </w:r>
          </w:p>
        </w:tc>
        <w:tc>
          <w:tcPr>
            <w:tcW w:w="1422" w:type="dxa"/>
            <w:tcBorders>
              <w:top w:val="single" w:sz="4" w:space="0" w:color="000000"/>
              <w:left w:val="single" w:sz="4" w:space="0" w:color="000000"/>
              <w:bottom w:val="single" w:sz="4" w:space="0" w:color="000000"/>
              <w:right w:val="single" w:sz="4" w:space="0" w:color="000000"/>
            </w:tcBorders>
            <w:hideMark/>
          </w:tcPr>
          <w:p w14:paraId="321DCD51" w14:textId="77777777" w:rsidR="00481484" w:rsidRPr="00481484" w:rsidRDefault="00481484">
            <w:pPr>
              <w:jc w:val="center"/>
              <w:rPr>
                <w:rFonts w:ascii="Arial Narrow" w:hAnsi="Arial Narrow" w:cs="Arial"/>
                <w:b/>
                <w:sz w:val="22"/>
                <w:szCs w:val="22"/>
              </w:rPr>
            </w:pPr>
            <w:r w:rsidRPr="00481484">
              <w:rPr>
                <w:rFonts w:ascii="Arial Narrow" w:hAnsi="Arial Narrow" w:cs="Arial"/>
                <w:b/>
                <w:sz w:val="22"/>
                <w:szCs w:val="22"/>
              </w:rPr>
              <w:t>Habitantes**</w:t>
            </w:r>
          </w:p>
        </w:tc>
        <w:tc>
          <w:tcPr>
            <w:tcW w:w="1732" w:type="dxa"/>
            <w:tcBorders>
              <w:top w:val="single" w:sz="4" w:space="0" w:color="000000"/>
              <w:left w:val="single" w:sz="4" w:space="0" w:color="000000"/>
              <w:bottom w:val="single" w:sz="4" w:space="0" w:color="000000"/>
              <w:right w:val="single" w:sz="4" w:space="0" w:color="000000"/>
            </w:tcBorders>
            <w:hideMark/>
          </w:tcPr>
          <w:p w14:paraId="3C5A6362" w14:textId="77777777" w:rsidR="00481484" w:rsidRPr="00481484" w:rsidRDefault="00481484">
            <w:pPr>
              <w:jc w:val="center"/>
              <w:rPr>
                <w:rFonts w:ascii="Arial Narrow" w:hAnsi="Arial Narrow" w:cs="Arial"/>
                <w:b/>
                <w:sz w:val="22"/>
                <w:szCs w:val="22"/>
              </w:rPr>
            </w:pPr>
            <w:r w:rsidRPr="00481484">
              <w:rPr>
                <w:rFonts w:ascii="Arial Narrow" w:hAnsi="Arial Narrow" w:cs="Arial"/>
                <w:b/>
                <w:sz w:val="22"/>
                <w:szCs w:val="22"/>
              </w:rPr>
              <w:t>Taxa (R$) mensal</w:t>
            </w:r>
          </w:p>
        </w:tc>
        <w:tc>
          <w:tcPr>
            <w:tcW w:w="1669" w:type="dxa"/>
            <w:tcBorders>
              <w:top w:val="single" w:sz="4" w:space="0" w:color="000000"/>
              <w:left w:val="single" w:sz="4" w:space="0" w:color="000000"/>
              <w:bottom w:val="single" w:sz="4" w:space="0" w:color="000000"/>
              <w:right w:val="single" w:sz="4" w:space="0" w:color="000000"/>
            </w:tcBorders>
            <w:hideMark/>
          </w:tcPr>
          <w:p w14:paraId="72A380F6" w14:textId="77777777" w:rsidR="00481484" w:rsidRPr="00481484" w:rsidRDefault="00481484">
            <w:pPr>
              <w:jc w:val="center"/>
              <w:rPr>
                <w:rFonts w:ascii="Arial Narrow" w:hAnsi="Arial Narrow" w:cs="Arial"/>
                <w:b/>
                <w:sz w:val="22"/>
                <w:szCs w:val="22"/>
              </w:rPr>
            </w:pPr>
            <w:r w:rsidRPr="00481484">
              <w:rPr>
                <w:rFonts w:ascii="Arial Narrow" w:hAnsi="Arial Narrow" w:cs="Arial"/>
                <w:b/>
                <w:sz w:val="22"/>
                <w:szCs w:val="22"/>
              </w:rPr>
              <w:t>Anual (R$)</w:t>
            </w:r>
          </w:p>
        </w:tc>
      </w:tr>
      <w:tr w:rsidR="00481484" w:rsidRPr="00481484" w14:paraId="5D5652C9" w14:textId="77777777" w:rsidTr="00481484">
        <w:trPr>
          <w:trHeight w:val="164"/>
        </w:trPr>
        <w:tc>
          <w:tcPr>
            <w:tcW w:w="1863" w:type="dxa"/>
            <w:tcBorders>
              <w:top w:val="single" w:sz="4" w:space="0" w:color="000000"/>
              <w:left w:val="single" w:sz="4" w:space="0" w:color="000000"/>
              <w:bottom w:val="single" w:sz="4" w:space="0" w:color="000000"/>
              <w:right w:val="single" w:sz="4" w:space="0" w:color="000000"/>
            </w:tcBorders>
            <w:hideMark/>
          </w:tcPr>
          <w:p w14:paraId="1B43B7E9" w14:textId="77777777" w:rsidR="00481484" w:rsidRPr="00481484" w:rsidRDefault="00481484">
            <w:pPr>
              <w:jc w:val="both"/>
              <w:rPr>
                <w:rFonts w:ascii="Arial Narrow" w:hAnsi="Arial Narrow" w:cs="Arial"/>
                <w:sz w:val="22"/>
                <w:szCs w:val="22"/>
              </w:rPr>
            </w:pPr>
            <w:r w:rsidRPr="00481484">
              <w:rPr>
                <w:rFonts w:ascii="Arial Narrow" w:hAnsi="Arial Narrow" w:cs="Arial"/>
                <w:sz w:val="22"/>
                <w:szCs w:val="22"/>
              </w:rPr>
              <w:t xml:space="preserve">Taxa Administrativa </w:t>
            </w:r>
          </w:p>
        </w:tc>
        <w:tc>
          <w:tcPr>
            <w:tcW w:w="3016" w:type="dxa"/>
            <w:tcBorders>
              <w:top w:val="single" w:sz="4" w:space="0" w:color="000000"/>
              <w:left w:val="single" w:sz="4" w:space="0" w:color="000000"/>
              <w:bottom w:val="single" w:sz="4" w:space="0" w:color="000000"/>
              <w:right w:val="single" w:sz="4" w:space="0" w:color="000000"/>
            </w:tcBorders>
            <w:hideMark/>
          </w:tcPr>
          <w:p w14:paraId="0FF3171A" w14:textId="77777777" w:rsidR="00481484" w:rsidRPr="00481484" w:rsidRDefault="00481484">
            <w:pPr>
              <w:jc w:val="right"/>
              <w:rPr>
                <w:rFonts w:ascii="Arial Narrow" w:hAnsi="Arial Narrow" w:cs="Arial"/>
                <w:sz w:val="22"/>
                <w:szCs w:val="22"/>
              </w:rPr>
            </w:pPr>
            <w:r w:rsidRPr="00481484">
              <w:rPr>
                <w:rFonts w:ascii="Arial Narrow" w:hAnsi="Arial Narrow" w:cs="Arial"/>
                <w:sz w:val="22"/>
                <w:szCs w:val="22"/>
              </w:rPr>
              <w:t>R$ 0,42(quarenta e dois centavos)</w:t>
            </w:r>
          </w:p>
        </w:tc>
        <w:tc>
          <w:tcPr>
            <w:tcW w:w="1422" w:type="dxa"/>
            <w:tcBorders>
              <w:top w:val="single" w:sz="4" w:space="0" w:color="000000"/>
              <w:left w:val="single" w:sz="4" w:space="0" w:color="000000"/>
              <w:bottom w:val="single" w:sz="4" w:space="0" w:color="000000"/>
              <w:right w:val="single" w:sz="4" w:space="0" w:color="000000"/>
            </w:tcBorders>
            <w:vAlign w:val="center"/>
            <w:hideMark/>
          </w:tcPr>
          <w:p w14:paraId="7BC9EF6C" w14:textId="77777777" w:rsidR="00481484" w:rsidRPr="00481484" w:rsidRDefault="00481484">
            <w:pPr>
              <w:jc w:val="right"/>
              <w:rPr>
                <w:rFonts w:ascii="Arial Narrow" w:hAnsi="Arial Narrow"/>
                <w:color w:val="000000"/>
                <w:sz w:val="22"/>
                <w:szCs w:val="22"/>
              </w:rPr>
            </w:pPr>
            <w:r w:rsidRPr="00481484">
              <w:rPr>
                <w:rFonts w:ascii="Arial Narrow" w:hAnsi="Arial Narrow"/>
                <w:color w:val="000000"/>
                <w:sz w:val="22"/>
                <w:szCs w:val="22"/>
              </w:rPr>
              <w:t>1.975</w:t>
            </w:r>
          </w:p>
        </w:tc>
        <w:tc>
          <w:tcPr>
            <w:tcW w:w="1732" w:type="dxa"/>
            <w:tcBorders>
              <w:top w:val="single" w:sz="4" w:space="0" w:color="000000"/>
              <w:left w:val="single" w:sz="4" w:space="0" w:color="000000"/>
              <w:bottom w:val="single" w:sz="4" w:space="0" w:color="000000"/>
              <w:right w:val="single" w:sz="4" w:space="0" w:color="000000"/>
            </w:tcBorders>
            <w:vAlign w:val="bottom"/>
            <w:hideMark/>
          </w:tcPr>
          <w:p w14:paraId="0CF2FE2B" w14:textId="77777777" w:rsidR="00481484" w:rsidRPr="00481484" w:rsidRDefault="00481484">
            <w:pPr>
              <w:jc w:val="right"/>
              <w:rPr>
                <w:rFonts w:ascii="Arial Narrow" w:hAnsi="Arial Narrow"/>
                <w:color w:val="000000"/>
                <w:sz w:val="22"/>
                <w:szCs w:val="22"/>
                <w:lang w:eastAsia="en-US"/>
              </w:rPr>
            </w:pPr>
            <w:r w:rsidRPr="00481484">
              <w:rPr>
                <w:rFonts w:ascii="Arial Narrow" w:hAnsi="Arial Narrow"/>
                <w:color w:val="000000"/>
                <w:sz w:val="22"/>
                <w:szCs w:val="22"/>
              </w:rPr>
              <w:t>R$ 829,50</w:t>
            </w:r>
          </w:p>
        </w:tc>
        <w:tc>
          <w:tcPr>
            <w:tcW w:w="1669" w:type="dxa"/>
            <w:tcBorders>
              <w:top w:val="single" w:sz="4" w:space="0" w:color="000000"/>
              <w:left w:val="single" w:sz="4" w:space="0" w:color="000000"/>
              <w:bottom w:val="single" w:sz="4" w:space="0" w:color="000000"/>
              <w:right w:val="single" w:sz="4" w:space="0" w:color="000000"/>
            </w:tcBorders>
            <w:vAlign w:val="bottom"/>
            <w:hideMark/>
          </w:tcPr>
          <w:p w14:paraId="610D7BE1" w14:textId="77777777" w:rsidR="00481484" w:rsidRPr="00481484" w:rsidRDefault="00481484">
            <w:pPr>
              <w:jc w:val="right"/>
              <w:rPr>
                <w:rFonts w:ascii="Arial Narrow" w:hAnsi="Arial Narrow"/>
                <w:color w:val="000000"/>
                <w:sz w:val="22"/>
                <w:szCs w:val="22"/>
              </w:rPr>
            </w:pPr>
            <w:r w:rsidRPr="00481484">
              <w:rPr>
                <w:rFonts w:ascii="Arial Narrow" w:hAnsi="Arial Narrow"/>
                <w:color w:val="000000"/>
                <w:sz w:val="22"/>
                <w:szCs w:val="22"/>
              </w:rPr>
              <w:t>R$ 9.954,00</w:t>
            </w:r>
          </w:p>
        </w:tc>
      </w:tr>
    </w:tbl>
    <w:p w14:paraId="6F200EA2" w14:textId="77777777" w:rsidR="00033EC9" w:rsidRDefault="00033EC9" w:rsidP="005A1CE0">
      <w:pPr>
        <w:jc w:val="both"/>
        <w:rPr>
          <w:rFonts w:ascii="Arial Narrow" w:hAnsi="Arial Narrow" w:cs="Arial"/>
          <w:b/>
          <w:sz w:val="22"/>
          <w:szCs w:val="22"/>
          <w:lang w:val="pt-PT"/>
        </w:rPr>
      </w:pPr>
    </w:p>
    <w:tbl>
      <w:tblPr>
        <w:tblW w:w="7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8"/>
        <w:gridCol w:w="1691"/>
      </w:tblGrid>
      <w:tr w:rsidR="00481484" w:rsidRPr="005B26AC" w14:paraId="703F9F47" w14:textId="77777777" w:rsidTr="00EB6C84">
        <w:trPr>
          <w:jc w:val="center"/>
        </w:trPr>
        <w:tc>
          <w:tcPr>
            <w:tcW w:w="6088" w:type="dxa"/>
            <w:tcBorders>
              <w:top w:val="single" w:sz="4" w:space="0" w:color="000000"/>
              <w:left w:val="single" w:sz="4" w:space="0" w:color="000000"/>
              <w:bottom w:val="single" w:sz="4" w:space="0" w:color="000000"/>
              <w:right w:val="single" w:sz="4" w:space="0" w:color="000000"/>
            </w:tcBorders>
            <w:hideMark/>
          </w:tcPr>
          <w:p w14:paraId="3CC04A20" w14:textId="77777777" w:rsidR="00481484" w:rsidRPr="005B26AC" w:rsidRDefault="00481484" w:rsidP="00EB6C84">
            <w:pPr>
              <w:jc w:val="center"/>
              <w:rPr>
                <w:rFonts w:ascii="Arial Narrow" w:eastAsia="Calibri" w:hAnsi="Arial Narrow"/>
                <w:b/>
                <w:noProof w:val="0"/>
                <w:sz w:val="22"/>
                <w:szCs w:val="22"/>
                <w:lang w:eastAsia="en-US"/>
              </w:rPr>
            </w:pPr>
            <w:r w:rsidRPr="005B26AC">
              <w:rPr>
                <w:rFonts w:ascii="Arial Narrow" w:eastAsia="Calibri" w:hAnsi="Arial Narrow" w:cs="Arial"/>
                <w:b/>
                <w:noProof w:val="0"/>
                <w:sz w:val="22"/>
                <w:szCs w:val="22"/>
                <w:lang w:eastAsia="en-US"/>
              </w:rPr>
              <w:t>Descrição</w:t>
            </w:r>
          </w:p>
        </w:tc>
        <w:tc>
          <w:tcPr>
            <w:tcW w:w="1691" w:type="dxa"/>
            <w:tcBorders>
              <w:top w:val="single" w:sz="4" w:space="0" w:color="000000"/>
              <w:left w:val="single" w:sz="4" w:space="0" w:color="000000"/>
              <w:bottom w:val="single" w:sz="4" w:space="0" w:color="000000"/>
              <w:right w:val="single" w:sz="4" w:space="0" w:color="000000"/>
            </w:tcBorders>
            <w:hideMark/>
          </w:tcPr>
          <w:p w14:paraId="37E89241" w14:textId="77777777" w:rsidR="00481484" w:rsidRPr="005B26AC" w:rsidRDefault="00481484" w:rsidP="00EB6C84">
            <w:pPr>
              <w:jc w:val="center"/>
              <w:rPr>
                <w:rFonts w:ascii="Arial Narrow" w:eastAsia="Calibri" w:hAnsi="Arial Narrow" w:cs="Arial"/>
                <w:b/>
                <w:noProof w:val="0"/>
                <w:sz w:val="22"/>
                <w:szCs w:val="22"/>
                <w:lang w:eastAsia="en-US"/>
              </w:rPr>
            </w:pPr>
            <w:r w:rsidRPr="005B26AC">
              <w:rPr>
                <w:rFonts w:ascii="Arial Narrow" w:eastAsia="Calibri" w:hAnsi="Arial Narrow" w:cs="Arial"/>
                <w:b/>
                <w:noProof w:val="0"/>
                <w:sz w:val="22"/>
                <w:szCs w:val="22"/>
                <w:lang w:eastAsia="en-US"/>
              </w:rPr>
              <w:t>Total ANO (R$)</w:t>
            </w:r>
          </w:p>
        </w:tc>
      </w:tr>
      <w:tr w:rsidR="00481484" w:rsidRPr="005B26AC" w14:paraId="6087CCDB" w14:textId="77777777" w:rsidTr="00EB6C84">
        <w:trPr>
          <w:jc w:val="center"/>
        </w:trPr>
        <w:tc>
          <w:tcPr>
            <w:tcW w:w="6088" w:type="dxa"/>
            <w:tcBorders>
              <w:top w:val="single" w:sz="4" w:space="0" w:color="000000"/>
              <w:left w:val="single" w:sz="4" w:space="0" w:color="000000"/>
              <w:bottom w:val="single" w:sz="4" w:space="0" w:color="000000"/>
              <w:right w:val="single" w:sz="4" w:space="0" w:color="000000"/>
            </w:tcBorders>
            <w:hideMark/>
          </w:tcPr>
          <w:p w14:paraId="53CE5490" w14:textId="77777777" w:rsidR="00481484" w:rsidRPr="005B26AC" w:rsidRDefault="00481484" w:rsidP="00EB6C84">
            <w:pPr>
              <w:jc w:val="both"/>
              <w:rPr>
                <w:rFonts w:ascii="Arial Narrow" w:eastAsia="Calibri" w:hAnsi="Arial Narrow" w:cs="Arial"/>
                <w:noProof w:val="0"/>
                <w:sz w:val="22"/>
                <w:szCs w:val="22"/>
                <w:lang w:eastAsia="en-US"/>
              </w:rPr>
            </w:pPr>
            <w:r w:rsidRPr="005B26AC">
              <w:rPr>
                <w:rFonts w:ascii="Arial Narrow" w:eastAsia="Calibri" w:hAnsi="Arial Narrow" w:cs="Arial"/>
                <w:noProof w:val="0"/>
                <w:sz w:val="22"/>
                <w:szCs w:val="22"/>
                <w:lang w:eastAsia="en-US"/>
              </w:rPr>
              <w:t>Compra de serviços em saúde/meio ambiente (estimativa anual)</w:t>
            </w:r>
          </w:p>
        </w:tc>
        <w:tc>
          <w:tcPr>
            <w:tcW w:w="1691" w:type="dxa"/>
            <w:tcBorders>
              <w:top w:val="single" w:sz="4" w:space="0" w:color="000000"/>
              <w:left w:val="single" w:sz="4" w:space="0" w:color="000000"/>
              <w:bottom w:val="single" w:sz="4" w:space="0" w:color="000000"/>
              <w:right w:val="single" w:sz="4" w:space="0" w:color="000000"/>
            </w:tcBorders>
            <w:hideMark/>
          </w:tcPr>
          <w:p w14:paraId="2D8EF633" w14:textId="4DF50599" w:rsidR="00481484" w:rsidRPr="005B26AC" w:rsidRDefault="00481484" w:rsidP="00EB6C84">
            <w:pPr>
              <w:jc w:val="right"/>
              <w:rPr>
                <w:rFonts w:ascii="Arial Narrow" w:eastAsia="Calibri" w:hAnsi="Arial Narrow" w:cs="Arial"/>
                <w:noProof w:val="0"/>
                <w:sz w:val="22"/>
                <w:szCs w:val="22"/>
                <w:lang w:eastAsia="en-US"/>
              </w:rPr>
            </w:pPr>
            <w:r w:rsidRPr="005B26AC">
              <w:rPr>
                <w:rFonts w:ascii="Arial Narrow" w:eastAsia="Calibri" w:hAnsi="Arial Narrow" w:cs="Arial"/>
                <w:noProof w:val="0"/>
                <w:sz w:val="22"/>
                <w:szCs w:val="22"/>
                <w:lang w:eastAsia="en-US"/>
              </w:rPr>
              <w:t>R$</w:t>
            </w:r>
            <w:r w:rsidR="00CA4A4D">
              <w:rPr>
                <w:rFonts w:ascii="Arial Narrow" w:eastAsia="Calibri" w:hAnsi="Arial Narrow" w:cs="Arial"/>
                <w:noProof w:val="0"/>
                <w:sz w:val="22"/>
                <w:szCs w:val="22"/>
                <w:lang w:eastAsia="en-US"/>
              </w:rPr>
              <w:t>88</w:t>
            </w:r>
            <w:r w:rsidRPr="005B26AC">
              <w:rPr>
                <w:rFonts w:ascii="Arial Narrow" w:eastAsia="Calibri" w:hAnsi="Arial Narrow" w:cs="Arial"/>
                <w:noProof w:val="0"/>
                <w:sz w:val="22"/>
                <w:szCs w:val="22"/>
                <w:lang w:eastAsia="en-US"/>
              </w:rPr>
              <w:t>.000,00</w:t>
            </w:r>
          </w:p>
        </w:tc>
      </w:tr>
      <w:tr w:rsidR="00481484" w:rsidRPr="005B26AC" w14:paraId="3BC31F77" w14:textId="77777777" w:rsidTr="00EB6C84">
        <w:trPr>
          <w:jc w:val="center"/>
        </w:trPr>
        <w:tc>
          <w:tcPr>
            <w:tcW w:w="6088" w:type="dxa"/>
            <w:tcBorders>
              <w:top w:val="single" w:sz="4" w:space="0" w:color="000000"/>
              <w:left w:val="single" w:sz="4" w:space="0" w:color="000000"/>
              <w:bottom w:val="single" w:sz="4" w:space="0" w:color="000000"/>
              <w:right w:val="single" w:sz="4" w:space="0" w:color="000000"/>
            </w:tcBorders>
            <w:hideMark/>
          </w:tcPr>
          <w:p w14:paraId="54CACE97" w14:textId="77777777" w:rsidR="00481484" w:rsidRPr="005B26AC" w:rsidRDefault="00481484" w:rsidP="00EB6C84">
            <w:pPr>
              <w:jc w:val="both"/>
              <w:rPr>
                <w:rFonts w:ascii="Arial Narrow" w:eastAsia="Calibri" w:hAnsi="Arial Narrow" w:cs="Arial"/>
                <w:noProof w:val="0"/>
                <w:sz w:val="22"/>
                <w:szCs w:val="22"/>
                <w:lang w:eastAsia="en-US"/>
              </w:rPr>
            </w:pPr>
            <w:r w:rsidRPr="005B26AC">
              <w:rPr>
                <w:rFonts w:ascii="Arial Narrow" w:eastAsia="Calibri" w:hAnsi="Arial Narrow" w:cs="Arial"/>
                <w:noProof w:val="0"/>
                <w:sz w:val="22"/>
                <w:szCs w:val="22"/>
                <w:lang w:eastAsia="en-US"/>
              </w:rPr>
              <w:t>Compra de medicamentos (estimativa anual)</w:t>
            </w:r>
          </w:p>
        </w:tc>
        <w:tc>
          <w:tcPr>
            <w:tcW w:w="1691" w:type="dxa"/>
            <w:tcBorders>
              <w:top w:val="single" w:sz="4" w:space="0" w:color="000000"/>
              <w:left w:val="single" w:sz="4" w:space="0" w:color="000000"/>
              <w:bottom w:val="single" w:sz="4" w:space="0" w:color="000000"/>
              <w:right w:val="single" w:sz="4" w:space="0" w:color="000000"/>
            </w:tcBorders>
            <w:hideMark/>
          </w:tcPr>
          <w:p w14:paraId="03645951" w14:textId="77777777" w:rsidR="00481484" w:rsidRPr="005B26AC" w:rsidRDefault="00481484" w:rsidP="00EB6C84">
            <w:pPr>
              <w:jc w:val="right"/>
              <w:rPr>
                <w:rFonts w:ascii="Arial Narrow" w:eastAsia="Calibri" w:hAnsi="Arial Narrow" w:cs="Arial"/>
                <w:noProof w:val="0"/>
                <w:sz w:val="22"/>
                <w:szCs w:val="22"/>
                <w:lang w:eastAsia="en-US"/>
              </w:rPr>
            </w:pPr>
            <w:r w:rsidRPr="005B26AC">
              <w:rPr>
                <w:rFonts w:ascii="Arial Narrow" w:eastAsia="Calibri" w:hAnsi="Arial Narrow" w:cs="Arial"/>
                <w:noProof w:val="0"/>
                <w:sz w:val="22"/>
                <w:szCs w:val="22"/>
                <w:lang w:eastAsia="en-US"/>
              </w:rPr>
              <w:t>R$160.000,00</w:t>
            </w:r>
          </w:p>
        </w:tc>
      </w:tr>
    </w:tbl>
    <w:p w14:paraId="59333439" w14:textId="77777777" w:rsidR="00A6064B" w:rsidRPr="005A1CE0" w:rsidRDefault="00A6064B" w:rsidP="005A1CE0">
      <w:pPr>
        <w:jc w:val="both"/>
        <w:rPr>
          <w:rFonts w:ascii="Arial Narrow" w:hAnsi="Arial Narrow" w:cs="Arial"/>
          <w:b/>
          <w:sz w:val="22"/>
          <w:szCs w:val="22"/>
          <w:lang w:val="pt-PT"/>
        </w:rPr>
      </w:pPr>
    </w:p>
    <w:p w14:paraId="1C675FC7" w14:textId="77777777" w:rsidR="00BC0367" w:rsidRPr="005A1CE0" w:rsidRDefault="00BC0367" w:rsidP="005A1CE0">
      <w:pPr>
        <w:pStyle w:val="Corpodetexto"/>
        <w:rPr>
          <w:rFonts w:ascii="Arial Narrow" w:hAnsi="Arial Narrow" w:cs="Arial"/>
          <w:sz w:val="22"/>
          <w:szCs w:val="22"/>
          <w:highlight w:val="yellow"/>
        </w:rPr>
      </w:pPr>
    </w:p>
    <w:p w14:paraId="44D20C71" w14:textId="77777777" w:rsidR="00BC0367" w:rsidRPr="005A1CE0" w:rsidRDefault="00BC0367" w:rsidP="005A1CE0">
      <w:pPr>
        <w:pStyle w:val="Corpodetexto"/>
        <w:rPr>
          <w:rFonts w:ascii="Arial Narrow" w:hAnsi="Arial Narrow" w:cs="Arial"/>
          <w:sz w:val="22"/>
          <w:szCs w:val="22"/>
          <w:highlight w:val="yellow"/>
        </w:rPr>
      </w:pPr>
    </w:p>
    <w:p w14:paraId="493418E7" w14:textId="77777777" w:rsidR="00D74244" w:rsidRPr="005A1CE0" w:rsidRDefault="00D74244" w:rsidP="005A1CE0">
      <w:pPr>
        <w:pStyle w:val="Corpodetexto"/>
        <w:jc w:val="right"/>
        <w:rPr>
          <w:rFonts w:ascii="Arial Narrow" w:hAnsi="Arial Narrow" w:cs="Arial"/>
          <w:sz w:val="22"/>
          <w:szCs w:val="22"/>
          <w:highlight w:val="yellow"/>
        </w:rPr>
      </w:pPr>
    </w:p>
    <w:p w14:paraId="6EAC2531" w14:textId="2FD5C041" w:rsidR="0060624D" w:rsidRPr="005A1CE0" w:rsidRDefault="006668CC" w:rsidP="005A1CE0">
      <w:pPr>
        <w:pStyle w:val="Corpodetexto"/>
        <w:jc w:val="right"/>
        <w:rPr>
          <w:rFonts w:ascii="Arial Narrow" w:hAnsi="Arial Narrow" w:cs="Arial"/>
          <w:sz w:val="22"/>
          <w:szCs w:val="22"/>
        </w:rPr>
      </w:pPr>
      <w:r w:rsidRPr="006D48C1">
        <w:rPr>
          <w:rFonts w:ascii="Arial Narrow" w:hAnsi="Arial Narrow" w:cs="Arial"/>
          <w:sz w:val="22"/>
          <w:szCs w:val="22"/>
        </w:rPr>
        <w:t>Doutor Ricardo-RS</w:t>
      </w:r>
      <w:r w:rsidR="00AE4E3F" w:rsidRPr="006D48C1">
        <w:rPr>
          <w:rFonts w:ascii="Arial Narrow" w:hAnsi="Arial Narrow" w:cs="Arial"/>
          <w:sz w:val="22"/>
          <w:szCs w:val="22"/>
        </w:rPr>
        <w:t xml:space="preserve">, </w:t>
      </w:r>
      <w:r w:rsidR="00D2461D">
        <w:rPr>
          <w:rFonts w:ascii="Arial Narrow" w:hAnsi="Arial Narrow" w:cs="Arial"/>
          <w:sz w:val="22"/>
          <w:szCs w:val="22"/>
        </w:rPr>
        <w:t>10</w:t>
      </w:r>
      <w:r w:rsidR="00A6064B">
        <w:rPr>
          <w:rFonts w:ascii="Arial Narrow" w:hAnsi="Arial Narrow" w:cs="Arial"/>
          <w:sz w:val="22"/>
          <w:szCs w:val="22"/>
        </w:rPr>
        <w:t xml:space="preserve"> de dezembro</w:t>
      </w:r>
      <w:r w:rsidR="006D48C1" w:rsidRPr="006D48C1">
        <w:rPr>
          <w:rFonts w:ascii="Arial Narrow" w:hAnsi="Arial Narrow" w:cs="Arial"/>
          <w:sz w:val="22"/>
          <w:szCs w:val="22"/>
        </w:rPr>
        <w:t xml:space="preserve"> de </w:t>
      </w:r>
      <w:r w:rsidR="000E012D">
        <w:rPr>
          <w:rFonts w:ascii="Arial Narrow" w:hAnsi="Arial Narrow" w:cs="Arial"/>
          <w:sz w:val="22"/>
          <w:szCs w:val="22"/>
        </w:rPr>
        <w:t>2020</w:t>
      </w:r>
      <w:r w:rsidR="007D1112" w:rsidRPr="006D48C1">
        <w:rPr>
          <w:rFonts w:ascii="Arial Narrow" w:hAnsi="Arial Narrow" w:cs="Arial"/>
          <w:sz w:val="22"/>
          <w:szCs w:val="22"/>
        </w:rPr>
        <w:t>.</w:t>
      </w:r>
    </w:p>
    <w:p w14:paraId="5D1BA962" w14:textId="77777777" w:rsidR="00C96E49" w:rsidRPr="005A1CE0" w:rsidRDefault="00C96E49" w:rsidP="005A1CE0">
      <w:pPr>
        <w:jc w:val="both"/>
        <w:rPr>
          <w:rFonts w:ascii="Arial Narrow" w:hAnsi="Arial Narrow" w:cs="Arial"/>
          <w:b/>
          <w:sz w:val="22"/>
          <w:szCs w:val="22"/>
          <w:lang w:val="pt-PT"/>
        </w:rPr>
      </w:pPr>
    </w:p>
    <w:p w14:paraId="093DF3B0" w14:textId="77777777" w:rsidR="00C96E49" w:rsidRPr="005A1CE0" w:rsidRDefault="00C96E49" w:rsidP="005A1CE0">
      <w:pPr>
        <w:jc w:val="both"/>
        <w:rPr>
          <w:rFonts w:ascii="Arial Narrow" w:hAnsi="Arial Narrow" w:cs="Arial"/>
          <w:b/>
          <w:sz w:val="22"/>
          <w:szCs w:val="22"/>
          <w:lang w:val="pt-PT"/>
        </w:rPr>
      </w:pPr>
    </w:p>
    <w:p w14:paraId="28BA6DAC" w14:textId="77777777" w:rsidR="007A77ED" w:rsidRPr="005A1CE0" w:rsidRDefault="009C3F9D" w:rsidP="005A1CE0">
      <w:pPr>
        <w:jc w:val="both"/>
        <w:rPr>
          <w:rFonts w:ascii="Arial Narrow" w:hAnsi="Arial Narrow" w:cs="Arial"/>
          <w:b/>
          <w:sz w:val="22"/>
          <w:szCs w:val="22"/>
          <w:lang w:val="pt-PT"/>
        </w:rPr>
      </w:pPr>
      <w:r w:rsidRPr="005A1CE0">
        <w:rPr>
          <w:rFonts w:ascii="Arial Narrow" w:hAnsi="Arial Narrow" w:cs="Arial"/>
          <w:b/>
          <w:sz w:val="22"/>
          <w:szCs w:val="22"/>
          <w:lang w:val="pt-PT"/>
        </w:rPr>
        <w:t>Despacho Adjudicatório</w:t>
      </w:r>
    </w:p>
    <w:p w14:paraId="130E24F2" w14:textId="77777777" w:rsidR="00D74244" w:rsidRPr="005A1CE0" w:rsidRDefault="00D74244" w:rsidP="005A1CE0">
      <w:pPr>
        <w:rPr>
          <w:rFonts w:ascii="Arial Narrow" w:hAnsi="Arial Narrow" w:cs="Arial"/>
          <w:sz w:val="22"/>
          <w:szCs w:val="22"/>
          <w:lang w:val="pt-PT"/>
        </w:rPr>
      </w:pPr>
    </w:p>
    <w:p w14:paraId="20AC1A01" w14:textId="77777777" w:rsidR="00D74244" w:rsidRPr="005A1CE0" w:rsidRDefault="00D74244" w:rsidP="005A1CE0">
      <w:pPr>
        <w:rPr>
          <w:rFonts w:ascii="Arial Narrow" w:hAnsi="Arial Narrow" w:cs="Arial"/>
          <w:sz w:val="22"/>
          <w:szCs w:val="22"/>
          <w:lang w:val="pt-PT"/>
        </w:rPr>
      </w:pPr>
    </w:p>
    <w:p w14:paraId="056E53C9" w14:textId="77777777" w:rsidR="007A77ED" w:rsidRPr="005A1CE0" w:rsidRDefault="009C3F9D" w:rsidP="005A1CE0">
      <w:pPr>
        <w:pStyle w:val="Ttulo4"/>
        <w:rPr>
          <w:rFonts w:ascii="Arial Narrow" w:hAnsi="Arial Narrow" w:cs="Arial"/>
          <w:b w:val="0"/>
          <w:sz w:val="22"/>
          <w:szCs w:val="22"/>
          <w:lang w:val="pt-PT"/>
        </w:rPr>
      </w:pPr>
      <w:r w:rsidRPr="005A1CE0">
        <w:rPr>
          <w:rFonts w:ascii="Arial Narrow" w:hAnsi="Arial Narrow" w:cs="Arial"/>
          <w:b w:val="0"/>
          <w:sz w:val="22"/>
          <w:szCs w:val="22"/>
          <w:lang w:val="pt-PT"/>
        </w:rPr>
        <w:t xml:space="preserve">Adjudico </w:t>
      </w:r>
      <w:r w:rsidR="00056DAF" w:rsidRPr="005A1CE0">
        <w:rPr>
          <w:rFonts w:ascii="Arial Narrow" w:hAnsi="Arial Narrow" w:cs="Arial"/>
          <w:b w:val="0"/>
          <w:sz w:val="22"/>
          <w:szCs w:val="22"/>
          <w:lang w:val="pt-PT"/>
        </w:rPr>
        <w:t>a proposta apresentada pela contratada</w:t>
      </w:r>
      <w:r w:rsidRPr="005A1CE0">
        <w:rPr>
          <w:rFonts w:ascii="Arial Narrow" w:hAnsi="Arial Narrow" w:cs="Arial"/>
          <w:b w:val="0"/>
          <w:sz w:val="22"/>
          <w:szCs w:val="22"/>
          <w:lang w:val="pt-PT"/>
        </w:rPr>
        <w:t xml:space="preserve"> acima indic</w:t>
      </w:r>
      <w:r w:rsidR="00AE4E3F" w:rsidRPr="005A1CE0">
        <w:rPr>
          <w:rFonts w:ascii="Arial Narrow" w:hAnsi="Arial Narrow" w:cs="Arial"/>
          <w:b w:val="0"/>
          <w:sz w:val="22"/>
          <w:szCs w:val="22"/>
          <w:lang w:val="pt-PT"/>
        </w:rPr>
        <w:t>ada nos itens que foi vencedora.</w:t>
      </w:r>
    </w:p>
    <w:p w14:paraId="7490FB11" w14:textId="77777777" w:rsidR="00D74244" w:rsidRPr="005A1CE0" w:rsidRDefault="00D74244" w:rsidP="005A1CE0">
      <w:pPr>
        <w:rPr>
          <w:rFonts w:ascii="Arial Narrow" w:hAnsi="Arial Narrow" w:cs="Arial"/>
          <w:sz w:val="22"/>
          <w:szCs w:val="22"/>
          <w:lang w:val="pt-PT"/>
        </w:rPr>
      </w:pPr>
    </w:p>
    <w:p w14:paraId="78FCAC17" w14:textId="77777777" w:rsidR="007A77ED" w:rsidRPr="005A1CE0" w:rsidRDefault="007A77ED" w:rsidP="005A1CE0">
      <w:pPr>
        <w:rPr>
          <w:rFonts w:ascii="Arial Narrow" w:hAnsi="Arial Narrow" w:cs="Arial"/>
          <w:sz w:val="22"/>
          <w:szCs w:val="22"/>
          <w:lang w:val="pt-PT"/>
        </w:rPr>
      </w:pPr>
    </w:p>
    <w:p w14:paraId="1062E45F" w14:textId="77777777" w:rsidR="006668CC" w:rsidRPr="005A1CE0" w:rsidRDefault="006668CC" w:rsidP="005A1CE0">
      <w:pPr>
        <w:rPr>
          <w:rFonts w:ascii="Arial Narrow" w:hAnsi="Arial Narrow" w:cs="Arial"/>
          <w:sz w:val="22"/>
          <w:szCs w:val="22"/>
          <w:lang w:val="pt-PT"/>
        </w:rPr>
      </w:pPr>
    </w:p>
    <w:p w14:paraId="3CDFC749" w14:textId="77777777" w:rsidR="00C96E49" w:rsidRPr="005A1CE0" w:rsidRDefault="00C96E49" w:rsidP="005A1CE0">
      <w:pPr>
        <w:rPr>
          <w:rFonts w:ascii="Arial Narrow" w:hAnsi="Arial Narrow" w:cs="Arial"/>
          <w:sz w:val="22"/>
          <w:szCs w:val="22"/>
          <w:lang w:val="pt-PT"/>
        </w:rPr>
      </w:pPr>
    </w:p>
    <w:p w14:paraId="6FED0CE4" w14:textId="77777777" w:rsidR="00C96E49" w:rsidRPr="005A1CE0" w:rsidRDefault="00C96E49" w:rsidP="005A1CE0">
      <w:pPr>
        <w:rPr>
          <w:rFonts w:ascii="Arial Narrow" w:hAnsi="Arial Narrow" w:cs="Arial"/>
          <w:sz w:val="22"/>
          <w:szCs w:val="22"/>
          <w:lang w:val="pt-PT"/>
        </w:rPr>
      </w:pPr>
    </w:p>
    <w:p w14:paraId="74146AB4" w14:textId="77777777" w:rsidR="00C96E49" w:rsidRPr="005A1CE0" w:rsidRDefault="00C96E49" w:rsidP="005A1CE0">
      <w:pPr>
        <w:rPr>
          <w:rFonts w:ascii="Arial Narrow" w:hAnsi="Arial Narrow" w:cs="Arial"/>
          <w:sz w:val="22"/>
          <w:szCs w:val="22"/>
          <w:lang w:val="pt-PT"/>
        </w:rPr>
      </w:pPr>
    </w:p>
    <w:p w14:paraId="4E4E808A" w14:textId="77777777" w:rsidR="00C96E49" w:rsidRPr="005A1CE0" w:rsidRDefault="00C96E49" w:rsidP="005A1CE0">
      <w:pPr>
        <w:pStyle w:val="Corpodetexto"/>
        <w:jc w:val="center"/>
        <w:rPr>
          <w:rFonts w:ascii="Arial Narrow" w:hAnsi="Arial Narrow" w:cs="Arial"/>
          <w:b/>
          <w:bCs/>
          <w:sz w:val="22"/>
          <w:szCs w:val="22"/>
        </w:rPr>
      </w:pPr>
      <w:r w:rsidRPr="005A1CE0">
        <w:rPr>
          <w:rFonts w:ascii="Arial Narrow" w:hAnsi="Arial Narrow" w:cs="Arial"/>
          <w:b/>
          <w:noProof/>
          <w:sz w:val="22"/>
          <w:szCs w:val="22"/>
        </w:rPr>
        <w:t>CATEA MARIA BORSATTO ROLANTE</w:t>
      </w:r>
    </w:p>
    <w:p w14:paraId="34A5FF6E" w14:textId="77777777" w:rsidR="00C96E49" w:rsidRPr="005A1CE0" w:rsidRDefault="00F96E06" w:rsidP="005A1CE0">
      <w:pPr>
        <w:pStyle w:val="Corpodetexto"/>
        <w:jc w:val="center"/>
        <w:rPr>
          <w:rFonts w:ascii="Arial Narrow" w:hAnsi="Arial Narrow" w:cs="Arial"/>
          <w:b/>
          <w:bCs/>
          <w:sz w:val="22"/>
          <w:szCs w:val="22"/>
        </w:rPr>
      </w:pPr>
      <w:r w:rsidRPr="005A1CE0">
        <w:rPr>
          <w:rFonts w:ascii="Arial Narrow" w:hAnsi="Arial Narrow" w:cs="Arial"/>
          <w:b/>
          <w:bCs/>
          <w:sz w:val="22"/>
          <w:szCs w:val="22"/>
        </w:rPr>
        <w:t xml:space="preserve"> </w:t>
      </w:r>
      <w:r w:rsidR="00C96E49" w:rsidRPr="005A1CE0">
        <w:rPr>
          <w:rFonts w:ascii="Arial Narrow" w:hAnsi="Arial Narrow" w:cs="Arial"/>
          <w:b/>
          <w:bCs/>
          <w:sz w:val="22"/>
          <w:szCs w:val="22"/>
        </w:rPr>
        <w:t>PREFEITA MUNICIPAL</w:t>
      </w:r>
    </w:p>
    <w:p w14:paraId="5F44FBDF" w14:textId="77777777" w:rsidR="00C11378" w:rsidRPr="005A1CE0" w:rsidRDefault="00C11378" w:rsidP="005A1CE0">
      <w:pPr>
        <w:rPr>
          <w:rFonts w:ascii="Arial Narrow" w:hAnsi="Arial Narrow" w:cs="Arial"/>
          <w:sz w:val="22"/>
          <w:szCs w:val="22"/>
        </w:rPr>
      </w:pPr>
    </w:p>
    <w:p w14:paraId="747F7CD7" w14:textId="77777777" w:rsidR="005D7613" w:rsidRPr="005A1CE0" w:rsidRDefault="005D7613" w:rsidP="005A1CE0">
      <w:pPr>
        <w:rPr>
          <w:rFonts w:ascii="Arial Narrow" w:hAnsi="Arial Narrow" w:cs="Arial"/>
          <w:sz w:val="22"/>
          <w:szCs w:val="22"/>
        </w:rPr>
      </w:pPr>
    </w:p>
    <w:p w14:paraId="59E53459" w14:textId="77777777" w:rsidR="005D7613" w:rsidRPr="005A1CE0" w:rsidRDefault="005D7613" w:rsidP="005A1CE0">
      <w:pPr>
        <w:rPr>
          <w:rFonts w:ascii="Arial Narrow" w:hAnsi="Arial Narrow" w:cs="Arial"/>
          <w:sz w:val="22"/>
          <w:szCs w:val="22"/>
        </w:rPr>
      </w:pPr>
    </w:p>
    <w:p w14:paraId="49161811" w14:textId="77777777" w:rsidR="005D7613" w:rsidRPr="005A1CE0" w:rsidRDefault="005D7613" w:rsidP="005A1CE0">
      <w:pPr>
        <w:rPr>
          <w:rFonts w:ascii="Arial Narrow" w:hAnsi="Arial Narrow" w:cs="Arial"/>
          <w:sz w:val="22"/>
          <w:szCs w:val="22"/>
        </w:rPr>
      </w:pPr>
    </w:p>
    <w:p w14:paraId="6FA626EE" w14:textId="77777777" w:rsidR="00D6285B" w:rsidRPr="005A1CE0" w:rsidRDefault="00D6285B" w:rsidP="005A1CE0">
      <w:pPr>
        <w:rPr>
          <w:rFonts w:ascii="Arial Narrow" w:hAnsi="Arial Narrow" w:cs="Arial"/>
          <w:sz w:val="22"/>
          <w:szCs w:val="22"/>
        </w:rPr>
      </w:pPr>
    </w:p>
    <w:p w14:paraId="543061BC" w14:textId="77777777" w:rsidR="006F7EC1" w:rsidRPr="005A1CE0" w:rsidRDefault="006F7EC1" w:rsidP="005A1CE0">
      <w:pPr>
        <w:rPr>
          <w:rFonts w:ascii="Arial Narrow" w:hAnsi="Arial Narrow" w:cs="Arial"/>
          <w:sz w:val="22"/>
          <w:szCs w:val="22"/>
        </w:rPr>
      </w:pPr>
    </w:p>
    <w:p w14:paraId="5F224B14" w14:textId="77777777" w:rsidR="006F7EC1" w:rsidRPr="005A1CE0" w:rsidRDefault="006F7EC1" w:rsidP="005A1CE0">
      <w:pPr>
        <w:rPr>
          <w:rFonts w:ascii="Arial Narrow" w:hAnsi="Arial Narrow" w:cs="Arial"/>
          <w:sz w:val="22"/>
          <w:szCs w:val="22"/>
        </w:rPr>
      </w:pPr>
    </w:p>
    <w:p w14:paraId="41A719AE" w14:textId="77777777" w:rsidR="00D6285B" w:rsidRPr="005A1CE0" w:rsidRDefault="00D6285B" w:rsidP="005A1CE0">
      <w:pPr>
        <w:jc w:val="center"/>
        <w:rPr>
          <w:rFonts w:ascii="Arial Narrow" w:hAnsi="Arial Narrow" w:cs="Arial"/>
          <w:sz w:val="22"/>
          <w:szCs w:val="22"/>
        </w:rPr>
      </w:pPr>
    </w:p>
    <w:p w14:paraId="4290F2C4" w14:textId="77777777" w:rsidR="00757DCC" w:rsidRPr="005A1CE0" w:rsidRDefault="00D6285B" w:rsidP="005A1CE0">
      <w:pPr>
        <w:jc w:val="both"/>
        <w:rPr>
          <w:rFonts w:ascii="Arial Narrow" w:hAnsi="Arial Narrow" w:cs="Arial"/>
          <w:b/>
          <w:noProof w:val="0"/>
          <w:sz w:val="22"/>
          <w:szCs w:val="22"/>
        </w:rPr>
      </w:pPr>
      <w:r w:rsidRPr="005A1CE0">
        <w:rPr>
          <w:rFonts w:ascii="Arial Narrow" w:hAnsi="Arial Narrow" w:cs="Arial"/>
          <w:b/>
          <w:noProof w:val="0"/>
          <w:sz w:val="22"/>
          <w:szCs w:val="22"/>
        </w:rPr>
        <w:tab/>
      </w:r>
      <w:r w:rsidRPr="005A1CE0">
        <w:rPr>
          <w:rFonts w:ascii="Arial Narrow" w:hAnsi="Arial Narrow" w:cs="Arial"/>
          <w:b/>
          <w:noProof w:val="0"/>
          <w:sz w:val="22"/>
          <w:szCs w:val="22"/>
        </w:rPr>
        <w:tab/>
      </w:r>
      <w:r w:rsidRPr="005A1CE0">
        <w:rPr>
          <w:rFonts w:ascii="Arial Narrow" w:hAnsi="Arial Narrow" w:cs="Arial"/>
          <w:b/>
          <w:noProof w:val="0"/>
          <w:sz w:val="22"/>
          <w:szCs w:val="22"/>
        </w:rPr>
        <w:tab/>
      </w:r>
      <w:r w:rsidRPr="005A1CE0">
        <w:rPr>
          <w:rFonts w:ascii="Arial Narrow" w:hAnsi="Arial Narrow" w:cs="Arial"/>
          <w:b/>
          <w:noProof w:val="0"/>
          <w:sz w:val="22"/>
          <w:szCs w:val="22"/>
        </w:rPr>
        <w:tab/>
      </w:r>
    </w:p>
    <w:p w14:paraId="4DBE18C7" w14:textId="77777777" w:rsidR="00757DCC" w:rsidRPr="005A1CE0" w:rsidRDefault="00757DCC" w:rsidP="005A1CE0">
      <w:pPr>
        <w:jc w:val="both"/>
        <w:rPr>
          <w:rFonts w:ascii="Arial Narrow" w:hAnsi="Arial Narrow" w:cs="Arial"/>
          <w:b/>
          <w:noProof w:val="0"/>
          <w:sz w:val="22"/>
          <w:szCs w:val="22"/>
        </w:rPr>
      </w:pPr>
    </w:p>
    <w:p w14:paraId="10C96064" w14:textId="77777777" w:rsidR="00757DCC" w:rsidRPr="005A1CE0" w:rsidRDefault="00757DCC" w:rsidP="005A1CE0">
      <w:pPr>
        <w:jc w:val="both"/>
        <w:rPr>
          <w:rFonts w:ascii="Arial Narrow" w:hAnsi="Arial Narrow" w:cs="Arial"/>
          <w:b/>
          <w:noProof w:val="0"/>
          <w:sz w:val="22"/>
          <w:szCs w:val="22"/>
        </w:rPr>
      </w:pPr>
    </w:p>
    <w:p w14:paraId="1883847E" w14:textId="77777777" w:rsidR="00532604" w:rsidRPr="005A1CE0" w:rsidRDefault="00532604" w:rsidP="005A1CE0">
      <w:pPr>
        <w:jc w:val="both"/>
        <w:rPr>
          <w:rFonts w:ascii="Arial Narrow" w:hAnsi="Arial Narrow" w:cs="Arial"/>
          <w:b/>
          <w:noProof w:val="0"/>
          <w:sz w:val="22"/>
          <w:szCs w:val="22"/>
        </w:rPr>
      </w:pPr>
    </w:p>
    <w:p w14:paraId="087E970A" w14:textId="77777777" w:rsidR="00532604" w:rsidRPr="005A1CE0" w:rsidRDefault="00532604" w:rsidP="005A1CE0">
      <w:pPr>
        <w:jc w:val="both"/>
        <w:rPr>
          <w:rFonts w:ascii="Arial Narrow" w:hAnsi="Arial Narrow" w:cs="Arial"/>
          <w:b/>
          <w:noProof w:val="0"/>
          <w:sz w:val="22"/>
          <w:szCs w:val="22"/>
        </w:rPr>
      </w:pPr>
    </w:p>
    <w:p w14:paraId="7B75161F" w14:textId="77777777" w:rsidR="00532604" w:rsidRPr="005A1CE0" w:rsidRDefault="00532604" w:rsidP="005A1CE0">
      <w:pPr>
        <w:jc w:val="both"/>
        <w:rPr>
          <w:rFonts w:ascii="Arial Narrow" w:hAnsi="Arial Narrow" w:cs="Arial"/>
          <w:b/>
          <w:noProof w:val="0"/>
          <w:sz w:val="22"/>
          <w:szCs w:val="22"/>
        </w:rPr>
      </w:pPr>
    </w:p>
    <w:p w14:paraId="55DEAC01" w14:textId="77777777" w:rsidR="00532604" w:rsidRPr="005A1CE0" w:rsidRDefault="00532604" w:rsidP="005A1CE0">
      <w:pPr>
        <w:jc w:val="both"/>
        <w:rPr>
          <w:rFonts w:ascii="Arial Narrow" w:hAnsi="Arial Narrow" w:cs="Arial"/>
          <w:b/>
          <w:noProof w:val="0"/>
          <w:sz w:val="22"/>
          <w:szCs w:val="22"/>
        </w:rPr>
      </w:pPr>
    </w:p>
    <w:p w14:paraId="5A798F3C" w14:textId="77777777" w:rsidR="008E31B8" w:rsidRPr="005A1CE0" w:rsidRDefault="008E31B8" w:rsidP="005A1CE0">
      <w:pPr>
        <w:jc w:val="center"/>
        <w:rPr>
          <w:rFonts w:ascii="Arial Narrow" w:hAnsi="Arial Narrow" w:cs="Arial"/>
          <w:b/>
          <w:noProof w:val="0"/>
          <w:sz w:val="22"/>
          <w:szCs w:val="22"/>
        </w:rPr>
      </w:pPr>
    </w:p>
    <w:p w14:paraId="0478C7B8" w14:textId="77777777" w:rsidR="008E31B8" w:rsidRPr="005A1CE0" w:rsidRDefault="008E31B8" w:rsidP="005A1CE0">
      <w:pPr>
        <w:jc w:val="center"/>
        <w:rPr>
          <w:rFonts w:ascii="Arial Narrow" w:hAnsi="Arial Narrow" w:cs="Arial"/>
          <w:b/>
          <w:noProof w:val="0"/>
          <w:sz w:val="22"/>
          <w:szCs w:val="22"/>
        </w:rPr>
      </w:pPr>
    </w:p>
    <w:p w14:paraId="289285EF" w14:textId="77777777" w:rsidR="00A721A0" w:rsidRPr="005A1CE0" w:rsidRDefault="00A721A0" w:rsidP="005A1CE0">
      <w:pPr>
        <w:jc w:val="center"/>
        <w:rPr>
          <w:rFonts w:ascii="Arial Narrow" w:hAnsi="Arial Narrow" w:cs="Arial"/>
          <w:b/>
          <w:noProof w:val="0"/>
          <w:sz w:val="22"/>
          <w:szCs w:val="22"/>
        </w:rPr>
      </w:pPr>
    </w:p>
    <w:p w14:paraId="1828DC1F" w14:textId="77777777" w:rsidR="00A721A0" w:rsidRPr="005A1CE0" w:rsidRDefault="00A721A0" w:rsidP="005A1CE0">
      <w:pPr>
        <w:jc w:val="center"/>
        <w:rPr>
          <w:rFonts w:ascii="Arial Narrow" w:hAnsi="Arial Narrow" w:cs="Arial"/>
          <w:b/>
          <w:noProof w:val="0"/>
          <w:sz w:val="22"/>
          <w:szCs w:val="22"/>
        </w:rPr>
      </w:pPr>
    </w:p>
    <w:p w14:paraId="729150E0" w14:textId="77777777" w:rsidR="00A721A0" w:rsidRPr="005A1CE0" w:rsidRDefault="00A721A0" w:rsidP="005A1CE0">
      <w:pPr>
        <w:jc w:val="center"/>
        <w:rPr>
          <w:rFonts w:ascii="Arial Narrow" w:hAnsi="Arial Narrow" w:cs="Arial"/>
          <w:b/>
          <w:noProof w:val="0"/>
          <w:sz w:val="22"/>
          <w:szCs w:val="22"/>
        </w:rPr>
      </w:pPr>
    </w:p>
    <w:p w14:paraId="4BD88361" w14:textId="77777777" w:rsidR="00092319" w:rsidRPr="005A1CE0" w:rsidRDefault="00092319" w:rsidP="005A1CE0">
      <w:pPr>
        <w:jc w:val="center"/>
        <w:rPr>
          <w:rFonts w:ascii="Arial Narrow" w:hAnsi="Arial Narrow" w:cs="Arial"/>
          <w:b/>
          <w:noProof w:val="0"/>
          <w:sz w:val="22"/>
          <w:szCs w:val="22"/>
          <w:u w:val="single"/>
        </w:rPr>
      </w:pPr>
    </w:p>
    <w:p w14:paraId="4C35108E" w14:textId="77777777" w:rsidR="00092319" w:rsidRPr="005A1CE0" w:rsidRDefault="00092319" w:rsidP="005A1CE0">
      <w:pPr>
        <w:jc w:val="center"/>
        <w:rPr>
          <w:rFonts w:ascii="Arial Narrow" w:hAnsi="Arial Narrow" w:cs="Arial"/>
          <w:b/>
          <w:noProof w:val="0"/>
          <w:sz w:val="22"/>
          <w:szCs w:val="22"/>
          <w:u w:val="single"/>
        </w:rPr>
      </w:pPr>
    </w:p>
    <w:p w14:paraId="2AC8FC24" w14:textId="77777777" w:rsidR="00A879E8" w:rsidRPr="005A1CE0" w:rsidRDefault="00A879E8" w:rsidP="005A1CE0">
      <w:pPr>
        <w:jc w:val="center"/>
        <w:rPr>
          <w:rFonts w:ascii="Arial Narrow" w:hAnsi="Arial Narrow" w:cs="Arial"/>
          <w:b/>
          <w:noProof w:val="0"/>
          <w:sz w:val="22"/>
          <w:szCs w:val="22"/>
          <w:u w:val="single"/>
        </w:rPr>
      </w:pPr>
    </w:p>
    <w:p w14:paraId="27D381FB" w14:textId="77777777" w:rsidR="009226CB" w:rsidRPr="005A1CE0" w:rsidRDefault="009226CB" w:rsidP="005A1CE0">
      <w:pPr>
        <w:jc w:val="both"/>
        <w:rPr>
          <w:rFonts w:ascii="Arial Narrow" w:hAnsi="Arial Narrow" w:cs="Arial"/>
          <w:b/>
          <w:noProof w:val="0"/>
          <w:sz w:val="22"/>
          <w:szCs w:val="22"/>
        </w:rPr>
      </w:pPr>
    </w:p>
    <w:p w14:paraId="782E3659" w14:textId="77777777" w:rsidR="009226CB" w:rsidRPr="005A1CE0" w:rsidRDefault="009226CB" w:rsidP="005A1CE0">
      <w:pPr>
        <w:jc w:val="both"/>
        <w:rPr>
          <w:rFonts w:ascii="Arial Narrow" w:hAnsi="Arial Narrow" w:cs="Arial"/>
          <w:b/>
          <w:noProof w:val="0"/>
          <w:sz w:val="22"/>
          <w:szCs w:val="22"/>
        </w:rPr>
      </w:pPr>
    </w:p>
    <w:p w14:paraId="1FE7EF11" w14:textId="77777777" w:rsidR="009226CB" w:rsidRPr="005A1CE0" w:rsidRDefault="009226CB" w:rsidP="005A1CE0">
      <w:pPr>
        <w:jc w:val="both"/>
        <w:rPr>
          <w:rFonts w:ascii="Arial Narrow" w:hAnsi="Arial Narrow" w:cs="Arial"/>
          <w:b/>
          <w:noProof w:val="0"/>
          <w:sz w:val="22"/>
          <w:szCs w:val="22"/>
        </w:rPr>
      </w:pPr>
    </w:p>
    <w:p w14:paraId="1FCB2709" w14:textId="77777777" w:rsidR="009226CB" w:rsidRPr="005A1CE0" w:rsidRDefault="009226CB" w:rsidP="005A1CE0">
      <w:pPr>
        <w:jc w:val="both"/>
        <w:rPr>
          <w:rFonts w:ascii="Arial Narrow" w:hAnsi="Arial Narrow" w:cs="Arial"/>
          <w:b/>
          <w:noProof w:val="0"/>
          <w:sz w:val="22"/>
          <w:szCs w:val="22"/>
        </w:rPr>
      </w:pPr>
    </w:p>
    <w:p w14:paraId="4FA53F2A" w14:textId="77777777" w:rsidR="00A70B46" w:rsidRPr="005A1CE0" w:rsidRDefault="00A879E8" w:rsidP="005A1CE0">
      <w:pPr>
        <w:jc w:val="both"/>
        <w:rPr>
          <w:rFonts w:ascii="Arial Narrow" w:hAnsi="Arial Narrow" w:cs="Arial"/>
          <w:b/>
          <w:sz w:val="22"/>
          <w:szCs w:val="22"/>
        </w:rPr>
      </w:pPr>
      <w:r w:rsidRPr="005A1CE0">
        <w:rPr>
          <w:rFonts w:ascii="Arial Narrow" w:hAnsi="Arial Narrow" w:cs="Arial"/>
          <w:b/>
          <w:noProof w:val="0"/>
          <w:sz w:val="22"/>
          <w:szCs w:val="22"/>
        </w:rPr>
        <w:tab/>
      </w:r>
      <w:r w:rsidRPr="005A1CE0">
        <w:rPr>
          <w:rFonts w:ascii="Arial Narrow" w:hAnsi="Arial Narrow" w:cs="Arial"/>
          <w:b/>
          <w:noProof w:val="0"/>
          <w:sz w:val="22"/>
          <w:szCs w:val="22"/>
        </w:rPr>
        <w:tab/>
      </w:r>
      <w:r w:rsidRPr="005A1CE0">
        <w:rPr>
          <w:rFonts w:ascii="Arial Narrow" w:hAnsi="Arial Narrow" w:cs="Arial"/>
          <w:b/>
          <w:noProof w:val="0"/>
          <w:sz w:val="22"/>
          <w:szCs w:val="22"/>
        </w:rPr>
        <w:tab/>
      </w:r>
      <w:r w:rsidRPr="005A1CE0">
        <w:rPr>
          <w:rFonts w:ascii="Arial Narrow" w:hAnsi="Arial Narrow" w:cs="Arial"/>
          <w:b/>
          <w:noProof w:val="0"/>
          <w:sz w:val="22"/>
          <w:szCs w:val="22"/>
        </w:rPr>
        <w:tab/>
      </w:r>
      <w:r w:rsidR="00C11378" w:rsidRPr="005A1CE0">
        <w:rPr>
          <w:rFonts w:ascii="Arial Narrow" w:hAnsi="Arial Narrow" w:cs="Arial"/>
          <w:b/>
          <w:noProof w:val="0"/>
          <w:sz w:val="22"/>
          <w:szCs w:val="22"/>
          <w:u w:val="single"/>
        </w:rPr>
        <w:t>PARECER</w:t>
      </w:r>
    </w:p>
    <w:p w14:paraId="1174FF42" w14:textId="77777777" w:rsidR="00A70B46" w:rsidRPr="005A1CE0" w:rsidRDefault="00A70B46" w:rsidP="005A1CE0">
      <w:pPr>
        <w:jc w:val="both"/>
        <w:rPr>
          <w:rFonts w:ascii="Arial Narrow" w:hAnsi="Arial Narrow" w:cs="Arial"/>
          <w:b/>
          <w:sz w:val="22"/>
          <w:szCs w:val="22"/>
        </w:rPr>
      </w:pPr>
    </w:p>
    <w:p w14:paraId="50714803" w14:textId="77777777" w:rsidR="00A70B46" w:rsidRPr="005A1CE0" w:rsidRDefault="00A70B46" w:rsidP="005A1CE0">
      <w:pPr>
        <w:jc w:val="both"/>
        <w:rPr>
          <w:rFonts w:ascii="Arial Narrow" w:hAnsi="Arial Narrow" w:cs="Arial"/>
          <w:b/>
          <w:sz w:val="22"/>
          <w:szCs w:val="22"/>
        </w:rPr>
      </w:pPr>
    </w:p>
    <w:p w14:paraId="24E48E68" w14:textId="77777777" w:rsidR="00A70B46" w:rsidRPr="005A1CE0" w:rsidRDefault="00A70B46" w:rsidP="005A1CE0">
      <w:pPr>
        <w:jc w:val="both"/>
        <w:rPr>
          <w:rFonts w:ascii="Arial Narrow" w:hAnsi="Arial Narrow" w:cs="Arial"/>
          <w:b/>
          <w:bCs/>
          <w:sz w:val="22"/>
          <w:szCs w:val="22"/>
        </w:rPr>
      </w:pPr>
      <w:r w:rsidRPr="005A1CE0">
        <w:rPr>
          <w:rFonts w:ascii="Arial Narrow" w:hAnsi="Arial Narrow" w:cs="Arial"/>
          <w:b/>
          <w:sz w:val="22"/>
          <w:szCs w:val="22"/>
        </w:rPr>
        <w:tab/>
      </w:r>
      <w:r w:rsidRPr="005A1CE0">
        <w:rPr>
          <w:rFonts w:ascii="Arial Narrow" w:hAnsi="Arial Narrow" w:cs="Arial"/>
          <w:b/>
          <w:sz w:val="22"/>
          <w:szCs w:val="22"/>
        </w:rPr>
        <w:tab/>
      </w:r>
      <w:r w:rsidRPr="005A1CE0">
        <w:rPr>
          <w:rFonts w:ascii="Arial Narrow" w:hAnsi="Arial Narrow" w:cs="Arial"/>
          <w:b/>
          <w:sz w:val="22"/>
          <w:szCs w:val="22"/>
        </w:rPr>
        <w:tab/>
      </w:r>
      <w:r w:rsidRPr="005A1CE0">
        <w:rPr>
          <w:rFonts w:ascii="Arial Narrow" w:hAnsi="Arial Narrow" w:cs="Arial"/>
          <w:b/>
          <w:sz w:val="22"/>
          <w:szCs w:val="22"/>
        </w:rPr>
        <w:tab/>
      </w:r>
      <w:r w:rsidR="00B76119" w:rsidRPr="005A1CE0">
        <w:rPr>
          <w:rFonts w:ascii="Arial Narrow" w:hAnsi="Arial Narrow" w:cs="Arial"/>
          <w:b/>
          <w:sz w:val="22"/>
          <w:szCs w:val="22"/>
        </w:rPr>
        <w:t>À SRA. CATEA MARIA BORSATTO ROLANTE</w:t>
      </w:r>
    </w:p>
    <w:p w14:paraId="6F37F429" w14:textId="77777777" w:rsidR="00AE4E3F" w:rsidRPr="005A1CE0" w:rsidRDefault="00A70B46" w:rsidP="005A1CE0">
      <w:pPr>
        <w:jc w:val="both"/>
        <w:rPr>
          <w:rFonts w:ascii="Arial Narrow" w:hAnsi="Arial Narrow" w:cs="Arial"/>
          <w:b/>
          <w:noProof w:val="0"/>
          <w:sz w:val="22"/>
          <w:szCs w:val="22"/>
          <w:u w:val="single"/>
        </w:rPr>
      </w:pPr>
      <w:r w:rsidRPr="005A1CE0">
        <w:rPr>
          <w:rFonts w:ascii="Arial Narrow" w:hAnsi="Arial Narrow" w:cs="Arial"/>
          <w:b/>
          <w:bCs/>
          <w:sz w:val="22"/>
          <w:szCs w:val="22"/>
        </w:rPr>
        <w:tab/>
      </w:r>
      <w:r w:rsidRPr="005A1CE0">
        <w:rPr>
          <w:rFonts w:ascii="Arial Narrow" w:hAnsi="Arial Narrow" w:cs="Arial"/>
          <w:b/>
          <w:bCs/>
          <w:sz w:val="22"/>
          <w:szCs w:val="22"/>
        </w:rPr>
        <w:tab/>
      </w:r>
      <w:r w:rsidRPr="005A1CE0">
        <w:rPr>
          <w:rFonts w:ascii="Arial Narrow" w:hAnsi="Arial Narrow" w:cs="Arial"/>
          <w:b/>
          <w:bCs/>
          <w:sz w:val="22"/>
          <w:szCs w:val="22"/>
        </w:rPr>
        <w:tab/>
      </w:r>
      <w:r w:rsidRPr="005A1CE0">
        <w:rPr>
          <w:rFonts w:ascii="Arial Narrow" w:hAnsi="Arial Narrow" w:cs="Arial"/>
          <w:b/>
          <w:bCs/>
          <w:sz w:val="22"/>
          <w:szCs w:val="22"/>
        </w:rPr>
        <w:tab/>
      </w:r>
      <w:r w:rsidR="00B76119" w:rsidRPr="005A1CE0">
        <w:rPr>
          <w:rFonts w:ascii="Arial Narrow" w:hAnsi="Arial Narrow" w:cs="Arial"/>
          <w:b/>
          <w:bCs/>
          <w:sz w:val="22"/>
          <w:szCs w:val="22"/>
        </w:rPr>
        <w:t>P</w:t>
      </w:r>
      <w:r w:rsidR="00AE4E3F" w:rsidRPr="005A1CE0">
        <w:rPr>
          <w:rFonts w:ascii="Arial Narrow" w:hAnsi="Arial Narrow" w:cs="Arial"/>
          <w:b/>
          <w:bCs/>
          <w:sz w:val="22"/>
          <w:szCs w:val="22"/>
        </w:rPr>
        <w:t>REFEIT</w:t>
      </w:r>
      <w:r w:rsidR="00B76119" w:rsidRPr="005A1CE0">
        <w:rPr>
          <w:rFonts w:ascii="Arial Narrow" w:hAnsi="Arial Narrow" w:cs="Arial"/>
          <w:b/>
          <w:bCs/>
          <w:sz w:val="22"/>
          <w:szCs w:val="22"/>
        </w:rPr>
        <w:t>A</w:t>
      </w:r>
      <w:r w:rsidR="00AE4E3F" w:rsidRPr="005A1CE0">
        <w:rPr>
          <w:rFonts w:ascii="Arial Narrow" w:hAnsi="Arial Narrow" w:cs="Arial"/>
          <w:b/>
          <w:bCs/>
          <w:sz w:val="22"/>
          <w:szCs w:val="22"/>
        </w:rPr>
        <w:t xml:space="preserve"> MUNICIPAL</w:t>
      </w:r>
    </w:p>
    <w:p w14:paraId="509EB491" w14:textId="77777777" w:rsidR="00C11378" w:rsidRPr="005A1CE0" w:rsidRDefault="00C11378" w:rsidP="005A1CE0">
      <w:pPr>
        <w:jc w:val="both"/>
        <w:rPr>
          <w:rFonts w:ascii="Arial Narrow" w:hAnsi="Arial Narrow" w:cs="Arial"/>
          <w:b/>
          <w:noProof w:val="0"/>
          <w:sz w:val="22"/>
          <w:szCs w:val="22"/>
        </w:rPr>
      </w:pPr>
      <w:r w:rsidRPr="005A1CE0">
        <w:rPr>
          <w:rFonts w:ascii="Arial Narrow" w:hAnsi="Arial Narrow" w:cs="Arial"/>
          <w:b/>
          <w:noProof w:val="0"/>
          <w:sz w:val="22"/>
          <w:szCs w:val="22"/>
        </w:rPr>
        <w:tab/>
      </w:r>
      <w:r w:rsidRPr="005A1CE0">
        <w:rPr>
          <w:rFonts w:ascii="Arial Narrow" w:hAnsi="Arial Narrow" w:cs="Arial"/>
          <w:b/>
          <w:noProof w:val="0"/>
          <w:sz w:val="22"/>
          <w:szCs w:val="22"/>
        </w:rPr>
        <w:tab/>
      </w:r>
      <w:r w:rsidRPr="005A1CE0">
        <w:rPr>
          <w:rFonts w:ascii="Arial Narrow" w:hAnsi="Arial Narrow" w:cs="Arial"/>
          <w:b/>
          <w:noProof w:val="0"/>
          <w:sz w:val="22"/>
          <w:szCs w:val="22"/>
        </w:rPr>
        <w:tab/>
      </w:r>
      <w:r w:rsidRPr="005A1CE0">
        <w:rPr>
          <w:rFonts w:ascii="Arial Narrow" w:hAnsi="Arial Narrow" w:cs="Arial"/>
          <w:b/>
          <w:noProof w:val="0"/>
          <w:sz w:val="22"/>
          <w:szCs w:val="22"/>
        </w:rPr>
        <w:tab/>
      </w:r>
      <w:r w:rsidRPr="005A1CE0">
        <w:rPr>
          <w:rFonts w:ascii="Arial Narrow" w:hAnsi="Arial Narrow" w:cs="Arial"/>
          <w:b/>
          <w:noProof w:val="0"/>
          <w:sz w:val="22"/>
          <w:szCs w:val="22"/>
        </w:rPr>
        <w:tab/>
      </w:r>
      <w:r w:rsidRPr="005A1CE0">
        <w:rPr>
          <w:rFonts w:ascii="Arial Narrow" w:hAnsi="Arial Narrow" w:cs="Arial"/>
          <w:b/>
          <w:noProof w:val="0"/>
          <w:sz w:val="22"/>
          <w:szCs w:val="22"/>
        </w:rPr>
        <w:tab/>
      </w:r>
    </w:p>
    <w:p w14:paraId="7381F943" w14:textId="77777777" w:rsidR="00476CEF" w:rsidRPr="005A1CE0" w:rsidRDefault="00476CEF" w:rsidP="005A1CE0">
      <w:pPr>
        <w:jc w:val="center"/>
        <w:rPr>
          <w:rFonts w:ascii="Arial Narrow" w:hAnsi="Arial Narrow" w:cs="Arial"/>
          <w:b/>
          <w:noProof w:val="0"/>
          <w:sz w:val="22"/>
          <w:szCs w:val="22"/>
        </w:rPr>
      </w:pPr>
    </w:p>
    <w:p w14:paraId="5C447055" w14:textId="4E217D8F" w:rsidR="00A879E8" w:rsidRPr="005A1CE0" w:rsidRDefault="00D6285B" w:rsidP="005A1CE0">
      <w:pPr>
        <w:jc w:val="both"/>
        <w:rPr>
          <w:rFonts w:ascii="Arial Narrow" w:hAnsi="Arial Narrow" w:cs="Arial"/>
          <w:b/>
          <w:bCs/>
          <w:sz w:val="22"/>
          <w:szCs w:val="22"/>
        </w:rPr>
      </w:pPr>
      <w:r w:rsidRPr="005A1CE0">
        <w:rPr>
          <w:rFonts w:ascii="Arial Narrow" w:hAnsi="Arial Narrow" w:cs="Arial"/>
          <w:bCs/>
          <w:noProof w:val="0"/>
          <w:sz w:val="22"/>
          <w:szCs w:val="22"/>
        </w:rPr>
        <w:tab/>
      </w:r>
      <w:r w:rsidRPr="005A1CE0">
        <w:rPr>
          <w:rFonts w:ascii="Arial Narrow" w:hAnsi="Arial Narrow" w:cs="Arial"/>
          <w:bCs/>
          <w:noProof w:val="0"/>
          <w:sz w:val="22"/>
          <w:szCs w:val="22"/>
        </w:rPr>
        <w:tab/>
      </w:r>
      <w:r w:rsidR="00C11378" w:rsidRPr="005A1CE0">
        <w:rPr>
          <w:rFonts w:ascii="Arial Narrow" w:hAnsi="Arial Narrow" w:cs="Arial"/>
          <w:bCs/>
          <w:noProof w:val="0"/>
          <w:sz w:val="22"/>
          <w:szCs w:val="22"/>
        </w:rPr>
        <w:t>Haja vista que o presente certame licitatório na modalidade Dispensa</w:t>
      </w:r>
      <w:r w:rsidR="00056DAF" w:rsidRPr="005A1CE0">
        <w:rPr>
          <w:rFonts w:ascii="Arial Narrow" w:hAnsi="Arial Narrow" w:cs="Arial"/>
          <w:bCs/>
          <w:noProof w:val="0"/>
          <w:sz w:val="22"/>
          <w:szCs w:val="22"/>
        </w:rPr>
        <w:t xml:space="preserve"> de Licitação nº</w:t>
      </w:r>
      <w:r w:rsidR="00990E20" w:rsidRPr="005A1CE0">
        <w:rPr>
          <w:rFonts w:ascii="Arial Narrow" w:hAnsi="Arial Narrow" w:cs="Arial"/>
          <w:bCs/>
          <w:noProof w:val="0"/>
          <w:sz w:val="22"/>
          <w:szCs w:val="22"/>
        </w:rPr>
        <w:t xml:space="preserve"> </w:t>
      </w:r>
      <w:r w:rsidR="000E012D">
        <w:rPr>
          <w:rFonts w:ascii="Arial Narrow" w:hAnsi="Arial Narrow" w:cs="Arial"/>
          <w:bCs/>
          <w:noProof w:val="0"/>
          <w:sz w:val="22"/>
          <w:szCs w:val="22"/>
        </w:rPr>
        <w:t>029</w:t>
      </w:r>
      <w:r w:rsidR="006209C6" w:rsidRPr="005A1CE0">
        <w:rPr>
          <w:rFonts w:ascii="Arial Narrow" w:hAnsi="Arial Narrow" w:cs="Arial"/>
          <w:bCs/>
          <w:noProof w:val="0"/>
          <w:sz w:val="22"/>
          <w:szCs w:val="22"/>
        </w:rPr>
        <w:t>/</w:t>
      </w:r>
      <w:r w:rsidR="000E012D">
        <w:rPr>
          <w:rFonts w:ascii="Arial Narrow" w:hAnsi="Arial Narrow" w:cs="Arial"/>
          <w:bCs/>
          <w:noProof w:val="0"/>
          <w:sz w:val="22"/>
          <w:szCs w:val="22"/>
        </w:rPr>
        <w:t>2020</w:t>
      </w:r>
      <w:r w:rsidR="00990E20" w:rsidRPr="005A1CE0">
        <w:rPr>
          <w:rFonts w:ascii="Arial Narrow" w:hAnsi="Arial Narrow" w:cs="Arial"/>
          <w:bCs/>
          <w:noProof w:val="0"/>
          <w:sz w:val="22"/>
          <w:szCs w:val="22"/>
        </w:rPr>
        <w:t>,</w:t>
      </w:r>
      <w:r w:rsidR="00C11378" w:rsidRPr="005A1CE0">
        <w:rPr>
          <w:rFonts w:ascii="Arial Narrow" w:hAnsi="Arial Narrow" w:cs="Arial"/>
          <w:bCs/>
          <w:noProof w:val="0"/>
          <w:sz w:val="22"/>
          <w:szCs w:val="22"/>
        </w:rPr>
        <w:t xml:space="preserve"> que tem por objetivo </w:t>
      </w:r>
      <w:r w:rsidR="00BC0367" w:rsidRPr="005A1CE0">
        <w:rPr>
          <w:rFonts w:ascii="Arial Narrow" w:hAnsi="Arial Narrow" w:cs="Arial"/>
          <w:bCs/>
          <w:noProof w:val="0"/>
          <w:sz w:val="22"/>
          <w:szCs w:val="22"/>
        </w:rPr>
        <w:t xml:space="preserve">Participação financeira do município junto ao CONSÓRCIO INTERMUNICIPAL DE SAÚDE DO VALE DO RIO TAQUARI – CONSISA VRT, nos repasses devidos ao custeio das despesas de todas as atividades consorciadas para o exercício de </w:t>
      </w:r>
      <w:r w:rsidR="009330E4">
        <w:rPr>
          <w:rFonts w:ascii="Arial Narrow" w:hAnsi="Arial Narrow" w:cs="Arial"/>
          <w:bCs/>
          <w:noProof w:val="0"/>
          <w:sz w:val="22"/>
          <w:szCs w:val="22"/>
        </w:rPr>
        <w:t>20</w:t>
      </w:r>
      <w:r w:rsidR="00C8090D">
        <w:rPr>
          <w:rFonts w:ascii="Arial Narrow" w:hAnsi="Arial Narrow" w:cs="Arial"/>
          <w:bCs/>
          <w:noProof w:val="0"/>
          <w:sz w:val="22"/>
          <w:szCs w:val="22"/>
        </w:rPr>
        <w:t>2</w:t>
      </w:r>
      <w:r w:rsidR="005917BC">
        <w:rPr>
          <w:rFonts w:ascii="Arial Narrow" w:hAnsi="Arial Narrow" w:cs="Arial"/>
          <w:bCs/>
          <w:noProof w:val="0"/>
          <w:sz w:val="22"/>
          <w:szCs w:val="22"/>
        </w:rPr>
        <w:t>1</w:t>
      </w:r>
      <w:r w:rsidR="00EE6926" w:rsidRPr="005A1CE0">
        <w:rPr>
          <w:rFonts w:ascii="Arial Narrow" w:hAnsi="Arial Narrow" w:cs="Arial"/>
          <w:bCs/>
          <w:noProof w:val="0"/>
          <w:sz w:val="22"/>
          <w:szCs w:val="22"/>
        </w:rPr>
        <w:t xml:space="preserve">; </w:t>
      </w:r>
      <w:r w:rsidR="00990E20" w:rsidRPr="005A1CE0">
        <w:rPr>
          <w:rFonts w:ascii="Arial Narrow" w:hAnsi="Arial Narrow" w:cs="Arial"/>
          <w:bCs/>
          <w:noProof w:val="0"/>
          <w:sz w:val="22"/>
          <w:szCs w:val="22"/>
        </w:rPr>
        <w:t xml:space="preserve">com base no </w:t>
      </w:r>
      <w:r w:rsidR="004C2EA4" w:rsidRPr="005A1CE0">
        <w:rPr>
          <w:rFonts w:ascii="Arial Narrow" w:hAnsi="Arial Narrow" w:cs="Arial"/>
          <w:bCs/>
          <w:noProof w:val="0"/>
          <w:sz w:val="22"/>
          <w:szCs w:val="22"/>
        </w:rPr>
        <w:t xml:space="preserve">art. 24, XXVI da Lei nº 8.666/93 de 21.06.1993 </w:t>
      </w:r>
      <w:r w:rsidR="006F7EC1" w:rsidRPr="005A1CE0">
        <w:rPr>
          <w:rFonts w:ascii="Arial Narrow" w:hAnsi="Arial Narrow" w:cs="Arial"/>
          <w:bCs/>
          <w:noProof w:val="0"/>
          <w:sz w:val="22"/>
          <w:szCs w:val="22"/>
        </w:rPr>
        <w:t>e suas alterações</w:t>
      </w:r>
      <w:r w:rsidR="006F7EC1" w:rsidRPr="005A1CE0">
        <w:rPr>
          <w:rFonts w:ascii="Arial Narrow" w:hAnsi="Arial Narrow" w:cs="Arial"/>
          <w:sz w:val="22"/>
          <w:szCs w:val="22"/>
        </w:rPr>
        <w:t xml:space="preserve"> </w:t>
      </w:r>
      <w:r w:rsidR="00AE4E3F" w:rsidRPr="005A1CE0">
        <w:rPr>
          <w:rFonts w:ascii="Arial Narrow" w:hAnsi="Arial Narrow" w:cs="Arial"/>
          <w:sz w:val="22"/>
          <w:szCs w:val="22"/>
        </w:rPr>
        <w:t>cumpriu</w:t>
      </w:r>
      <w:r w:rsidR="00C11378" w:rsidRPr="005A1CE0">
        <w:rPr>
          <w:rFonts w:ascii="Arial Narrow" w:hAnsi="Arial Narrow" w:cs="Arial"/>
          <w:noProof w:val="0"/>
          <w:sz w:val="22"/>
          <w:szCs w:val="22"/>
        </w:rPr>
        <w:t xml:space="preserve"> </w:t>
      </w:r>
      <w:r w:rsidR="00476CEF" w:rsidRPr="005A1CE0">
        <w:rPr>
          <w:rFonts w:ascii="Arial Narrow" w:hAnsi="Arial Narrow" w:cs="Arial"/>
          <w:noProof w:val="0"/>
          <w:sz w:val="22"/>
          <w:szCs w:val="22"/>
        </w:rPr>
        <w:t>todos</w:t>
      </w:r>
      <w:r w:rsidR="00C11378" w:rsidRPr="005A1CE0">
        <w:rPr>
          <w:rFonts w:ascii="Arial Narrow" w:hAnsi="Arial Narrow" w:cs="Arial"/>
          <w:noProof w:val="0"/>
          <w:sz w:val="22"/>
          <w:szCs w:val="22"/>
        </w:rPr>
        <w:t xml:space="preserve"> os requisitos exigidos pela Lei Federal nº</w:t>
      </w:r>
      <w:r w:rsidR="00990E20" w:rsidRPr="005A1CE0">
        <w:rPr>
          <w:rFonts w:ascii="Arial Narrow" w:hAnsi="Arial Narrow" w:cs="Arial"/>
          <w:noProof w:val="0"/>
          <w:sz w:val="22"/>
          <w:szCs w:val="22"/>
        </w:rPr>
        <w:t xml:space="preserve"> </w:t>
      </w:r>
      <w:r w:rsidR="00C11378" w:rsidRPr="005A1CE0">
        <w:rPr>
          <w:rFonts w:ascii="Arial Narrow" w:hAnsi="Arial Narrow" w:cs="Arial"/>
          <w:noProof w:val="0"/>
          <w:sz w:val="22"/>
          <w:szCs w:val="22"/>
        </w:rPr>
        <w:t xml:space="preserve">8.666/93 e suas alterações, </w:t>
      </w:r>
      <w:r w:rsidR="00467777" w:rsidRPr="005A1CE0">
        <w:rPr>
          <w:rFonts w:ascii="Arial Narrow" w:hAnsi="Arial Narrow" w:cs="Arial"/>
          <w:noProof w:val="0"/>
          <w:sz w:val="22"/>
          <w:szCs w:val="22"/>
        </w:rPr>
        <w:t xml:space="preserve">fundamentalmente no tocante ao preço </w:t>
      </w:r>
      <w:r w:rsidR="006F7EC1" w:rsidRPr="005A1CE0">
        <w:rPr>
          <w:rFonts w:ascii="Arial Narrow" w:hAnsi="Arial Narrow" w:cs="Arial"/>
          <w:noProof w:val="0"/>
          <w:sz w:val="22"/>
          <w:szCs w:val="22"/>
        </w:rPr>
        <w:t>total</w:t>
      </w:r>
      <w:r w:rsidR="00467777" w:rsidRPr="005A1CE0">
        <w:rPr>
          <w:rFonts w:ascii="Arial Narrow" w:hAnsi="Arial Narrow" w:cs="Arial"/>
          <w:noProof w:val="0"/>
          <w:sz w:val="22"/>
          <w:szCs w:val="22"/>
        </w:rPr>
        <w:t xml:space="preserve"> do objeto, </w:t>
      </w:r>
      <w:r w:rsidRPr="005A1CE0">
        <w:rPr>
          <w:rFonts w:ascii="Arial Narrow" w:hAnsi="Arial Narrow" w:cs="Arial"/>
          <w:noProof w:val="0"/>
          <w:sz w:val="22"/>
          <w:szCs w:val="22"/>
        </w:rPr>
        <w:t xml:space="preserve">nosso parecer é pela </w:t>
      </w:r>
      <w:r w:rsidRPr="005A1CE0">
        <w:rPr>
          <w:rFonts w:ascii="Arial Narrow" w:hAnsi="Arial Narrow" w:cs="Arial"/>
          <w:b/>
          <w:noProof w:val="0"/>
          <w:sz w:val="22"/>
          <w:szCs w:val="22"/>
          <w:u w:val="single"/>
        </w:rPr>
        <w:t>HOMOLOGAÇÃO</w:t>
      </w:r>
      <w:r w:rsidRPr="005A1CE0">
        <w:rPr>
          <w:rFonts w:ascii="Arial Narrow" w:hAnsi="Arial Narrow" w:cs="Arial"/>
          <w:noProof w:val="0"/>
          <w:sz w:val="22"/>
          <w:szCs w:val="22"/>
        </w:rPr>
        <w:t xml:space="preserve"> </w:t>
      </w:r>
      <w:r w:rsidR="00C11378" w:rsidRPr="005A1CE0">
        <w:rPr>
          <w:rFonts w:ascii="Arial Narrow" w:hAnsi="Arial Narrow" w:cs="Arial"/>
          <w:noProof w:val="0"/>
          <w:sz w:val="22"/>
          <w:szCs w:val="22"/>
        </w:rPr>
        <w:t>do referido processo licitatório nos termos propostos.</w:t>
      </w:r>
    </w:p>
    <w:p w14:paraId="4896436C" w14:textId="77777777" w:rsidR="00A879E8" w:rsidRPr="005A1CE0" w:rsidRDefault="00A879E8" w:rsidP="005A1CE0">
      <w:pPr>
        <w:jc w:val="both"/>
        <w:rPr>
          <w:rFonts w:ascii="Arial Narrow" w:hAnsi="Arial Narrow" w:cs="Arial"/>
          <w:b/>
          <w:bCs/>
          <w:sz w:val="22"/>
          <w:szCs w:val="22"/>
        </w:rPr>
      </w:pPr>
    </w:p>
    <w:p w14:paraId="47A55835" w14:textId="37CF886C" w:rsidR="00C11378" w:rsidRPr="005A1CE0" w:rsidRDefault="00A879E8" w:rsidP="005A1CE0">
      <w:pPr>
        <w:jc w:val="both"/>
        <w:rPr>
          <w:rFonts w:ascii="Arial Narrow" w:hAnsi="Arial Narrow" w:cs="Arial"/>
          <w:noProof w:val="0"/>
          <w:sz w:val="22"/>
          <w:szCs w:val="22"/>
        </w:rPr>
      </w:pPr>
      <w:r w:rsidRPr="005A1CE0">
        <w:rPr>
          <w:rFonts w:ascii="Arial Narrow" w:hAnsi="Arial Narrow" w:cs="Arial"/>
          <w:b/>
          <w:bCs/>
          <w:sz w:val="22"/>
          <w:szCs w:val="22"/>
        </w:rPr>
        <w:tab/>
      </w:r>
      <w:r w:rsidRPr="005A1CE0">
        <w:rPr>
          <w:rFonts w:ascii="Arial Narrow" w:hAnsi="Arial Narrow" w:cs="Arial"/>
          <w:b/>
          <w:bCs/>
          <w:sz w:val="22"/>
          <w:szCs w:val="22"/>
        </w:rPr>
        <w:tab/>
      </w:r>
      <w:r w:rsidRPr="005A1CE0">
        <w:rPr>
          <w:rFonts w:ascii="Arial Narrow" w:hAnsi="Arial Narrow" w:cs="Arial"/>
          <w:b/>
          <w:bCs/>
          <w:sz w:val="22"/>
          <w:szCs w:val="22"/>
        </w:rPr>
        <w:tab/>
      </w:r>
      <w:r w:rsidRPr="005A1CE0">
        <w:rPr>
          <w:rFonts w:ascii="Arial Narrow" w:hAnsi="Arial Narrow" w:cs="Arial"/>
          <w:b/>
          <w:bCs/>
          <w:sz w:val="22"/>
          <w:szCs w:val="22"/>
        </w:rPr>
        <w:tab/>
      </w:r>
      <w:r w:rsidR="00C11378" w:rsidRPr="005A1CE0">
        <w:rPr>
          <w:rFonts w:ascii="Arial Narrow" w:hAnsi="Arial Narrow" w:cs="Arial"/>
          <w:noProof w:val="0"/>
          <w:sz w:val="22"/>
          <w:szCs w:val="22"/>
        </w:rPr>
        <w:t>Doutor Ricard</w:t>
      </w:r>
      <w:r w:rsidR="00D6285B" w:rsidRPr="005A1CE0">
        <w:rPr>
          <w:rFonts w:ascii="Arial Narrow" w:hAnsi="Arial Narrow" w:cs="Arial"/>
          <w:noProof w:val="0"/>
          <w:sz w:val="22"/>
          <w:szCs w:val="22"/>
        </w:rPr>
        <w:t>o-</w:t>
      </w:r>
      <w:r w:rsidR="00056DAF" w:rsidRPr="005A1CE0">
        <w:rPr>
          <w:rFonts w:ascii="Arial Narrow" w:hAnsi="Arial Narrow" w:cs="Arial"/>
          <w:noProof w:val="0"/>
          <w:sz w:val="22"/>
          <w:szCs w:val="22"/>
        </w:rPr>
        <w:t>RS</w:t>
      </w:r>
      <w:r w:rsidR="00C11378" w:rsidRPr="005A1CE0">
        <w:rPr>
          <w:rFonts w:ascii="Arial Narrow" w:hAnsi="Arial Narrow" w:cs="Arial"/>
          <w:noProof w:val="0"/>
          <w:sz w:val="22"/>
          <w:szCs w:val="22"/>
        </w:rPr>
        <w:t>,</w:t>
      </w:r>
      <w:r w:rsidR="00800758" w:rsidRPr="005A1CE0">
        <w:rPr>
          <w:rFonts w:ascii="Arial Narrow" w:hAnsi="Arial Narrow" w:cs="Arial"/>
          <w:noProof w:val="0"/>
          <w:sz w:val="22"/>
          <w:szCs w:val="22"/>
        </w:rPr>
        <w:t xml:space="preserve"> </w:t>
      </w:r>
      <w:r w:rsidR="00D2461D">
        <w:rPr>
          <w:rFonts w:ascii="Arial Narrow" w:hAnsi="Arial Narrow" w:cs="Arial"/>
          <w:noProof w:val="0"/>
          <w:sz w:val="22"/>
          <w:szCs w:val="22"/>
        </w:rPr>
        <w:t>10</w:t>
      </w:r>
      <w:r w:rsidR="00A6064B">
        <w:rPr>
          <w:rFonts w:ascii="Arial Narrow" w:hAnsi="Arial Narrow" w:cs="Arial"/>
          <w:noProof w:val="0"/>
          <w:sz w:val="22"/>
          <w:szCs w:val="22"/>
        </w:rPr>
        <w:t xml:space="preserve"> de dezembro</w:t>
      </w:r>
      <w:r w:rsidR="006D48C1" w:rsidRPr="006D48C1">
        <w:rPr>
          <w:rFonts w:ascii="Arial Narrow" w:hAnsi="Arial Narrow" w:cs="Arial"/>
          <w:noProof w:val="0"/>
          <w:sz w:val="22"/>
          <w:szCs w:val="22"/>
        </w:rPr>
        <w:t xml:space="preserve"> de </w:t>
      </w:r>
      <w:r w:rsidR="000E012D">
        <w:rPr>
          <w:rFonts w:ascii="Arial Narrow" w:hAnsi="Arial Narrow" w:cs="Arial"/>
          <w:noProof w:val="0"/>
          <w:sz w:val="22"/>
          <w:szCs w:val="22"/>
        </w:rPr>
        <w:t>2020</w:t>
      </w:r>
    </w:p>
    <w:p w14:paraId="2D35B828" w14:textId="77777777" w:rsidR="00056DAF" w:rsidRPr="005A1CE0" w:rsidRDefault="00056DAF" w:rsidP="005A1CE0">
      <w:pPr>
        <w:jc w:val="both"/>
        <w:rPr>
          <w:rFonts w:ascii="Arial Narrow" w:hAnsi="Arial Narrow" w:cs="Arial"/>
          <w:noProof w:val="0"/>
          <w:sz w:val="22"/>
          <w:szCs w:val="22"/>
        </w:rPr>
      </w:pPr>
    </w:p>
    <w:p w14:paraId="00E69447" w14:textId="77777777" w:rsidR="000C2C20" w:rsidRPr="005A1CE0" w:rsidRDefault="000C2C20" w:rsidP="005A1CE0">
      <w:pPr>
        <w:jc w:val="both"/>
        <w:rPr>
          <w:rFonts w:ascii="Arial Narrow" w:hAnsi="Arial Narrow" w:cs="Arial"/>
          <w:noProof w:val="0"/>
          <w:sz w:val="22"/>
          <w:szCs w:val="22"/>
        </w:rPr>
      </w:pPr>
    </w:p>
    <w:p w14:paraId="28D30EAF" w14:textId="77777777" w:rsidR="00F96E06" w:rsidRPr="005A1CE0" w:rsidRDefault="00F96E06" w:rsidP="005A1CE0">
      <w:pPr>
        <w:jc w:val="both"/>
        <w:rPr>
          <w:rFonts w:ascii="Arial Narrow" w:hAnsi="Arial Narrow" w:cs="Arial"/>
          <w:noProof w:val="0"/>
          <w:sz w:val="22"/>
          <w:szCs w:val="22"/>
        </w:rPr>
      </w:pPr>
    </w:p>
    <w:p w14:paraId="43E70D77" w14:textId="77777777" w:rsidR="00C11378" w:rsidRPr="005A1CE0" w:rsidRDefault="00C11378" w:rsidP="005A1CE0">
      <w:pPr>
        <w:jc w:val="both"/>
        <w:rPr>
          <w:rFonts w:ascii="Arial Narrow" w:hAnsi="Arial Narrow" w:cs="Arial"/>
          <w:noProof w:val="0"/>
          <w:sz w:val="22"/>
          <w:szCs w:val="22"/>
        </w:rPr>
      </w:pPr>
    </w:p>
    <w:p w14:paraId="11FC74EC" w14:textId="77777777" w:rsidR="00C11378" w:rsidRPr="005A1CE0" w:rsidRDefault="00F96E06" w:rsidP="005A1CE0">
      <w:pPr>
        <w:jc w:val="both"/>
        <w:rPr>
          <w:rFonts w:ascii="Arial Narrow" w:hAnsi="Arial Narrow" w:cs="Arial"/>
          <w:b/>
          <w:noProof w:val="0"/>
          <w:sz w:val="22"/>
          <w:szCs w:val="22"/>
        </w:rPr>
      </w:pPr>
      <w:r w:rsidRPr="005A1CE0">
        <w:rPr>
          <w:rFonts w:ascii="Arial Narrow" w:hAnsi="Arial Narrow" w:cs="Arial"/>
          <w:b/>
          <w:noProof w:val="0"/>
          <w:sz w:val="22"/>
          <w:szCs w:val="22"/>
        </w:rPr>
        <w:tab/>
      </w:r>
      <w:r w:rsidRPr="005A1CE0">
        <w:rPr>
          <w:rFonts w:ascii="Arial Narrow" w:hAnsi="Arial Narrow" w:cs="Arial"/>
          <w:b/>
          <w:noProof w:val="0"/>
          <w:sz w:val="22"/>
          <w:szCs w:val="22"/>
        </w:rPr>
        <w:tab/>
      </w:r>
      <w:r w:rsidRPr="005A1CE0">
        <w:rPr>
          <w:rFonts w:ascii="Arial Narrow" w:hAnsi="Arial Narrow" w:cs="Arial"/>
          <w:b/>
          <w:noProof w:val="0"/>
          <w:sz w:val="22"/>
          <w:szCs w:val="22"/>
        </w:rPr>
        <w:tab/>
      </w:r>
      <w:r w:rsidRPr="005A1CE0">
        <w:rPr>
          <w:rFonts w:ascii="Arial Narrow" w:hAnsi="Arial Narrow" w:cs="Arial"/>
          <w:b/>
          <w:noProof w:val="0"/>
          <w:sz w:val="22"/>
          <w:szCs w:val="22"/>
        </w:rPr>
        <w:tab/>
      </w:r>
      <w:r w:rsidR="00056DAF" w:rsidRPr="005A1CE0">
        <w:rPr>
          <w:rFonts w:ascii="Arial Narrow" w:hAnsi="Arial Narrow" w:cs="Arial"/>
          <w:b/>
          <w:noProof w:val="0"/>
          <w:sz w:val="22"/>
          <w:szCs w:val="22"/>
        </w:rPr>
        <w:t>Sebastião Lopes Rosa da Silveira</w:t>
      </w:r>
    </w:p>
    <w:p w14:paraId="1D1E4612" w14:textId="77777777" w:rsidR="00C11378" w:rsidRPr="005A1CE0" w:rsidRDefault="00F96E06" w:rsidP="005A1CE0">
      <w:pPr>
        <w:jc w:val="both"/>
        <w:rPr>
          <w:rFonts w:ascii="Arial Narrow" w:hAnsi="Arial Narrow" w:cs="Arial"/>
          <w:b/>
          <w:noProof w:val="0"/>
          <w:sz w:val="22"/>
          <w:szCs w:val="22"/>
        </w:rPr>
      </w:pPr>
      <w:r w:rsidRPr="005A1CE0">
        <w:rPr>
          <w:rFonts w:ascii="Arial Narrow" w:hAnsi="Arial Narrow" w:cs="Arial"/>
          <w:b/>
          <w:noProof w:val="0"/>
          <w:sz w:val="22"/>
          <w:szCs w:val="22"/>
        </w:rPr>
        <w:tab/>
      </w:r>
      <w:r w:rsidRPr="005A1CE0">
        <w:rPr>
          <w:rFonts w:ascii="Arial Narrow" w:hAnsi="Arial Narrow" w:cs="Arial"/>
          <w:b/>
          <w:noProof w:val="0"/>
          <w:sz w:val="22"/>
          <w:szCs w:val="22"/>
        </w:rPr>
        <w:tab/>
      </w:r>
      <w:r w:rsidRPr="005A1CE0">
        <w:rPr>
          <w:rFonts w:ascii="Arial Narrow" w:hAnsi="Arial Narrow" w:cs="Arial"/>
          <w:b/>
          <w:noProof w:val="0"/>
          <w:sz w:val="22"/>
          <w:szCs w:val="22"/>
        </w:rPr>
        <w:tab/>
      </w:r>
      <w:r w:rsidRPr="005A1CE0">
        <w:rPr>
          <w:rFonts w:ascii="Arial Narrow" w:hAnsi="Arial Narrow" w:cs="Arial"/>
          <w:b/>
          <w:noProof w:val="0"/>
          <w:sz w:val="22"/>
          <w:szCs w:val="22"/>
        </w:rPr>
        <w:tab/>
        <w:t xml:space="preserve">     </w:t>
      </w:r>
      <w:r w:rsidR="00C11378" w:rsidRPr="005A1CE0">
        <w:rPr>
          <w:rFonts w:ascii="Arial Narrow" w:hAnsi="Arial Narrow" w:cs="Arial"/>
          <w:b/>
          <w:noProof w:val="0"/>
          <w:sz w:val="22"/>
          <w:szCs w:val="22"/>
        </w:rPr>
        <w:t>Assessor Jurídico Municipal</w:t>
      </w:r>
      <w:r w:rsidRPr="005A1CE0">
        <w:rPr>
          <w:rFonts w:ascii="Arial Narrow" w:hAnsi="Arial Narrow" w:cs="Arial"/>
          <w:b/>
          <w:noProof w:val="0"/>
          <w:sz w:val="22"/>
          <w:szCs w:val="22"/>
        </w:rPr>
        <w:tab/>
      </w:r>
    </w:p>
    <w:p w14:paraId="2D72ED31" w14:textId="77777777" w:rsidR="00C11378" w:rsidRPr="005A1CE0" w:rsidRDefault="00F96E06" w:rsidP="005A1CE0">
      <w:pPr>
        <w:jc w:val="both"/>
        <w:rPr>
          <w:rFonts w:ascii="Arial Narrow" w:hAnsi="Arial Narrow" w:cs="Arial"/>
          <w:b/>
          <w:noProof w:val="0"/>
          <w:sz w:val="22"/>
          <w:szCs w:val="22"/>
        </w:rPr>
      </w:pPr>
      <w:r w:rsidRPr="005A1CE0">
        <w:rPr>
          <w:rFonts w:ascii="Arial Narrow" w:hAnsi="Arial Narrow" w:cs="Arial"/>
          <w:b/>
          <w:noProof w:val="0"/>
          <w:sz w:val="22"/>
          <w:szCs w:val="22"/>
        </w:rPr>
        <w:tab/>
      </w:r>
      <w:r w:rsidRPr="005A1CE0">
        <w:rPr>
          <w:rFonts w:ascii="Arial Narrow" w:hAnsi="Arial Narrow" w:cs="Arial"/>
          <w:b/>
          <w:noProof w:val="0"/>
          <w:sz w:val="22"/>
          <w:szCs w:val="22"/>
        </w:rPr>
        <w:tab/>
      </w:r>
      <w:r w:rsidRPr="005A1CE0">
        <w:rPr>
          <w:rFonts w:ascii="Arial Narrow" w:hAnsi="Arial Narrow" w:cs="Arial"/>
          <w:b/>
          <w:noProof w:val="0"/>
          <w:sz w:val="22"/>
          <w:szCs w:val="22"/>
        </w:rPr>
        <w:tab/>
      </w:r>
      <w:r w:rsidRPr="005A1CE0">
        <w:rPr>
          <w:rFonts w:ascii="Arial Narrow" w:hAnsi="Arial Narrow" w:cs="Arial"/>
          <w:b/>
          <w:noProof w:val="0"/>
          <w:sz w:val="22"/>
          <w:szCs w:val="22"/>
        </w:rPr>
        <w:tab/>
      </w:r>
      <w:r w:rsidRPr="005A1CE0">
        <w:rPr>
          <w:rFonts w:ascii="Arial Narrow" w:hAnsi="Arial Narrow" w:cs="Arial"/>
          <w:b/>
          <w:noProof w:val="0"/>
          <w:sz w:val="22"/>
          <w:szCs w:val="22"/>
        </w:rPr>
        <w:tab/>
        <w:t xml:space="preserve">   </w:t>
      </w:r>
      <w:r w:rsidR="00C11378" w:rsidRPr="005A1CE0">
        <w:rPr>
          <w:rFonts w:ascii="Arial Narrow" w:hAnsi="Arial Narrow" w:cs="Arial"/>
          <w:b/>
          <w:noProof w:val="0"/>
          <w:sz w:val="22"/>
          <w:szCs w:val="22"/>
        </w:rPr>
        <w:t xml:space="preserve">OAB/RS </w:t>
      </w:r>
      <w:r w:rsidR="00056DAF" w:rsidRPr="005A1CE0">
        <w:rPr>
          <w:rFonts w:ascii="Arial Narrow" w:hAnsi="Arial Narrow" w:cs="Arial"/>
          <w:b/>
          <w:noProof w:val="0"/>
          <w:sz w:val="22"/>
          <w:szCs w:val="22"/>
        </w:rPr>
        <w:t>25.753</w:t>
      </w:r>
    </w:p>
    <w:p w14:paraId="2D0243AC" w14:textId="77777777" w:rsidR="00C11378" w:rsidRPr="005A1CE0" w:rsidRDefault="00C11378" w:rsidP="005A1CE0">
      <w:pPr>
        <w:jc w:val="center"/>
        <w:rPr>
          <w:rFonts w:ascii="Arial Narrow" w:hAnsi="Arial Narrow" w:cs="Arial"/>
          <w:noProof w:val="0"/>
          <w:sz w:val="22"/>
          <w:szCs w:val="22"/>
        </w:rPr>
      </w:pPr>
    </w:p>
    <w:p w14:paraId="4AEAF347" w14:textId="77777777" w:rsidR="00C11378" w:rsidRPr="005A1CE0" w:rsidRDefault="00C11378" w:rsidP="005A1CE0">
      <w:pPr>
        <w:rPr>
          <w:rFonts w:ascii="Arial Narrow" w:hAnsi="Arial Narrow" w:cs="Arial"/>
          <w:sz w:val="22"/>
          <w:szCs w:val="22"/>
        </w:rPr>
      </w:pPr>
    </w:p>
    <w:p w14:paraId="3283C3CF" w14:textId="77777777" w:rsidR="00C11378" w:rsidRPr="005A1CE0" w:rsidRDefault="00C11378" w:rsidP="005A1CE0">
      <w:pPr>
        <w:rPr>
          <w:rFonts w:ascii="Arial Narrow" w:hAnsi="Arial Narrow" w:cs="Arial"/>
          <w:sz w:val="22"/>
          <w:szCs w:val="22"/>
        </w:rPr>
      </w:pPr>
    </w:p>
    <w:p w14:paraId="03FBADF3" w14:textId="77777777" w:rsidR="00C11378" w:rsidRPr="005A1CE0" w:rsidRDefault="00C11378" w:rsidP="005A1CE0">
      <w:pPr>
        <w:rPr>
          <w:rFonts w:ascii="Arial Narrow" w:hAnsi="Arial Narrow" w:cs="Arial"/>
          <w:sz w:val="22"/>
          <w:szCs w:val="22"/>
        </w:rPr>
      </w:pPr>
    </w:p>
    <w:p w14:paraId="694CFD45" w14:textId="77777777" w:rsidR="00C11378" w:rsidRPr="005A1CE0" w:rsidRDefault="00C11378" w:rsidP="005A1CE0">
      <w:pPr>
        <w:rPr>
          <w:rFonts w:ascii="Arial Narrow" w:hAnsi="Arial Narrow" w:cs="Arial"/>
          <w:sz w:val="22"/>
          <w:szCs w:val="22"/>
        </w:rPr>
      </w:pPr>
    </w:p>
    <w:p w14:paraId="499D3089" w14:textId="77777777" w:rsidR="00C11378" w:rsidRPr="005A1CE0" w:rsidRDefault="00C11378" w:rsidP="005A1CE0">
      <w:pPr>
        <w:rPr>
          <w:rFonts w:ascii="Arial Narrow" w:hAnsi="Arial Narrow" w:cs="Arial"/>
          <w:sz w:val="22"/>
          <w:szCs w:val="22"/>
        </w:rPr>
      </w:pPr>
    </w:p>
    <w:p w14:paraId="2E5BC3E6" w14:textId="77777777" w:rsidR="00C11378" w:rsidRPr="005A1CE0" w:rsidRDefault="00C11378" w:rsidP="005A1CE0">
      <w:pPr>
        <w:rPr>
          <w:rFonts w:ascii="Arial Narrow" w:hAnsi="Arial Narrow" w:cs="Arial"/>
          <w:sz w:val="22"/>
          <w:szCs w:val="22"/>
        </w:rPr>
      </w:pPr>
    </w:p>
    <w:p w14:paraId="11771703" w14:textId="77777777" w:rsidR="00C11378" w:rsidRPr="005A1CE0" w:rsidRDefault="00C11378" w:rsidP="005A1CE0">
      <w:pPr>
        <w:rPr>
          <w:rFonts w:ascii="Arial Narrow" w:hAnsi="Arial Narrow" w:cs="Arial"/>
          <w:sz w:val="22"/>
          <w:szCs w:val="22"/>
        </w:rPr>
      </w:pPr>
    </w:p>
    <w:p w14:paraId="20BA9A5E" w14:textId="77777777" w:rsidR="00C11378" w:rsidRPr="005A1CE0" w:rsidRDefault="00C11378" w:rsidP="005A1CE0">
      <w:pPr>
        <w:rPr>
          <w:rFonts w:ascii="Arial Narrow" w:hAnsi="Arial Narrow" w:cs="Arial"/>
          <w:sz w:val="22"/>
          <w:szCs w:val="22"/>
        </w:rPr>
      </w:pPr>
    </w:p>
    <w:p w14:paraId="31C0DE8B" w14:textId="77777777" w:rsidR="00C11378" w:rsidRPr="005A1CE0" w:rsidRDefault="00C11378" w:rsidP="005A1CE0">
      <w:pPr>
        <w:rPr>
          <w:rFonts w:ascii="Arial Narrow" w:hAnsi="Arial Narrow" w:cs="Arial"/>
          <w:sz w:val="22"/>
          <w:szCs w:val="22"/>
        </w:rPr>
      </w:pPr>
    </w:p>
    <w:p w14:paraId="4F263E88" w14:textId="77777777" w:rsidR="00C11378" w:rsidRPr="005A1CE0" w:rsidRDefault="00C11378" w:rsidP="005A1CE0">
      <w:pPr>
        <w:rPr>
          <w:rFonts w:ascii="Arial Narrow" w:hAnsi="Arial Narrow" w:cs="Arial"/>
          <w:sz w:val="22"/>
          <w:szCs w:val="22"/>
        </w:rPr>
      </w:pPr>
    </w:p>
    <w:p w14:paraId="0939BE8D" w14:textId="77777777" w:rsidR="00C11378" w:rsidRPr="005A1CE0" w:rsidRDefault="00C11378" w:rsidP="005A1CE0">
      <w:pPr>
        <w:rPr>
          <w:rFonts w:ascii="Arial Narrow" w:hAnsi="Arial Narrow" w:cs="Arial"/>
          <w:sz w:val="22"/>
          <w:szCs w:val="22"/>
        </w:rPr>
      </w:pPr>
    </w:p>
    <w:p w14:paraId="074FE438" w14:textId="77777777" w:rsidR="00C11378" w:rsidRPr="005A1CE0" w:rsidRDefault="00C11378" w:rsidP="005A1CE0">
      <w:pPr>
        <w:rPr>
          <w:rFonts w:ascii="Arial Narrow" w:hAnsi="Arial Narrow" w:cs="Arial"/>
          <w:sz w:val="22"/>
          <w:szCs w:val="22"/>
        </w:rPr>
      </w:pPr>
    </w:p>
    <w:p w14:paraId="1EF2E647" w14:textId="77777777" w:rsidR="00C11378" w:rsidRPr="005A1CE0" w:rsidRDefault="00C11378" w:rsidP="005A1CE0">
      <w:pPr>
        <w:rPr>
          <w:rFonts w:ascii="Arial Narrow" w:hAnsi="Arial Narrow" w:cs="Arial"/>
          <w:sz w:val="22"/>
          <w:szCs w:val="22"/>
        </w:rPr>
      </w:pPr>
    </w:p>
    <w:p w14:paraId="6778F287" w14:textId="77777777" w:rsidR="00C11378" w:rsidRPr="005A1CE0" w:rsidRDefault="00C11378" w:rsidP="005A1CE0">
      <w:pPr>
        <w:rPr>
          <w:rFonts w:ascii="Arial Narrow" w:hAnsi="Arial Narrow" w:cs="Arial"/>
          <w:sz w:val="22"/>
          <w:szCs w:val="22"/>
        </w:rPr>
      </w:pPr>
    </w:p>
    <w:p w14:paraId="25FD22D9" w14:textId="77777777" w:rsidR="00C11378" w:rsidRPr="005A1CE0" w:rsidRDefault="00C11378" w:rsidP="005A1CE0">
      <w:pPr>
        <w:rPr>
          <w:rFonts w:ascii="Arial Narrow" w:hAnsi="Arial Narrow" w:cs="Arial"/>
          <w:sz w:val="22"/>
          <w:szCs w:val="22"/>
        </w:rPr>
      </w:pPr>
    </w:p>
    <w:p w14:paraId="7B2EB7B2" w14:textId="77777777" w:rsidR="00C11378" w:rsidRPr="005A1CE0" w:rsidRDefault="00C11378" w:rsidP="005A1CE0">
      <w:pPr>
        <w:rPr>
          <w:rFonts w:ascii="Arial Narrow" w:hAnsi="Arial Narrow" w:cs="Arial"/>
          <w:sz w:val="22"/>
          <w:szCs w:val="22"/>
        </w:rPr>
      </w:pPr>
    </w:p>
    <w:p w14:paraId="4A4A11D6" w14:textId="77777777" w:rsidR="005D7613" w:rsidRPr="005A1CE0" w:rsidRDefault="005D7613" w:rsidP="005A1CE0">
      <w:pPr>
        <w:rPr>
          <w:rFonts w:ascii="Arial Narrow" w:hAnsi="Arial Narrow" w:cs="Arial"/>
          <w:sz w:val="22"/>
          <w:szCs w:val="22"/>
        </w:rPr>
      </w:pPr>
    </w:p>
    <w:p w14:paraId="169B276B" w14:textId="77777777" w:rsidR="005D7613" w:rsidRPr="005A1CE0" w:rsidRDefault="005D7613" w:rsidP="005A1CE0">
      <w:pPr>
        <w:rPr>
          <w:rFonts w:ascii="Arial Narrow" w:hAnsi="Arial Narrow" w:cs="Arial"/>
          <w:sz w:val="22"/>
          <w:szCs w:val="22"/>
        </w:rPr>
      </w:pPr>
    </w:p>
    <w:p w14:paraId="59440431" w14:textId="77777777" w:rsidR="005D7613" w:rsidRPr="005A1CE0" w:rsidRDefault="005D7613" w:rsidP="005A1CE0">
      <w:pPr>
        <w:rPr>
          <w:rFonts w:ascii="Arial Narrow" w:hAnsi="Arial Narrow" w:cs="Arial"/>
          <w:sz w:val="22"/>
          <w:szCs w:val="22"/>
        </w:rPr>
      </w:pPr>
    </w:p>
    <w:p w14:paraId="2161C137" w14:textId="77777777" w:rsidR="005D7613" w:rsidRPr="005A1CE0" w:rsidRDefault="005D7613" w:rsidP="005A1CE0">
      <w:pPr>
        <w:rPr>
          <w:rFonts w:ascii="Arial Narrow" w:hAnsi="Arial Narrow" w:cs="Arial"/>
          <w:sz w:val="22"/>
          <w:szCs w:val="22"/>
        </w:rPr>
      </w:pPr>
    </w:p>
    <w:p w14:paraId="3E3E26A9" w14:textId="77777777" w:rsidR="005D7613" w:rsidRPr="005A1CE0" w:rsidRDefault="005D7613" w:rsidP="005A1CE0">
      <w:pPr>
        <w:rPr>
          <w:rFonts w:ascii="Arial Narrow" w:hAnsi="Arial Narrow" w:cs="Arial"/>
          <w:sz w:val="22"/>
          <w:szCs w:val="22"/>
        </w:rPr>
      </w:pPr>
    </w:p>
    <w:p w14:paraId="715DE667" w14:textId="77777777" w:rsidR="00DA6A71" w:rsidRPr="005A1CE0" w:rsidRDefault="00DA6A71" w:rsidP="005A1CE0">
      <w:pPr>
        <w:pStyle w:val="Ttulo4"/>
        <w:rPr>
          <w:rFonts w:ascii="Arial Narrow" w:hAnsi="Arial Narrow" w:cs="Arial"/>
          <w:sz w:val="22"/>
          <w:szCs w:val="22"/>
        </w:rPr>
      </w:pPr>
    </w:p>
    <w:p w14:paraId="3A5CE26C" w14:textId="77777777" w:rsidR="00A0200E" w:rsidRPr="005A1CE0" w:rsidRDefault="00A0200E" w:rsidP="005A1CE0">
      <w:pPr>
        <w:pStyle w:val="Ttulo4"/>
        <w:rPr>
          <w:rFonts w:ascii="Arial Narrow" w:hAnsi="Arial Narrow" w:cs="Arial"/>
          <w:sz w:val="22"/>
          <w:szCs w:val="22"/>
        </w:rPr>
      </w:pPr>
    </w:p>
    <w:p w14:paraId="18671D62" w14:textId="77777777" w:rsidR="00A0200E" w:rsidRPr="005A1CE0" w:rsidRDefault="00A0200E" w:rsidP="005A1CE0">
      <w:pPr>
        <w:pStyle w:val="Ttulo4"/>
        <w:rPr>
          <w:rFonts w:ascii="Arial Narrow" w:hAnsi="Arial Narrow" w:cs="Arial"/>
          <w:sz w:val="22"/>
          <w:szCs w:val="22"/>
        </w:rPr>
      </w:pPr>
    </w:p>
    <w:p w14:paraId="46DEEB67" w14:textId="77777777" w:rsidR="00A0200E" w:rsidRPr="005A1CE0" w:rsidRDefault="00A0200E" w:rsidP="005A1CE0">
      <w:pPr>
        <w:pStyle w:val="Ttulo4"/>
        <w:rPr>
          <w:rFonts w:ascii="Arial Narrow" w:hAnsi="Arial Narrow" w:cs="Arial"/>
          <w:sz w:val="22"/>
          <w:szCs w:val="22"/>
        </w:rPr>
      </w:pPr>
    </w:p>
    <w:p w14:paraId="70F9AE19" w14:textId="77777777" w:rsidR="00A0200E" w:rsidRPr="005A1CE0" w:rsidRDefault="00A0200E" w:rsidP="005A1CE0">
      <w:pPr>
        <w:pStyle w:val="Ttulo4"/>
        <w:rPr>
          <w:rFonts w:ascii="Arial Narrow" w:hAnsi="Arial Narrow" w:cs="Arial"/>
          <w:sz w:val="22"/>
          <w:szCs w:val="22"/>
        </w:rPr>
      </w:pPr>
    </w:p>
    <w:p w14:paraId="3598F390" w14:textId="77777777" w:rsidR="00EB1B6D" w:rsidRPr="005A1CE0" w:rsidRDefault="00EB1B6D" w:rsidP="005A1CE0">
      <w:pPr>
        <w:rPr>
          <w:rFonts w:ascii="Arial Narrow" w:hAnsi="Arial Narrow"/>
          <w:sz w:val="22"/>
          <w:szCs w:val="22"/>
        </w:rPr>
      </w:pPr>
    </w:p>
    <w:p w14:paraId="47C4A62A" w14:textId="77777777" w:rsidR="00EB1B6D" w:rsidRPr="005A1CE0" w:rsidRDefault="00EB1B6D" w:rsidP="005A1CE0">
      <w:pPr>
        <w:rPr>
          <w:rFonts w:ascii="Arial Narrow" w:hAnsi="Arial Narrow"/>
          <w:sz w:val="22"/>
          <w:szCs w:val="22"/>
        </w:rPr>
      </w:pPr>
    </w:p>
    <w:p w14:paraId="5E2784B4" w14:textId="77777777" w:rsidR="00EB1B6D" w:rsidRPr="005A1CE0" w:rsidRDefault="00EB1B6D" w:rsidP="005A1CE0">
      <w:pPr>
        <w:rPr>
          <w:rFonts w:ascii="Arial Narrow" w:hAnsi="Arial Narrow"/>
          <w:sz w:val="22"/>
          <w:szCs w:val="22"/>
        </w:rPr>
      </w:pPr>
    </w:p>
    <w:p w14:paraId="2D1AD95D" w14:textId="77777777" w:rsidR="00EB1B6D" w:rsidRPr="005A1CE0" w:rsidRDefault="00EB1B6D" w:rsidP="005A1CE0">
      <w:pPr>
        <w:rPr>
          <w:rFonts w:ascii="Arial Narrow" w:hAnsi="Arial Narrow"/>
          <w:sz w:val="22"/>
          <w:szCs w:val="22"/>
        </w:rPr>
      </w:pPr>
    </w:p>
    <w:p w14:paraId="7A1194CE" w14:textId="77777777" w:rsidR="00EB1B6D" w:rsidRPr="005A1CE0" w:rsidRDefault="00EB1B6D" w:rsidP="005A1CE0">
      <w:pPr>
        <w:rPr>
          <w:rFonts w:ascii="Arial Narrow" w:hAnsi="Arial Narrow"/>
          <w:sz w:val="22"/>
          <w:szCs w:val="22"/>
        </w:rPr>
      </w:pPr>
    </w:p>
    <w:p w14:paraId="0F86A2BE" w14:textId="77777777" w:rsidR="00EB1B6D" w:rsidRPr="005A1CE0" w:rsidRDefault="00EB1B6D" w:rsidP="005A1CE0">
      <w:pPr>
        <w:pStyle w:val="Ttulo4"/>
        <w:rPr>
          <w:rFonts w:ascii="Arial Narrow" w:hAnsi="Arial Narrow" w:cs="Arial"/>
          <w:sz w:val="22"/>
          <w:szCs w:val="22"/>
        </w:rPr>
      </w:pPr>
    </w:p>
    <w:p w14:paraId="3B1E08E6" w14:textId="77777777" w:rsidR="009C3F9D" w:rsidRPr="005A1CE0" w:rsidRDefault="009C3F9D" w:rsidP="005A1CE0">
      <w:pPr>
        <w:pStyle w:val="Ttulo4"/>
        <w:rPr>
          <w:rFonts w:ascii="Arial Narrow" w:hAnsi="Arial Narrow" w:cs="Arial"/>
          <w:sz w:val="22"/>
          <w:szCs w:val="22"/>
        </w:rPr>
      </w:pPr>
      <w:r w:rsidRPr="005A1CE0">
        <w:rPr>
          <w:rFonts w:ascii="Arial Narrow" w:hAnsi="Arial Narrow" w:cs="Arial"/>
          <w:sz w:val="22"/>
          <w:szCs w:val="22"/>
        </w:rPr>
        <w:t>DESPACHO DE HOMOLOGAÇÃO</w:t>
      </w:r>
    </w:p>
    <w:p w14:paraId="0A482A09" w14:textId="77777777" w:rsidR="009C3F9D" w:rsidRPr="005A1CE0" w:rsidRDefault="009C3F9D" w:rsidP="005A1CE0">
      <w:pPr>
        <w:jc w:val="center"/>
        <w:rPr>
          <w:rFonts w:ascii="Arial Narrow" w:hAnsi="Arial Narrow" w:cs="Arial"/>
          <w:b/>
          <w:sz w:val="22"/>
          <w:szCs w:val="22"/>
        </w:rPr>
      </w:pPr>
    </w:p>
    <w:p w14:paraId="0D8163E1" w14:textId="77777777" w:rsidR="009C3F9D" w:rsidRPr="005A1CE0" w:rsidRDefault="009C3F9D" w:rsidP="005A1CE0">
      <w:pPr>
        <w:jc w:val="center"/>
        <w:rPr>
          <w:rFonts w:ascii="Arial Narrow" w:hAnsi="Arial Narrow" w:cs="Arial"/>
          <w:b/>
          <w:sz w:val="22"/>
          <w:szCs w:val="22"/>
        </w:rPr>
      </w:pPr>
    </w:p>
    <w:p w14:paraId="37E16297" w14:textId="78B79C0C" w:rsidR="00C11FD2" w:rsidRPr="005A1CE0" w:rsidRDefault="009C3F9D" w:rsidP="005A1CE0">
      <w:pPr>
        <w:jc w:val="both"/>
        <w:rPr>
          <w:rFonts w:ascii="Arial Narrow" w:hAnsi="Arial Narrow" w:cs="Arial"/>
          <w:sz w:val="22"/>
          <w:szCs w:val="22"/>
        </w:rPr>
      </w:pPr>
      <w:r w:rsidRPr="006D48C1">
        <w:rPr>
          <w:rFonts w:ascii="Arial Narrow" w:hAnsi="Arial Narrow" w:cs="Arial"/>
          <w:sz w:val="22"/>
          <w:szCs w:val="22"/>
        </w:rPr>
        <w:t>Nos termos da Lei Federal nº</w:t>
      </w:r>
      <w:r w:rsidR="00990E20" w:rsidRPr="006D48C1">
        <w:rPr>
          <w:rFonts w:ascii="Arial Narrow" w:hAnsi="Arial Narrow" w:cs="Arial"/>
          <w:sz w:val="22"/>
          <w:szCs w:val="22"/>
        </w:rPr>
        <w:t xml:space="preserve"> </w:t>
      </w:r>
      <w:r w:rsidRPr="006D48C1">
        <w:rPr>
          <w:rFonts w:ascii="Arial Narrow" w:hAnsi="Arial Narrow" w:cs="Arial"/>
          <w:sz w:val="22"/>
          <w:szCs w:val="22"/>
        </w:rPr>
        <w:t>8.666/93 e, suas alterações, HOMOLOGO o resu</w:t>
      </w:r>
      <w:r w:rsidR="000102AC" w:rsidRPr="006D48C1">
        <w:rPr>
          <w:rFonts w:ascii="Arial Narrow" w:hAnsi="Arial Narrow" w:cs="Arial"/>
          <w:sz w:val="22"/>
          <w:szCs w:val="22"/>
        </w:rPr>
        <w:t xml:space="preserve">ltado do Processo de </w:t>
      </w:r>
      <w:r w:rsidR="000102AC" w:rsidRPr="00E76F13">
        <w:rPr>
          <w:rFonts w:ascii="Arial Narrow" w:hAnsi="Arial Narrow" w:cs="Arial"/>
          <w:sz w:val="22"/>
          <w:szCs w:val="22"/>
        </w:rPr>
        <w:t xml:space="preserve">Licitação </w:t>
      </w:r>
      <w:r w:rsidR="0049097C" w:rsidRPr="00E76F13">
        <w:rPr>
          <w:rFonts w:ascii="Arial Narrow" w:hAnsi="Arial Narrow" w:cs="Arial"/>
          <w:sz w:val="22"/>
          <w:szCs w:val="22"/>
        </w:rPr>
        <w:t>n</w:t>
      </w:r>
      <w:r w:rsidR="008F4DBE" w:rsidRPr="00E76F13">
        <w:rPr>
          <w:rFonts w:ascii="Arial Narrow" w:hAnsi="Arial Narrow" w:cs="Arial"/>
          <w:sz w:val="22"/>
          <w:szCs w:val="22"/>
        </w:rPr>
        <w:t>º</w:t>
      </w:r>
      <w:r w:rsidR="00990E20" w:rsidRPr="00E76F13">
        <w:rPr>
          <w:rFonts w:ascii="Arial Narrow" w:hAnsi="Arial Narrow" w:cs="Arial"/>
          <w:sz w:val="22"/>
          <w:szCs w:val="22"/>
        </w:rPr>
        <w:t xml:space="preserve"> </w:t>
      </w:r>
      <w:r w:rsidR="00432AC5">
        <w:rPr>
          <w:rFonts w:ascii="Arial Narrow" w:hAnsi="Arial Narrow" w:cs="Arial"/>
          <w:sz w:val="22"/>
          <w:szCs w:val="22"/>
        </w:rPr>
        <w:t>0</w:t>
      </w:r>
      <w:r w:rsidR="00D2461D">
        <w:rPr>
          <w:rFonts w:ascii="Arial Narrow" w:hAnsi="Arial Narrow" w:cs="Arial"/>
          <w:sz w:val="22"/>
          <w:szCs w:val="22"/>
        </w:rPr>
        <w:t>74</w:t>
      </w:r>
      <w:r w:rsidR="006D48C1" w:rsidRPr="00E76F13">
        <w:rPr>
          <w:rFonts w:ascii="Arial Narrow" w:hAnsi="Arial Narrow" w:cs="Arial"/>
          <w:sz w:val="22"/>
          <w:szCs w:val="22"/>
        </w:rPr>
        <w:t>/</w:t>
      </w:r>
      <w:r w:rsidR="000E012D">
        <w:rPr>
          <w:rFonts w:ascii="Arial Narrow" w:hAnsi="Arial Narrow" w:cs="Arial"/>
          <w:sz w:val="22"/>
          <w:szCs w:val="22"/>
        </w:rPr>
        <w:t>2020</w:t>
      </w:r>
      <w:r w:rsidR="008F4DBE" w:rsidRPr="006D48C1">
        <w:rPr>
          <w:rFonts w:ascii="Arial Narrow" w:hAnsi="Arial Narrow" w:cs="Arial"/>
          <w:sz w:val="22"/>
          <w:szCs w:val="22"/>
        </w:rPr>
        <w:t xml:space="preserve"> </w:t>
      </w:r>
      <w:r w:rsidR="00841958" w:rsidRPr="006D48C1">
        <w:rPr>
          <w:rFonts w:ascii="Arial Narrow" w:hAnsi="Arial Narrow" w:cs="Arial"/>
          <w:sz w:val="22"/>
          <w:szCs w:val="22"/>
        </w:rPr>
        <w:t xml:space="preserve">na </w:t>
      </w:r>
      <w:r w:rsidRPr="006D48C1">
        <w:rPr>
          <w:rFonts w:ascii="Arial Narrow" w:hAnsi="Arial Narrow" w:cs="Arial"/>
          <w:sz w:val="22"/>
          <w:szCs w:val="22"/>
        </w:rPr>
        <w:t>Modalidade Dispensa</w:t>
      </w:r>
      <w:r w:rsidR="000102AC" w:rsidRPr="006D48C1">
        <w:rPr>
          <w:rFonts w:ascii="Arial Narrow" w:hAnsi="Arial Narrow" w:cs="Arial"/>
          <w:sz w:val="22"/>
          <w:szCs w:val="22"/>
        </w:rPr>
        <w:t xml:space="preserve"> de Licitação n</w:t>
      </w:r>
      <w:r w:rsidR="00E5688F" w:rsidRPr="006D48C1">
        <w:rPr>
          <w:rFonts w:ascii="Arial Narrow" w:hAnsi="Arial Narrow" w:cs="Arial"/>
          <w:sz w:val="22"/>
          <w:szCs w:val="22"/>
        </w:rPr>
        <w:t>º</w:t>
      </w:r>
      <w:r w:rsidR="00E87AB3" w:rsidRPr="006D48C1">
        <w:rPr>
          <w:rFonts w:ascii="Arial Narrow" w:hAnsi="Arial Narrow" w:cs="Arial"/>
          <w:sz w:val="22"/>
          <w:szCs w:val="22"/>
        </w:rPr>
        <w:t xml:space="preserve"> </w:t>
      </w:r>
      <w:r w:rsidR="000E012D">
        <w:rPr>
          <w:rFonts w:ascii="Arial Narrow" w:hAnsi="Arial Narrow" w:cs="Arial"/>
          <w:sz w:val="22"/>
          <w:szCs w:val="22"/>
        </w:rPr>
        <w:t>029</w:t>
      </w:r>
      <w:r w:rsidR="006209C6" w:rsidRPr="006D48C1">
        <w:rPr>
          <w:rFonts w:ascii="Arial Narrow" w:hAnsi="Arial Narrow" w:cs="Arial"/>
          <w:sz w:val="22"/>
          <w:szCs w:val="22"/>
        </w:rPr>
        <w:t>/</w:t>
      </w:r>
      <w:r w:rsidR="000E012D">
        <w:rPr>
          <w:rFonts w:ascii="Arial Narrow" w:hAnsi="Arial Narrow" w:cs="Arial"/>
          <w:sz w:val="22"/>
          <w:szCs w:val="22"/>
        </w:rPr>
        <w:t>2020</w:t>
      </w:r>
      <w:r w:rsidRPr="006D48C1">
        <w:rPr>
          <w:rFonts w:ascii="Arial Narrow" w:hAnsi="Arial Narrow" w:cs="Arial"/>
          <w:sz w:val="22"/>
          <w:szCs w:val="22"/>
        </w:rPr>
        <w:t>, ADJUDICANDO em favor d</w:t>
      </w:r>
      <w:r w:rsidR="006F7EC1" w:rsidRPr="006D48C1">
        <w:rPr>
          <w:rFonts w:ascii="Arial Narrow" w:hAnsi="Arial Narrow" w:cs="Arial"/>
          <w:sz w:val="22"/>
          <w:szCs w:val="22"/>
        </w:rPr>
        <w:t xml:space="preserve">a empresa </w:t>
      </w:r>
      <w:r w:rsidR="00BC0367" w:rsidRPr="006D48C1">
        <w:rPr>
          <w:rFonts w:ascii="Arial Narrow" w:hAnsi="Arial Narrow" w:cs="Arial"/>
          <w:sz w:val="22"/>
          <w:szCs w:val="22"/>
        </w:rPr>
        <w:t>CONSÓRCIO INTERMUNICIPAL DE SAÚDE DO VALE DO RIO TAQUARI – CONSISA VRT, inscrita no CNPJ sob o nº 07.242.772/0001-89</w:t>
      </w:r>
    </w:p>
    <w:p w14:paraId="5C900901" w14:textId="77777777" w:rsidR="00BC0367" w:rsidRPr="005A1CE0" w:rsidRDefault="00BC0367" w:rsidP="005A1CE0">
      <w:pPr>
        <w:jc w:val="both"/>
        <w:rPr>
          <w:rFonts w:ascii="Arial Narrow" w:hAnsi="Arial Narrow" w:cs="Arial"/>
          <w:sz w:val="22"/>
          <w:szCs w:val="22"/>
        </w:rPr>
      </w:pPr>
    </w:p>
    <w:p w14:paraId="1CB65683" w14:textId="77777777" w:rsidR="009C3F9D" w:rsidRPr="005A1CE0" w:rsidRDefault="009C3F9D" w:rsidP="005A1CE0">
      <w:pPr>
        <w:jc w:val="both"/>
        <w:rPr>
          <w:rFonts w:ascii="Arial Narrow" w:hAnsi="Arial Narrow" w:cs="Arial"/>
          <w:sz w:val="22"/>
          <w:szCs w:val="22"/>
        </w:rPr>
      </w:pPr>
      <w:r w:rsidRPr="005A1CE0">
        <w:rPr>
          <w:rFonts w:ascii="Arial Narrow" w:hAnsi="Arial Narrow" w:cs="Arial"/>
          <w:sz w:val="22"/>
          <w:szCs w:val="22"/>
        </w:rPr>
        <w:tab/>
      </w:r>
      <w:r w:rsidRPr="005A1CE0">
        <w:rPr>
          <w:rFonts w:ascii="Arial Narrow" w:hAnsi="Arial Narrow" w:cs="Arial"/>
          <w:sz w:val="22"/>
          <w:szCs w:val="22"/>
        </w:rPr>
        <w:tab/>
        <w:t>Publique-se.</w:t>
      </w:r>
    </w:p>
    <w:p w14:paraId="1A21AFB1" w14:textId="77777777" w:rsidR="00A879E8" w:rsidRPr="005A1CE0" w:rsidRDefault="009C3F9D" w:rsidP="005A1CE0">
      <w:pPr>
        <w:jc w:val="both"/>
        <w:rPr>
          <w:rFonts w:ascii="Arial Narrow" w:hAnsi="Arial Narrow" w:cs="Arial"/>
          <w:sz w:val="22"/>
          <w:szCs w:val="22"/>
        </w:rPr>
      </w:pPr>
      <w:r w:rsidRPr="005A1CE0">
        <w:rPr>
          <w:rFonts w:ascii="Arial Narrow" w:hAnsi="Arial Narrow" w:cs="Arial"/>
          <w:sz w:val="22"/>
          <w:szCs w:val="22"/>
        </w:rPr>
        <w:tab/>
      </w:r>
      <w:r w:rsidRPr="005A1CE0">
        <w:rPr>
          <w:rFonts w:ascii="Arial Narrow" w:hAnsi="Arial Narrow" w:cs="Arial"/>
          <w:sz w:val="22"/>
          <w:szCs w:val="22"/>
        </w:rPr>
        <w:tab/>
        <w:t>Diligências legais.</w:t>
      </w:r>
    </w:p>
    <w:p w14:paraId="195DD373" w14:textId="77777777" w:rsidR="00A879E8" w:rsidRPr="005A1CE0" w:rsidRDefault="00A879E8" w:rsidP="005A1CE0">
      <w:pPr>
        <w:jc w:val="both"/>
        <w:rPr>
          <w:rFonts w:ascii="Arial Narrow" w:hAnsi="Arial Narrow" w:cs="Arial"/>
          <w:sz w:val="22"/>
          <w:szCs w:val="22"/>
        </w:rPr>
      </w:pPr>
    </w:p>
    <w:p w14:paraId="3F859475" w14:textId="58EDFDE0" w:rsidR="006668CC" w:rsidRPr="005A1CE0" w:rsidRDefault="00A879E8" w:rsidP="005A1CE0">
      <w:pPr>
        <w:jc w:val="both"/>
        <w:rPr>
          <w:rFonts w:ascii="Arial Narrow" w:hAnsi="Arial Narrow" w:cs="Arial"/>
          <w:sz w:val="22"/>
          <w:szCs w:val="22"/>
        </w:rPr>
      </w:pPr>
      <w:r w:rsidRPr="005A1CE0">
        <w:rPr>
          <w:rFonts w:ascii="Arial Narrow" w:hAnsi="Arial Narrow" w:cs="Arial"/>
          <w:sz w:val="22"/>
          <w:szCs w:val="22"/>
        </w:rPr>
        <w:tab/>
      </w:r>
      <w:r w:rsidRPr="005A1CE0">
        <w:rPr>
          <w:rFonts w:ascii="Arial Narrow" w:hAnsi="Arial Narrow" w:cs="Arial"/>
          <w:sz w:val="22"/>
          <w:szCs w:val="22"/>
        </w:rPr>
        <w:tab/>
      </w:r>
      <w:r w:rsidR="00800758" w:rsidRPr="006D48C1">
        <w:rPr>
          <w:rFonts w:ascii="Arial Narrow" w:hAnsi="Arial Narrow" w:cs="Arial"/>
          <w:sz w:val="22"/>
          <w:szCs w:val="22"/>
        </w:rPr>
        <w:t>Doutor Ricardo-RS,</w:t>
      </w:r>
      <w:r w:rsidR="002A4B28" w:rsidRPr="006D48C1">
        <w:rPr>
          <w:rFonts w:ascii="Arial Narrow" w:hAnsi="Arial Narrow" w:cs="Arial"/>
          <w:sz w:val="22"/>
          <w:szCs w:val="22"/>
        </w:rPr>
        <w:t xml:space="preserve"> </w:t>
      </w:r>
      <w:r w:rsidR="00D2461D">
        <w:rPr>
          <w:rFonts w:ascii="Arial Narrow" w:hAnsi="Arial Narrow" w:cs="Arial"/>
          <w:sz w:val="22"/>
          <w:szCs w:val="22"/>
        </w:rPr>
        <w:t>10</w:t>
      </w:r>
      <w:r w:rsidR="00A6064B">
        <w:rPr>
          <w:rFonts w:ascii="Arial Narrow" w:hAnsi="Arial Narrow" w:cs="Arial"/>
          <w:sz w:val="22"/>
          <w:szCs w:val="22"/>
        </w:rPr>
        <w:t xml:space="preserve"> de dezembro</w:t>
      </w:r>
      <w:r w:rsidR="006D48C1" w:rsidRPr="006D48C1">
        <w:rPr>
          <w:rFonts w:ascii="Arial Narrow" w:hAnsi="Arial Narrow" w:cs="Arial"/>
          <w:sz w:val="22"/>
          <w:szCs w:val="22"/>
        </w:rPr>
        <w:t xml:space="preserve"> de </w:t>
      </w:r>
      <w:r w:rsidR="000E012D">
        <w:rPr>
          <w:rFonts w:ascii="Arial Narrow" w:hAnsi="Arial Narrow" w:cs="Arial"/>
          <w:sz w:val="22"/>
          <w:szCs w:val="22"/>
        </w:rPr>
        <w:t>2020</w:t>
      </w:r>
      <w:r w:rsidR="006668CC" w:rsidRPr="006D48C1">
        <w:rPr>
          <w:rFonts w:ascii="Arial Narrow" w:hAnsi="Arial Narrow" w:cs="Arial"/>
          <w:sz w:val="22"/>
          <w:szCs w:val="22"/>
        </w:rPr>
        <w:t>.</w:t>
      </w:r>
    </w:p>
    <w:p w14:paraId="029D1065" w14:textId="77777777" w:rsidR="009C3F9D" w:rsidRPr="005A1CE0" w:rsidRDefault="009C3F9D" w:rsidP="005A1CE0">
      <w:pPr>
        <w:jc w:val="both"/>
        <w:rPr>
          <w:rFonts w:ascii="Arial Narrow" w:hAnsi="Arial Narrow" w:cs="Arial"/>
          <w:b/>
          <w:sz w:val="22"/>
          <w:szCs w:val="22"/>
        </w:rPr>
      </w:pPr>
    </w:p>
    <w:p w14:paraId="5E8A9588" w14:textId="77777777" w:rsidR="009C3F9D" w:rsidRPr="005A1CE0" w:rsidRDefault="009C3F9D" w:rsidP="005A1CE0">
      <w:pPr>
        <w:jc w:val="both"/>
        <w:rPr>
          <w:rFonts w:ascii="Arial Narrow" w:hAnsi="Arial Narrow" w:cs="Arial"/>
          <w:b/>
          <w:sz w:val="22"/>
          <w:szCs w:val="22"/>
        </w:rPr>
      </w:pPr>
    </w:p>
    <w:p w14:paraId="05976E02" w14:textId="77777777" w:rsidR="008E31B8" w:rsidRPr="005A1CE0" w:rsidRDefault="008E31B8" w:rsidP="005A1CE0">
      <w:pPr>
        <w:jc w:val="both"/>
        <w:rPr>
          <w:rFonts w:ascii="Arial Narrow" w:hAnsi="Arial Narrow" w:cs="Arial"/>
          <w:b/>
          <w:sz w:val="22"/>
          <w:szCs w:val="22"/>
        </w:rPr>
      </w:pPr>
    </w:p>
    <w:p w14:paraId="1D6406EA" w14:textId="77777777" w:rsidR="008E31B8" w:rsidRPr="005A1CE0" w:rsidRDefault="008E31B8" w:rsidP="005A1CE0">
      <w:pPr>
        <w:jc w:val="both"/>
        <w:rPr>
          <w:rFonts w:ascii="Arial Narrow" w:hAnsi="Arial Narrow" w:cs="Arial"/>
          <w:b/>
          <w:sz w:val="22"/>
          <w:szCs w:val="22"/>
        </w:rPr>
      </w:pPr>
    </w:p>
    <w:p w14:paraId="2169FDBA" w14:textId="77777777" w:rsidR="009C3F9D" w:rsidRPr="005A1CE0" w:rsidRDefault="009C3F9D" w:rsidP="005A1CE0">
      <w:pPr>
        <w:jc w:val="both"/>
        <w:rPr>
          <w:rFonts w:ascii="Arial Narrow" w:hAnsi="Arial Narrow" w:cs="Arial"/>
          <w:b/>
          <w:sz w:val="22"/>
          <w:szCs w:val="22"/>
        </w:rPr>
      </w:pPr>
    </w:p>
    <w:p w14:paraId="7A377D51" w14:textId="77777777" w:rsidR="00AE4E3F" w:rsidRPr="005A1CE0" w:rsidRDefault="00B76119" w:rsidP="005A1CE0">
      <w:pPr>
        <w:pStyle w:val="Corpodetexto"/>
        <w:jc w:val="center"/>
        <w:rPr>
          <w:rFonts w:ascii="Arial Narrow" w:hAnsi="Arial Narrow" w:cs="Arial"/>
          <w:b/>
          <w:bCs/>
          <w:sz w:val="22"/>
          <w:szCs w:val="22"/>
        </w:rPr>
      </w:pPr>
      <w:r w:rsidRPr="005A1CE0">
        <w:rPr>
          <w:rFonts w:ascii="Arial Narrow" w:hAnsi="Arial Narrow" w:cs="Arial"/>
          <w:b/>
          <w:noProof/>
          <w:sz w:val="22"/>
          <w:szCs w:val="22"/>
        </w:rPr>
        <w:t>CATEA MARIA BORSATTO ROLANTE</w:t>
      </w:r>
    </w:p>
    <w:p w14:paraId="3DCF87D5" w14:textId="77777777" w:rsidR="00AE4E3F" w:rsidRPr="005A1CE0" w:rsidRDefault="00B76119" w:rsidP="005A1CE0">
      <w:pPr>
        <w:pStyle w:val="Corpodetexto"/>
        <w:jc w:val="center"/>
        <w:rPr>
          <w:rFonts w:ascii="Arial Narrow" w:hAnsi="Arial Narrow" w:cs="Arial"/>
          <w:b/>
          <w:bCs/>
          <w:sz w:val="22"/>
          <w:szCs w:val="22"/>
        </w:rPr>
      </w:pPr>
      <w:r w:rsidRPr="005A1CE0">
        <w:rPr>
          <w:rFonts w:ascii="Arial Narrow" w:hAnsi="Arial Narrow" w:cs="Arial"/>
          <w:b/>
          <w:bCs/>
          <w:sz w:val="22"/>
          <w:szCs w:val="22"/>
        </w:rPr>
        <w:t>PREFEITA</w:t>
      </w:r>
      <w:r w:rsidR="00AE4E3F" w:rsidRPr="005A1CE0">
        <w:rPr>
          <w:rFonts w:ascii="Arial Narrow" w:hAnsi="Arial Narrow" w:cs="Arial"/>
          <w:b/>
          <w:bCs/>
          <w:sz w:val="22"/>
          <w:szCs w:val="22"/>
        </w:rPr>
        <w:t xml:space="preserve"> MUNICIPAL</w:t>
      </w:r>
    </w:p>
    <w:p w14:paraId="5D9AD683" w14:textId="77777777" w:rsidR="009C3F9D" w:rsidRPr="005A1CE0" w:rsidRDefault="009C3F9D" w:rsidP="005A1CE0">
      <w:pPr>
        <w:pStyle w:val="Ttulo5"/>
        <w:spacing w:before="0" w:after="0" w:line="240" w:lineRule="auto"/>
        <w:rPr>
          <w:rFonts w:ascii="Arial Narrow" w:hAnsi="Arial Narrow" w:cs="Arial"/>
          <w:bCs w:val="0"/>
          <w:noProof/>
          <w:sz w:val="22"/>
          <w:szCs w:val="22"/>
        </w:rPr>
      </w:pPr>
      <w:r w:rsidRPr="005A1CE0">
        <w:rPr>
          <w:rFonts w:ascii="Arial Narrow" w:hAnsi="Arial Narrow" w:cs="Arial"/>
          <w:b w:val="0"/>
          <w:sz w:val="22"/>
          <w:szCs w:val="22"/>
        </w:rPr>
        <w:br w:type="page"/>
      </w:r>
    </w:p>
    <w:p w14:paraId="18243B28" w14:textId="77777777" w:rsidR="00A0200E" w:rsidRPr="005A1CE0" w:rsidRDefault="00A0200E" w:rsidP="005A1CE0">
      <w:pPr>
        <w:pStyle w:val="Corpodetexto"/>
        <w:ind w:firstLine="708"/>
        <w:jc w:val="center"/>
        <w:rPr>
          <w:rFonts w:ascii="Arial Narrow" w:hAnsi="Arial Narrow" w:cs="Arial"/>
          <w:b/>
          <w:sz w:val="22"/>
          <w:szCs w:val="22"/>
        </w:rPr>
      </w:pPr>
    </w:p>
    <w:p w14:paraId="40FE1FA9" w14:textId="77777777" w:rsidR="00A0200E" w:rsidRPr="005A1CE0" w:rsidRDefault="00A0200E" w:rsidP="005A1CE0">
      <w:pPr>
        <w:pStyle w:val="Corpodetexto"/>
        <w:ind w:firstLine="708"/>
        <w:jc w:val="center"/>
        <w:rPr>
          <w:rFonts w:ascii="Arial Narrow" w:hAnsi="Arial Narrow" w:cs="Arial"/>
          <w:b/>
          <w:sz w:val="22"/>
          <w:szCs w:val="22"/>
        </w:rPr>
      </w:pPr>
    </w:p>
    <w:p w14:paraId="70115DB9" w14:textId="77777777" w:rsidR="00637CC0" w:rsidRPr="005A1CE0" w:rsidRDefault="00637CC0" w:rsidP="005A1CE0">
      <w:pPr>
        <w:pStyle w:val="Corpodetexto"/>
        <w:ind w:firstLine="708"/>
        <w:jc w:val="center"/>
        <w:rPr>
          <w:rFonts w:ascii="Arial Narrow" w:hAnsi="Arial Narrow" w:cs="Arial"/>
          <w:b/>
          <w:sz w:val="22"/>
          <w:szCs w:val="22"/>
        </w:rPr>
      </w:pPr>
    </w:p>
    <w:p w14:paraId="65457F69" w14:textId="77777777" w:rsidR="00637CC0" w:rsidRPr="005A1CE0" w:rsidRDefault="00637CC0" w:rsidP="005A1CE0">
      <w:pPr>
        <w:pStyle w:val="Corpodetexto"/>
        <w:ind w:firstLine="708"/>
        <w:jc w:val="center"/>
        <w:rPr>
          <w:rFonts w:ascii="Arial Narrow" w:hAnsi="Arial Narrow" w:cs="Arial"/>
          <w:b/>
          <w:sz w:val="22"/>
          <w:szCs w:val="22"/>
        </w:rPr>
      </w:pPr>
    </w:p>
    <w:p w14:paraId="3635CD11" w14:textId="443AA1C8" w:rsidR="00F41B63" w:rsidRPr="006D48C1" w:rsidRDefault="00F41B63" w:rsidP="005A1CE0">
      <w:pPr>
        <w:pStyle w:val="Corpodetexto"/>
        <w:ind w:firstLine="708"/>
        <w:jc w:val="center"/>
        <w:rPr>
          <w:rFonts w:ascii="Arial Narrow" w:hAnsi="Arial Narrow" w:cs="Arial"/>
          <w:b/>
          <w:sz w:val="22"/>
          <w:szCs w:val="22"/>
        </w:rPr>
      </w:pPr>
      <w:bookmarkStart w:id="0" w:name="_Hlk27643906"/>
      <w:r w:rsidRPr="006D48C1">
        <w:rPr>
          <w:rFonts w:ascii="Arial Narrow" w:hAnsi="Arial Narrow" w:cs="Arial"/>
          <w:b/>
          <w:sz w:val="22"/>
          <w:szCs w:val="22"/>
        </w:rPr>
        <w:t xml:space="preserve">PROCESSO </w:t>
      </w:r>
      <w:r w:rsidRPr="00E76F13">
        <w:rPr>
          <w:rFonts w:ascii="Arial Narrow" w:hAnsi="Arial Narrow" w:cs="Arial"/>
          <w:b/>
          <w:sz w:val="22"/>
          <w:szCs w:val="22"/>
        </w:rPr>
        <w:t xml:space="preserve">LICITATÓRIO </w:t>
      </w:r>
      <w:r w:rsidR="008F4DBE" w:rsidRPr="00E76F13">
        <w:rPr>
          <w:rFonts w:ascii="Arial Narrow" w:hAnsi="Arial Narrow" w:cs="Arial"/>
          <w:b/>
          <w:sz w:val="22"/>
          <w:szCs w:val="22"/>
        </w:rPr>
        <w:t>Nº</w:t>
      </w:r>
      <w:r w:rsidR="00356E32" w:rsidRPr="00E76F13">
        <w:rPr>
          <w:rFonts w:ascii="Arial Narrow" w:hAnsi="Arial Narrow" w:cs="Arial"/>
          <w:b/>
          <w:sz w:val="22"/>
          <w:szCs w:val="22"/>
        </w:rPr>
        <w:t xml:space="preserve"> </w:t>
      </w:r>
      <w:r w:rsidR="006D48C1" w:rsidRPr="00E76F13">
        <w:rPr>
          <w:rFonts w:ascii="Arial Narrow" w:hAnsi="Arial Narrow" w:cs="Arial"/>
          <w:b/>
          <w:sz w:val="22"/>
          <w:szCs w:val="22"/>
        </w:rPr>
        <w:t>0</w:t>
      </w:r>
      <w:r w:rsidR="00D2461D">
        <w:rPr>
          <w:rFonts w:ascii="Arial Narrow" w:hAnsi="Arial Narrow" w:cs="Arial"/>
          <w:b/>
          <w:sz w:val="22"/>
          <w:szCs w:val="22"/>
        </w:rPr>
        <w:t>74</w:t>
      </w:r>
      <w:r w:rsidR="006D48C1" w:rsidRPr="00E76F13">
        <w:rPr>
          <w:rFonts w:ascii="Arial Narrow" w:hAnsi="Arial Narrow" w:cs="Arial"/>
          <w:b/>
          <w:sz w:val="22"/>
          <w:szCs w:val="22"/>
        </w:rPr>
        <w:t>/</w:t>
      </w:r>
      <w:r w:rsidR="000E012D">
        <w:rPr>
          <w:rFonts w:ascii="Arial Narrow" w:hAnsi="Arial Narrow" w:cs="Arial"/>
          <w:b/>
          <w:sz w:val="22"/>
          <w:szCs w:val="22"/>
        </w:rPr>
        <w:t>2020</w:t>
      </w:r>
    </w:p>
    <w:p w14:paraId="4908CA8F" w14:textId="0DCEB901" w:rsidR="00F41B63" w:rsidRPr="005A1CE0" w:rsidRDefault="00F41B63" w:rsidP="005A1CE0">
      <w:pPr>
        <w:pStyle w:val="Corpodetexto"/>
        <w:ind w:firstLine="708"/>
        <w:jc w:val="center"/>
        <w:rPr>
          <w:rFonts w:ascii="Arial Narrow" w:hAnsi="Arial Narrow" w:cs="Arial"/>
          <w:b/>
          <w:sz w:val="22"/>
          <w:szCs w:val="22"/>
        </w:rPr>
      </w:pPr>
      <w:r w:rsidRPr="006D48C1">
        <w:rPr>
          <w:rFonts w:ascii="Arial Narrow" w:hAnsi="Arial Narrow" w:cs="Arial"/>
          <w:b/>
          <w:sz w:val="22"/>
          <w:szCs w:val="22"/>
        </w:rPr>
        <w:t>MODA</w:t>
      </w:r>
      <w:r w:rsidR="009A0A73" w:rsidRPr="006D48C1">
        <w:rPr>
          <w:rFonts w:ascii="Arial Narrow" w:hAnsi="Arial Narrow" w:cs="Arial"/>
          <w:b/>
          <w:sz w:val="22"/>
          <w:szCs w:val="22"/>
        </w:rPr>
        <w:t xml:space="preserve">LIDADE </w:t>
      </w:r>
      <w:r w:rsidR="005D7613" w:rsidRPr="006D48C1">
        <w:rPr>
          <w:rFonts w:ascii="Arial Narrow" w:hAnsi="Arial Narrow" w:cs="Arial"/>
          <w:b/>
          <w:sz w:val="22"/>
          <w:szCs w:val="22"/>
        </w:rPr>
        <w:t>DISPENSA DE LICIT</w:t>
      </w:r>
      <w:r w:rsidR="008556D1" w:rsidRPr="006D48C1">
        <w:rPr>
          <w:rFonts w:ascii="Arial Narrow" w:hAnsi="Arial Narrow" w:cs="Arial"/>
          <w:b/>
          <w:sz w:val="22"/>
          <w:szCs w:val="22"/>
        </w:rPr>
        <w:t>AÇÃO Nº</w:t>
      </w:r>
      <w:r w:rsidR="008E31B8" w:rsidRPr="006D48C1">
        <w:rPr>
          <w:rFonts w:ascii="Arial Narrow" w:hAnsi="Arial Narrow" w:cs="Arial"/>
          <w:b/>
          <w:sz w:val="22"/>
          <w:szCs w:val="22"/>
        </w:rPr>
        <w:t xml:space="preserve"> </w:t>
      </w:r>
      <w:r w:rsidR="000E012D">
        <w:rPr>
          <w:rFonts w:ascii="Arial Narrow" w:hAnsi="Arial Narrow" w:cs="Arial"/>
          <w:b/>
          <w:sz w:val="22"/>
          <w:szCs w:val="22"/>
        </w:rPr>
        <w:t>029</w:t>
      </w:r>
      <w:r w:rsidR="006209C6" w:rsidRPr="006D48C1">
        <w:rPr>
          <w:rFonts w:ascii="Arial Narrow" w:hAnsi="Arial Narrow" w:cs="Arial"/>
          <w:b/>
          <w:sz w:val="22"/>
          <w:szCs w:val="22"/>
        </w:rPr>
        <w:t>/</w:t>
      </w:r>
      <w:r w:rsidR="000E012D">
        <w:rPr>
          <w:rFonts w:ascii="Arial Narrow" w:hAnsi="Arial Narrow" w:cs="Arial"/>
          <w:b/>
          <w:sz w:val="22"/>
          <w:szCs w:val="22"/>
        </w:rPr>
        <w:t>2020</w:t>
      </w:r>
    </w:p>
    <w:p w14:paraId="714FB16E" w14:textId="77777777" w:rsidR="009C3F9D" w:rsidRPr="005A1CE0" w:rsidRDefault="009C3F9D" w:rsidP="005A1CE0">
      <w:pPr>
        <w:pStyle w:val="Recuodecorpodetexto"/>
        <w:widowControl w:val="0"/>
        <w:ind w:firstLine="709"/>
        <w:rPr>
          <w:rFonts w:ascii="Arial Narrow" w:hAnsi="Arial Narrow" w:cs="Arial"/>
          <w:color w:val="auto"/>
          <w:sz w:val="22"/>
          <w:szCs w:val="22"/>
        </w:rPr>
      </w:pPr>
    </w:p>
    <w:p w14:paraId="1956AEDE" w14:textId="77777777" w:rsidR="00A721A0" w:rsidRPr="005A1CE0" w:rsidRDefault="00A721A0" w:rsidP="005A1CE0">
      <w:pPr>
        <w:pStyle w:val="Recuodecorpodetexto"/>
        <w:widowControl w:val="0"/>
        <w:ind w:firstLine="709"/>
        <w:rPr>
          <w:rFonts w:ascii="Arial Narrow" w:hAnsi="Arial Narrow" w:cs="Arial"/>
          <w:color w:val="auto"/>
          <w:sz w:val="22"/>
          <w:szCs w:val="22"/>
        </w:rPr>
      </w:pPr>
    </w:p>
    <w:p w14:paraId="2D7F2F53" w14:textId="64ED6253" w:rsidR="003723FB" w:rsidRPr="005A1CE0" w:rsidRDefault="009C3F9D" w:rsidP="005A1CE0">
      <w:pPr>
        <w:pStyle w:val="Recuodecorpodetexto"/>
        <w:widowControl w:val="0"/>
        <w:ind w:firstLine="0"/>
        <w:rPr>
          <w:rFonts w:ascii="Arial Narrow" w:hAnsi="Arial Narrow" w:cs="Arial"/>
          <w:color w:val="auto"/>
          <w:sz w:val="22"/>
          <w:szCs w:val="22"/>
        </w:rPr>
      </w:pPr>
      <w:r w:rsidRPr="005A1CE0">
        <w:rPr>
          <w:rFonts w:ascii="Arial Narrow" w:hAnsi="Arial Narrow" w:cs="Arial"/>
          <w:b/>
          <w:color w:val="auto"/>
          <w:sz w:val="22"/>
          <w:szCs w:val="22"/>
        </w:rPr>
        <w:t>Objeto:</w:t>
      </w:r>
      <w:r w:rsidRPr="005A1CE0">
        <w:rPr>
          <w:rFonts w:ascii="Arial Narrow" w:hAnsi="Arial Narrow" w:cs="Arial"/>
          <w:color w:val="auto"/>
          <w:sz w:val="22"/>
          <w:szCs w:val="22"/>
        </w:rPr>
        <w:t xml:space="preserve"> </w:t>
      </w:r>
      <w:r w:rsidR="00BC0367" w:rsidRPr="005A1CE0">
        <w:rPr>
          <w:rFonts w:ascii="Arial Narrow" w:hAnsi="Arial Narrow" w:cs="Arial"/>
          <w:color w:val="auto"/>
          <w:sz w:val="22"/>
          <w:szCs w:val="22"/>
        </w:rPr>
        <w:t xml:space="preserve">Participação financeira do município junto ao CONSÓRCIO INTERMUNICIPAL DE SAÚDE DO VALE DO RIO TAQUARI – CONSISA VRT, nos repasses devidos ao custeio das despesas de todas as atividades consorciadas para o exercício de </w:t>
      </w:r>
      <w:r w:rsidR="009330E4">
        <w:rPr>
          <w:rFonts w:ascii="Arial Narrow" w:hAnsi="Arial Narrow" w:cs="Arial"/>
          <w:color w:val="auto"/>
          <w:sz w:val="22"/>
          <w:szCs w:val="22"/>
        </w:rPr>
        <w:t>20</w:t>
      </w:r>
      <w:r w:rsidR="00C8090D">
        <w:rPr>
          <w:rFonts w:ascii="Arial Narrow" w:hAnsi="Arial Narrow" w:cs="Arial"/>
          <w:color w:val="auto"/>
          <w:sz w:val="22"/>
          <w:szCs w:val="22"/>
        </w:rPr>
        <w:t>2</w:t>
      </w:r>
      <w:r w:rsidR="005917BC">
        <w:rPr>
          <w:rFonts w:ascii="Arial Narrow" w:hAnsi="Arial Narrow" w:cs="Arial"/>
          <w:color w:val="auto"/>
          <w:sz w:val="22"/>
          <w:szCs w:val="22"/>
        </w:rPr>
        <w:t>1</w:t>
      </w:r>
      <w:r w:rsidR="00D5706A" w:rsidRPr="005A1CE0">
        <w:rPr>
          <w:rFonts w:ascii="Arial Narrow" w:hAnsi="Arial Narrow" w:cs="Arial"/>
          <w:color w:val="auto"/>
          <w:sz w:val="22"/>
          <w:szCs w:val="22"/>
        </w:rPr>
        <w:t xml:space="preserve">. </w:t>
      </w:r>
    </w:p>
    <w:p w14:paraId="0347513B" w14:textId="77777777" w:rsidR="00637CC0" w:rsidRPr="005A1CE0" w:rsidRDefault="00CA3642" w:rsidP="005A1CE0">
      <w:pPr>
        <w:jc w:val="both"/>
        <w:rPr>
          <w:rFonts w:ascii="Arial Narrow" w:hAnsi="Arial Narrow" w:cs="Arial"/>
          <w:noProof w:val="0"/>
          <w:sz w:val="22"/>
          <w:szCs w:val="22"/>
          <w:lang w:val="pt-PT"/>
        </w:rPr>
      </w:pPr>
      <w:r w:rsidRPr="005A1CE0">
        <w:rPr>
          <w:rFonts w:ascii="Arial Narrow" w:hAnsi="Arial Narrow" w:cs="Arial"/>
          <w:b/>
          <w:bCs/>
          <w:sz w:val="22"/>
          <w:szCs w:val="22"/>
        </w:rPr>
        <w:t>CONTRATADA</w:t>
      </w:r>
      <w:r w:rsidR="009C3F9D" w:rsidRPr="005A1CE0">
        <w:rPr>
          <w:rFonts w:ascii="Arial Narrow" w:hAnsi="Arial Narrow" w:cs="Arial"/>
          <w:b/>
          <w:bCs/>
          <w:sz w:val="22"/>
          <w:szCs w:val="22"/>
        </w:rPr>
        <w:t>:</w:t>
      </w:r>
      <w:r w:rsidR="00E96A2C" w:rsidRPr="005A1CE0">
        <w:rPr>
          <w:rFonts w:ascii="Arial Narrow" w:hAnsi="Arial Narrow"/>
          <w:sz w:val="22"/>
          <w:szCs w:val="22"/>
        </w:rPr>
        <w:t xml:space="preserve"> </w:t>
      </w:r>
      <w:r w:rsidR="00BC0367" w:rsidRPr="005A1CE0">
        <w:rPr>
          <w:rFonts w:ascii="Arial Narrow" w:hAnsi="Arial Narrow" w:cs="Arial"/>
          <w:noProof w:val="0"/>
          <w:sz w:val="22"/>
          <w:szCs w:val="22"/>
          <w:lang w:val="pt-PT"/>
        </w:rPr>
        <w:t>CONSÓRCIO INTERMUNICIPAL DE SAÚDE DO VALE DO RIO TAQUARI – CONSISA VRT, inscrita no CNPJ sob o nº 07.242.772/0001-89</w:t>
      </w:r>
    </w:p>
    <w:p w14:paraId="6204023F" w14:textId="77777777" w:rsidR="009C3F9D" w:rsidRPr="005A1CE0" w:rsidRDefault="009C3F9D" w:rsidP="005A1CE0">
      <w:pPr>
        <w:rPr>
          <w:rFonts w:ascii="Arial Narrow" w:hAnsi="Arial Narrow" w:cs="Arial"/>
          <w:sz w:val="22"/>
          <w:szCs w:val="22"/>
        </w:rPr>
      </w:pPr>
      <w:r w:rsidRPr="005A1CE0">
        <w:rPr>
          <w:rFonts w:ascii="Arial Narrow" w:hAnsi="Arial Narrow" w:cs="Arial"/>
          <w:b/>
          <w:bCs/>
          <w:sz w:val="22"/>
          <w:szCs w:val="22"/>
        </w:rPr>
        <w:t>Base Legal</w:t>
      </w:r>
      <w:r w:rsidRPr="005A1CE0">
        <w:rPr>
          <w:rFonts w:ascii="Arial Narrow" w:hAnsi="Arial Narrow" w:cs="Arial"/>
          <w:sz w:val="22"/>
          <w:szCs w:val="22"/>
        </w:rPr>
        <w:t xml:space="preserve">: </w:t>
      </w:r>
      <w:r w:rsidR="00F96E06" w:rsidRPr="005A1CE0">
        <w:rPr>
          <w:rFonts w:ascii="Arial Narrow" w:hAnsi="Arial Narrow" w:cs="Arial"/>
          <w:sz w:val="22"/>
          <w:szCs w:val="22"/>
        </w:rPr>
        <w:tab/>
      </w:r>
      <w:r w:rsidR="004C2EA4" w:rsidRPr="005A1CE0">
        <w:rPr>
          <w:rFonts w:ascii="Arial Narrow" w:hAnsi="Arial Narrow" w:cs="Arial"/>
          <w:sz w:val="22"/>
          <w:szCs w:val="22"/>
        </w:rPr>
        <w:t xml:space="preserve">art. 24, XXVI da Lei nº 8.666/93 de 21.06.1993 </w:t>
      </w:r>
      <w:r w:rsidR="006668CC" w:rsidRPr="005A1CE0">
        <w:rPr>
          <w:rFonts w:ascii="Arial Narrow" w:hAnsi="Arial Narrow" w:cs="Arial"/>
          <w:sz w:val="22"/>
          <w:szCs w:val="22"/>
        </w:rPr>
        <w:t>e suas alterações</w:t>
      </w:r>
      <w:r w:rsidR="00D6285B" w:rsidRPr="005A1CE0">
        <w:rPr>
          <w:rFonts w:ascii="Arial Narrow" w:hAnsi="Arial Narrow" w:cs="Arial"/>
          <w:sz w:val="22"/>
          <w:szCs w:val="22"/>
        </w:rPr>
        <w:t>.</w:t>
      </w:r>
    </w:p>
    <w:p w14:paraId="4ED72579" w14:textId="215E9B24" w:rsidR="009C3F9D" w:rsidRPr="005A1CE0" w:rsidRDefault="009C3F9D" w:rsidP="005A1CE0">
      <w:pPr>
        <w:rPr>
          <w:rFonts w:ascii="Arial Narrow" w:hAnsi="Arial Narrow" w:cs="Arial"/>
          <w:sz w:val="22"/>
          <w:szCs w:val="22"/>
        </w:rPr>
      </w:pPr>
      <w:r w:rsidRPr="005A1CE0">
        <w:rPr>
          <w:rFonts w:ascii="Arial Narrow" w:hAnsi="Arial Narrow" w:cs="Arial"/>
          <w:b/>
          <w:bCs/>
          <w:sz w:val="22"/>
          <w:szCs w:val="22"/>
        </w:rPr>
        <w:t>Data:</w:t>
      </w:r>
      <w:r w:rsidRPr="005A1CE0">
        <w:rPr>
          <w:rFonts w:ascii="Arial Narrow" w:hAnsi="Arial Narrow" w:cs="Arial"/>
          <w:sz w:val="22"/>
          <w:szCs w:val="22"/>
        </w:rPr>
        <w:t xml:space="preserve"> </w:t>
      </w:r>
      <w:r w:rsidR="00F96E06" w:rsidRPr="005A1CE0">
        <w:rPr>
          <w:rFonts w:ascii="Arial Narrow" w:hAnsi="Arial Narrow" w:cs="Arial"/>
          <w:sz w:val="22"/>
          <w:szCs w:val="22"/>
        </w:rPr>
        <w:tab/>
      </w:r>
      <w:r w:rsidR="00F96E06" w:rsidRPr="005A1CE0">
        <w:rPr>
          <w:rFonts w:ascii="Arial Narrow" w:hAnsi="Arial Narrow" w:cs="Arial"/>
          <w:sz w:val="22"/>
          <w:szCs w:val="22"/>
        </w:rPr>
        <w:tab/>
      </w:r>
      <w:r w:rsidR="00D2461D">
        <w:rPr>
          <w:rFonts w:ascii="Arial Narrow" w:hAnsi="Arial Narrow" w:cs="Arial"/>
          <w:sz w:val="22"/>
          <w:szCs w:val="22"/>
        </w:rPr>
        <w:t>10</w:t>
      </w:r>
      <w:r w:rsidR="00A6064B">
        <w:rPr>
          <w:rFonts w:ascii="Arial Narrow" w:hAnsi="Arial Narrow" w:cs="Arial"/>
          <w:sz w:val="22"/>
          <w:szCs w:val="22"/>
        </w:rPr>
        <w:t xml:space="preserve"> de dezembro</w:t>
      </w:r>
      <w:r w:rsidR="006D48C1">
        <w:rPr>
          <w:rFonts w:ascii="Arial Narrow" w:hAnsi="Arial Narrow" w:cs="Arial"/>
          <w:sz w:val="22"/>
          <w:szCs w:val="22"/>
        </w:rPr>
        <w:t xml:space="preserve"> de </w:t>
      </w:r>
      <w:r w:rsidR="000E012D">
        <w:rPr>
          <w:rFonts w:ascii="Arial Narrow" w:hAnsi="Arial Narrow" w:cs="Arial"/>
          <w:sz w:val="22"/>
          <w:szCs w:val="22"/>
        </w:rPr>
        <w:t>2020</w:t>
      </w:r>
      <w:r w:rsidR="00F96E06" w:rsidRPr="005A1CE0">
        <w:rPr>
          <w:rFonts w:ascii="Arial Narrow" w:hAnsi="Arial Narrow" w:cs="Arial"/>
          <w:sz w:val="22"/>
          <w:szCs w:val="22"/>
        </w:rPr>
        <w:t>.</w:t>
      </w:r>
      <w:r w:rsidR="00076A50" w:rsidRPr="005A1CE0">
        <w:rPr>
          <w:rFonts w:ascii="Arial Narrow" w:hAnsi="Arial Narrow" w:cs="Arial"/>
          <w:sz w:val="22"/>
          <w:szCs w:val="22"/>
        </w:rPr>
        <w:t xml:space="preserve"> </w:t>
      </w:r>
    </w:p>
    <w:p w14:paraId="2EC563BB" w14:textId="77777777" w:rsidR="009C3F9D" w:rsidRPr="005A1CE0" w:rsidRDefault="009C3F9D" w:rsidP="005A1CE0">
      <w:pPr>
        <w:jc w:val="both"/>
        <w:rPr>
          <w:rFonts w:ascii="Arial Narrow" w:hAnsi="Arial Narrow" w:cs="Arial"/>
          <w:bCs/>
          <w:sz w:val="22"/>
          <w:szCs w:val="22"/>
        </w:rPr>
      </w:pPr>
      <w:r w:rsidRPr="005A1CE0">
        <w:rPr>
          <w:rFonts w:ascii="Arial Narrow" w:hAnsi="Arial Narrow" w:cs="Arial"/>
          <w:b/>
          <w:bCs/>
          <w:sz w:val="22"/>
          <w:szCs w:val="22"/>
        </w:rPr>
        <w:t>Valor</w:t>
      </w:r>
      <w:r w:rsidR="00BF09D5" w:rsidRPr="005A1CE0">
        <w:rPr>
          <w:rFonts w:ascii="Arial Narrow" w:hAnsi="Arial Narrow" w:cs="Arial"/>
          <w:b/>
          <w:bCs/>
          <w:sz w:val="22"/>
          <w:szCs w:val="22"/>
        </w:rPr>
        <w:t xml:space="preserve">: </w:t>
      </w:r>
      <w:r w:rsidR="00F96E06" w:rsidRPr="005A1CE0">
        <w:rPr>
          <w:rFonts w:ascii="Arial Narrow" w:hAnsi="Arial Narrow" w:cs="Arial"/>
          <w:b/>
          <w:bCs/>
          <w:sz w:val="22"/>
          <w:szCs w:val="22"/>
        </w:rPr>
        <w:tab/>
      </w:r>
    </w:p>
    <w:p w14:paraId="658FCF6D" w14:textId="77777777" w:rsidR="00C8090D" w:rsidRPr="005A1CE0" w:rsidRDefault="00C8090D" w:rsidP="00C8090D">
      <w:pPr>
        <w:jc w:val="both"/>
        <w:rPr>
          <w:rFonts w:ascii="Arial Narrow" w:hAnsi="Arial Narrow" w:cs="Arial"/>
          <w:b/>
          <w:sz w:val="22"/>
          <w:szCs w:val="22"/>
          <w:lang w:val="pt-PT"/>
        </w:rPr>
      </w:pPr>
    </w:p>
    <w:tbl>
      <w:tblPr>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3016"/>
        <w:gridCol w:w="1422"/>
        <w:gridCol w:w="1732"/>
        <w:gridCol w:w="1669"/>
      </w:tblGrid>
      <w:tr w:rsidR="005917BC" w:rsidRPr="00481484" w14:paraId="1675E4C2" w14:textId="77777777" w:rsidTr="00EB6C84">
        <w:tc>
          <w:tcPr>
            <w:tcW w:w="1863" w:type="dxa"/>
            <w:tcBorders>
              <w:top w:val="single" w:sz="4" w:space="0" w:color="000000"/>
              <w:left w:val="single" w:sz="4" w:space="0" w:color="000000"/>
              <w:bottom w:val="single" w:sz="4" w:space="0" w:color="000000"/>
              <w:right w:val="single" w:sz="4" w:space="0" w:color="000000"/>
            </w:tcBorders>
            <w:hideMark/>
          </w:tcPr>
          <w:p w14:paraId="69BC3635" w14:textId="77777777" w:rsidR="005917BC" w:rsidRDefault="005917BC" w:rsidP="00EB6C84">
            <w:pPr>
              <w:jc w:val="center"/>
              <w:rPr>
                <w:rFonts w:ascii="Arial Narrow" w:hAnsi="Arial Narrow" w:cs="Arial"/>
                <w:b/>
                <w:sz w:val="22"/>
                <w:szCs w:val="22"/>
              </w:rPr>
            </w:pPr>
            <w:r w:rsidRPr="00481484">
              <w:rPr>
                <w:rFonts w:ascii="Arial Narrow" w:hAnsi="Arial Narrow" w:cs="Arial"/>
                <w:b/>
                <w:sz w:val="22"/>
                <w:szCs w:val="22"/>
              </w:rPr>
              <w:t>Descrição</w:t>
            </w:r>
          </w:p>
          <w:p w14:paraId="74788D81" w14:textId="77777777" w:rsidR="005917BC" w:rsidRPr="00481484" w:rsidRDefault="005917BC" w:rsidP="00EB6C84">
            <w:pPr>
              <w:jc w:val="center"/>
              <w:rPr>
                <w:rFonts w:ascii="Arial Narrow" w:hAnsi="Arial Narrow" w:cs="Arial"/>
                <w:b/>
                <w:noProof w:val="0"/>
                <w:sz w:val="22"/>
                <w:szCs w:val="22"/>
              </w:rPr>
            </w:pPr>
          </w:p>
        </w:tc>
        <w:tc>
          <w:tcPr>
            <w:tcW w:w="3016" w:type="dxa"/>
            <w:tcBorders>
              <w:top w:val="single" w:sz="4" w:space="0" w:color="000000"/>
              <w:left w:val="single" w:sz="4" w:space="0" w:color="000000"/>
              <w:bottom w:val="single" w:sz="4" w:space="0" w:color="000000"/>
              <w:right w:val="single" w:sz="4" w:space="0" w:color="000000"/>
            </w:tcBorders>
            <w:hideMark/>
          </w:tcPr>
          <w:p w14:paraId="4FD9908A" w14:textId="77777777" w:rsidR="005917BC" w:rsidRPr="00481484" w:rsidRDefault="005917BC" w:rsidP="00EB6C84">
            <w:pPr>
              <w:jc w:val="center"/>
              <w:rPr>
                <w:rFonts w:ascii="Arial Narrow" w:hAnsi="Arial Narrow" w:cs="Arial"/>
                <w:b/>
                <w:sz w:val="22"/>
                <w:szCs w:val="22"/>
              </w:rPr>
            </w:pPr>
            <w:r w:rsidRPr="00481484">
              <w:rPr>
                <w:rFonts w:ascii="Arial Narrow" w:hAnsi="Arial Narrow" w:cs="Arial"/>
                <w:b/>
                <w:sz w:val="22"/>
                <w:szCs w:val="22"/>
              </w:rPr>
              <w:t>Valor*</w:t>
            </w:r>
          </w:p>
        </w:tc>
        <w:tc>
          <w:tcPr>
            <w:tcW w:w="1422" w:type="dxa"/>
            <w:tcBorders>
              <w:top w:val="single" w:sz="4" w:space="0" w:color="000000"/>
              <w:left w:val="single" w:sz="4" w:space="0" w:color="000000"/>
              <w:bottom w:val="single" w:sz="4" w:space="0" w:color="000000"/>
              <w:right w:val="single" w:sz="4" w:space="0" w:color="000000"/>
            </w:tcBorders>
            <w:hideMark/>
          </w:tcPr>
          <w:p w14:paraId="688ACF94" w14:textId="77777777" w:rsidR="005917BC" w:rsidRPr="00481484" w:rsidRDefault="005917BC" w:rsidP="00EB6C84">
            <w:pPr>
              <w:jc w:val="center"/>
              <w:rPr>
                <w:rFonts w:ascii="Arial Narrow" w:hAnsi="Arial Narrow" w:cs="Arial"/>
                <w:b/>
                <w:sz w:val="22"/>
                <w:szCs w:val="22"/>
              </w:rPr>
            </w:pPr>
            <w:r w:rsidRPr="00481484">
              <w:rPr>
                <w:rFonts w:ascii="Arial Narrow" w:hAnsi="Arial Narrow" w:cs="Arial"/>
                <w:b/>
                <w:sz w:val="22"/>
                <w:szCs w:val="22"/>
              </w:rPr>
              <w:t>Habitantes**</w:t>
            </w:r>
          </w:p>
        </w:tc>
        <w:tc>
          <w:tcPr>
            <w:tcW w:w="1732" w:type="dxa"/>
            <w:tcBorders>
              <w:top w:val="single" w:sz="4" w:space="0" w:color="000000"/>
              <w:left w:val="single" w:sz="4" w:space="0" w:color="000000"/>
              <w:bottom w:val="single" w:sz="4" w:space="0" w:color="000000"/>
              <w:right w:val="single" w:sz="4" w:space="0" w:color="000000"/>
            </w:tcBorders>
            <w:hideMark/>
          </w:tcPr>
          <w:p w14:paraId="304A4B9D" w14:textId="77777777" w:rsidR="005917BC" w:rsidRPr="00481484" w:rsidRDefault="005917BC" w:rsidP="00EB6C84">
            <w:pPr>
              <w:jc w:val="center"/>
              <w:rPr>
                <w:rFonts w:ascii="Arial Narrow" w:hAnsi="Arial Narrow" w:cs="Arial"/>
                <w:b/>
                <w:sz w:val="22"/>
                <w:szCs w:val="22"/>
              </w:rPr>
            </w:pPr>
            <w:r w:rsidRPr="00481484">
              <w:rPr>
                <w:rFonts w:ascii="Arial Narrow" w:hAnsi="Arial Narrow" w:cs="Arial"/>
                <w:b/>
                <w:sz w:val="22"/>
                <w:szCs w:val="22"/>
              </w:rPr>
              <w:t>Taxa (R$) mensal</w:t>
            </w:r>
          </w:p>
        </w:tc>
        <w:tc>
          <w:tcPr>
            <w:tcW w:w="1669" w:type="dxa"/>
            <w:tcBorders>
              <w:top w:val="single" w:sz="4" w:space="0" w:color="000000"/>
              <w:left w:val="single" w:sz="4" w:space="0" w:color="000000"/>
              <w:bottom w:val="single" w:sz="4" w:space="0" w:color="000000"/>
              <w:right w:val="single" w:sz="4" w:space="0" w:color="000000"/>
            </w:tcBorders>
            <w:hideMark/>
          </w:tcPr>
          <w:p w14:paraId="2D43A0A0" w14:textId="77777777" w:rsidR="005917BC" w:rsidRPr="00481484" w:rsidRDefault="005917BC" w:rsidP="00EB6C84">
            <w:pPr>
              <w:jc w:val="center"/>
              <w:rPr>
                <w:rFonts w:ascii="Arial Narrow" w:hAnsi="Arial Narrow" w:cs="Arial"/>
                <w:b/>
                <w:sz w:val="22"/>
                <w:szCs w:val="22"/>
              </w:rPr>
            </w:pPr>
            <w:r w:rsidRPr="00481484">
              <w:rPr>
                <w:rFonts w:ascii="Arial Narrow" w:hAnsi="Arial Narrow" w:cs="Arial"/>
                <w:b/>
                <w:sz w:val="22"/>
                <w:szCs w:val="22"/>
              </w:rPr>
              <w:t>Anual (R$)</w:t>
            </w:r>
          </w:p>
        </w:tc>
      </w:tr>
      <w:tr w:rsidR="005917BC" w:rsidRPr="00481484" w14:paraId="1BB875C7" w14:textId="77777777" w:rsidTr="00EB6C84">
        <w:trPr>
          <w:trHeight w:val="164"/>
        </w:trPr>
        <w:tc>
          <w:tcPr>
            <w:tcW w:w="1863" w:type="dxa"/>
            <w:tcBorders>
              <w:top w:val="single" w:sz="4" w:space="0" w:color="000000"/>
              <w:left w:val="single" w:sz="4" w:space="0" w:color="000000"/>
              <w:bottom w:val="single" w:sz="4" w:space="0" w:color="000000"/>
              <w:right w:val="single" w:sz="4" w:space="0" w:color="000000"/>
            </w:tcBorders>
            <w:hideMark/>
          </w:tcPr>
          <w:p w14:paraId="43D596A8" w14:textId="77777777" w:rsidR="005917BC" w:rsidRPr="00481484" w:rsidRDefault="005917BC" w:rsidP="00EB6C84">
            <w:pPr>
              <w:jc w:val="both"/>
              <w:rPr>
                <w:rFonts w:ascii="Arial Narrow" w:hAnsi="Arial Narrow" w:cs="Arial"/>
                <w:sz w:val="22"/>
                <w:szCs w:val="22"/>
              </w:rPr>
            </w:pPr>
            <w:r w:rsidRPr="00481484">
              <w:rPr>
                <w:rFonts w:ascii="Arial Narrow" w:hAnsi="Arial Narrow" w:cs="Arial"/>
                <w:sz w:val="22"/>
                <w:szCs w:val="22"/>
              </w:rPr>
              <w:t xml:space="preserve">Taxa Administrativa </w:t>
            </w:r>
          </w:p>
        </w:tc>
        <w:tc>
          <w:tcPr>
            <w:tcW w:w="3016" w:type="dxa"/>
            <w:tcBorders>
              <w:top w:val="single" w:sz="4" w:space="0" w:color="000000"/>
              <w:left w:val="single" w:sz="4" w:space="0" w:color="000000"/>
              <w:bottom w:val="single" w:sz="4" w:space="0" w:color="000000"/>
              <w:right w:val="single" w:sz="4" w:space="0" w:color="000000"/>
            </w:tcBorders>
            <w:hideMark/>
          </w:tcPr>
          <w:p w14:paraId="74017D00" w14:textId="77777777" w:rsidR="005917BC" w:rsidRPr="00481484" w:rsidRDefault="005917BC" w:rsidP="00EB6C84">
            <w:pPr>
              <w:jc w:val="right"/>
              <w:rPr>
                <w:rFonts w:ascii="Arial Narrow" w:hAnsi="Arial Narrow" w:cs="Arial"/>
                <w:sz w:val="22"/>
                <w:szCs w:val="22"/>
              </w:rPr>
            </w:pPr>
            <w:r w:rsidRPr="00481484">
              <w:rPr>
                <w:rFonts w:ascii="Arial Narrow" w:hAnsi="Arial Narrow" w:cs="Arial"/>
                <w:sz w:val="22"/>
                <w:szCs w:val="22"/>
              </w:rPr>
              <w:t>R$ 0,42(quarenta e dois centavos)</w:t>
            </w:r>
          </w:p>
        </w:tc>
        <w:tc>
          <w:tcPr>
            <w:tcW w:w="1422" w:type="dxa"/>
            <w:tcBorders>
              <w:top w:val="single" w:sz="4" w:space="0" w:color="000000"/>
              <w:left w:val="single" w:sz="4" w:space="0" w:color="000000"/>
              <w:bottom w:val="single" w:sz="4" w:space="0" w:color="000000"/>
              <w:right w:val="single" w:sz="4" w:space="0" w:color="000000"/>
            </w:tcBorders>
            <w:vAlign w:val="center"/>
            <w:hideMark/>
          </w:tcPr>
          <w:p w14:paraId="78255E42" w14:textId="77777777" w:rsidR="005917BC" w:rsidRPr="00481484" w:rsidRDefault="005917BC" w:rsidP="00EB6C84">
            <w:pPr>
              <w:jc w:val="right"/>
              <w:rPr>
                <w:rFonts w:ascii="Arial Narrow" w:hAnsi="Arial Narrow"/>
                <w:color w:val="000000"/>
                <w:sz w:val="22"/>
                <w:szCs w:val="22"/>
              </w:rPr>
            </w:pPr>
            <w:r w:rsidRPr="00481484">
              <w:rPr>
                <w:rFonts w:ascii="Arial Narrow" w:hAnsi="Arial Narrow"/>
                <w:color w:val="000000"/>
                <w:sz w:val="22"/>
                <w:szCs w:val="22"/>
              </w:rPr>
              <w:t>1.975</w:t>
            </w:r>
          </w:p>
        </w:tc>
        <w:tc>
          <w:tcPr>
            <w:tcW w:w="1732" w:type="dxa"/>
            <w:tcBorders>
              <w:top w:val="single" w:sz="4" w:space="0" w:color="000000"/>
              <w:left w:val="single" w:sz="4" w:space="0" w:color="000000"/>
              <w:bottom w:val="single" w:sz="4" w:space="0" w:color="000000"/>
              <w:right w:val="single" w:sz="4" w:space="0" w:color="000000"/>
            </w:tcBorders>
            <w:vAlign w:val="bottom"/>
            <w:hideMark/>
          </w:tcPr>
          <w:p w14:paraId="4C9E1485" w14:textId="77777777" w:rsidR="005917BC" w:rsidRPr="00481484" w:rsidRDefault="005917BC" w:rsidP="00EB6C84">
            <w:pPr>
              <w:jc w:val="right"/>
              <w:rPr>
                <w:rFonts w:ascii="Arial Narrow" w:hAnsi="Arial Narrow"/>
                <w:color w:val="000000"/>
                <w:sz w:val="22"/>
                <w:szCs w:val="22"/>
                <w:lang w:eastAsia="en-US"/>
              </w:rPr>
            </w:pPr>
            <w:r w:rsidRPr="00481484">
              <w:rPr>
                <w:rFonts w:ascii="Arial Narrow" w:hAnsi="Arial Narrow"/>
                <w:color w:val="000000"/>
                <w:sz w:val="22"/>
                <w:szCs w:val="22"/>
              </w:rPr>
              <w:t>R$ 829,50</w:t>
            </w:r>
          </w:p>
        </w:tc>
        <w:tc>
          <w:tcPr>
            <w:tcW w:w="1669" w:type="dxa"/>
            <w:tcBorders>
              <w:top w:val="single" w:sz="4" w:space="0" w:color="000000"/>
              <w:left w:val="single" w:sz="4" w:space="0" w:color="000000"/>
              <w:bottom w:val="single" w:sz="4" w:space="0" w:color="000000"/>
              <w:right w:val="single" w:sz="4" w:space="0" w:color="000000"/>
            </w:tcBorders>
            <w:vAlign w:val="bottom"/>
            <w:hideMark/>
          </w:tcPr>
          <w:p w14:paraId="6786069C" w14:textId="77777777" w:rsidR="005917BC" w:rsidRPr="00481484" w:rsidRDefault="005917BC" w:rsidP="00EB6C84">
            <w:pPr>
              <w:jc w:val="right"/>
              <w:rPr>
                <w:rFonts w:ascii="Arial Narrow" w:hAnsi="Arial Narrow"/>
                <w:color w:val="000000"/>
                <w:sz w:val="22"/>
                <w:szCs w:val="22"/>
              </w:rPr>
            </w:pPr>
            <w:r w:rsidRPr="00481484">
              <w:rPr>
                <w:rFonts w:ascii="Arial Narrow" w:hAnsi="Arial Narrow"/>
                <w:color w:val="000000"/>
                <w:sz w:val="22"/>
                <w:szCs w:val="22"/>
              </w:rPr>
              <w:t>R$ 9.954,00</w:t>
            </w:r>
          </w:p>
        </w:tc>
      </w:tr>
    </w:tbl>
    <w:p w14:paraId="0E8B0460" w14:textId="77777777" w:rsidR="005917BC" w:rsidRDefault="005917BC" w:rsidP="005917BC">
      <w:pPr>
        <w:jc w:val="both"/>
        <w:rPr>
          <w:rFonts w:ascii="Arial Narrow" w:hAnsi="Arial Narrow" w:cs="Arial"/>
          <w:b/>
          <w:sz w:val="22"/>
          <w:szCs w:val="22"/>
          <w:lang w:val="pt-PT"/>
        </w:rPr>
      </w:pPr>
    </w:p>
    <w:tbl>
      <w:tblPr>
        <w:tblW w:w="7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8"/>
        <w:gridCol w:w="1691"/>
      </w:tblGrid>
      <w:tr w:rsidR="005917BC" w:rsidRPr="005B26AC" w14:paraId="23033EF6" w14:textId="77777777" w:rsidTr="00EB6C84">
        <w:trPr>
          <w:jc w:val="center"/>
        </w:trPr>
        <w:tc>
          <w:tcPr>
            <w:tcW w:w="6088" w:type="dxa"/>
            <w:tcBorders>
              <w:top w:val="single" w:sz="4" w:space="0" w:color="000000"/>
              <w:left w:val="single" w:sz="4" w:space="0" w:color="000000"/>
              <w:bottom w:val="single" w:sz="4" w:space="0" w:color="000000"/>
              <w:right w:val="single" w:sz="4" w:space="0" w:color="000000"/>
            </w:tcBorders>
            <w:hideMark/>
          </w:tcPr>
          <w:p w14:paraId="06338961" w14:textId="77777777" w:rsidR="005917BC" w:rsidRPr="005B26AC" w:rsidRDefault="005917BC" w:rsidP="00EB6C84">
            <w:pPr>
              <w:jc w:val="center"/>
              <w:rPr>
                <w:rFonts w:ascii="Arial Narrow" w:eastAsia="Calibri" w:hAnsi="Arial Narrow"/>
                <w:b/>
                <w:noProof w:val="0"/>
                <w:sz w:val="22"/>
                <w:szCs w:val="22"/>
                <w:lang w:eastAsia="en-US"/>
              </w:rPr>
            </w:pPr>
            <w:r w:rsidRPr="005B26AC">
              <w:rPr>
                <w:rFonts w:ascii="Arial Narrow" w:eastAsia="Calibri" w:hAnsi="Arial Narrow" w:cs="Arial"/>
                <w:b/>
                <w:noProof w:val="0"/>
                <w:sz w:val="22"/>
                <w:szCs w:val="22"/>
                <w:lang w:eastAsia="en-US"/>
              </w:rPr>
              <w:t>Descrição</w:t>
            </w:r>
          </w:p>
        </w:tc>
        <w:tc>
          <w:tcPr>
            <w:tcW w:w="1691" w:type="dxa"/>
            <w:tcBorders>
              <w:top w:val="single" w:sz="4" w:space="0" w:color="000000"/>
              <w:left w:val="single" w:sz="4" w:space="0" w:color="000000"/>
              <w:bottom w:val="single" w:sz="4" w:space="0" w:color="000000"/>
              <w:right w:val="single" w:sz="4" w:space="0" w:color="000000"/>
            </w:tcBorders>
            <w:hideMark/>
          </w:tcPr>
          <w:p w14:paraId="022A120D" w14:textId="77777777" w:rsidR="005917BC" w:rsidRPr="005B26AC" w:rsidRDefault="005917BC" w:rsidP="00EB6C84">
            <w:pPr>
              <w:jc w:val="center"/>
              <w:rPr>
                <w:rFonts w:ascii="Arial Narrow" w:eastAsia="Calibri" w:hAnsi="Arial Narrow" w:cs="Arial"/>
                <w:b/>
                <w:noProof w:val="0"/>
                <w:sz w:val="22"/>
                <w:szCs w:val="22"/>
                <w:lang w:eastAsia="en-US"/>
              </w:rPr>
            </w:pPr>
            <w:r w:rsidRPr="005B26AC">
              <w:rPr>
                <w:rFonts w:ascii="Arial Narrow" w:eastAsia="Calibri" w:hAnsi="Arial Narrow" w:cs="Arial"/>
                <w:b/>
                <w:noProof w:val="0"/>
                <w:sz w:val="22"/>
                <w:szCs w:val="22"/>
                <w:lang w:eastAsia="en-US"/>
              </w:rPr>
              <w:t>Total ANO (R$)</w:t>
            </w:r>
          </w:p>
        </w:tc>
      </w:tr>
      <w:tr w:rsidR="005917BC" w:rsidRPr="005B26AC" w14:paraId="2E1A34D7" w14:textId="77777777" w:rsidTr="00EB6C84">
        <w:trPr>
          <w:jc w:val="center"/>
        </w:trPr>
        <w:tc>
          <w:tcPr>
            <w:tcW w:w="6088" w:type="dxa"/>
            <w:tcBorders>
              <w:top w:val="single" w:sz="4" w:space="0" w:color="000000"/>
              <w:left w:val="single" w:sz="4" w:space="0" w:color="000000"/>
              <w:bottom w:val="single" w:sz="4" w:space="0" w:color="000000"/>
              <w:right w:val="single" w:sz="4" w:space="0" w:color="000000"/>
            </w:tcBorders>
            <w:hideMark/>
          </w:tcPr>
          <w:p w14:paraId="4E932CB9" w14:textId="77777777" w:rsidR="005917BC" w:rsidRPr="005B26AC" w:rsidRDefault="005917BC" w:rsidP="00EB6C84">
            <w:pPr>
              <w:jc w:val="both"/>
              <w:rPr>
                <w:rFonts w:ascii="Arial Narrow" w:eastAsia="Calibri" w:hAnsi="Arial Narrow" w:cs="Arial"/>
                <w:noProof w:val="0"/>
                <w:sz w:val="22"/>
                <w:szCs w:val="22"/>
                <w:lang w:eastAsia="en-US"/>
              </w:rPr>
            </w:pPr>
            <w:r w:rsidRPr="005B26AC">
              <w:rPr>
                <w:rFonts w:ascii="Arial Narrow" w:eastAsia="Calibri" w:hAnsi="Arial Narrow" w:cs="Arial"/>
                <w:noProof w:val="0"/>
                <w:sz w:val="22"/>
                <w:szCs w:val="22"/>
                <w:lang w:eastAsia="en-US"/>
              </w:rPr>
              <w:t>Compra de serviços em saúde/meio ambiente (estimativa anual)</w:t>
            </w:r>
          </w:p>
        </w:tc>
        <w:tc>
          <w:tcPr>
            <w:tcW w:w="1691" w:type="dxa"/>
            <w:tcBorders>
              <w:top w:val="single" w:sz="4" w:space="0" w:color="000000"/>
              <w:left w:val="single" w:sz="4" w:space="0" w:color="000000"/>
              <w:bottom w:val="single" w:sz="4" w:space="0" w:color="000000"/>
              <w:right w:val="single" w:sz="4" w:space="0" w:color="000000"/>
            </w:tcBorders>
            <w:hideMark/>
          </w:tcPr>
          <w:p w14:paraId="7F279F60" w14:textId="7EC3D48B" w:rsidR="005917BC" w:rsidRPr="005B26AC" w:rsidRDefault="005917BC" w:rsidP="00EB6C84">
            <w:pPr>
              <w:jc w:val="right"/>
              <w:rPr>
                <w:rFonts w:ascii="Arial Narrow" w:eastAsia="Calibri" w:hAnsi="Arial Narrow" w:cs="Arial"/>
                <w:noProof w:val="0"/>
                <w:sz w:val="22"/>
                <w:szCs w:val="22"/>
                <w:lang w:eastAsia="en-US"/>
              </w:rPr>
            </w:pPr>
            <w:r w:rsidRPr="005B26AC">
              <w:rPr>
                <w:rFonts w:ascii="Arial Narrow" w:eastAsia="Calibri" w:hAnsi="Arial Narrow" w:cs="Arial"/>
                <w:noProof w:val="0"/>
                <w:sz w:val="22"/>
                <w:szCs w:val="22"/>
                <w:lang w:eastAsia="en-US"/>
              </w:rPr>
              <w:t>R$</w:t>
            </w:r>
            <w:r w:rsidR="00CA4A4D">
              <w:rPr>
                <w:rFonts w:ascii="Arial Narrow" w:eastAsia="Calibri" w:hAnsi="Arial Narrow" w:cs="Arial"/>
                <w:noProof w:val="0"/>
                <w:sz w:val="22"/>
                <w:szCs w:val="22"/>
                <w:lang w:eastAsia="en-US"/>
              </w:rPr>
              <w:t>88</w:t>
            </w:r>
            <w:r w:rsidRPr="005B26AC">
              <w:rPr>
                <w:rFonts w:ascii="Arial Narrow" w:eastAsia="Calibri" w:hAnsi="Arial Narrow" w:cs="Arial"/>
                <w:noProof w:val="0"/>
                <w:sz w:val="22"/>
                <w:szCs w:val="22"/>
                <w:lang w:eastAsia="en-US"/>
              </w:rPr>
              <w:t>.000,00</w:t>
            </w:r>
          </w:p>
        </w:tc>
      </w:tr>
      <w:tr w:rsidR="005917BC" w:rsidRPr="005B26AC" w14:paraId="06A551F1" w14:textId="77777777" w:rsidTr="00EB6C84">
        <w:trPr>
          <w:jc w:val="center"/>
        </w:trPr>
        <w:tc>
          <w:tcPr>
            <w:tcW w:w="6088" w:type="dxa"/>
            <w:tcBorders>
              <w:top w:val="single" w:sz="4" w:space="0" w:color="000000"/>
              <w:left w:val="single" w:sz="4" w:space="0" w:color="000000"/>
              <w:bottom w:val="single" w:sz="4" w:space="0" w:color="000000"/>
              <w:right w:val="single" w:sz="4" w:space="0" w:color="000000"/>
            </w:tcBorders>
            <w:hideMark/>
          </w:tcPr>
          <w:p w14:paraId="3E69E576" w14:textId="77777777" w:rsidR="005917BC" w:rsidRPr="005B26AC" w:rsidRDefault="005917BC" w:rsidP="00EB6C84">
            <w:pPr>
              <w:jc w:val="both"/>
              <w:rPr>
                <w:rFonts w:ascii="Arial Narrow" w:eastAsia="Calibri" w:hAnsi="Arial Narrow" w:cs="Arial"/>
                <w:noProof w:val="0"/>
                <w:sz w:val="22"/>
                <w:szCs w:val="22"/>
                <w:lang w:eastAsia="en-US"/>
              </w:rPr>
            </w:pPr>
            <w:r w:rsidRPr="005B26AC">
              <w:rPr>
                <w:rFonts w:ascii="Arial Narrow" w:eastAsia="Calibri" w:hAnsi="Arial Narrow" w:cs="Arial"/>
                <w:noProof w:val="0"/>
                <w:sz w:val="22"/>
                <w:szCs w:val="22"/>
                <w:lang w:eastAsia="en-US"/>
              </w:rPr>
              <w:t>Compra de medicamentos (estimativa anual)</w:t>
            </w:r>
          </w:p>
        </w:tc>
        <w:tc>
          <w:tcPr>
            <w:tcW w:w="1691" w:type="dxa"/>
            <w:tcBorders>
              <w:top w:val="single" w:sz="4" w:space="0" w:color="000000"/>
              <w:left w:val="single" w:sz="4" w:space="0" w:color="000000"/>
              <w:bottom w:val="single" w:sz="4" w:space="0" w:color="000000"/>
              <w:right w:val="single" w:sz="4" w:space="0" w:color="000000"/>
            </w:tcBorders>
            <w:hideMark/>
          </w:tcPr>
          <w:p w14:paraId="7F94B309" w14:textId="77777777" w:rsidR="005917BC" w:rsidRPr="005B26AC" w:rsidRDefault="005917BC" w:rsidP="00EB6C84">
            <w:pPr>
              <w:jc w:val="right"/>
              <w:rPr>
                <w:rFonts w:ascii="Arial Narrow" w:eastAsia="Calibri" w:hAnsi="Arial Narrow" w:cs="Arial"/>
                <w:noProof w:val="0"/>
                <w:sz w:val="22"/>
                <w:szCs w:val="22"/>
                <w:lang w:eastAsia="en-US"/>
              </w:rPr>
            </w:pPr>
            <w:r w:rsidRPr="005B26AC">
              <w:rPr>
                <w:rFonts w:ascii="Arial Narrow" w:eastAsia="Calibri" w:hAnsi="Arial Narrow" w:cs="Arial"/>
                <w:noProof w:val="0"/>
                <w:sz w:val="22"/>
                <w:szCs w:val="22"/>
                <w:lang w:eastAsia="en-US"/>
              </w:rPr>
              <w:t>R$160.000,00</w:t>
            </w:r>
          </w:p>
        </w:tc>
      </w:tr>
    </w:tbl>
    <w:p w14:paraId="2BEBE422" w14:textId="77777777" w:rsidR="009330E4" w:rsidRPr="005A1CE0" w:rsidRDefault="009330E4" w:rsidP="005A1CE0">
      <w:pPr>
        <w:pStyle w:val="Corpodetexto"/>
        <w:rPr>
          <w:rFonts w:ascii="Arial Narrow" w:hAnsi="Arial Narrow" w:cs="Arial"/>
          <w:sz w:val="22"/>
          <w:szCs w:val="22"/>
          <w:highlight w:val="yellow"/>
        </w:rPr>
      </w:pPr>
    </w:p>
    <w:p w14:paraId="139BC691" w14:textId="77777777" w:rsidR="00BC0367" w:rsidRPr="005A1CE0" w:rsidRDefault="00BC0367" w:rsidP="005A1CE0">
      <w:pPr>
        <w:pStyle w:val="Corpodetexto"/>
        <w:rPr>
          <w:rFonts w:ascii="Arial Narrow" w:hAnsi="Arial Narrow" w:cs="Arial"/>
          <w:sz w:val="22"/>
          <w:szCs w:val="22"/>
          <w:highlight w:val="yellow"/>
        </w:rPr>
      </w:pPr>
    </w:p>
    <w:p w14:paraId="5A1D76D3" w14:textId="77777777" w:rsidR="00BC0367" w:rsidRPr="005A1CE0" w:rsidRDefault="00BC0367" w:rsidP="005A1CE0">
      <w:pPr>
        <w:pStyle w:val="Corpodetexto"/>
        <w:rPr>
          <w:rFonts w:ascii="Arial Narrow" w:hAnsi="Arial Narrow" w:cs="Arial"/>
          <w:sz w:val="22"/>
          <w:szCs w:val="22"/>
          <w:highlight w:val="yellow"/>
        </w:rPr>
      </w:pPr>
    </w:p>
    <w:p w14:paraId="376467CD" w14:textId="77777777" w:rsidR="00A0200E" w:rsidRPr="005A1CE0" w:rsidRDefault="00A0200E" w:rsidP="005A1CE0">
      <w:pPr>
        <w:jc w:val="both"/>
        <w:rPr>
          <w:rFonts w:ascii="Arial Narrow" w:hAnsi="Arial Narrow" w:cs="Arial"/>
          <w:b/>
          <w:sz w:val="22"/>
          <w:szCs w:val="22"/>
        </w:rPr>
      </w:pPr>
    </w:p>
    <w:p w14:paraId="21EEF393" w14:textId="77777777" w:rsidR="00A0200E" w:rsidRPr="005A1CE0" w:rsidRDefault="00A0200E" w:rsidP="005A1CE0">
      <w:pPr>
        <w:jc w:val="both"/>
        <w:rPr>
          <w:rFonts w:ascii="Arial Narrow" w:hAnsi="Arial Narrow" w:cs="Arial"/>
          <w:b/>
          <w:sz w:val="22"/>
          <w:szCs w:val="22"/>
        </w:rPr>
      </w:pPr>
    </w:p>
    <w:p w14:paraId="6703088B" w14:textId="77777777" w:rsidR="00B76119" w:rsidRPr="005A1CE0" w:rsidRDefault="00B76119" w:rsidP="005A1CE0">
      <w:pPr>
        <w:pStyle w:val="Corpodetexto"/>
        <w:ind w:firstLine="708"/>
        <w:jc w:val="center"/>
        <w:rPr>
          <w:rFonts w:ascii="Arial Narrow" w:hAnsi="Arial Narrow" w:cs="Arial"/>
          <w:b/>
          <w:sz w:val="22"/>
          <w:szCs w:val="22"/>
        </w:rPr>
      </w:pPr>
      <w:r w:rsidRPr="005A1CE0">
        <w:rPr>
          <w:rFonts w:ascii="Arial Narrow" w:hAnsi="Arial Narrow" w:cs="Arial"/>
          <w:b/>
          <w:sz w:val="22"/>
          <w:szCs w:val="22"/>
        </w:rPr>
        <w:t>CATEA MARIA BORSATTO ROLANTE</w:t>
      </w:r>
    </w:p>
    <w:p w14:paraId="7A6BBAE6" w14:textId="77777777" w:rsidR="00370EB2" w:rsidRPr="005A1CE0" w:rsidRDefault="00AE4E3F" w:rsidP="005A1CE0">
      <w:pPr>
        <w:pStyle w:val="Corpodetexto"/>
        <w:ind w:firstLine="708"/>
        <w:jc w:val="center"/>
        <w:rPr>
          <w:rFonts w:ascii="Arial Narrow" w:hAnsi="Arial Narrow" w:cs="Arial"/>
          <w:sz w:val="22"/>
          <w:szCs w:val="22"/>
        </w:rPr>
      </w:pPr>
      <w:r w:rsidRPr="005A1CE0">
        <w:rPr>
          <w:rFonts w:ascii="Arial Narrow" w:hAnsi="Arial Narrow" w:cs="Arial"/>
          <w:b/>
          <w:sz w:val="22"/>
          <w:szCs w:val="22"/>
        </w:rPr>
        <w:t>PREFEIT</w:t>
      </w:r>
      <w:r w:rsidR="00B76119" w:rsidRPr="005A1CE0">
        <w:rPr>
          <w:rFonts w:ascii="Arial Narrow" w:hAnsi="Arial Narrow" w:cs="Arial"/>
          <w:b/>
          <w:sz w:val="22"/>
          <w:szCs w:val="22"/>
        </w:rPr>
        <w:t>A</w:t>
      </w:r>
      <w:r w:rsidRPr="005A1CE0">
        <w:rPr>
          <w:rFonts w:ascii="Arial Narrow" w:hAnsi="Arial Narrow" w:cs="Arial"/>
          <w:b/>
          <w:sz w:val="22"/>
          <w:szCs w:val="22"/>
        </w:rPr>
        <w:t xml:space="preserve"> MUNICIPAL</w:t>
      </w:r>
    </w:p>
    <w:p w14:paraId="11EDF3CE" w14:textId="77777777" w:rsidR="00370EB2" w:rsidRPr="005A1CE0" w:rsidRDefault="00370EB2" w:rsidP="005A1CE0">
      <w:pPr>
        <w:pStyle w:val="Corpodetexto"/>
        <w:ind w:firstLine="708"/>
        <w:jc w:val="center"/>
        <w:rPr>
          <w:rFonts w:ascii="Arial Narrow" w:hAnsi="Arial Narrow" w:cs="Arial"/>
          <w:sz w:val="22"/>
          <w:szCs w:val="22"/>
        </w:rPr>
      </w:pPr>
    </w:p>
    <w:p w14:paraId="70AEEF30" w14:textId="77777777" w:rsidR="00370EB2" w:rsidRPr="005A1CE0" w:rsidRDefault="00370EB2" w:rsidP="005A1CE0">
      <w:pPr>
        <w:pStyle w:val="Corpodetexto"/>
        <w:ind w:firstLine="708"/>
        <w:jc w:val="center"/>
        <w:rPr>
          <w:rFonts w:ascii="Arial Narrow" w:hAnsi="Arial Narrow" w:cs="Arial"/>
          <w:sz w:val="22"/>
          <w:szCs w:val="22"/>
        </w:rPr>
      </w:pPr>
    </w:p>
    <w:bookmarkEnd w:id="0"/>
    <w:p w14:paraId="021AFDFA" w14:textId="77777777" w:rsidR="00370EB2" w:rsidRPr="005A1CE0" w:rsidRDefault="00370EB2" w:rsidP="005A1CE0">
      <w:pPr>
        <w:pStyle w:val="Corpodetexto"/>
        <w:ind w:firstLine="708"/>
        <w:jc w:val="center"/>
        <w:rPr>
          <w:rFonts w:ascii="Arial Narrow" w:hAnsi="Arial Narrow" w:cs="Arial"/>
          <w:sz w:val="22"/>
          <w:szCs w:val="22"/>
        </w:rPr>
      </w:pPr>
    </w:p>
    <w:p w14:paraId="608E04E8" w14:textId="77777777" w:rsidR="00370EB2" w:rsidRPr="005A1CE0" w:rsidRDefault="00370EB2" w:rsidP="005A1CE0">
      <w:pPr>
        <w:pStyle w:val="Corpodetexto"/>
        <w:ind w:firstLine="708"/>
        <w:jc w:val="center"/>
        <w:rPr>
          <w:rFonts w:ascii="Arial Narrow" w:hAnsi="Arial Narrow" w:cs="Arial"/>
          <w:sz w:val="22"/>
          <w:szCs w:val="22"/>
        </w:rPr>
      </w:pPr>
    </w:p>
    <w:p w14:paraId="435F351D" w14:textId="77777777" w:rsidR="00370EB2" w:rsidRPr="005A1CE0" w:rsidRDefault="00370EB2" w:rsidP="005A1CE0">
      <w:pPr>
        <w:pStyle w:val="Corpodetexto"/>
        <w:ind w:firstLine="708"/>
        <w:jc w:val="center"/>
        <w:rPr>
          <w:rFonts w:ascii="Arial Narrow" w:hAnsi="Arial Narrow" w:cs="Arial"/>
          <w:sz w:val="22"/>
          <w:szCs w:val="22"/>
        </w:rPr>
      </w:pPr>
    </w:p>
    <w:p w14:paraId="36857B8B" w14:textId="77777777" w:rsidR="00370EB2" w:rsidRPr="005A1CE0" w:rsidRDefault="00370EB2" w:rsidP="005A1CE0">
      <w:pPr>
        <w:pStyle w:val="Corpodetexto"/>
        <w:ind w:firstLine="708"/>
        <w:jc w:val="center"/>
        <w:rPr>
          <w:rFonts w:ascii="Arial Narrow" w:hAnsi="Arial Narrow" w:cs="Arial"/>
          <w:sz w:val="22"/>
          <w:szCs w:val="22"/>
        </w:rPr>
      </w:pPr>
    </w:p>
    <w:p w14:paraId="39E14D73" w14:textId="77777777" w:rsidR="00370EB2" w:rsidRPr="005A1CE0" w:rsidRDefault="00370EB2" w:rsidP="005A1CE0">
      <w:pPr>
        <w:pStyle w:val="Corpodetexto"/>
        <w:ind w:firstLine="708"/>
        <w:jc w:val="center"/>
        <w:rPr>
          <w:rFonts w:ascii="Arial Narrow" w:hAnsi="Arial Narrow" w:cs="Arial"/>
          <w:sz w:val="22"/>
          <w:szCs w:val="22"/>
        </w:rPr>
      </w:pPr>
    </w:p>
    <w:p w14:paraId="13651956" w14:textId="77777777" w:rsidR="00370EB2" w:rsidRPr="005A1CE0" w:rsidRDefault="00370EB2" w:rsidP="005A1CE0">
      <w:pPr>
        <w:pStyle w:val="Corpodetexto"/>
        <w:ind w:firstLine="708"/>
        <w:jc w:val="center"/>
        <w:rPr>
          <w:rFonts w:ascii="Arial Narrow" w:hAnsi="Arial Narrow" w:cs="Arial"/>
          <w:sz w:val="22"/>
          <w:szCs w:val="22"/>
        </w:rPr>
      </w:pPr>
    </w:p>
    <w:p w14:paraId="2889A294" w14:textId="77777777" w:rsidR="00370EB2" w:rsidRPr="005A1CE0" w:rsidRDefault="00370EB2" w:rsidP="005A1CE0">
      <w:pPr>
        <w:pStyle w:val="Corpodetexto"/>
        <w:rPr>
          <w:rFonts w:ascii="Arial Narrow" w:hAnsi="Arial Narrow" w:cs="Arial"/>
          <w:sz w:val="22"/>
          <w:szCs w:val="22"/>
        </w:rPr>
      </w:pPr>
    </w:p>
    <w:p w14:paraId="432ED34B" w14:textId="77777777" w:rsidR="00800758" w:rsidRPr="005A1CE0" w:rsidRDefault="00800758" w:rsidP="005A1CE0">
      <w:pPr>
        <w:pStyle w:val="Corpodetexto"/>
        <w:rPr>
          <w:rFonts w:ascii="Arial Narrow" w:hAnsi="Arial Narrow" w:cs="Arial"/>
          <w:sz w:val="22"/>
          <w:szCs w:val="22"/>
        </w:rPr>
      </w:pPr>
    </w:p>
    <w:p w14:paraId="766CC1AE" w14:textId="77777777" w:rsidR="00E34430" w:rsidRPr="005A1CE0" w:rsidRDefault="00E34430" w:rsidP="005A1CE0">
      <w:pPr>
        <w:pStyle w:val="Corpodetexto"/>
        <w:rPr>
          <w:rFonts w:ascii="Arial Narrow" w:hAnsi="Arial Narrow" w:cs="Arial"/>
          <w:sz w:val="22"/>
          <w:szCs w:val="22"/>
        </w:rPr>
      </w:pPr>
    </w:p>
    <w:p w14:paraId="454F1D75" w14:textId="77777777" w:rsidR="005C182E" w:rsidRPr="005A1CE0" w:rsidRDefault="005C182E" w:rsidP="005A1CE0">
      <w:pPr>
        <w:pStyle w:val="Corpodetexto"/>
        <w:rPr>
          <w:rFonts w:ascii="Arial Narrow" w:hAnsi="Arial Narrow" w:cs="Arial"/>
          <w:sz w:val="22"/>
          <w:szCs w:val="22"/>
        </w:rPr>
      </w:pPr>
    </w:p>
    <w:p w14:paraId="0729E50E" w14:textId="77777777" w:rsidR="005C182E" w:rsidRPr="005A1CE0" w:rsidRDefault="005C182E" w:rsidP="005A1CE0">
      <w:pPr>
        <w:pStyle w:val="Corpodetexto"/>
        <w:rPr>
          <w:rFonts w:ascii="Arial Narrow" w:hAnsi="Arial Narrow" w:cs="Arial"/>
          <w:sz w:val="22"/>
          <w:szCs w:val="22"/>
        </w:rPr>
      </w:pPr>
    </w:p>
    <w:p w14:paraId="6D44EB80" w14:textId="77777777" w:rsidR="005C182E" w:rsidRPr="005A1CE0" w:rsidRDefault="005C182E" w:rsidP="005A1CE0">
      <w:pPr>
        <w:pStyle w:val="Corpodetexto"/>
        <w:rPr>
          <w:rFonts w:ascii="Arial Narrow" w:hAnsi="Arial Narrow" w:cs="Arial"/>
          <w:sz w:val="22"/>
          <w:szCs w:val="22"/>
        </w:rPr>
      </w:pPr>
    </w:p>
    <w:p w14:paraId="080B8E28" w14:textId="77777777" w:rsidR="005C182E" w:rsidRPr="005A1CE0" w:rsidRDefault="005C182E" w:rsidP="005A1CE0">
      <w:pPr>
        <w:pStyle w:val="Corpodetexto"/>
        <w:rPr>
          <w:rFonts w:ascii="Arial Narrow" w:hAnsi="Arial Narrow" w:cs="Arial"/>
          <w:sz w:val="22"/>
          <w:szCs w:val="22"/>
        </w:rPr>
      </w:pPr>
    </w:p>
    <w:p w14:paraId="3E59435D" w14:textId="77777777" w:rsidR="005C182E" w:rsidRPr="005A1CE0" w:rsidRDefault="005C182E" w:rsidP="005A1CE0">
      <w:pPr>
        <w:pStyle w:val="Corpodetexto"/>
        <w:rPr>
          <w:rFonts w:ascii="Arial Narrow" w:hAnsi="Arial Narrow" w:cs="Arial"/>
          <w:sz w:val="22"/>
          <w:szCs w:val="22"/>
        </w:rPr>
      </w:pPr>
    </w:p>
    <w:p w14:paraId="017A0E6C" w14:textId="77777777" w:rsidR="005C182E" w:rsidRPr="005A1CE0" w:rsidRDefault="005C182E" w:rsidP="005A1CE0">
      <w:pPr>
        <w:pStyle w:val="Corpodetexto"/>
        <w:rPr>
          <w:rFonts w:ascii="Arial Narrow" w:hAnsi="Arial Narrow" w:cs="Arial"/>
          <w:sz w:val="22"/>
          <w:szCs w:val="22"/>
        </w:rPr>
      </w:pPr>
    </w:p>
    <w:p w14:paraId="4287EB39" w14:textId="77777777" w:rsidR="005C182E" w:rsidRPr="005A1CE0" w:rsidRDefault="005C182E" w:rsidP="005A1CE0">
      <w:pPr>
        <w:pStyle w:val="Corpodetexto"/>
        <w:rPr>
          <w:rFonts w:ascii="Arial Narrow" w:hAnsi="Arial Narrow" w:cs="Arial"/>
          <w:sz w:val="22"/>
          <w:szCs w:val="22"/>
        </w:rPr>
      </w:pPr>
    </w:p>
    <w:p w14:paraId="7357C711" w14:textId="77777777" w:rsidR="005C182E" w:rsidRPr="005A1CE0" w:rsidRDefault="005C182E" w:rsidP="005A1CE0">
      <w:pPr>
        <w:pStyle w:val="Corpodetexto"/>
        <w:rPr>
          <w:rFonts w:ascii="Arial Narrow" w:hAnsi="Arial Narrow" w:cs="Arial"/>
          <w:sz w:val="22"/>
          <w:szCs w:val="22"/>
        </w:rPr>
      </w:pPr>
    </w:p>
    <w:p w14:paraId="097CC8EC" w14:textId="77777777" w:rsidR="005C182E" w:rsidRPr="005A1CE0" w:rsidRDefault="005C182E" w:rsidP="005A1CE0">
      <w:pPr>
        <w:pStyle w:val="Corpodetexto"/>
        <w:rPr>
          <w:rFonts w:ascii="Arial Narrow" w:hAnsi="Arial Narrow" w:cs="Arial"/>
          <w:sz w:val="22"/>
          <w:szCs w:val="22"/>
        </w:rPr>
      </w:pPr>
    </w:p>
    <w:p w14:paraId="1334AF06" w14:textId="77777777" w:rsidR="00C11FD2" w:rsidRPr="005A1CE0" w:rsidRDefault="00C11FD2" w:rsidP="005A1CE0">
      <w:pPr>
        <w:pStyle w:val="Corpodetexto"/>
        <w:rPr>
          <w:rFonts w:ascii="Arial Narrow" w:hAnsi="Arial Narrow" w:cs="Arial"/>
          <w:sz w:val="22"/>
          <w:szCs w:val="22"/>
        </w:rPr>
      </w:pPr>
    </w:p>
    <w:p w14:paraId="672B2FE0" w14:textId="77777777" w:rsidR="000538C5" w:rsidRPr="005A1CE0" w:rsidRDefault="000538C5" w:rsidP="005A1CE0">
      <w:pPr>
        <w:rPr>
          <w:rFonts w:ascii="Arial Narrow" w:hAnsi="Arial Narrow" w:cs="Arial"/>
          <w:b/>
          <w:sz w:val="22"/>
          <w:szCs w:val="22"/>
        </w:rPr>
      </w:pPr>
    </w:p>
    <w:p w14:paraId="6BD441F5" w14:textId="77777777" w:rsidR="005917BC" w:rsidRDefault="007A3C76" w:rsidP="009330E4">
      <w:pPr>
        <w:jc w:val="center"/>
        <w:rPr>
          <w:rFonts w:ascii="Arial Narrow" w:hAnsi="Arial Narrow" w:cs="Arial"/>
          <w:b/>
          <w:sz w:val="22"/>
          <w:szCs w:val="22"/>
        </w:rPr>
      </w:pPr>
      <w:r>
        <w:rPr>
          <w:rFonts w:ascii="Arial Narrow" w:hAnsi="Arial Narrow" w:cs="Arial"/>
          <w:b/>
          <w:sz w:val="22"/>
          <w:szCs w:val="22"/>
        </w:rPr>
        <w:br w:type="page"/>
      </w:r>
    </w:p>
    <w:p w14:paraId="3831DB2D" w14:textId="77777777" w:rsidR="005917BC" w:rsidRDefault="005917BC" w:rsidP="009330E4">
      <w:pPr>
        <w:jc w:val="center"/>
        <w:rPr>
          <w:rFonts w:ascii="Arial Narrow" w:hAnsi="Arial Narrow" w:cs="Arial"/>
          <w:b/>
          <w:sz w:val="22"/>
          <w:szCs w:val="22"/>
        </w:rPr>
      </w:pPr>
    </w:p>
    <w:p w14:paraId="3C37F4D9" w14:textId="77777777" w:rsidR="005917BC" w:rsidRPr="005917BC" w:rsidRDefault="005917BC" w:rsidP="005917BC">
      <w:pPr>
        <w:jc w:val="center"/>
        <w:rPr>
          <w:rFonts w:ascii="Arial Narrow" w:hAnsi="Arial Narrow" w:cs="Arial"/>
          <w:b/>
          <w:sz w:val="22"/>
          <w:szCs w:val="22"/>
        </w:rPr>
      </w:pPr>
      <w:r w:rsidRPr="005917BC">
        <w:rPr>
          <w:rFonts w:ascii="Arial Narrow" w:hAnsi="Arial Narrow" w:cs="Arial"/>
          <w:b/>
          <w:sz w:val="22"/>
          <w:szCs w:val="22"/>
        </w:rPr>
        <w:t>MINUTA CONTRATO DE RATEIO Nº 0xxx/2020</w:t>
      </w:r>
    </w:p>
    <w:p w14:paraId="49B8F389" w14:textId="77777777" w:rsidR="005917BC" w:rsidRPr="005917BC" w:rsidRDefault="005917BC" w:rsidP="005917BC">
      <w:pPr>
        <w:jc w:val="center"/>
        <w:rPr>
          <w:rFonts w:ascii="Arial Narrow" w:hAnsi="Arial Narrow" w:cs="Arial"/>
          <w:b/>
          <w:sz w:val="22"/>
          <w:szCs w:val="22"/>
        </w:rPr>
      </w:pPr>
    </w:p>
    <w:p w14:paraId="2C2BD2E5" w14:textId="5763AC47" w:rsidR="005917BC" w:rsidRDefault="005917BC" w:rsidP="005917BC">
      <w:pPr>
        <w:jc w:val="right"/>
        <w:rPr>
          <w:rFonts w:ascii="Arial Narrow" w:hAnsi="Arial Narrow" w:cs="Arial"/>
          <w:b/>
          <w:sz w:val="22"/>
          <w:szCs w:val="22"/>
        </w:rPr>
      </w:pPr>
      <w:r w:rsidRPr="005917BC">
        <w:rPr>
          <w:rFonts w:ascii="Arial Narrow" w:hAnsi="Arial Narrow" w:cs="Arial"/>
          <w:b/>
          <w:sz w:val="22"/>
          <w:szCs w:val="22"/>
        </w:rPr>
        <w:t>Dispensa de Licitação nº 029/2020.</w:t>
      </w:r>
    </w:p>
    <w:p w14:paraId="31D0C7E8" w14:textId="77777777" w:rsidR="005917BC" w:rsidRDefault="005917BC" w:rsidP="009330E4">
      <w:pPr>
        <w:jc w:val="center"/>
        <w:rPr>
          <w:rFonts w:ascii="Arial Narrow" w:hAnsi="Arial Narrow" w:cs="Arial"/>
          <w:b/>
          <w:sz w:val="22"/>
          <w:szCs w:val="22"/>
        </w:rPr>
      </w:pPr>
    </w:p>
    <w:p w14:paraId="60E06590" w14:textId="77777777" w:rsidR="005917BC" w:rsidRPr="005917BC" w:rsidRDefault="005917BC" w:rsidP="005917BC">
      <w:pPr>
        <w:rPr>
          <w:rStyle w:val="Forte"/>
          <w:rFonts w:ascii="Arial Narrow" w:hAnsi="Arial Narrow" w:cs="Arial"/>
          <w:sz w:val="22"/>
          <w:szCs w:val="22"/>
        </w:rPr>
      </w:pPr>
      <w:r w:rsidRPr="005917BC">
        <w:rPr>
          <w:rStyle w:val="Forte"/>
          <w:rFonts w:ascii="Arial Narrow" w:hAnsi="Arial Narrow" w:cs="Arial"/>
          <w:sz w:val="22"/>
          <w:szCs w:val="22"/>
        </w:rPr>
        <w:t>PARTES CONTRATANTES:</w:t>
      </w:r>
    </w:p>
    <w:p w14:paraId="296C640C" w14:textId="4259FBA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CONSÓRCIO INTERMUNICIPAL DE SAÚDE DO VALE DO RIO TAQUARI – CONSISA VRT</w:t>
      </w:r>
      <w:r w:rsidRPr="005917BC">
        <w:rPr>
          <w:rStyle w:val="Forte"/>
          <w:rFonts w:ascii="Arial Narrow" w:hAnsi="Arial Narrow" w:cs="Arial"/>
          <w:b w:val="0"/>
          <w:sz w:val="22"/>
          <w:szCs w:val="22"/>
        </w:rPr>
        <w:t xml:space="preserve">, pessoa jurídica de direito público, com sede à Avenida Sete de Setembro, 45, Bairro Florestal, Lajeado - RS, inscrita no CNPJ sob o nº 07.242.772/0001-89, neste ato representado por seu </w:t>
      </w:r>
      <w:r w:rsidRPr="005917BC">
        <w:rPr>
          <w:rFonts w:ascii="Arial Narrow" w:hAnsi="Arial Narrow" w:cs="Arial"/>
          <w:sz w:val="22"/>
          <w:szCs w:val="22"/>
        </w:rPr>
        <w:t xml:space="preserve">Presidente em Exercício, o Sr. </w:t>
      </w:r>
      <w:r w:rsidRPr="005917BC">
        <w:rPr>
          <w:rFonts w:ascii="Arial Narrow" w:hAnsi="Arial Narrow" w:cs="Arial"/>
          <w:b/>
          <w:sz w:val="22"/>
          <w:szCs w:val="22"/>
        </w:rPr>
        <w:t>KLAUS WERNER SCHNACK</w:t>
      </w:r>
      <w:r w:rsidRPr="005917BC">
        <w:rPr>
          <w:rFonts w:ascii="Arial Narrow" w:hAnsi="Arial Narrow" w:cs="Arial"/>
          <w:sz w:val="22"/>
          <w:szCs w:val="22"/>
        </w:rPr>
        <w:t>, Prefeito de Arroio do Meio, RS, brasileiro, casado, portador do CIC n°</w:t>
      </w:r>
      <w:r w:rsidRPr="005917BC">
        <w:rPr>
          <w:rFonts w:ascii="Arial Narrow" w:hAnsi="Arial Narrow"/>
          <w:sz w:val="22"/>
          <w:szCs w:val="22"/>
        </w:rPr>
        <w:t>643.492.090/34</w:t>
      </w:r>
      <w:r w:rsidRPr="005917BC">
        <w:rPr>
          <w:rFonts w:ascii="Arial Narrow" w:hAnsi="Arial Narrow" w:cs="Arial"/>
          <w:sz w:val="22"/>
          <w:szCs w:val="22"/>
        </w:rPr>
        <w:t xml:space="preserve">, RG </w:t>
      </w:r>
      <w:r w:rsidRPr="005917BC">
        <w:rPr>
          <w:rFonts w:ascii="Arial Narrow" w:hAnsi="Arial Narrow"/>
          <w:sz w:val="22"/>
          <w:szCs w:val="22"/>
        </w:rPr>
        <w:t>2052561871, residente e domiciliado em Arroio do Meio/RS</w:t>
      </w:r>
      <w:r w:rsidRPr="005917BC">
        <w:rPr>
          <w:rStyle w:val="Forte"/>
          <w:rFonts w:ascii="Arial Narrow" w:hAnsi="Arial Narrow" w:cs="Arial"/>
          <w:b w:val="0"/>
          <w:sz w:val="22"/>
          <w:szCs w:val="22"/>
        </w:rPr>
        <w:t>, doravante denominado CONSÓRCIO; e o MUNICÍPIO de DOUTOR RICARDO, pessoa jurídica de direito público, inscrita no CNPJ sob nº 01.613.360/0001-21, neste ato representado por sua Prefeita Municipal, Sra. CATEA BORSATTO ROLANTE, portadora do RG: 1037783361 e CPF: 444.409.360-91, residente e domiciliada na Rua Ângelo Ballestro, nº27, Bairro centro, Doutor Ricardo/RS, doravante denominado CONSORCIADO, têm entre si ajustado o que segue:</w:t>
      </w:r>
    </w:p>
    <w:p w14:paraId="11180A31" w14:textId="77777777" w:rsidR="005917BC" w:rsidRPr="005917BC" w:rsidRDefault="005917BC" w:rsidP="005917BC">
      <w:pPr>
        <w:jc w:val="both"/>
        <w:rPr>
          <w:rStyle w:val="Forte"/>
          <w:rFonts w:ascii="Arial Narrow" w:hAnsi="Arial Narrow" w:cs="Arial"/>
          <w:sz w:val="22"/>
          <w:szCs w:val="22"/>
        </w:rPr>
      </w:pPr>
    </w:p>
    <w:p w14:paraId="3E46EE0F" w14:textId="77777777" w:rsidR="005917BC" w:rsidRPr="005917BC" w:rsidRDefault="005917BC" w:rsidP="005917BC">
      <w:pPr>
        <w:jc w:val="both"/>
        <w:rPr>
          <w:rStyle w:val="Forte"/>
          <w:rFonts w:ascii="Arial Narrow" w:hAnsi="Arial Narrow" w:cs="Arial"/>
          <w:sz w:val="22"/>
          <w:szCs w:val="22"/>
        </w:rPr>
      </w:pPr>
      <w:r w:rsidRPr="005917BC">
        <w:rPr>
          <w:rStyle w:val="Forte"/>
          <w:rFonts w:ascii="Arial Narrow" w:hAnsi="Arial Narrow" w:cs="Arial"/>
          <w:sz w:val="22"/>
          <w:szCs w:val="22"/>
        </w:rPr>
        <w:t>CLÁUSULA PRIMEIRA - DA FUNDAMENTAÇÃO LEGAL:</w:t>
      </w:r>
    </w:p>
    <w:p w14:paraId="42279D26"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 xml:space="preserve">1.1 </w:t>
      </w:r>
      <w:r w:rsidRPr="005917BC">
        <w:rPr>
          <w:rStyle w:val="Forte"/>
          <w:rFonts w:ascii="Arial Narrow" w:hAnsi="Arial Narrow" w:cs="Arial"/>
          <w:b w:val="0"/>
          <w:sz w:val="22"/>
          <w:szCs w:val="22"/>
        </w:rPr>
        <w:t>O presente instrumento fundamenta-se nos termos do art. 8º da Lei nº 11.107/05, de 06.04.2005; no art. 13 do Decreto Federal nº 6.017/07, de 17.01.2007; no art. 24, XXVI da Lei nº 8.666/93 de 21.06.1993 e suas alterações; no Estatuto Social do CONSISA VRT; nos demais normativos pertinentes à matéria.</w:t>
      </w:r>
    </w:p>
    <w:p w14:paraId="04C4A3A2" w14:textId="77777777" w:rsidR="005917BC" w:rsidRPr="005917BC" w:rsidRDefault="005917BC" w:rsidP="005917BC">
      <w:pPr>
        <w:jc w:val="both"/>
        <w:rPr>
          <w:rStyle w:val="Forte"/>
          <w:rFonts w:ascii="Arial Narrow" w:hAnsi="Arial Narrow" w:cs="Arial"/>
          <w:sz w:val="22"/>
          <w:szCs w:val="22"/>
        </w:rPr>
      </w:pPr>
    </w:p>
    <w:p w14:paraId="06C635C0" w14:textId="1FC337D9" w:rsidR="005917BC" w:rsidRPr="005917BC" w:rsidRDefault="005917BC" w:rsidP="005917BC">
      <w:pPr>
        <w:jc w:val="both"/>
        <w:rPr>
          <w:rStyle w:val="apple-converted-space"/>
          <w:rFonts w:ascii="Arial Narrow" w:hAnsi="Arial Narrow" w:cs="Arial"/>
          <w:bCs/>
          <w:sz w:val="22"/>
          <w:szCs w:val="22"/>
        </w:rPr>
      </w:pPr>
      <w:r w:rsidRPr="005917BC">
        <w:rPr>
          <w:rStyle w:val="Forte"/>
          <w:rFonts w:ascii="Arial Narrow" w:hAnsi="Arial Narrow" w:cs="Arial"/>
          <w:sz w:val="22"/>
          <w:szCs w:val="22"/>
        </w:rPr>
        <w:t>CLÁUSULA SEGUNDA</w:t>
      </w:r>
      <w:r w:rsidRPr="005917BC">
        <w:rPr>
          <w:rStyle w:val="apple-converted-space"/>
          <w:rFonts w:ascii="Arial Narrow" w:hAnsi="Arial Narrow" w:cs="Arial"/>
          <w:bCs/>
          <w:sz w:val="22"/>
          <w:szCs w:val="22"/>
        </w:rPr>
        <w:t> </w:t>
      </w:r>
      <w:r w:rsidR="00EB6C84">
        <w:rPr>
          <w:rStyle w:val="apple-converted-space"/>
          <w:rFonts w:ascii="Arial Narrow" w:hAnsi="Arial Narrow" w:cs="Arial"/>
          <w:bCs/>
          <w:sz w:val="22"/>
          <w:szCs w:val="22"/>
        </w:rPr>
        <w:t>-</w:t>
      </w:r>
      <w:r w:rsidRPr="005917BC">
        <w:rPr>
          <w:rStyle w:val="apple-converted-space"/>
          <w:rFonts w:ascii="Arial Narrow" w:hAnsi="Arial Narrow" w:cs="Arial"/>
          <w:b/>
          <w:bCs/>
          <w:sz w:val="22"/>
          <w:szCs w:val="22"/>
        </w:rPr>
        <w:t xml:space="preserve"> DO OBJETO:</w:t>
      </w:r>
    </w:p>
    <w:p w14:paraId="7D08CD8E"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 xml:space="preserve">2.1 </w:t>
      </w:r>
      <w:r w:rsidRPr="005917BC">
        <w:rPr>
          <w:rStyle w:val="Forte"/>
          <w:rFonts w:ascii="Arial Narrow" w:hAnsi="Arial Narrow" w:cs="Arial"/>
          <w:b w:val="0"/>
          <w:sz w:val="22"/>
          <w:szCs w:val="22"/>
        </w:rPr>
        <w:t>Constitui-se como objeto do presente CONTRATO DE RATEIO a definição das regras e critérios de participação financeira do CONSORCIADO junto ao CONSÓRCIO, nos repasses devidos ao custeio das despesas de todas as atividades consorciadas para o exercício de 2021, consoante a transferência de recursos para custeio:</w:t>
      </w:r>
    </w:p>
    <w:p w14:paraId="55C2B360" w14:textId="77777777" w:rsidR="005917BC" w:rsidRPr="005917BC" w:rsidRDefault="005917BC" w:rsidP="005917BC">
      <w:pPr>
        <w:jc w:val="both"/>
        <w:rPr>
          <w:rStyle w:val="apple-converted-space"/>
          <w:rFonts w:ascii="Arial Narrow" w:hAnsi="Arial Narrow" w:cs="Arial"/>
          <w:b/>
          <w:bCs/>
          <w:sz w:val="22"/>
          <w:szCs w:val="22"/>
        </w:rPr>
      </w:pPr>
      <w:r w:rsidRPr="005917BC">
        <w:rPr>
          <w:rStyle w:val="Forte"/>
          <w:rFonts w:ascii="Arial Narrow" w:hAnsi="Arial Narrow" w:cs="Arial"/>
          <w:b w:val="0"/>
          <w:sz w:val="22"/>
          <w:szCs w:val="22"/>
        </w:rPr>
        <w:t>a) da instalação, aquisição de equipamentos e manutenção da sede do CONSÓRCIO;</w:t>
      </w:r>
      <w:r w:rsidRPr="005917BC">
        <w:rPr>
          <w:rStyle w:val="apple-converted-space"/>
          <w:rFonts w:ascii="Arial Narrow" w:hAnsi="Arial Narrow" w:cs="Arial"/>
          <w:b/>
          <w:bCs/>
          <w:sz w:val="22"/>
          <w:szCs w:val="22"/>
        </w:rPr>
        <w:t> </w:t>
      </w:r>
    </w:p>
    <w:p w14:paraId="29684E35"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b w:val="0"/>
          <w:sz w:val="22"/>
          <w:szCs w:val="22"/>
        </w:rPr>
        <w:t>b) da remuneração de empregados do CONSÓRCIO, nela incluída as obrigações trabalhistas (FGTS) e fiscais (INSS) patronais;</w:t>
      </w:r>
    </w:p>
    <w:p w14:paraId="218D030D"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b w:val="0"/>
          <w:sz w:val="22"/>
          <w:szCs w:val="22"/>
        </w:rPr>
        <w:t>c) da compra dos serviços em saúde e meio ambiente pelo CONSORCIADO;</w:t>
      </w:r>
    </w:p>
    <w:p w14:paraId="39BABB40"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b w:val="0"/>
          <w:sz w:val="22"/>
          <w:szCs w:val="22"/>
        </w:rPr>
        <w:t>d) da compra de medicamentos, através da Central de Compras do CONSÓRCIO;</w:t>
      </w:r>
    </w:p>
    <w:p w14:paraId="4BAE6290"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b w:val="0"/>
          <w:sz w:val="22"/>
          <w:szCs w:val="22"/>
        </w:rPr>
        <w:t xml:space="preserve">e) da utilização dos serviços técnicos em oftalmologia (consultas, exames e cirurgias) pelo Sistema Único de Saúde - SUS, através do Centro Regional de Oftalmologia de Encantado; </w:t>
      </w:r>
    </w:p>
    <w:p w14:paraId="7C07FFC2"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b w:val="0"/>
          <w:sz w:val="22"/>
          <w:szCs w:val="22"/>
        </w:rPr>
        <w:t>f) da utilização dos serviços técnicos através do Departamento de Inspeções Sanitárias de Origem Animal – DIS, do CONSISA VRT;</w:t>
      </w:r>
    </w:p>
    <w:p w14:paraId="59EBA053"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b w:val="0"/>
          <w:sz w:val="22"/>
          <w:szCs w:val="22"/>
        </w:rPr>
        <w:t>g) do registro de preços de materiais e serviços de interesse do CONSORCIADO;</w:t>
      </w:r>
    </w:p>
    <w:p w14:paraId="3F726AE4"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b w:val="0"/>
          <w:sz w:val="22"/>
          <w:szCs w:val="22"/>
        </w:rPr>
        <w:t>h) outras despesas administrativas com a utilização do CONSÓRCIO.</w:t>
      </w:r>
    </w:p>
    <w:p w14:paraId="237B8565" w14:textId="77777777" w:rsidR="005917BC" w:rsidRPr="005917BC" w:rsidRDefault="005917BC" w:rsidP="005917BC">
      <w:pPr>
        <w:jc w:val="both"/>
        <w:rPr>
          <w:rStyle w:val="Forte"/>
          <w:rFonts w:ascii="Arial Narrow" w:hAnsi="Arial Narrow" w:cs="Arial"/>
          <w:sz w:val="22"/>
          <w:szCs w:val="22"/>
        </w:rPr>
      </w:pPr>
    </w:p>
    <w:p w14:paraId="54B941FE" w14:textId="4C748FD1" w:rsidR="005917BC" w:rsidRPr="005917BC" w:rsidRDefault="005917BC" w:rsidP="005917BC">
      <w:pPr>
        <w:jc w:val="both"/>
        <w:rPr>
          <w:rStyle w:val="apple-converted-space"/>
          <w:rFonts w:ascii="Arial Narrow" w:hAnsi="Arial Narrow" w:cs="Arial"/>
          <w:bCs/>
          <w:sz w:val="22"/>
          <w:szCs w:val="22"/>
        </w:rPr>
      </w:pPr>
      <w:r w:rsidRPr="005917BC">
        <w:rPr>
          <w:rStyle w:val="Forte"/>
          <w:rFonts w:ascii="Arial Narrow" w:hAnsi="Arial Narrow" w:cs="Arial"/>
          <w:sz w:val="22"/>
          <w:szCs w:val="22"/>
        </w:rPr>
        <w:t>CLÁUSULA TERCEIRA</w:t>
      </w:r>
      <w:r w:rsidRPr="005917BC">
        <w:rPr>
          <w:rStyle w:val="apple-converted-space"/>
          <w:rFonts w:ascii="Arial Narrow" w:hAnsi="Arial Narrow" w:cs="Arial"/>
          <w:bCs/>
          <w:sz w:val="22"/>
          <w:szCs w:val="22"/>
        </w:rPr>
        <w:t> </w:t>
      </w:r>
      <w:r w:rsidR="00EB6C84">
        <w:rPr>
          <w:rStyle w:val="apple-converted-space"/>
          <w:rFonts w:ascii="Arial Narrow" w:hAnsi="Arial Narrow" w:cs="Arial"/>
          <w:bCs/>
          <w:sz w:val="22"/>
          <w:szCs w:val="22"/>
        </w:rPr>
        <w:t>-</w:t>
      </w:r>
      <w:r w:rsidRPr="005917BC">
        <w:rPr>
          <w:rStyle w:val="apple-converted-space"/>
          <w:rFonts w:ascii="Arial Narrow" w:hAnsi="Arial Narrow" w:cs="Arial"/>
          <w:b/>
          <w:bCs/>
          <w:sz w:val="22"/>
          <w:szCs w:val="22"/>
        </w:rPr>
        <w:t xml:space="preserve"> DOS VALORES E DO PAGAMENTO:</w:t>
      </w:r>
    </w:p>
    <w:p w14:paraId="62257FFE"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3.1</w:t>
      </w:r>
      <w:r w:rsidRPr="005917BC">
        <w:rPr>
          <w:rStyle w:val="Forte"/>
          <w:rFonts w:ascii="Arial Narrow" w:hAnsi="Arial Narrow" w:cs="Arial"/>
          <w:b w:val="0"/>
          <w:sz w:val="22"/>
          <w:szCs w:val="22"/>
        </w:rPr>
        <w:t xml:space="preserve"> Fica estabelecido que, a título de rateio para custeio das despesas do CONSÓRCIO, o CONSORCIADO repassará contribuição mensal/anual no valor de:</w:t>
      </w:r>
    </w:p>
    <w:tbl>
      <w:tblPr>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3016"/>
        <w:gridCol w:w="1422"/>
        <w:gridCol w:w="1732"/>
        <w:gridCol w:w="1669"/>
      </w:tblGrid>
      <w:tr w:rsidR="005917BC" w:rsidRPr="005917BC" w14:paraId="60A27B67" w14:textId="77777777" w:rsidTr="00EB6C84">
        <w:tc>
          <w:tcPr>
            <w:tcW w:w="1863" w:type="dxa"/>
          </w:tcPr>
          <w:p w14:paraId="53AC217E" w14:textId="77777777" w:rsidR="005917BC" w:rsidRPr="005917BC" w:rsidRDefault="005917BC" w:rsidP="00EB6C84">
            <w:pPr>
              <w:jc w:val="center"/>
              <w:rPr>
                <w:rFonts w:ascii="Arial Narrow" w:hAnsi="Arial Narrow" w:cs="Arial"/>
                <w:b/>
                <w:sz w:val="22"/>
                <w:szCs w:val="22"/>
              </w:rPr>
            </w:pPr>
            <w:r w:rsidRPr="005917BC">
              <w:rPr>
                <w:rFonts w:ascii="Arial Narrow" w:hAnsi="Arial Narrow" w:cs="Arial"/>
                <w:b/>
                <w:sz w:val="22"/>
                <w:szCs w:val="22"/>
              </w:rPr>
              <w:t>Descrição</w:t>
            </w:r>
          </w:p>
        </w:tc>
        <w:tc>
          <w:tcPr>
            <w:tcW w:w="3016" w:type="dxa"/>
          </w:tcPr>
          <w:p w14:paraId="0D8DC009" w14:textId="77777777" w:rsidR="005917BC" w:rsidRPr="005917BC" w:rsidRDefault="005917BC" w:rsidP="00EB6C84">
            <w:pPr>
              <w:jc w:val="center"/>
              <w:rPr>
                <w:rFonts w:ascii="Arial Narrow" w:hAnsi="Arial Narrow" w:cs="Arial"/>
                <w:b/>
                <w:sz w:val="22"/>
                <w:szCs w:val="22"/>
              </w:rPr>
            </w:pPr>
            <w:r w:rsidRPr="005917BC">
              <w:rPr>
                <w:rFonts w:ascii="Arial Narrow" w:hAnsi="Arial Narrow" w:cs="Arial"/>
                <w:b/>
                <w:sz w:val="22"/>
                <w:szCs w:val="22"/>
              </w:rPr>
              <w:t>Valor*</w:t>
            </w:r>
          </w:p>
        </w:tc>
        <w:tc>
          <w:tcPr>
            <w:tcW w:w="1422" w:type="dxa"/>
          </w:tcPr>
          <w:p w14:paraId="120CC3E8" w14:textId="77777777" w:rsidR="005917BC" w:rsidRPr="005917BC" w:rsidRDefault="005917BC" w:rsidP="00EB6C84">
            <w:pPr>
              <w:jc w:val="center"/>
              <w:rPr>
                <w:rFonts w:ascii="Arial Narrow" w:hAnsi="Arial Narrow" w:cs="Arial"/>
                <w:b/>
                <w:sz w:val="22"/>
                <w:szCs w:val="22"/>
              </w:rPr>
            </w:pPr>
            <w:r w:rsidRPr="005917BC">
              <w:rPr>
                <w:rFonts w:ascii="Arial Narrow" w:hAnsi="Arial Narrow" w:cs="Arial"/>
                <w:b/>
                <w:sz w:val="22"/>
                <w:szCs w:val="22"/>
              </w:rPr>
              <w:t>Habitantes**</w:t>
            </w:r>
          </w:p>
        </w:tc>
        <w:tc>
          <w:tcPr>
            <w:tcW w:w="1732" w:type="dxa"/>
          </w:tcPr>
          <w:p w14:paraId="0EC45C53" w14:textId="77777777" w:rsidR="005917BC" w:rsidRPr="005917BC" w:rsidRDefault="005917BC" w:rsidP="00EB6C84">
            <w:pPr>
              <w:jc w:val="center"/>
              <w:rPr>
                <w:rFonts w:ascii="Arial Narrow" w:hAnsi="Arial Narrow" w:cs="Arial"/>
                <w:b/>
                <w:sz w:val="22"/>
                <w:szCs w:val="22"/>
              </w:rPr>
            </w:pPr>
            <w:r w:rsidRPr="005917BC">
              <w:rPr>
                <w:rFonts w:ascii="Arial Narrow" w:hAnsi="Arial Narrow" w:cs="Arial"/>
                <w:b/>
                <w:sz w:val="22"/>
                <w:szCs w:val="22"/>
              </w:rPr>
              <w:t>Taxa (R$) mensal</w:t>
            </w:r>
          </w:p>
        </w:tc>
        <w:tc>
          <w:tcPr>
            <w:tcW w:w="1669" w:type="dxa"/>
          </w:tcPr>
          <w:p w14:paraId="1E1682BE" w14:textId="77777777" w:rsidR="005917BC" w:rsidRPr="005917BC" w:rsidRDefault="005917BC" w:rsidP="00EB6C84">
            <w:pPr>
              <w:jc w:val="center"/>
              <w:rPr>
                <w:rFonts w:ascii="Arial Narrow" w:hAnsi="Arial Narrow" w:cs="Arial"/>
                <w:b/>
                <w:sz w:val="22"/>
                <w:szCs w:val="22"/>
              </w:rPr>
            </w:pPr>
            <w:r w:rsidRPr="005917BC">
              <w:rPr>
                <w:rFonts w:ascii="Arial Narrow" w:hAnsi="Arial Narrow" w:cs="Arial"/>
                <w:b/>
                <w:sz w:val="22"/>
                <w:szCs w:val="22"/>
              </w:rPr>
              <w:t>Anual (R$)</w:t>
            </w:r>
          </w:p>
        </w:tc>
      </w:tr>
      <w:tr w:rsidR="005917BC" w:rsidRPr="005917BC" w14:paraId="731475D6" w14:textId="77777777" w:rsidTr="00EB6C84">
        <w:trPr>
          <w:trHeight w:val="164"/>
        </w:trPr>
        <w:tc>
          <w:tcPr>
            <w:tcW w:w="1863" w:type="dxa"/>
          </w:tcPr>
          <w:p w14:paraId="54650A17" w14:textId="77777777" w:rsidR="005917BC" w:rsidRPr="005917BC" w:rsidRDefault="005917BC" w:rsidP="00EB6C84">
            <w:pPr>
              <w:jc w:val="both"/>
              <w:rPr>
                <w:rFonts w:ascii="Arial Narrow" w:hAnsi="Arial Narrow" w:cs="Arial"/>
                <w:sz w:val="22"/>
                <w:szCs w:val="22"/>
              </w:rPr>
            </w:pPr>
            <w:r w:rsidRPr="005917BC">
              <w:rPr>
                <w:rFonts w:ascii="Arial Narrow" w:hAnsi="Arial Narrow" w:cs="Arial"/>
                <w:sz w:val="22"/>
                <w:szCs w:val="22"/>
              </w:rPr>
              <w:t xml:space="preserve">Taxa Administrativa </w:t>
            </w:r>
          </w:p>
        </w:tc>
        <w:tc>
          <w:tcPr>
            <w:tcW w:w="3016" w:type="dxa"/>
          </w:tcPr>
          <w:p w14:paraId="4340EEDE" w14:textId="77777777" w:rsidR="005917BC" w:rsidRPr="005917BC" w:rsidRDefault="005917BC" w:rsidP="00EB6C84">
            <w:pPr>
              <w:jc w:val="right"/>
              <w:rPr>
                <w:rFonts w:ascii="Arial Narrow" w:hAnsi="Arial Narrow" w:cs="Arial"/>
                <w:sz w:val="22"/>
                <w:szCs w:val="22"/>
              </w:rPr>
            </w:pPr>
            <w:r w:rsidRPr="005917BC">
              <w:rPr>
                <w:rFonts w:ascii="Arial Narrow" w:hAnsi="Arial Narrow" w:cs="Arial"/>
                <w:sz w:val="22"/>
                <w:szCs w:val="22"/>
              </w:rPr>
              <w:t>R$ 0,42(quarenta e dois centavos)</w:t>
            </w:r>
          </w:p>
        </w:tc>
        <w:tc>
          <w:tcPr>
            <w:tcW w:w="1422" w:type="dxa"/>
            <w:vAlign w:val="center"/>
          </w:tcPr>
          <w:p w14:paraId="2D18A4AC" w14:textId="77777777" w:rsidR="005917BC" w:rsidRPr="005917BC" w:rsidRDefault="005917BC" w:rsidP="00EB6C84">
            <w:pPr>
              <w:jc w:val="right"/>
              <w:rPr>
                <w:rFonts w:ascii="Arial Narrow" w:hAnsi="Arial Narrow"/>
                <w:color w:val="000000"/>
                <w:sz w:val="22"/>
                <w:szCs w:val="22"/>
              </w:rPr>
            </w:pPr>
            <w:r w:rsidRPr="005917BC">
              <w:rPr>
                <w:rFonts w:ascii="Arial Narrow" w:hAnsi="Arial Narrow"/>
                <w:color w:val="000000"/>
                <w:sz w:val="22"/>
                <w:szCs w:val="22"/>
              </w:rPr>
              <w:t>1.975</w:t>
            </w:r>
          </w:p>
        </w:tc>
        <w:tc>
          <w:tcPr>
            <w:tcW w:w="1732" w:type="dxa"/>
            <w:vAlign w:val="bottom"/>
          </w:tcPr>
          <w:p w14:paraId="25723526" w14:textId="77777777" w:rsidR="005917BC" w:rsidRPr="005917BC" w:rsidRDefault="005917BC" w:rsidP="00EB6C84">
            <w:pPr>
              <w:jc w:val="right"/>
              <w:rPr>
                <w:rFonts w:ascii="Arial Narrow" w:hAnsi="Arial Narrow"/>
                <w:color w:val="000000"/>
                <w:sz w:val="22"/>
                <w:szCs w:val="22"/>
              </w:rPr>
            </w:pPr>
            <w:r w:rsidRPr="005917BC">
              <w:rPr>
                <w:rFonts w:ascii="Arial Narrow" w:hAnsi="Arial Narrow"/>
                <w:color w:val="000000"/>
                <w:sz w:val="22"/>
                <w:szCs w:val="22"/>
              </w:rPr>
              <w:t>R$ 829,50</w:t>
            </w:r>
          </w:p>
        </w:tc>
        <w:tc>
          <w:tcPr>
            <w:tcW w:w="1669" w:type="dxa"/>
            <w:vAlign w:val="bottom"/>
          </w:tcPr>
          <w:p w14:paraId="296DC467" w14:textId="77777777" w:rsidR="005917BC" w:rsidRPr="005917BC" w:rsidRDefault="005917BC" w:rsidP="00EB6C84">
            <w:pPr>
              <w:jc w:val="right"/>
              <w:rPr>
                <w:rFonts w:ascii="Arial Narrow" w:hAnsi="Arial Narrow"/>
                <w:color w:val="000000"/>
                <w:sz w:val="22"/>
                <w:szCs w:val="22"/>
              </w:rPr>
            </w:pPr>
            <w:r w:rsidRPr="005917BC">
              <w:rPr>
                <w:rFonts w:ascii="Arial Narrow" w:hAnsi="Arial Narrow"/>
                <w:color w:val="000000"/>
                <w:sz w:val="22"/>
                <w:szCs w:val="22"/>
              </w:rPr>
              <w:t>R$ 9.954,00</w:t>
            </w:r>
          </w:p>
        </w:tc>
      </w:tr>
    </w:tbl>
    <w:p w14:paraId="72F98B73" w14:textId="77777777" w:rsidR="005917BC" w:rsidRPr="005917BC" w:rsidRDefault="005917BC" w:rsidP="005917BC">
      <w:pPr>
        <w:jc w:val="both"/>
        <w:rPr>
          <w:rFonts w:ascii="Arial Narrow" w:hAnsi="Arial Narrow"/>
          <w:sz w:val="22"/>
          <w:szCs w:val="22"/>
        </w:rPr>
      </w:pPr>
      <w:r w:rsidRPr="005917BC">
        <w:rPr>
          <w:rFonts w:ascii="Arial Narrow" w:hAnsi="Arial Narrow"/>
          <w:sz w:val="22"/>
          <w:szCs w:val="22"/>
        </w:rPr>
        <w:t>Conforme aprovado em Assembleia, Ata nº02/2020, de 03/09/2020.</w:t>
      </w:r>
    </w:p>
    <w:p w14:paraId="6A67AC97" w14:textId="77777777" w:rsidR="005917BC" w:rsidRPr="005917BC" w:rsidRDefault="005917BC" w:rsidP="005917BC">
      <w:pPr>
        <w:rPr>
          <w:rStyle w:val="Hyperlink"/>
          <w:rFonts w:ascii="Arial Narrow" w:hAnsi="Arial Narrow"/>
          <w:sz w:val="22"/>
          <w:szCs w:val="22"/>
        </w:rPr>
      </w:pPr>
      <w:r w:rsidRPr="005917BC">
        <w:rPr>
          <w:rFonts w:ascii="Arial Narrow" w:hAnsi="Arial Narrow"/>
          <w:sz w:val="22"/>
          <w:szCs w:val="22"/>
        </w:rPr>
        <w:t xml:space="preserve">**Conforme aprovado em Assembleia, o valor per capita está calculado sobre a estimativa IBGE 2020, disponível em: </w:t>
      </w:r>
    </w:p>
    <w:p w14:paraId="265519C3" w14:textId="77777777" w:rsidR="005917BC" w:rsidRPr="005917BC" w:rsidRDefault="00D2461D" w:rsidP="005917BC">
      <w:pPr>
        <w:rPr>
          <w:rStyle w:val="Hyperlink"/>
          <w:rFonts w:ascii="Arial Narrow" w:hAnsi="Arial Narrow"/>
          <w:sz w:val="22"/>
          <w:szCs w:val="22"/>
        </w:rPr>
      </w:pPr>
      <w:hyperlink r:id="rId9" w:history="1">
        <w:r w:rsidR="005917BC" w:rsidRPr="005917BC">
          <w:rPr>
            <w:rStyle w:val="Hyperlink"/>
            <w:rFonts w:ascii="Arial Narrow" w:hAnsi="Arial Narrow"/>
            <w:sz w:val="22"/>
            <w:szCs w:val="22"/>
          </w:rPr>
          <w:t>https://www.ibge.gov.br/estatisticas/sociais/populacao/9103-estimativas-de-populacao.html?=&amp;t=resultados</w:t>
        </w:r>
      </w:hyperlink>
    </w:p>
    <w:p w14:paraId="29CA1FD0" w14:textId="77777777" w:rsidR="005917BC" w:rsidRPr="005917BC" w:rsidRDefault="005917BC" w:rsidP="005917BC">
      <w:pPr>
        <w:rPr>
          <w:rStyle w:val="Hyperlink"/>
          <w:rFonts w:ascii="Arial Narrow" w:hAnsi="Arial Narrow"/>
          <w:sz w:val="22"/>
          <w:szCs w:val="22"/>
          <w:highlight w:val="yellow"/>
        </w:rPr>
      </w:pPr>
    </w:p>
    <w:p w14:paraId="4A333D76"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3.1.1</w:t>
      </w:r>
      <w:r w:rsidRPr="005917BC">
        <w:rPr>
          <w:rStyle w:val="Forte"/>
          <w:rFonts w:ascii="Arial Narrow" w:hAnsi="Arial Narrow" w:cs="Arial"/>
          <w:b w:val="0"/>
          <w:sz w:val="22"/>
          <w:szCs w:val="22"/>
        </w:rPr>
        <w:t xml:space="preserve"> O valor da quota de contribuição estabelecida no item 3.1, em relação às taxas poderá ser alterado por decisão fundamentada em Assembleia dos Prefeitos dos Municípios consorciados para fins de restabelecimento do equilíbrio econômico-financeiro do presente instrumento. </w:t>
      </w:r>
    </w:p>
    <w:p w14:paraId="2AC9BBF9" w14:textId="77777777" w:rsidR="005917BC" w:rsidRPr="005917BC" w:rsidRDefault="005917BC" w:rsidP="005917BC">
      <w:pPr>
        <w:jc w:val="both"/>
        <w:rPr>
          <w:rStyle w:val="apple-converted-space"/>
          <w:rFonts w:ascii="Arial Narrow" w:hAnsi="Arial Narrow"/>
          <w:b/>
          <w:sz w:val="22"/>
          <w:szCs w:val="22"/>
        </w:rPr>
      </w:pPr>
      <w:r w:rsidRPr="005917BC">
        <w:rPr>
          <w:rStyle w:val="Forte"/>
          <w:rFonts w:ascii="Arial Narrow" w:hAnsi="Arial Narrow" w:cs="Arial"/>
          <w:sz w:val="22"/>
          <w:szCs w:val="22"/>
        </w:rPr>
        <w:t>3.1.2</w:t>
      </w:r>
      <w:r w:rsidRPr="005917BC">
        <w:rPr>
          <w:rStyle w:val="Forte"/>
          <w:rFonts w:ascii="Arial Narrow" w:hAnsi="Arial Narrow" w:cs="Arial"/>
          <w:b w:val="0"/>
          <w:sz w:val="22"/>
          <w:szCs w:val="22"/>
        </w:rPr>
        <w:t xml:space="preserve"> O montante do valor fixo a ser repassado mensalmente pelo CONSORCIADO será creditado à conta bancária do CONSÓRCIO de nº </w:t>
      </w:r>
      <w:r w:rsidRPr="005917BC">
        <w:rPr>
          <w:rStyle w:val="Forte"/>
          <w:rFonts w:ascii="Arial Narrow" w:hAnsi="Arial Narrow" w:cs="Arial"/>
          <w:sz w:val="22"/>
          <w:szCs w:val="22"/>
        </w:rPr>
        <w:t>04.090342.0-2, Agência Banrisul 0270</w:t>
      </w:r>
      <w:r w:rsidRPr="005917BC">
        <w:rPr>
          <w:rStyle w:val="Forte"/>
          <w:rFonts w:ascii="Arial Narrow" w:hAnsi="Arial Narrow" w:cs="Arial"/>
          <w:b w:val="0"/>
          <w:sz w:val="22"/>
          <w:szCs w:val="22"/>
        </w:rPr>
        <w:t xml:space="preserve"> ou através de retenção no valor de ICMS, segunda parcela creditada pelo Estado do Rio Grande do Sul. O CONSÓRCIO emitirá nota fiscal correspondente.</w:t>
      </w:r>
      <w:r w:rsidRPr="005917BC">
        <w:rPr>
          <w:rStyle w:val="apple-converted-space"/>
          <w:rFonts w:ascii="Arial Narrow" w:hAnsi="Arial Narrow" w:cs="Arial"/>
          <w:b/>
          <w:bCs/>
          <w:sz w:val="22"/>
          <w:szCs w:val="22"/>
        </w:rPr>
        <w:t> </w:t>
      </w:r>
    </w:p>
    <w:p w14:paraId="183D0CB6"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3.1.2.1</w:t>
      </w:r>
      <w:r w:rsidRPr="005917BC">
        <w:rPr>
          <w:rStyle w:val="Forte"/>
          <w:rFonts w:ascii="Arial Narrow" w:hAnsi="Arial Narrow" w:cs="Arial"/>
          <w:b w:val="0"/>
          <w:sz w:val="22"/>
          <w:szCs w:val="22"/>
        </w:rPr>
        <w:t xml:space="preserve"> Caso o CONSORCIADO não autorize a retenção no valor do ICMS, o mesmo deverá ser pago até o décimo dia útil do mês de competência para fins de garantia da manutenção do CONSÓRCIO.</w:t>
      </w:r>
    </w:p>
    <w:p w14:paraId="791D6001"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lastRenderedPageBreak/>
        <w:t>3.2</w:t>
      </w:r>
      <w:r w:rsidRPr="005917BC">
        <w:rPr>
          <w:rStyle w:val="Forte"/>
          <w:rFonts w:ascii="Arial Narrow" w:hAnsi="Arial Narrow" w:cs="Arial"/>
          <w:b w:val="0"/>
          <w:sz w:val="22"/>
          <w:szCs w:val="22"/>
        </w:rPr>
        <w:t xml:space="preserve"> Ficam estimados os valores anuais de repasse pelo CONSORCIADO ao CONSÓRCIO para fins de custeio às compras de medicamentos e de serviços em saúde:</w:t>
      </w:r>
    </w:p>
    <w:tbl>
      <w:tblPr>
        <w:tblW w:w="7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8"/>
        <w:gridCol w:w="1691"/>
      </w:tblGrid>
      <w:tr w:rsidR="005917BC" w:rsidRPr="005917BC" w14:paraId="155913B4" w14:textId="77777777" w:rsidTr="00EB6C84">
        <w:trPr>
          <w:jc w:val="center"/>
        </w:trPr>
        <w:tc>
          <w:tcPr>
            <w:tcW w:w="6088" w:type="dxa"/>
          </w:tcPr>
          <w:p w14:paraId="76F907E9" w14:textId="77777777" w:rsidR="005917BC" w:rsidRPr="005917BC" w:rsidRDefault="005917BC" w:rsidP="00EB6C84">
            <w:pPr>
              <w:jc w:val="center"/>
              <w:rPr>
                <w:rFonts w:ascii="Arial Narrow" w:hAnsi="Arial Narrow" w:cs="Arial"/>
                <w:b/>
                <w:sz w:val="22"/>
                <w:szCs w:val="22"/>
              </w:rPr>
            </w:pPr>
            <w:r w:rsidRPr="005917BC">
              <w:rPr>
                <w:rFonts w:ascii="Arial Narrow" w:hAnsi="Arial Narrow" w:cs="Arial"/>
                <w:b/>
                <w:sz w:val="22"/>
                <w:szCs w:val="22"/>
              </w:rPr>
              <w:t>Descrição</w:t>
            </w:r>
          </w:p>
        </w:tc>
        <w:tc>
          <w:tcPr>
            <w:tcW w:w="1691" w:type="dxa"/>
          </w:tcPr>
          <w:p w14:paraId="4AB17818" w14:textId="77777777" w:rsidR="005917BC" w:rsidRPr="005917BC" w:rsidRDefault="005917BC" w:rsidP="00EB6C84">
            <w:pPr>
              <w:jc w:val="center"/>
              <w:rPr>
                <w:rFonts w:ascii="Arial Narrow" w:hAnsi="Arial Narrow" w:cs="Arial"/>
                <w:b/>
                <w:sz w:val="22"/>
                <w:szCs w:val="22"/>
              </w:rPr>
            </w:pPr>
            <w:r w:rsidRPr="005917BC">
              <w:rPr>
                <w:rFonts w:ascii="Arial Narrow" w:hAnsi="Arial Narrow" w:cs="Arial"/>
                <w:b/>
                <w:sz w:val="22"/>
                <w:szCs w:val="22"/>
              </w:rPr>
              <w:t>Total ANO (R$)</w:t>
            </w:r>
          </w:p>
        </w:tc>
      </w:tr>
      <w:tr w:rsidR="005917BC" w:rsidRPr="005917BC" w14:paraId="4B656121" w14:textId="77777777" w:rsidTr="00EB6C84">
        <w:trPr>
          <w:jc w:val="center"/>
        </w:trPr>
        <w:tc>
          <w:tcPr>
            <w:tcW w:w="6088" w:type="dxa"/>
          </w:tcPr>
          <w:p w14:paraId="155591D9" w14:textId="77777777" w:rsidR="005917BC" w:rsidRPr="005917BC" w:rsidRDefault="005917BC" w:rsidP="00EB6C84">
            <w:pPr>
              <w:jc w:val="both"/>
              <w:rPr>
                <w:rFonts w:ascii="Arial Narrow" w:hAnsi="Arial Narrow" w:cs="Arial"/>
                <w:sz w:val="22"/>
                <w:szCs w:val="22"/>
              </w:rPr>
            </w:pPr>
            <w:r w:rsidRPr="005917BC">
              <w:rPr>
                <w:rFonts w:ascii="Arial Narrow" w:hAnsi="Arial Narrow" w:cs="Arial"/>
                <w:sz w:val="22"/>
                <w:szCs w:val="22"/>
              </w:rPr>
              <w:t>Compra de serviços em saúde/meio ambiente (estimativa anual)</w:t>
            </w:r>
          </w:p>
        </w:tc>
        <w:tc>
          <w:tcPr>
            <w:tcW w:w="1691" w:type="dxa"/>
            <w:shd w:val="clear" w:color="auto" w:fill="auto"/>
          </w:tcPr>
          <w:p w14:paraId="0EC8E0D1" w14:textId="094982C3" w:rsidR="005917BC" w:rsidRPr="005917BC" w:rsidRDefault="005917BC" w:rsidP="00EB6C84">
            <w:pPr>
              <w:jc w:val="right"/>
              <w:rPr>
                <w:rFonts w:ascii="Arial Narrow" w:hAnsi="Arial Narrow" w:cs="Arial"/>
                <w:sz w:val="22"/>
                <w:szCs w:val="22"/>
              </w:rPr>
            </w:pPr>
            <w:r w:rsidRPr="005917BC">
              <w:rPr>
                <w:rFonts w:ascii="Arial Narrow" w:hAnsi="Arial Narrow" w:cs="Arial"/>
                <w:sz w:val="22"/>
                <w:szCs w:val="22"/>
              </w:rPr>
              <w:t>R$</w:t>
            </w:r>
            <w:r w:rsidR="00CA4A4D">
              <w:rPr>
                <w:rFonts w:ascii="Arial Narrow" w:hAnsi="Arial Narrow" w:cs="Arial"/>
                <w:sz w:val="22"/>
                <w:szCs w:val="22"/>
              </w:rPr>
              <w:t>88</w:t>
            </w:r>
            <w:r w:rsidRPr="005917BC">
              <w:rPr>
                <w:rFonts w:ascii="Arial Narrow" w:hAnsi="Arial Narrow" w:cs="Arial"/>
                <w:sz w:val="22"/>
                <w:szCs w:val="22"/>
              </w:rPr>
              <w:t>.000,00</w:t>
            </w:r>
          </w:p>
        </w:tc>
      </w:tr>
      <w:tr w:rsidR="005917BC" w:rsidRPr="005917BC" w14:paraId="3247D30E" w14:textId="77777777" w:rsidTr="00EB6C84">
        <w:trPr>
          <w:jc w:val="center"/>
        </w:trPr>
        <w:tc>
          <w:tcPr>
            <w:tcW w:w="6088" w:type="dxa"/>
            <w:tcBorders>
              <w:top w:val="single" w:sz="4" w:space="0" w:color="000000"/>
              <w:left w:val="single" w:sz="4" w:space="0" w:color="000000"/>
              <w:bottom w:val="single" w:sz="4" w:space="0" w:color="000000"/>
              <w:right w:val="single" w:sz="4" w:space="0" w:color="000000"/>
            </w:tcBorders>
          </w:tcPr>
          <w:p w14:paraId="0B4C1977" w14:textId="77777777" w:rsidR="005917BC" w:rsidRPr="005917BC" w:rsidRDefault="005917BC" w:rsidP="00EB6C84">
            <w:pPr>
              <w:jc w:val="both"/>
              <w:rPr>
                <w:rFonts w:ascii="Arial Narrow" w:hAnsi="Arial Narrow" w:cs="Arial"/>
                <w:sz w:val="22"/>
                <w:szCs w:val="22"/>
              </w:rPr>
            </w:pPr>
            <w:r w:rsidRPr="005917BC">
              <w:rPr>
                <w:rFonts w:ascii="Arial Narrow" w:hAnsi="Arial Narrow" w:cs="Arial"/>
                <w:sz w:val="22"/>
                <w:szCs w:val="22"/>
              </w:rPr>
              <w:t>Compra de medicamentos (estimativa anual)</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0179A1FB" w14:textId="77777777" w:rsidR="005917BC" w:rsidRPr="005917BC" w:rsidRDefault="005917BC" w:rsidP="00EB6C84">
            <w:pPr>
              <w:jc w:val="right"/>
              <w:rPr>
                <w:rFonts w:ascii="Arial Narrow" w:hAnsi="Arial Narrow" w:cs="Arial"/>
                <w:sz w:val="22"/>
                <w:szCs w:val="22"/>
              </w:rPr>
            </w:pPr>
            <w:r w:rsidRPr="005917BC">
              <w:rPr>
                <w:rFonts w:ascii="Arial Narrow" w:hAnsi="Arial Narrow" w:cs="Arial"/>
                <w:sz w:val="22"/>
                <w:szCs w:val="22"/>
              </w:rPr>
              <w:t>R$160.000,00</w:t>
            </w:r>
          </w:p>
        </w:tc>
      </w:tr>
    </w:tbl>
    <w:p w14:paraId="087894C3"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3.2.1</w:t>
      </w:r>
      <w:r w:rsidRPr="005917BC">
        <w:rPr>
          <w:rStyle w:val="Forte"/>
          <w:rFonts w:ascii="Arial Narrow" w:hAnsi="Arial Narrow" w:cs="Arial"/>
          <w:b w:val="0"/>
          <w:sz w:val="22"/>
          <w:szCs w:val="22"/>
        </w:rPr>
        <w:t xml:space="preserve"> Os valores estimados no item 3.2, para compra de serviços em saúde e aquisição de medicamentos serão definidos pelo município em conformidade com as suas necessidades, podendo ser alterados mediante termo aditivo, conforme necessidade. </w:t>
      </w:r>
    </w:p>
    <w:p w14:paraId="14EF9F33"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3.2.2</w:t>
      </w:r>
      <w:r w:rsidRPr="005917BC">
        <w:rPr>
          <w:rStyle w:val="Forte"/>
          <w:rFonts w:ascii="Arial Narrow" w:hAnsi="Arial Narrow" w:cs="Arial"/>
          <w:b w:val="0"/>
          <w:sz w:val="22"/>
          <w:szCs w:val="22"/>
        </w:rPr>
        <w:t xml:space="preserve"> Os serviços em saúde/fornecimento de medicamentos aqui constantes serão postos à disposição do CONSORCIADO mediante comprovação de prévio empenho da despesa nos termos da legislação.</w:t>
      </w:r>
    </w:p>
    <w:p w14:paraId="47BB12A6"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3.2.3</w:t>
      </w:r>
      <w:r w:rsidRPr="005917BC">
        <w:rPr>
          <w:rStyle w:val="Forte"/>
          <w:rFonts w:ascii="Arial Narrow" w:hAnsi="Arial Narrow" w:cs="Arial"/>
          <w:b w:val="0"/>
          <w:sz w:val="22"/>
          <w:szCs w:val="22"/>
        </w:rPr>
        <w:t xml:space="preserve"> O montante do valor constante no item 3.2 a ser repassado mensalmente pelo CONSORCIADO, para custeio de aquisição de medicamentos será creditado no prazo de quinze dias, após recebimento dos mesmos, junto à conta bancária do CONSÓRCIO de nº </w:t>
      </w:r>
      <w:r w:rsidRPr="005917BC">
        <w:rPr>
          <w:rStyle w:val="Forte"/>
          <w:rFonts w:ascii="Arial Narrow" w:hAnsi="Arial Narrow" w:cs="Arial"/>
          <w:sz w:val="22"/>
          <w:szCs w:val="22"/>
        </w:rPr>
        <w:t>04.101167.0-9, Agência Banrisul 0270</w:t>
      </w:r>
      <w:r w:rsidRPr="005917BC">
        <w:rPr>
          <w:rStyle w:val="Forte"/>
          <w:rFonts w:ascii="Arial Narrow" w:hAnsi="Arial Narrow" w:cs="Arial"/>
          <w:b w:val="0"/>
          <w:sz w:val="22"/>
          <w:szCs w:val="22"/>
        </w:rPr>
        <w:t>. O CONSÓRCIO emitirá nota fiscal correspondente. </w:t>
      </w:r>
    </w:p>
    <w:p w14:paraId="6EC74574"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 xml:space="preserve">3.2.4 </w:t>
      </w:r>
      <w:r w:rsidRPr="005917BC">
        <w:rPr>
          <w:rStyle w:val="Forte"/>
          <w:rFonts w:ascii="Arial Narrow" w:hAnsi="Arial Narrow" w:cs="Arial"/>
          <w:b w:val="0"/>
          <w:sz w:val="22"/>
          <w:szCs w:val="22"/>
        </w:rPr>
        <w:t xml:space="preserve">O montante do valor constante no item 3.2 a ser repassado mensalmente pelo CONSORCIADO, para custeio de compra de serviços em saúde será creditado até o último dia útil do mês de subsequente à prestação de serviços, junto à conta bancária do CONSÓRCIO de nº </w:t>
      </w:r>
      <w:r w:rsidRPr="005917BC">
        <w:rPr>
          <w:rStyle w:val="Forte"/>
          <w:rFonts w:ascii="Arial Narrow" w:hAnsi="Arial Narrow" w:cs="Arial"/>
          <w:sz w:val="22"/>
          <w:szCs w:val="22"/>
        </w:rPr>
        <w:t>04.090340.0-8, Agência Banrisul 0270</w:t>
      </w:r>
      <w:r w:rsidRPr="005917BC">
        <w:rPr>
          <w:rStyle w:val="Forte"/>
          <w:rFonts w:ascii="Arial Narrow" w:hAnsi="Arial Narrow" w:cs="Arial"/>
          <w:b w:val="0"/>
          <w:sz w:val="22"/>
          <w:szCs w:val="22"/>
        </w:rPr>
        <w:t>. O CONSÓRCIO emitirá nota fiscal correspondente. </w:t>
      </w:r>
    </w:p>
    <w:p w14:paraId="6DC05EE3"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 xml:space="preserve">3.2.4.1 </w:t>
      </w:r>
      <w:r w:rsidRPr="005917BC">
        <w:rPr>
          <w:rStyle w:val="Forte"/>
          <w:rFonts w:ascii="Arial Narrow" w:hAnsi="Arial Narrow" w:cs="Arial"/>
          <w:b w:val="0"/>
          <w:sz w:val="22"/>
          <w:szCs w:val="22"/>
        </w:rPr>
        <w:t xml:space="preserve">O montante do valor constante no item 3.2 a ser repassado mensalmente pelo CONSORCIADO, na competência de dezembro de cada ano, para custeio de compra de serviços em saúde será creditado até o último dia útil do mês de competência à prestação de serviços, junto à conta bancária do CONSÓRCIO de nº </w:t>
      </w:r>
      <w:r w:rsidRPr="005917BC">
        <w:rPr>
          <w:rStyle w:val="Forte"/>
          <w:rFonts w:ascii="Arial Narrow" w:hAnsi="Arial Narrow" w:cs="Arial"/>
          <w:sz w:val="22"/>
          <w:szCs w:val="22"/>
        </w:rPr>
        <w:t>04.090340.0-8, Agência Banrisul 0270</w:t>
      </w:r>
      <w:r w:rsidRPr="005917BC">
        <w:rPr>
          <w:rStyle w:val="Forte"/>
          <w:rFonts w:ascii="Arial Narrow" w:hAnsi="Arial Narrow" w:cs="Arial"/>
          <w:b w:val="0"/>
          <w:sz w:val="22"/>
          <w:szCs w:val="22"/>
        </w:rPr>
        <w:t>. O CONSÓRCIO emitirá nota fiscal correspondente. </w:t>
      </w:r>
    </w:p>
    <w:p w14:paraId="08050C1A"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 xml:space="preserve">3.2.5. </w:t>
      </w:r>
      <w:r w:rsidRPr="005917BC">
        <w:rPr>
          <w:rStyle w:val="Forte"/>
          <w:rFonts w:ascii="Arial Narrow" w:hAnsi="Arial Narrow" w:cs="Arial"/>
          <w:b w:val="0"/>
          <w:sz w:val="22"/>
          <w:szCs w:val="22"/>
        </w:rPr>
        <w:t>O</w:t>
      </w:r>
      <w:r w:rsidRPr="005917BC">
        <w:rPr>
          <w:rFonts w:ascii="Arial Narrow" w:hAnsi="Arial Narrow"/>
          <w:sz w:val="22"/>
          <w:szCs w:val="22"/>
        </w:rPr>
        <w:t xml:space="preserve">s </w:t>
      </w:r>
      <w:r w:rsidRPr="005917BC">
        <w:rPr>
          <w:rFonts w:ascii="Arial Narrow" w:hAnsi="Arial Narrow"/>
          <w:bCs/>
          <w:sz w:val="22"/>
          <w:szCs w:val="22"/>
        </w:rPr>
        <w:t xml:space="preserve">procedimentos de saúde e em meio ambiente poderão sofrer reajustes baseado </w:t>
      </w:r>
      <w:r w:rsidRPr="005917BC">
        <w:rPr>
          <w:rFonts w:ascii="Arial Narrow" w:hAnsi="Arial Narrow" w:cs="Arial"/>
          <w:sz w:val="22"/>
          <w:szCs w:val="22"/>
        </w:rPr>
        <w:t>em decisão das Câmaras Setoriais, Conselho de Prefeitos e/ou Assembleia Geral.</w:t>
      </w:r>
    </w:p>
    <w:p w14:paraId="44ADE8A2" w14:textId="77777777" w:rsidR="005917BC" w:rsidRPr="005917BC" w:rsidRDefault="005917BC" w:rsidP="005917BC">
      <w:pPr>
        <w:jc w:val="both"/>
        <w:rPr>
          <w:rStyle w:val="Forte"/>
          <w:rFonts w:ascii="Arial Narrow" w:hAnsi="Arial Narrow" w:cs="Arial"/>
          <w:sz w:val="22"/>
          <w:szCs w:val="22"/>
        </w:rPr>
      </w:pPr>
    </w:p>
    <w:p w14:paraId="5EC2689D" w14:textId="12B2413B" w:rsidR="005917BC" w:rsidRPr="005917BC" w:rsidRDefault="00EB6C84" w:rsidP="005917BC">
      <w:pPr>
        <w:keepNext/>
        <w:keepLines/>
        <w:jc w:val="both"/>
        <w:outlineLvl w:val="7"/>
        <w:rPr>
          <w:rFonts w:ascii="Arial Narrow" w:hAnsi="Arial Narrow"/>
          <w:b/>
          <w:color w:val="000000"/>
          <w:sz w:val="22"/>
          <w:szCs w:val="22"/>
        </w:rPr>
      </w:pPr>
      <w:r>
        <w:rPr>
          <w:rFonts w:ascii="Arial Narrow" w:hAnsi="Arial Narrow"/>
          <w:b/>
          <w:color w:val="000000"/>
          <w:sz w:val="22"/>
          <w:szCs w:val="22"/>
        </w:rPr>
        <w:t>CLÁUSULA QUARTA -</w:t>
      </w:r>
      <w:r w:rsidR="005917BC" w:rsidRPr="005917BC">
        <w:rPr>
          <w:rFonts w:ascii="Arial Narrow" w:hAnsi="Arial Narrow"/>
          <w:b/>
          <w:color w:val="000000"/>
          <w:sz w:val="22"/>
          <w:szCs w:val="22"/>
        </w:rPr>
        <w:t xml:space="preserve"> DA DESPESA E DOS CRÉDITOS ORÇAMENTÁRIOS</w:t>
      </w:r>
    </w:p>
    <w:p w14:paraId="6334401A" w14:textId="77777777" w:rsidR="005917BC" w:rsidRPr="005917BC" w:rsidRDefault="005917BC" w:rsidP="005917BC">
      <w:pPr>
        <w:jc w:val="both"/>
        <w:rPr>
          <w:rFonts w:ascii="Arial Narrow" w:hAnsi="Arial Narrow" w:cs="Arial"/>
          <w:sz w:val="22"/>
          <w:szCs w:val="22"/>
        </w:rPr>
      </w:pPr>
      <w:r w:rsidRPr="005917BC">
        <w:rPr>
          <w:rFonts w:ascii="Arial Narrow" w:hAnsi="Arial Narrow"/>
          <w:b/>
          <w:color w:val="000000"/>
          <w:sz w:val="22"/>
          <w:szCs w:val="22"/>
        </w:rPr>
        <w:t>4.1</w:t>
      </w:r>
      <w:r w:rsidRPr="005917BC">
        <w:rPr>
          <w:rFonts w:ascii="Arial Narrow" w:hAnsi="Arial Narrow"/>
          <w:color w:val="000000"/>
          <w:sz w:val="22"/>
          <w:szCs w:val="22"/>
        </w:rPr>
        <w:t xml:space="preserve"> </w:t>
      </w:r>
      <w:r w:rsidRPr="005917BC">
        <w:rPr>
          <w:rFonts w:ascii="Arial Narrow" w:hAnsi="Arial Narrow" w:cs="Arial"/>
          <w:sz w:val="22"/>
          <w:szCs w:val="22"/>
        </w:rPr>
        <w:t xml:space="preserve">As despesas decorrentes deste contrato correrão à conta de recursos consignados na dotação orçamentária a seguir discriminada: </w:t>
      </w:r>
    </w:p>
    <w:p w14:paraId="392B89C3" w14:textId="11F9B7C8" w:rsidR="002036C3" w:rsidRPr="002036C3" w:rsidRDefault="002036C3" w:rsidP="002036C3">
      <w:pPr>
        <w:autoSpaceDE w:val="0"/>
        <w:autoSpaceDN w:val="0"/>
        <w:adjustRightInd w:val="0"/>
        <w:jc w:val="both"/>
        <w:rPr>
          <w:rFonts w:ascii="Arial Narrow" w:hAnsi="Arial Narrow" w:cs="Arial"/>
          <w:bCs/>
          <w:sz w:val="22"/>
          <w:szCs w:val="22"/>
        </w:rPr>
      </w:pPr>
      <w:r w:rsidRPr="002036C3">
        <w:rPr>
          <w:rFonts w:ascii="Arial Narrow" w:hAnsi="Arial Narrow" w:cs="Arial"/>
          <w:bCs/>
          <w:sz w:val="22"/>
          <w:szCs w:val="22"/>
        </w:rPr>
        <w:t xml:space="preserve">Operação Especial: </w:t>
      </w:r>
      <w:r w:rsidR="00EB6C84">
        <w:rPr>
          <w:rFonts w:ascii="Arial Narrow" w:hAnsi="Arial Narrow" w:cs="Arial"/>
          <w:bCs/>
          <w:sz w:val="22"/>
          <w:szCs w:val="22"/>
        </w:rPr>
        <w:tab/>
      </w:r>
      <w:r w:rsidRPr="002036C3">
        <w:rPr>
          <w:rFonts w:ascii="Arial Narrow" w:hAnsi="Arial Narrow" w:cs="Arial"/>
          <w:bCs/>
          <w:sz w:val="22"/>
          <w:szCs w:val="22"/>
        </w:rPr>
        <w:t>0008</w:t>
      </w:r>
    </w:p>
    <w:p w14:paraId="5650C180" w14:textId="525728BD" w:rsidR="002036C3" w:rsidRPr="002036C3" w:rsidRDefault="002036C3" w:rsidP="002036C3">
      <w:pPr>
        <w:autoSpaceDE w:val="0"/>
        <w:autoSpaceDN w:val="0"/>
        <w:adjustRightInd w:val="0"/>
        <w:jc w:val="both"/>
        <w:rPr>
          <w:rFonts w:ascii="Arial Narrow" w:hAnsi="Arial Narrow" w:cs="Arial"/>
          <w:bCs/>
          <w:sz w:val="22"/>
          <w:szCs w:val="22"/>
        </w:rPr>
      </w:pPr>
      <w:r w:rsidRPr="002036C3">
        <w:rPr>
          <w:rFonts w:ascii="Arial Narrow" w:hAnsi="Arial Narrow" w:cs="Arial"/>
          <w:bCs/>
          <w:sz w:val="22"/>
          <w:szCs w:val="22"/>
        </w:rPr>
        <w:t xml:space="preserve">Categorias: </w:t>
      </w:r>
      <w:r w:rsidR="00EB6C84">
        <w:rPr>
          <w:rFonts w:ascii="Arial Narrow" w:hAnsi="Arial Narrow" w:cs="Arial"/>
          <w:bCs/>
          <w:sz w:val="22"/>
          <w:szCs w:val="22"/>
        </w:rPr>
        <w:tab/>
      </w:r>
      <w:r w:rsidR="00EB6C84">
        <w:rPr>
          <w:rFonts w:ascii="Arial Narrow" w:hAnsi="Arial Narrow" w:cs="Arial"/>
          <w:bCs/>
          <w:sz w:val="22"/>
          <w:szCs w:val="22"/>
        </w:rPr>
        <w:tab/>
      </w:r>
      <w:r w:rsidRPr="002036C3">
        <w:rPr>
          <w:rFonts w:ascii="Arial Narrow" w:hAnsi="Arial Narrow" w:cs="Arial"/>
          <w:bCs/>
          <w:sz w:val="22"/>
          <w:szCs w:val="22"/>
        </w:rPr>
        <w:t>317170, 337170,447170</w:t>
      </w:r>
    </w:p>
    <w:p w14:paraId="352A26D5" w14:textId="6B545286" w:rsidR="005917BC" w:rsidRPr="002036C3" w:rsidRDefault="002036C3" w:rsidP="002036C3">
      <w:pPr>
        <w:autoSpaceDE w:val="0"/>
        <w:autoSpaceDN w:val="0"/>
        <w:adjustRightInd w:val="0"/>
        <w:jc w:val="both"/>
        <w:rPr>
          <w:rFonts w:ascii="Arial Narrow" w:hAnsi="Arial Narrow" w:cs="Arial"/>
          <w:bCs/>
          <w:sz w:val="22"/>
          <w:szCs w:val="22"/>
        </w:rPr>
      </w:pPr>
      <w:r w:rsidRPr="002036C3">
        <w:rPr>
          <w:rFonts w:ascii="Arial Narrow" w:hAnsi="Arial Narrow" w:cs="Arial"/>
          <w:bCs/>
          <w:sz w:val="22"/>
          <w:szCs w:val="22"/>
        </w:rPr>
        <w:t xml:space="preserve">Recurso: </w:t>
      </w:r>
      <w:r w:rsidR="00EB6C84">
        <w:rPr>
          <w:rFonts w:ascii="Arial Narrow" w:hAnsi="Arial Narrow" w:cs="Arial"/>
          <w:bCs/>
          <w:sz w:val="22"/>
          <w:szCs w:val="22"/>
        </w:rPr>
        <w:tab/>
      </w:r>
      <w:r w:rsidR="00EB6C84">
        <w:rPr>
          <w:rFonts w:ascii="Arial Narrow" w:hAnsi="Arial Narrow" w:cs="Arial"/>
          <w:bCs/>
          <w:sz w:val="22"/>
          <w:szCs w:val="22"/>
        </w:rPr>
        <w:tab/>
      </w:r>
      <w:r w:rsidRPr="002036C3">
        <w:rPr>
          <w:rFonts w:ascii="Arial Narrow" w:hAnsi="Arial Narrow" w:cs="Arial"/>
          <w:bCs/>
          <w:sz w:val="22"/>
          <w:szCs w:val="22"/>
        </w:rPr>
        <w:t>0040</w:t>
      </w:r>
    </w:p>
    <w:p w14:paraId="22E476AD" w14:textId="31A99AB9" w:rsidR="002036C3" w:rsidRPr="002036C3" w:rsidRDefault="002036C3" w:rsidP="002036C3">
      <w:pPr>
        <w:autoSpaceDE w:val="0"/>
        <w:autoSpaceDN w:val="0"/>
        <w:adjustRightInd w:val="0"/>
        <w:jc w:val="both"/>
        <w:rPr>
          <w:rFonts w:ascii="Arial Narrow" w:hAnsi="Arial Narrow" w:cs="Arial"/>
          <w:bCs/>
          <w:sz w:val="22"/>
          <w:szCs w:val="22"/>
        </w:rPr>
      </w:pPr>
    </w:p>
    <w:p w14:paraId="52A176CF" w14:textId="126ADB8B" w:rsidR="002036C3" w:rsidRPr="002036C3" w:rsidRDefault="002036C3" w:rsidP="002036C3">
      <w:pPr>
        <w:autoSpaceDE w:val="0"/>
        <w:autoSpaceDN w:val="0"/>
        <w:adjustRightInd w:val="0"/>
        <w:jc w:val="both"/>
        <w:rPr>
          <w:rFonts w:ascii="Arial Narrow" w:hAnsi="Arial Narrow" w:cs="Arial"/>
          <w:bCs/>
          <w:sz w:val="22"/>
          <w:szCs w:val="22"/>
        </w:rPr>
      </w:pPr>
      <w:r w:rsidRPr="002036C3">
        <w:rPr>
          <w:rFonts w:ascii="Arial Narrow" w:hAnsi="Arial Narrow" w:cs="Arial"/>
          <w:bCs/>
          <w:sz w:val="22"/>
          <w:szCs w:val="22"/>
        </w:rPr>
        <w:t xml:space="preserve">Atividade: </w:t>
      </w:r>
      <w:r w:rsidR="00EB6C84">
        <w:rPr>
          <w:rFonts w:ascii="Arial Narrow" w:hAnsi="Arial Narrow" w:cs="Arial"/>
          <w:bCs/>
          <w:sz w:val="22"/>
          <w:szCs w:val="22"/>
        </w:rPr>
        <w:tab/>
      </w:r>
      <w:r w:rsidR="00EB6C84">
        <w:rPr>
          <w:rFonts w:ascii="Arial Narrow" w:hAnsi="Arial Narrow" w:cs="Arial"/>
          <w:bCs/>
          <w:sz w:val="22"/>
          <w:szCs w:val="22"/>
        </w:rPr>
        <w:tab/>
      </w:r>
      <w:r w:rsidRPr="002036C3">
        <w:rPr>
          <w:rFonts w:ascii="Arial Narrow" w:hAnsi="Arial Narrow" w:cs="Arial"/>
          <w:bCs/>
          <w:sz w:val="22"/>
          <w:szCs w:val="22"/>
        </w:rPr>
        <w:t>2056,2058,2050,2054</w:t>
      </w:r>
    </w:p>
    <w:p w14:paraId="5A58A640" w14:textId="2E66C6FC" w:rsidR="002036C3" w:rsidRPr="002036C3" w:rsidRDefault="002036C3" w:rsidP="002036C3">
      <w:pPr>
        <w:autoSpaceDE w:val="0"/>
        <w:autoSpaceDN w:val="0"/>
        <w:adjustRightInd w:val="0"/>
        <w:jc w:val="both"/>
        <w:rPr>
          <w:rFonts w:ascii="Arial Narrow" w:hAnsi="Arial Narrow" w:cs="Arial"/>
          <w:bCs/>
          <w:sz w:val="22"/>
          <w:szCs w:val="22"/>
        </w:rPr>
      </w:pPr>
      <w:r w:rsidRPr="002036C3">
        <w:rPr>
          <w:rFonts w:ascii="Arial Narrow" w:hAnsi="Arial Narrow" w:cs="Arial"/>
          <w:bCs/>
          <w:sz w:val="22"/>
          <w:szCs w:val="22"/>
        </w:rPr>
        <w:t xml:space="preserve">Categoria: </w:t>
      </w:r>
      <w:r w:rsidR="00EB6C84">
        <w:rPr>
          <w:rFonts w:ascii="Arial Narrow" w:hAnsi="Arial Narrow" w:cs="Arial"/>
          <w:bCs/>
          <w:sz w:val="22"/>
          <w:szCs w:val="22"/>
        </w:rPr>
        <w:tab/>
      </w:r>
      <w:r w:rsidR="00EB6C84">
        <w:rPr>
          <w:rFonts w:ascii="Arial Narrow" w:hAnsi="Arial Narrow" w:cs="Arial"/>
          <w:bCs/>
          <w:sz w:val="22"/>
          <w:szCs w:val="22"/>
        </w:rPr>
        <w:tab/>
      </w:r>
      <w:r w:rsidRPr="002036C3">
        <w:rPr>
          <w:rFonts w:ascii="Arial Narrow" w:hAnsi="Arial Narrow" w:cs="Arial"/>
          <w:bCs/>
          <w:sz w:val="22"/>
          <w:szCs w:val="22"/>
        </w:rPr>
        <w:t>339339, 339332, 339330</w:t>
      </w:r>
    </w:p>
    <w:p w14:paraId="33C2C5F5" w14:textId="06D79BB8" w:rsidR="002036C3" w:rsidRPr="002036C3" w:rsidRDefault="002036C3" w:rsidP="002036C3">
      <w:pPr>
        <w:autoSpaceDE w:val="0"/>
        <w:autoSpaceDN w:val="0"/>
        <w:adjustRightInd w:val="0"/>
        <w:jc w:val="both"/>
        <w:rPr>
          <w:rFonts w:ascii="Arial Narrow" w:hAnsi="Arial Narrow" w:cs="Arial"/>
          <w:bCs/>
          <w:sz w:val="22"/>
          <w:szCs w:val="22"/>
        </w:rPr>
      </w:pPr>
      <w:r w:rsidRPr="002036C3">
        <w:rPr>
          <w:rFonts w:ascii="Arial Narrow" w:hAnsi="Arial Narrow" w:cs="Arial"/>
          <w:bCs/>
          <w:sz w:val="22"/>
          <w:szCs w:val="22"/>
        </w:rPr>
        <w:t xml:space="preserve">Recursos: </w:t>
      </w:r>
      <w:r w:rsidR="00EB6C84">
        <w:rPr>
          <w:rFonts w:ascii="Arial Narrow" w:hAnsi="Arial Narrow" w:cs="Arial"/>
          <w:bCs/>
          <w:sz w:val="22"/>
          <w:szCs w:val="22"/>
        </w:rPr>
        <w:tab/>
      </w:r>
      <w:r w:rsidR="00EB6C84">
        <w:rPr>
          <w:rFonts w:ascii="Arial Narrow" w:hAnsi="Arial Narrow" w:cs="Arial"/>
          <w:bCs/>
          <w:sz w:val="22"/>
          <w:szCs w:val="22"/>
        </w:rPr>
        <w:tab/>
      </w:r>
      <w:r w:rsidRPr="002036C3">
        <w:rPr>
          <w:rFonts w:ascii="Arial Narrow" w:hAnsi="Arial Narrow" w:cs="Arial"/>
          <w:bCs/>
          <w:sz w:val="22"/>
          <w:szCs w:val="22"/>
        </w:rPr>
        <w:t>0040,0001,4050,503,4511</w:t>
      </w:r>
    </w:p>
    <w:p w14:paraId="4A6EA60E" w14:textId="77777777" w:rsidR="002036C3" w:rsidRPr="005917BC" w:rsidRDefault="002036C3" w:rsidP="002036C3">
      <w:pPr>
        <w:autoSpaceDE w:val="0"/>
        <w:autoSpaceDN w:val="0"/>
        <w:adjustRightInd w:val="0"/>
        <w:jc w:val="both"/>
        <w:rPr>
          <w:rFonts w:ascii="Arial Narrow" w:hAnsi="Arial Narrow" w:cs="Arial"/>
          <w:b/>
          <w:sz w:val="22"/>
          <w:szCs w:val="22"/>
        </w:rPr>
      </w:pPr>
    </w:p>
    <w:p w14:paraId="2D2099F7" w14:textId="31A49520" w:rsidR="005917BC" w:rsidRPr="005917BC" w:rsidRDefault="005917BC" w:rsidP="005917BC">
      <w:pPr>
        <w:autoSpaceDE w:val="0"/>
        <w:autoSpaceDN w:val="0"/>
        <w:adjustRightInd w:val="0"/>
        <w:rPr>
          <w:rFonts w:ascii="Arial Narrow" w:hAnsi="Arial Narrow" w:cs="Arial Narrow,Bold"/>
          <w:b/>
          <w:bCs/>
          <w:sz w:val="22"/>
          <w:szCs w:val="22"/>
        </w:rPr>
      </w:pPr>
      <w:r w:rsidRPr="005917BC">
        <w:rPr>
          <w:rFonts w:ascii="Arial Narrow" w:hAnsi="Arial Narrow" w:cs="Arial Narrow,Bold"/>
          <w:b/>
          <w:bCs/>
          <w:sz w:val="22"/>
          <w:szCs w:val="22"/>
        </w:rPr>
        <w:t xml:space="preserve">CLÁUSULA </w:t>
      </w:r>
      <w:r w:rsidR="00EB6C84">
        <w:rPr>
          <w:rFonts w:ascii="Arial Narrow" w:hAnsi="Arial Narrow" w:cs="Arial Narrow,Bold"/>
          <w:b/>
          <w:bCs/>
          <w:sz w:val="22"/>
          <w:szCs w:val="22"/>
        </w:rPr>
        <w:t>QUINTA -</w:t>
      </w:r>
      <w:r w:rsidRPr="005917BC">
        <w:rPr>
          <w:rFonts w:ascii="Arial Narrow" w:hAnsi="Arial Narrow" w:cs="Arial Narrow,Bold"/>
          <w:b/>
          <w:bCs/>
          <w:sz w:val="22"/>
          <w:szCs w:val="22"/>
        </w:rPr>
        <w:t xml:space="preserve"> DO PRAZO PARA INÍCIO DOS SERVIÇOS</w:t>
      </w:r>
    </w:p>
    <w:p w14:paraId="56BF5160" w14:textId="77777777" w:rsidR="005917BC" w:rsidRPr="005917BC" w:rsidRDefault="005917BC" w:rsidP="005917BC">
      <w:pPr>
        <w:autoSpaceDE w:val="0"/>
        <w:autoSpaceDN w:val="0"/>
        <w:adjustRightInd w:val="0"/>
        <w:rPr>
          <w:rFonts w:ascii="Arial Narrow" w:hAnsi="Arial Narrow" w:cs="Arial Narrow"/>
          <w:sz w:val="22"/>
          <w:szCs w:val="22"/>
        </w:rPr>
      </w:pPr>
      <w:r w:rsidRPr="005917BC">
        <w:rPr>
          <w:rFonts w:ascii="Arial Narrow" w:hAnsi="Arial Narrow" w:cs="Arial Narrow,Bold"/>
          <w:b/>
          <w:bCs/>
          <w:sz w:val="22"/>
          <w:szCs w:val="22"/>
        </w:rPr>
        <w:t xml:space="preserve">5.1 </w:t>
      </w:r>
      <w:r w:rsidRPr="005917BC">
        <w:rPr>
          <w:rFonts w:ascii="Arial Narrow" w:hAnsi="Arial Narrow" w:cs="Arial Narrow"/>
          <w:sz w:val="22"/>
          <w:szCs w:val="22"/>
        </w:rPr>
        <w:t>A execução contratual terá início a partir de 1º de janeiro de 2021.</w:t>
      </w:r>
    </w:p>
    <w:p w14:paraId="04A1B602" w14:textId="77777777" w:rsidR="005917BC" w:rsidRPr="005917BC" w:rsidRDefault="005917BC" w:rsidP="005917BC">
      <w:pPr>
        <w:autoSpaceDE w:val="0"/>
        <w:autoSpaceDN w:val="0"/>
        <w:adjustRightInd w:val="0"/>
        <w:rPr>
          <w:rFonts w:ascii="Arial Narrow" w:hAnsi="Arial Narrow" w:cs="Arial Narrow,Bold"/>
          <w:b/>
          <w:bCs/>
          <w:sz w:val="22"/>
          <w:szCs w:val="22"/>
        </w:rPr>
      </w:pPr>
    </w:p>
    <w:p w14:paraId="4AD00DF1" w14:textId="21FDCE61" w:rsidR="005917BC" w:rsidRPr="005917BC" w:rsidRDefault="00EB6C84" w:rsidP="005917BC">
      <w:pPr>
        <w:autoSpaceDE w:val="0"/>
        <w:autoSpaceDN w:val="0"/>
        <w:adjustRightInd w:val="0"/>
        <w:rPr>
          <w:rFonts w:ascii="Arial Narrow" w:hAnsi="Arial Narrow" w:cs="Arial Narrow,Bold"/>
          <w:b/>
          <w:bCs/>
          <w:sz w:val="22"/>
          <w:szCs w:val="22"/>
        </w:rPr>
      </w:pPr>
      <w:r>
        <w:rPr>
          <w:rFonts w:ascii="Arial Narrow" w:hAnsi="Arial Narrow" w:cs="Arial Narrow,Bold"/>
          <w:b/>
          <w:bCs/>
          <w:sz w:val="22"/>
          <w:szCs w:val="22"/>
        </w:rPr>
        <w:t>CLÁUSULA SEXTA -</w:t>
      </w:r>
      <w:r w:rsidR="005917BC" w:rsidRPr="005917BC">
        <w:rPr>
          <w:rFonts w:ascii="Arial Narrow" w:hAnsi="Arial Narrow" w:cs="Arial Narrow,Bold"/>
          <w:b/>
          <w:bCs/>
          <w:sz w:val="22"/>
          <w:szCs w:val="22"/>
        </w:rPr>
        <w:t xml:space="preserve"> DA VIGÊNCIA</w:t>
      </w:r>
    </w:p>
    <w:p w14:paraId="2AB3BEA1" w14:textId="77777777" w:rsidR="005917BC" w:rsidRPr="005917BC" w:rsidRDefault="005917BC" w:rsidP="005917BC">
      <w:pPr>
        <w:autoSpaceDE w:val="0"/>
        <w:autoSpaceDN w:val="0"/>
        <w:adjustRightInd w:val="0"/>
        <w:jc w:val="both"/>
        <w:rPr>
          <w:rFonts w:ascii="Arial Narrow" w:hAnsi="Arial Narrow" w:cs="Arial Narrow"/>
          <w:sz w:val="22"/>
          <w:szCs w:val="22"/>
        </w:rPr>
      </w:pPr>
      <w:r w:rsidRPr="005917BC">
        <w:rPr>
          <w:rFonts w:ascii="Arial Narrow" w:hAnsi="Arial Narrow" w:cs="Arial Narrow,Bold"/>
          <w:b/>
          <w:bCs/>
          <w:sz w:val="22"/>
          <w:szCs w:val="22"/>
        </w:rPr>
        <w:t xml:space="preserve">6.1 </w:t>
      </w:r>
      <w:r w:rsidRPr="005917BC">
        <w:rPr>
          <w:rFonts w:ascii="Arial Narrow" w:hAnsi="Arial Narrow" w:cs="Arial Narrow"/>
          <w:sz w:val="22"/>
          <w:szCs w:val="22"/>
        </w:rPr>
        <w:t>O prazo de vigência deste contrato é de 12 (doze) meses, iniciando-se a partir de 1º de janeiro de 2021.</w:t>
      </w:r>
    </w:p>
    <w:p w14:paraId="4CA4E56D" w14:textId="77777777" w:rsidR="005917BC" w:rsidRPr="005917BC" w:rsidRDefault="005917BC" w:rsidP="005917BC">
      <w:pPr>
        <w:jc w:val="both"/>
        <w:rPr>
          <w:rFonts w:ascii="Arial Narrow" w:hAnsi="Arial Narrow"/>
          <w:sz w:val="22"/>
          <w:szCs w:val="22"/>
        </w:rPr>
      </w:pPr>
    </w:p>
    <w:p w14:paraId="6D02769D" w14:textId="4365BBBD" w:rsidR="005917BC" w:rsidRPr="005917BC" w:rsidRDefault="005917BC" w:rsidP="005917BC">
      <w:pPr>
        <w:autoSpaceDE w:val="0"/>
        <w:autoSpaceDN w:val="0"/>
        <w:adjustRightInd w:val="0"/>
        <w:jc w:val="both"/>
        <w:rPr>
          <w:rFonts w:ascii="Arial Narrow" w:hAnsi="Arial Narrow" w:cs="Arial Narrow,Bold"/>
          <w:b/>
          <w:bCs/>
          <w:sz w:val="22"/>
          <w:szCs w:val="22"/>
        </w:rPr>
      </w:pPr>
      <w:r w:rsidRPr="005917BC">
        <w:rPr>
          <w:rFonts w:ascii="Arial Narrow" w:hAnsi="Arial Narrow" w:cs="Arial Narrow,Bold"/>
          <w:b/>
          <w:bCs/>
          <w:sz w:val="22"/>
          <w:szCs w:val="22"/>
        </w:rPr>
        <w:t xml:space="preserve">CLÁUSULA SÉTIMA </w:t>
      </w:r>
      <w:r w:rsidR="00EB6C84">
        <w:rPr>
          <w:rFonts w:ascii="Arial Narrow" w:hAnsi="Arial Narrow" w:cs="Arial Narrow,Bold"/>
          <w:b/>
          <w:bCs/>
          <w:sz w:val="22"/>
          <w:szCs w:val="22"/>
        </w:rPr>
        <w:t>-</w:t>
      </w:r>
      <w:r w:rsidRPr="005917BC">
        <w:rPr>
          <w:rFonts w:ascii="Arial Narrow" w:hAnsi="Arial Narrow" w:cs="Arial Narrow,Bold"/>
          <w:b/>
          <w:bCs/>
          <w:sz w:val="22"/>
          <w:szCs w:val="22"/>
        </w:rPr>
        <w:t xml:space="preserve"> DAS OBRIGAÇÕES DAS PARTES</w:t>
      </w:r>
    </w:p>
    <w:p w14:paraId="128D5415" w14:textId="77777777" w:rsidR="005917BC" w:rsidRPr="005917BC" w:rsidRDefault="005917BC" w:rsidP="005917BC">
      <w:pPr>
        <w:autoSpaceDE w:val="0"/>
        <w:autoSpaceDN w:val="0"/>
        <w:adjustRightInd w:val="0"/>
        <w:jc w:val="both"/>
        <w:rPr>
          <w:rFonts w:ascii="Arial Narrow" w:hAnsi="Arial Narrow" w:cs="Arial Narrow"/>
          <w:sz w:val="22"/>
          <w:szCs w:val="22"/>
        </w:rPr>
      </w:pPr>
      <w:r w:rsidRPr="005917BC">
        <w:rPr>
          <w:rFonts w:ascii="Arial Narrow" w:hAnsi="Arial Narrow" w:cs="Arial Narrow,Bold"/>
          <w:b/>
          <w:bCs/>
          <w:sz w:val="22"/>
          <w:szCs w:val="22"/>
        </w:rPr>
        <w:t xml:space="preserve">7.1 </w:t>
      </w:r>
      <w:r w:rsidRPr="005917BC">
        <w:rPr>
          <w:rFonts w:ascii="Arial Narrow" w:hAnsi="Arial Narrow" w:cs="Arial Narrow"/>
          <w:sz w:val="22"/>
          <w:szCs w:val="22"/>
        </w:rPr>
        <w:t>As partes devem cumprir fielmente as cláusulas avençadas neste contrato, respondendo pelas consequências de sua inexecução total ou parcial.</w:t>
      </w:r>
    </w:p>
    <w:p w14:paraId="52DF6499" w14:textId="77777777" w:rsidR="005917BC" w:rsidRPr="005917BC" w:rsidRDefault="005917BC" w:rsidP="005917BC">
      <w:pPr>
        <w:autoSpaceDE w:val="0"/>
        <w:autoSpaceDN w:val="0"/>
        <w:adjustRightInd w:val="0"/>
        <w:jc w:val="both"/>
        <w:rPr>
          <w:rFonts w:ascii="Arial Narrow" w:hAnsi="Arial Narrow" w:cs="Arial Narrow"/>
          <w:sz w:val="22"/>
          <w:szCs w:val="22"/>
        </w:rPr>
      </w:pPr>
      <w:r w:rsidRPr="005917BC">
        <w:rPr>
          <w:rFonts w:ascii="Arial Narrow" w:hAnsi="Arial Narrow" w:cs="Arial Narrow,Bold"/>
          <w:b/>
          <w:bCs/>
          <w:sz w:val="22"/>
          <w:szCs w:val="22"/>
        </w:rPr>
        <w:t xml:space="preserve">7.2 </w:t>
      </w:r>
      <w:r w:rsidRPr="005917BC">
        <w:rPr>
          <w:rFonts w:ascii="Arial Narrow" w:hAnsi="Arial Narrow" w:cs="Arial Narrow"/>
          <w:sz w:val="22"/>
          <w:szCs w:val="22"/>
        </w:rPr>
        <w:t xml:space="preserve">O </w:t>
      </w:r>
      <w:r w:rsidRPr="005917BC">
        <w:rPr>
          <w:rFonts w:ascii="Arial Narrow" w:hAnsi="Arial Narrow" w:cs="Arial Narrow"/>
          <w:b/>
          <w:sz w:val="22"/>
          <w:szCs w:val="22"/>
        </w:rPr>
        <w:t>CONSORCIADO</w:t>
      </w:r>
      <w:r w:rsidRPr="005917BC">
        <w:rPr>
          <w:rFonts w:ascii="Arial Narrow" w:hAnsi="Arial Narrow" w:cs="Arial Narrow"/>
          <w:sz w:val="22"/>
          <w:szCs w:val="22"/>
        </w:rPr>
        <w:t xml:space="preserve"> tem como obrigações:</w:t>
      </w:r>
    </w:p>
    <w:p w14:paraId="5F23198C"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7.2.1</w:t>
      </w:r>
      <w:r w:rsidRPr="005917BC">
        <w:rPr>
          <w:rStyle w:val="Forte"/>
          <w:rFonts w:ascii="Arial Narrow" w:hAnsi="Arial Narrow" w:cs="Arial"/>
          <w:b w:val="0"/>
          <w:sz w:val="22"/>
          <w:szCs w:val="22"/>
        </w:rPr>
        <w:t xml:space="preserve"> Repassar recursos financeiros ao CONSÓRCIO conforme os valores estabelecidos no presente CONTRATO DE RATEIO;</w:t>
      </w:r>
    </w:p>
    <w:p w14:paraId="6097F323"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7.2.2</w:t>
      </w:r>
      <w:r w:rsidRPr="005917BC">
        <w:rPr>
          <w:rStyle w:val="Forte"/>
          <w:rFonts w:ascii="Arial Narrow" w:hAnsi="Arial Narrow" w:cs="Arial"/>
          <w:b w:val="0"/>
          <w:sz w:val="22"/>
          <w:szCs w:val="22"/>
        </w:rPr>
        <w:t xml:space="preserve">  Cumprir o cronograma de desembolso do repasse dos recursos financeiros deste Contrato de Rateio, conforme previsto na Cláusula Terceira;</w:t>
      </w:r>
    </w:p>
    <w:p w14:paraId="40577968"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7.2.3</w:t>
      </w:r>
      <w:r w:rsidRPr="005917BC">
        <w:rPr>
          <w:rStyle w:val="Forte"/>
          <w:rFonts w:ascii="Arial Narrow" w:hAnsi="Arial Narrow" w:cs="Arial"/>
          <w:b w:val="0"/>
          <w:sz w:val="22"/>
          <w:szCs w:val="22"/>
        </w:rPr>
        <w:t xml:space="preserve"> Aderir ao sistema informatizado utilizado pelo CONSÓRCIO para autorização de quaisquer serviços em saúde e compra de medicamentos através da Central de Compras do CONSÓRCIO;</w:t>
      </w:r>
    </w:p>
    <w:p w14:paraId="76D94FA3" w14:textId="77777777" w:rsidR="005917BC" w:rsidRPr="005917BC" w:rsidRDefault="005917BC" w:rsidP="005917BC">
      <w:pPr>
        <w:pStyle w:val="NormalWeb"/>
        <w:spacing w:before="0" w:beforeAutospacing="0" w:after="0" w:afterAutospacing="0"/>
        <w:jc w:val="both"/>
        <w:rPr>
          <w:rFonts w:ascii="Arial Narrow" w:hAnsi="Arial Narrow"/>
          <w:color w:val="000000"/>
          <w:sz w:val="22"/>
          <w:szCs w:val="22"/>
        </w:rPr>
      </w:pPr>
      <w:r w:rsidRPr="005917BC">
        <w:rPr>
          <w:rStyle w:val="Forte"/>
          <w:rFonts w:ascii="Arial Narrow" w:hAnsi="Arial Narrow" w:cs="Arial"/>
          <w:sz w:val="22"/>
          <w:szCs w:val="22"/>
        </w:rPr>
        <w:t>7.2.4</w:t>
      </w:r>
      <w:r w:rsidRPr="005917BC">
        <w:rPr>
          <w:rStyle w:val="Forte"/>
          <w:rFonts w:ascii="Arial Narrow" w:hAnsi="Arial Narrow" w:cs="Arial"/>
          <w:b w:val="0"/>
          <w:sz w:val="22"/>
          <w:szCs w:val="22"/>
        </w:rPr>
        <w:t xml:space="preserve"> </w:t>
      </w:r>
      <w:r w:rsidRPr="005917BC">
        <w:rPr>
          <w:rFonts w:ascii="Arial Narrow" w:hAnsi="Arial Narrow" w:cs="Arial"/>
          <w:color w:val="000000"/>
          <w:sz w:val="22"/>
          <w:szCs w:val="22"/>
        </w:rPr>
        <w:t>Informar ao CONSÓRCIO, por escrito, qualquer inconformidade verificada na oferta dos serviços descritos na Cláusula Segunda, visando possibilitar a adoção de medidas corretivas;</w:t>
      </w:r>
    </w:p>
    <w:p w14:paraId="09D11DA6" w14:textId="77777777" w:rsidR="005917BC" w:rsidRPr="005917BC" w:rsidRDefault="005917BC" w:rsidP="005917BC">
      <w:pPr>
        <w:pStyle w:val="NormalWeb"/>
        <w:spacing w:before="0" w:beforeAutospacing="0" w:after="0" w:afterAutospacing="0"/>
        <w:jc w:val="both"/>
        <w:rPr>
          <w:rFonts w:ascii="Arial Narrow" w:hAnsi="Arial Narrow"/>
          <w:color w:val="000000"/>
          <w:sz w:val="22"/>
          <w:szCs w:val="22"/>
        </w:rPr>
      </w:pPr>
      <w:r w:rsidRPr="005917BC">
        <w:rPr>
          <w:rStyle w:val="Forte"/>
          <w:rFonts w:ascii="Arial Narrow" w:hAnsi="Arial Narrow" w:cs="Arial"/>
          <w:sz w:val="22"/>
          <w:szCs w:val="22"/>
        </w:rPr>
        <w:lastRenderedPageBreak/>
        <w:t>7.2.5</w:t>
      </w:r>
      <w:r w:rsidRPr="005917BC">
        <w:rPr>
          <w:rStyle w:val="Forte"/>
          <w:rFonts w:ascii="Arial Narrow" w:hAnsi="Arial Narrow" w:cs="Arial"/>
          <w:b w:val="0"/>
          <w:sz w:val="22"/>
          <w:szCs w:val="22"/>
        </w:rPr>
        <w:t xml:space="preserve"> </w:t>
      </w:r>
      <w:r w:rsidRPr="005917BC">
        <w:rPr>
          <w:rFonts w:ascii="Arial Narrow" w:hAnsi="Arial Narrow" w:cs="Arial"/>
          <w:color w:val="000000"/>
          <w:sz w:val="22"/>
          <w:szCs w:val="22"/>
        </w:rPr>
        <w:t>Acompanhar e fiscalizar a execução do presente CONTRATO.</w:t>
      </w:r>
    </w:p>
    <w:p w14:paraId="366B1F7B"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7.2.6</w:t>
      </w:r>
      <w:r w:rsidRPr="005917BC">
        <w:rPr>
          <w:rStyle w:val="Forte"/>
          <w:rFonts w:ascii="Arial Narrow" w:hAnsi="Arial Narrow" w:cs="Arial"/>
          <w:b w:val="0"/>
          <w:sz w:val="22"/>
          <w:szCs w:val="22"/>
        </w:rPr>
        <w:t xml:space="preserve"> Conferir até o dia 20 de cada mês os relatórios dos serviços em saúde adquiridos através do CONSÓRCIO, para posterior emissão da nota fiscal e cobrança pelo CONSÓRCIO para pagamento ao prestador de serviços credenciado através do CONSÓRCIO.</w:t>
      </w:r>
    </w:p>
    <w:p w14:paraId="46A371AC" w14:textId="77777777" w:rsidR="005917BC" w:rsidRPr="005917BC" w:rsidRDefault="005917BC" w:rsidP="005917BC">
      <w:pPr>
        <w:jc w:val="both"/>
        <w:rPr>
          <w:rStyle w:val="Forte"/>
          <w:rFonts w:ascii="Arial Narrow" w:hAnsi="Arial Narrow" w:cs="Arial"/>
          <w:b w:val="0"/>
          <w:sz w:val="22"/>
          <w:szCs w:val="22"/>
        </w:rPr>
      </w:pPr>
      <w:r w:rsidRPr="005917BC">
        <w:rPr>
          <w:rFonts w:ascii="Arial Narrow" w:hAnsi="Arial Narrow"/>
          <w:b/>
          <w:sz w:val="22"/>
          <w:szCs w:val="22"/>
        </w:rPr>
        <w:t xml:space="preserve">7.2.6.1 </w:t>
      </w:r>
      <w:r w:rsidRPr="005917BC">
        <w:rPr>
          <w:rFonts w:ascii="Arial Narrow" w:hAnsi="Arial Narrow"/>
          <w:sz w:val="22"/>
          <w:szCs w:val="22"/>
        </w:rPr>
        <w:t>Autorizar o serviço de saúde conforme as necessidades do usuário para que todo processo se torne exitoso.</w:t>
      </w:r>
    </w:p>
    <w:p w14:paraId="074CB1F9" w14:textId="77777777" w:rsidR="005917BC" w:rsidRPr="005917BC" w:rsidRDefault="005917BC" w:rsidP="005917BC">
      <w:pPr>
        <w:jc w:val="both"/>
        <w:rPr>
          <w:rStyle w:val="Forte"/>
          <w:rFonts w:ascii="Arial Narrow" w:hAnsi="Arial Narrow" w:cs="Arial"/>
          <w:b w:val="0"/>
          <w:sz w:val="22"/>
          <w:szCs w:val="22"/>
        </w:rPr>
      </w:pPr>
      <w:r w:rsidRPr="005917BC">
        <w:rPr>
          <w:rFonts w:ascii="Arial Narrow" w:hAnsi="Arial Narrow"/>
          <w:b/>
          <w:sz w:val="22"/>
          <w:szCs w:val="22"/>
        </w:rPr>
        <w:t xml:space="preserve">7.2.6.2 </w:t>
      </w:r>
      <w:r w:rsidRPr="005917BC">
        <w:rPr>
          <w:rFonts w:ascii="Arial Narrow" w:hAnsi="Arial Narrow"/>
          <w:sz w:val="22"/>
          <w:szCs w:val="22"/>
        </w:rPr>
        <w:t>Em todo serviço de saúde comprado através do CONSÓRCIO, é obrigatório constar o carimbo com assinatura do gestor de saúde e/ou responsável autorizando o mesmo.</w:t>
      </w:r>
    </w:p>
    <w:p w14:paraId="245452CF"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7.2.7</w:t>
      </w:r>
      <w:r w:rsidRPr="005917BC">
        <w:rPr>
          <w:rStyle w:val="Forte"/>
          <w:rFonts w:ascii="Arial Narrow" w:hAnsi="Arial Narrow" w:cs="Arial"/>
          <w:b w:val="0"/>
          <w:sz w:val="22"/>
          <w:szCs w:val="22"/>
        </w:rPr>
        <w:t xml:space="preserve"> Conferir quantidades, especificações, prazos de validade, até o prazo de 48 horas após o recebimento de todo medicamento retirado/adquirido através da Central de Compras do CONSÓRCIO.</w:t>
      </w:r>
    </w:p>
    <w:p w14:paraId="51F98F43"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7.2.7.1</w:t>
      </w:r>
      <w:r w:rsidRPr="005917BC">
        <w:rPr>
          <w:rStyle w:val="Forte"/>
          <w:rFonts w:ascii="Arial Narrow" w:hAnsi="Arial Narrow" w:cs="Arial"/>
          <w:b w:val="0"/>
          <w:sz w:val="22"/>
          <w:szCs w:val="22"/>
        </w:rPr>
        <w:t xml:space="preserve"> Após este prazo a responsabilidade não será mais do CONSÓRCIO.</w:t>
      </w:r>
    </w:p>
    <w:p w14:paraId="6DF9E2CA" w14:textId="77777777" w:rsidR="005917BC" w:rsidRPr="005917BC" w:rsidRDefault="005917BC" w:rsidP="005917BC">
      <w:pPr>
        <w:autoSpaceDE w:val="0"/>
        <w:autoSpaceDN w:val="0"/>
        <w:adjustRightInd w:val="0"/>
        <w:jc w:val="both"/>
        <w:rPr>
          <w:rFonts w:ascii="Arial Narrow" w:hAnsi="Arial Narrow" w:cs="Arial Narrow,Bold"/>
          <w:b/>
          <w:bCs/>
          <w:sz w:val="22"/>
          <w:szCs w:val="22"/>
        </w:rPr>
      </w:pPr>
    </w:p>
    <w:p w14:paraId="267E5D57" w14:textId="77777777" w:rsidR="005917BC" w:rsidRPr="005917BC" w:rsidRDefault="005917BC" w:rsidP="005917BC">
      <w:pPr>
        <w:autoSpaceDE w:val="0"/>
        <w:autoSpaceDN w:val="0"/>
        <w:adjustRightInd w:val="0"/>
        <w:jc w:val="both"/>
        <w:rPr>
          <w:rFonts w:ascii="Arial Narrow" w:hAnsi="Arial Narrow" w:cs="Arial Narrow"/>
          <w:sz w:val="22"/>
          <w:szCs w:val="22"/>
        </w:rPr>
      </w:pPr>
      <w:r w:rsidRPr="005917BC">
        <w:rPr>
          <w:rFonts w:ascii="Arial Narrow" w:hAnsi="Arial Narrow" w:cs="Arial Narrow,Bold"/>
          <w:b/>
          <w:bCs/>
          <w:sz w:val="22"/>
          <w:szCs w:val="22"/>
        </w:rPr>
        <w:t xml:space="preserve">7.3 </w:t>
      </w:r>
      <w:r w:rsidRPr="005917BC">
        <w:rPr>
          <w:rFonts w:ascii="Arial Narrow" w:hAnsi="Arial Narrow" w:cs="Arial Narrow"/>
          <w:sz w:val="22"/>
          <w:szCs w:val="22"/>
        </w:rPr>
        <w:t xml:space="preserve">O </w:t>
      </w:r>
      <w:r w:rsidRPr="005917BC">
        <w:rPr>
          <w:rFonts w:ascii="Arial Narrow" w:hAnsi="Arial Narrow" w:cs="Arial Narrow"/>
          <w:b/>
          <w:sz w:val="22"/>
          <w:szCs w:val="22"/>
        </w:rPr>
        <w:t>CONSÓRCIO</w:t>
      </w:r>
      <w:r w:rsidRPr="005917BC">
        <w:rPr>
          <w:rFonts w:ascii="Arial Narrow" w:hAnsi="Arial Narrow" w:cs="Arial Narrow"/>
          <w:sz w:val="22"/>
          <w:szCs w:val="22"/>
        </w:rPr>
        <w:t>, tem como obrigações:</w:t>
      </w:r>
    </w:p>
    <w:p w14:paraId="58CF931E"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7.3.1</w:t>
      </w:r>
      <w:r w:rsidRPr="005917BC">
        <w:rPr>
          <w:rStyle w:val="Forte"/>
          <w:rFonts w:ascii="Arial Narrow" w:hAnsi="Arial Narrow" w:cs="Arial"/>
          <w:b w:val="0"/>
          <w:sz w:val="22"/>
          <w:szCs w:val="22"/>
        </w:rPr>
        <w:t xml:space="preserve">  Aplicar os recursos oriundos do presente CONTRATO DE RATEIO na consecução dos objetivos definidos no Estatuto Social, observadas as normas da contabilidade pública;</w:t>
      </w:r>
    </w:p>
    <w:p w14:paraId="2E4BCECD"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7.3.2</w:t>
      </w:r>
      <w:r w:rsidRPr="005917BC">
        <w:rPr>
          <w:rStyle w:val="Forte"/>
          <w:rFonts w:ascii="Arial Narrow" w:hAnsi="Arial Narrow" w:cs="Arial"/>
          <w:b w:val="0"/>
          <w:sz w:val="22"/>
          <w:szCs w:val="22"/>
        </w:rPr>
        <w:t xml:space="preserve">  Executar as receitas e despesas em conformidade com as normas de direito financeiro, aplicáveis às entidades públicas;</w:t>
      </w:r>
    </w:p>
    <w:p w14:paraId="2D494D57"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7.3.3</w:t>
      </w:r>
      <w:r w:rsidRPr="005917BC">
        <w:rPr>
          <w:rStyle w:val="Forte"/>
          <w:rFonts w:ascii="Arial Narrow" w:hAnsi="Arial Narrow" w:cs="Arial"/>
          <w:b w:val="0"/>
          <w:sz w:val="22"/>
          <w:szCs w:val="22"/>
        </w:rPr>
        <w:t xml:space="preserve">  Informar as despesas realizadas em face dos recursos repassados pela CONTRATANTE com base no presente CONTRATO DE RATEIO.</w:t>
      </w:r>
    </w:p>
    <w:p w14:paraId="7028C54A" w14:textId="77777777" w:rsidR="005917BC" w:rsidRPr="005917BC" w:rsidRDefault="005917BC" w:rsidP="005917BC">
      <w:pPr>
        <w:autoSpaceDE w:val="0"/>
        <w:autoSpaceDN w:val="0"/>
        <w:adjustRightInd w:val="0"/>
        <w:jc w:val="both"/>
        <w:rPr>
          <w:rFonts w:ascii="Arial Narrow" w:hAnsi="Arial Narrow" w:cs="Arial Narrow,Bold"/>
          <w:b/>
          <w:bCs/>
          <w:sz w:val="22"/>
          <w:szCs w:val="22"/>
        </w:rPr>
      </w:pPr>
    </w:p>
    <w:p w14:paraId="67259B0C" w14:textId="2CEEFA86" w:rsidR="005917BC" w:rsidRPr="005917BC" w:rsidRDefault="00EB6C84" w:rsidP="005917BC">
      <w:pPr>
        <w:autoSpaceDE w:val="0"/>
        <w:autoSpaceDN w:val="0"/>
        <w:adjustRightInd w:val="0"/>
        <w:jc w:val="both"/>
        <w:rPr>
          <w:rFonts w:ascii="Arial Narrow" w:hAnsi="Arial Narrow" w:cs="Arial Narrow,Bold"/>
          <w:b/>
          <w:bCs/>
          <w:sz w:val="22"/>
          <w:szCs w:val="22"/>
        </w:rPr>
      </w:pPr>
      <w:r>
        <w:rPr>
          <w:rFonts w:ascii="Arial Narrow" w:hAnsi="Arial Narrow" w:cs="Arial Narrow,Bold"/>
          <w:b/>
          <w:bCs/>
          <w:sz w:val="22"/>
          <w:szCs w:val="22"/>
        </w:rPr>
        <w:t>CLÁUSULA OITAVA -</w:t>
      </w:r>
      <w:r w:rsidR="005917BC" w:rsidRPr="005917BC">
        <w:rPr>
          <w:rFonts w:ascii="Arial Narrow" w:hAnsi="Arial Narrow" w:cs="Arial Narrow,Bold"/>
          <w:b/>
          <w:bCs/>
          <w:sz w:val="22"/>
          <w:szCs w:val="22"/>
        </w:rPr>
        <w:t xml:space="preserve"> DO ACOMPANHAMENTO E DA FISCALIZAÇÃO</w:t>
      </w:r>
    </w:p>
    <w:p w14:paraId="28B9FC3E" w14:textId="4870AB71"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 xml:space="preserve">8.1 </w:t>
      </w:r>
      <w:r w:rsidRPr="005917BC">
        <w:rPr>
          <w:rStyle w:val="Forte"/>
          <w:rFonts w:ascii="Arial Narrow" w:hAnsi="Arial Narrow" w:cs="Arial"/>
          <w:b w:val="0"/>
          <w:sz w:val="22"/>
          <w:szCs w:val="22"/>
        </w:rPr>
        <w:t>A execução do objeto deste contrato será acompanhada e fiscalizada pelo CONSORCIADO, nas pessoas das Sras. Marisa Marchetti, CPF nº008.702.990-18 e Verusane Uberto, CPF nº928.597.470-87</w:t>
      </w:r>
      <w:r>
        <w:rPr>
          <w:rStyle w:val="Forte"/>
          <w:rFonts w:ascii="Arial Narrow" w:hAnsi="Arial Narrow" w:cs="Arial"/>
          <w:b w:val="0"/>
          <w:sz w:val="22"/>
          <w:szCs w:val="22"/>
        </w:rPr>
        <w:t xml:space="preserve">, </w:t>
      </w:r>
      <w:r w:rsidRPr="005917BC">
        <w:rPr>
          <w:rStyle w:val="Forte"/>
          <w:rFonts w:ascii="Arial Narrow" w:hAnsi="Arial Narrow" w:cs="Arial"/>
          <w:b w:val="0"/>
          <w:sz w:val="22"/>
          <w:szCs w:val="22"/>
        </w:rPr>
        <w:t>especialmente designado para esse fim, doravante denominado (a) simplesmente GESTOR deste contrato, conforme determina o art. 67 da Lei nº. 8.666/93.</w:t>
      </w:r>
    </w:p>
    <w:p w14:paraId="020EAB0C"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 xml:space="preserve">8.2 </w:t>
      </w:r>
      <w:r w:rsidRPr="005917BC">
        <w:rPr>
          <w:rStyle w:val="Forte"/>
          <w:rFonts w:ascii="Arial Narrow" w:hAnsi="Arial Narrow" w:cs="Arial"/>
          <w:b w:val="0"/>
          <w:sz w:val="22"/>
          <w:szCs w:val="22"/>
        </w:rPr>
        <w:t>Para o acompanhamento e a fiscalização de que trata esta cláusula, compete a (o) Gestor (a), entre outras atribuições:</w:t>
      </w:r>
    </w:p>
    <w:p w14:paraId="07C49AA5" w14:textId="77777777" w:rsidR="005917BC" w:rsidRPr="005917BC" w:rsidRDefault="005917BC" w:rsidP="005917BC">
      <w:pPr>
        <w:jc w:val="both"/>
        <w:rPr>
          <w:rFonts w:ascii="Arial Narrow" w:hAnsi="Arial Narrow" w:cs="Arial"/>
          <w:b/>
          <w:bCs/>
          <w:sz w:val="22"/>
          <w:szCs w:val="22"/>
        </w:rPr>
      </w:pPr>
      <w:r w:rsidRPr="005917BC">
        <w:rPr>
          <w:rStyle w:val="Forte"/>
          <w:rFonts w:ascii="Arial Narrow" w:hAnsi="Arial Narrow" w:cs="Arial"/>
          <w:b w:val="0"/>
          <w:sz w:val="22"/>
          <w:szCs w:val="22"/>
        </w:rPr>
        <w:t>a) solicitar do CONSÓRCIO e seus prepostos, ou obter do CONSORCIADO, tempestivamente, todas as providências necessárias ao bom andamento deste contrato e anexar aos autos do processo correspondente cópia dos documentos escritos que comprovem essas solicitações de providências;</w:t>
      </w:r>
    </w:p>
    <w:p w14:paraId="1C6D50A9"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b w:val="0"/>
          <w:sz w:val="22"/>
          <w:szCs w:val="22"/>
        </w:rPr>
        <w:t>b) verificar a conformidade da execução contratual com as normas especificadas e a adequação dos procedimentos, para garantir a boa execução do objeto desse contrato.</w:t>
      </w:r>
    </w:p>
    <w:p w14:paraId="28BC2E04" w14:textId="77777777" w:rsidR="005917BC" w:rsidRPr="005917BC" w:rsidRDefault="005917BC" w:rsidP="005917BC">
      <w:pPr>
        <w:jc w:val="both"/>
        <w:rPr>
          <w:rStyle w:val="Forte"/>
          <w:rFonts w:ascii="Arial Narrow" w:hAnsi="Arial Narrow" w:cs="Arial"/>
          <w:sz w:val="22"/>
          <w:szCs w:val="22"/>
        </w:rPr>
      </w:pPr>
    </w:p>
    <w:p w14:paraId="563E16BF" w14:textId="6FB80808" w:rsidR="005917BC" w:rsidRPr="005917BC" w:rsidRDefault="00EB6C84" w:rsidP="005917BC">
      <w:pPr>
        <w:jc w:val="both"/>
        <w:rPr>
          <w:rStyle w:val="Forte"/>
          <w:rFonts w:ascii="Arial Narrow" w:hAnsi="Arial Narrow" w:cs="Arial"/>
          <w:sz w:val="22"/>
          <w:szCs w:val="22"/>
        </w:rPr>
      </w:pPr>
      <w:r>
        <w:rPr>
          <w:rStyle w:val="Forte"/>
          <w:rFonts w:ascii="Arial Narrow" w:hAnsi="Arial Narrow" w:cs="Arial"/>
          <w:sz w:val="22"/>
          <w:szCs w:val="22"/>
        </w:rPr>
        <w:t>CLÁUSULA NONA -</w:t>
      </w:r>
      <w:r w:rsidR="005917BC" w:rsidRPr="005917BC">
        <w:rPr>
          <w:rStyle w:val="Forte"/>
          <w:rFonts w:ascii="Arial Narrow" w:hAnsi="Arial Narrow" w:cs="Arial"/>
          <w:sz w:val="22"/>
          <w:szCs w:val="22"/>
        </w:rPr>
        <w:t xml:space="preserve"> DA GESTÃO DOS RECURSOS</w:t>
      </w:r>
    </w:p>
    <w:p w14:paraId="26FB83EE" w14:textId="77777777" w:rsidR="005917BC" w:rsidRPr="005917BC" w:rsidRDefault="005917BC" w:rsidP="005917BC">
      <w:pPr>
        <w:jc w:val="both"/>
        <w:rPr>
          <w:rStyle w:val="apple-converted-space"/>
          <w:rFonts w:ascii="Arial Narrow" w:hAnsi="Arial Narrow" w:cs="Arial"/>
          <w:b/>
          <w:bCs/>
          <w:sz w:val="22"/>
          <w:szCs w:val="22"/>
        </w:rPr>
      </w:pPr>
      <w:r w:rsidRPr="005917BC">
        <w:rPr>
          <w:rStyle w:val="Forte"/>
          <w:rFonts w:ascii="Arial Narrow" w:hAnsi="Arial Narrow" w:cs="Arial"/>
          <w:sz w:val="22"/>
          <w:szCs w:val="22"/>
        </w:rPr>
        <w:t xml:space="preserve">9.1 </w:t>
      </w:r>
      <w:r w:rsidRPr="005917BC">
        <w:rPr>
          <w:rStyle w:val="Forte"/>
          <w:rFonts w:ascii="Arial Narrow" w:hAnsi="Arial Narrow" w:cs="Arial"/>
          <w:b w:val="0"/>
          <w:sz w:val="22"/>
          <w:szCs w:val="22"/>
        </w:rPr>
        <w:t>A gestão dos recursos financeiros estabelecidos neste contrato, bem como as respectivas prestações de contas, que inclui a elaboração e apresentação dos Balanços Contábeis e Financeiros é de responsabilidade da Secretaria Executiva, acompanhada e fiscalizada pelo Conselho Fiscal, conforme estabelecido no Estatuto do CONSISA VRT.</w:t>
      </w:r>
      <w:r w:rsidRPr="005917BC">
        <w:rPr>
          <w:rStyle w:val="apple-converted-space"/>
          <w:rFonts w:ascii="Arial Narrow" w:hAnsi="Arial Narrow" w:cs="Arial"/>
          <w:b/>
          <w:bCs/>
          <w:sz w:val="22"/>
          <w:szCs w:val="22"/>
        </w:rPr>
        <w:t> </w:t>
      </w:r>
    </w:p>
    <w:p w14:paraId="1A00F7DD" w14:textId="77777777" w:rsidR="005917BC" w:rsidRPr="005917BC" w:rsidRDefault="005917BC" w:rsidP="005917BC">
      <w:pPr>
        <w:jc w:val="both"/>
        <w:rPr>
          <w:rStyle w:val="apple-converted-space"/>
          <w:rFonts w:ascii="Arial Narrow" w:hAnsi="Arial Narrow" w:cs="Arial"/>
          <w:b/>
          <w:bCs/>
          <w:sz w:val="22"/>
          <w:szCs w:val="22"/>
        </w:rPr>
      </w:pPr>
      <w:r w:rsidRPr="005917BC">
        <w:rPr>
          <w:rStyle w:val="Forte"/>
          <w:rFonts w:ascii="Arial Narrow" w:hAnsi="Arial Narrow" w:cs="Arial"/>
          <w:sz w:val="22"/>
          <w:szCs w:val="22"/>
        </w:rPr>
        <w:t>Parágrafo Único.</w:t>
      </w:r>
      <w:r w:rsidRPr="005917BC">
        <w:rPr>
          <w:rStyle w:val="Forte"/>
          <w:rFonts w:ascii="Arial Narrow" w:hAnsi="Arial Narrow" w:cs="Arial"/>
          <w:b w:val="0"/>
          <w:sz w:val="22"/>
          <w:szCs w:val="22"/>
        </w:rPr>
        <w:t xml:space="preserve"> O CONSORCIADO, isolado ou em conjunto, bem como o CONSÓRCIO, são partes legítimas para exigir o cumprimento das obrigações estabelecidas neste contrato e em conformidade com o Estatuto Social.</w:t>
      </w:r>
      <w:r w:rsidRPr="005917BC">
        <w:rPr>
          <w:rStyle w:val="apple-converted-space"/>
          <w:rFonts w:ascii="Arial Narrow" w:hAnsi="Arial Narrow" w:cs="Arial"/>
          <w:b/>
          <w:bCs/>
          <w:sz w:val="22"/>
          <w:szCs w:val="22"/>
        </w:rPr>
        <w:t> </w:t>
      </w:r>
    </w:p>
    <w:p w14:paraId="323187D1" w14:textId="77777777" w:rsidR="005917BC" w:rsidRPr="005917BC" w:rsidRDefault="005917BC" w:rsidP="005917BC">
      <w:pPr>
        <w:jc w:val="both"/>
        <w:rPr>
          <w:rStyle w:val="Forte"/>
          <w:rFonts w:ascii="Arial Narrow" w:hAnsi="Arial Narrow" w:cs="Arial"/>
          <w:sz w:val="22"/>
          <w:szCs w:val="22"/>
        </w:rPr>
      </w:pPr>
    </w:p>
    <w:p w14:paraId="31342F0C" w14:textId="18A4CDC0" w:rsidR="005917BC" w:rsidRPr="005917BC" w:rsidRDefault="005917BC" w:rsidP="005917BC">
      <w:pPr>
        <w:jc w:val="both"/>
        <w:rPr>
          <w:rStyle w:val="Forte"/>
          <w:rFonts w:ascii="Arial Narrow" w:hAnsi="Arial Narrow" w:cs="Arial"/>
          <w:sz w:val="22"/>
          <w:szCs w:val="22"/>
        </w:rPr>
      </w:pPr>
      <w:r w:rsidRPr="005917BC">
        <w:rPr>
          <w:rStyle w:val="Forte"/>
          <w:rFonts w:ascii="Arial Narrow" w:hAnsi="Arial Narrow" w:cs="Arial"/>
          <w:sz w:val="22"/>
          <w:szCs w:val="22"/>
        </w:rPr>
        <w:t xml:space="preserve">CLÁUSULA DÉCIMA </w:t>
      </w:r>
      <w:r w:rsidR="00EB6C84">
        <w:rPr>
          <w:rStyle w:val="Forte"/>
          <w:rFonts w:ascii="Arial Narrow" w:hAnsi="Arial Narrow" w:cs="Arial"/>
          <w:sz w:val="22"/>
          <w:szCs w:val="22"/>
        </w:rPr>
        <w:t>-</w:t>
      </w:r>
      <w:r w:rsidRPr="005917BC">
        <w:rPr>
          <w:rStyle w:val="Forte"/>
          <w:rFonts w:ascii="Arial Narrow" w:hAnsi="Arial Narrow" w:cs="Arial"/>
          <w:sz w:val="22"/>
          <w:szCs w:val="22"/>
        </w:rPr>
        <w:t xml:space="preserve"> DOS INADIMPLEMENTOS</w:t>
      </w:r>
    </w:p>
    <w:p w14:paraId="39FDBC32" w14:textId="77777777" w:rsidR="005917BC" w:rsidRPr="005917BC" w:rsidRDefault="005917BC" w:rsidP="005917BC">
      <w:pPr>
        <w:jc w:val="both"/>
        <w:rPr>
          <w:rStyle w:val="apple-converted-space"/>
          <w:rFonts w:ascii="Arial Narrow" w:hAnsi="Arial Narrow" w:cs="Arial"/>
          <w:b/>
          <w:bCs/>
          <w:sz w:val="22"/>
          <w:szCs w:val="22"/>
        </w:rPr>
      </w:pPr>
      <w:r w:rsidRPr="005917BC">
        <w:rPr>
          <w:rStyle w:val="Forte"/>
          <w:rFonts w:ascii="Arial Narrow" w:hAnsi="Arial Narrow" w:cs="Arial"/>
          <w:sz w:val="22"/>
          <w:szCs w:val="22"/>
        </w:rPr>
        <w:t xml:space="preserve">10.1 </w:t>
      </w:r>
      <w:r w:rsidRPr="005917BC">
        <w:rPr>
          <w:rStyle w:val="Forte"/>
          <w:rFonts w:ascii="Arial Narrow" w:hAnsi="Arial Narrow" w:cs="Arial"/>
          <w:b w:val="0"/>
          <w:sz w:val="22"/>
          <w:szCs w:val="22"/>
        </w:rPr>
        <w:t>Os inadimplementos das obrigações financeiras estabelecidas neste instrumento sujeitam o CONSORCIADO faltoso às penalidades previstas no Contrato de Consórcio, Estatuto do CONSÓRCIO e Art. 8º, § 5º, da Lei Federal nº 11.107/05 (Lei Geral dos consórcios Públicos).</w:t>
      </w:r>
      <w:r w:rsidRPr="005917BC">
        <w:rPr>
          <w:rStyle w:val="apple-converted-space"/>
          <w:rFonts w:ascii="Arial Narrow" w:hAnsi="Arial Narrow" w:cs="Arial"/>
          <w:b/>
          <w:bCs/>
          <w:sz w:val="22"/>
          <w:szCs w:val="22"/>
        </w:rPr>
        <w:t> </w:t>
      </w:r>
    </w:p>
    <w:p w14:paraId="5629A606" w14:textId="77777777" w:rsidR="005917BC" w:rsidRPr="005917BC" w:rsidRDefault="005917BC" w:rsidP="005917BC">
      <w:pPr>
        <w:jc w:val="both"/>
        <w:rPr>
          <w:rStyle w:val="Forte"/>
          <w:rFonts w:ascii="Arial Narrow" w:hAnsi="Arial Narrow" w:cs="Arial"/>
          <w:sz w:val="22"/>
          <w:szCs w:val="22"/>
        </w:rPr>
      </w:pPr>
    </w:p>
    <w:p w14:paraId="16D3288C" w14:textId="121C23D2" w:rsidR="005917BC" w:rsidRPr="005917BC" w:rsidRDefault="005917BC" w:rsidP="005917BC">
      <w:pPr>
        <w:jc w:val="both"/>
        <w:rPr>
          <w:rStyle w:val="Forte"/>
          <w:rFonts w:ascii="Arial Narrow" w:hAnsi="Arial Narrow" w:cs="Arial"/>
          <w:sz w:val="22"/>
          <w:szCs w:val="22"/>
        </w:rPr>
      </w:pPr>
      <w:r w:rsidRPr="005917BC">
        <w:rPr>
          <w:rStyle w:val="Forte"/>
          <w:rFonts w:ascii="Arial Narrow" w:hAnsi="Arial Narrow" w:cs="Arial"/>
          <w:sz w:val="22"/>
          <w:szCs w:val="22"/>
        </w:rPr>
        <w:t>CLÁUSULA DÉCIMA P</w:t>
      </w:r>
      <w:r w:rsidR="00EB6C84">
        <w:rPr>
          <w:rStyle w:val="Forte"/>
          <w:rFonts w:ascii="Arial Narrow" w:hAnsi="Arial Narrow" w:cs="Arial"/>
          <w:sz w:val="22"/>
          <w:szCs w:val="22"/>
        </w:rPr>
        <w:t>RIMEIRA -</w:t>
      </w:r>
      <w:r w:rsidRPr="005917BC">
        <w:rPr>
          <w:rStyle w:val="Forte"/>
          <w:rFonts w:ascii="Arial Narrow" w:hAnsi="Arial Narrow" w:cs="Arial"/>
          <w:sz w:val="22"/>
          <w:szCs w:val="22"/>
        </w:rPr>
        <w:t xml:space="preserve"> DAS RESPONSABILDADES</w:t>
      </w:r>
    </w:p>
    <w:p w14:paraId="3DC739B5"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 xml:space="preserve">11.1 </w:t>
      </w:r>
      <w:r w:rsidRPr="005917BC">
        <w:rPr>
          <w:rStyle w:val="Forte"/>
          <w:rFonts w:ascii="Arial Narrow" w:hAnsi="Arial Narrow" w:cs="Arial"/>
          <w:b w:val="0"/>
          <w:sz w:val="22"/>
          <w:szCs w:val="22"/>
        </w:rPr>
        <w:t>A celebração do presente contrato de rateio de consórcio público sem suficiente e prévia dotação orçamentária ou sem observar as formalidades legais previstas configurará ato de improbidade administrativa insculpido no art. 10, inc. XV, da Lei Federal nº 8.429/92 (Lei dos Atos de Improbidade Administrativa).</w:t>
      </w:r>
    </w:p>
    <w:p w14:paraId="1EFDAD19" w14:textId="77777777" w:rsidR="005917BC" w:rsidRPr="005917BC" w:rsidRDefault="005917BC" w:rsidP="005917BC">
      <w:pPr>
        <w:jc w:val="both"/>
        <w:rPr>
          <w:rStyle w:val="Forte"/>
          <w:rFonts w:ascii="Arial Narrow" w:hAnsi="Arial Narrow" w:cs="Arial"/>
          <w:sz w:val="22"/>
          <w:szCs w:val="22"/>
        </w:rPr>
      </w:pPr>
    </w:p>
    <w:p w14:paraId="04E6517B" w14:textId="77C7160F" w:rsidR="005917BC" w:rsidRPr="005917BC" w:rsidRDefault="00EB6C84" w:rsidP="005917BC">
      <w:pPr>
        <w:jc w:val="both"/>
        <w:rPr>
          <w:rStyle w:val="Forte"/>
          <w:rFonts w:ascii="Arial Narrow" w:hAnsi="Arial Narrow" w:cs="Arial"/>
          <w:sz w:val="22"/>
          <w:szCs w:val="22"/>
        </w:rPr>
      </w:pPr>
      <w:r>
        <w:rPr>
          <w:rStyle w:val="Forte"/>
          <w:rFonts w:ascii="Arial Narrow" w:hAnsi="Arial Narrow" w:cs="Arial"/>
          <w:sz w:val="22"/>
          <w:szCs w:val="22"/>
        </w:rPr>
        <w:t>CLÁUSULA DÉCIMA SEGUNDA -</w:t>
      </w:r>
      <w:r w:rsidR="005917BC" w:rsidRPr="005917BC">
        <w:rPr>
          <w:rStyle w:val="Forte"/>
          <w:rFonts w:ascii="Arial Narrow" w:hAnsi="Arial Narrow" w:cs="Arial"/>
          <w:sz w:val="22"/>
          <w:szCs w:val="22"/>
        </w:rPr>
        <w:t xml:space="preserve"> DA RETIRADA DE CONSORCIADO</w:t>
      </w:r>
    </w:p>
    <w:p w14:paraId="12D09468"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 xml:space="preserve">12.1 </w:t>
      </w:r>
      <w:r w:rsidRPr="005917BC">
        <w:rPr>
          <w:rStyle w:val="Forte"/>
          <w:rFonts w:ascii="Arial Narrow" w:hAnsi="Arial Narrow" w:cs="Arial"/>
          <w:b w:val="0"/>
          <w:sz w:val="22"/>
          <w:szCs w:val="22"/>
        </w:rPr>
        <w:t>A eventual retirada do CONSÓRCIO de qualquer de um dos demais CONSORCIADOS não implicará a extinção do presente instrumento, ficando assegurada ao CONSÓRCIO, na superveniência de tal hipótese, o direito de aditar, a qualquer tempo, o presente instrumento para restabelecer seu equilíbrio econômico-financeiro, nos termos do art. 65, II, d, da Lei nº 8.666/93.</w:t>
      </w:r>
    </w:p>
    <w:p w14:paraId="66DA2083" w14:textId="77777777" w:rsidR="005917BC" w:rsidRPr="005917BC" w:rsidRDefault="005917BC" w:rsidP="005917BC">
      <w:pPr>
        <w:jc w:val="both"/>
        <w:rPr>
          <w:rStyle w:val="Forte"/>
          <w:rFonts w:ascii="Arial Narrow" w:hAnsi="Arial Narrow" w:cs="Arial"/>
          <w:sz w:val="22"/>
          <w:szCs w:val="22"/>
        </w:rPr>
      </w:pPr>
    </w:p>
    <w:p w14:paraId="591E2D69" w14:textId="77777777" w:rsidR="005917BC" w:rsidRPr="005917BC" w:rsidRDefault="005917BC" w:rsidP="005917BC">
      <w:pPr>
        <w:jc w:val="both"/>
        <w:rPr>
          <w:rStyle w:val="Forte"/>
          <w:rFonts w:ascii="Arial Narrow" w:hAnsi="Arial Narrow" w:cs="Arial"/>
          <w:sz w:val="22"/>
          <w:szCs w:val="22"/>
        </w:rPr>
      </w:pPr>
      <w:r w:rsidRPr="005917BC">
        <w:rPr>
          <w:rStyle w:val="Forte"/>
          <w:rFonts w:ascii="Arial Narrow" w:hAnsi="Arial Narrow" w:cs="Arial"/>
          <w:sz w:val="22"/>
          <w:szCs w:val="22"/>
        </w:rPr>
        <w:t>DO FORO:</w:t>
      </w:r>
    </w:p>
    <w:p w14:paraId="75C0FD97" w14:textId="77777777" w:rsidR="005917BC" w:rsidRPr="005917BC" w:rsidRDefault="005917BC" w:rsidP="005917BC">
      <w:pPr>
        <w:jc w:val="both"/>
        <w:rPr>
          <w:rStyle w:val="apple-converted-space"/>
          <w:rFonts w:ascii="Arial Narrow" w:hAnsi="Arial Narrow" w:cs="Arial"/>
          <w:b/>
          <w:bCs/>
          <w:sz w:val="22"/>
          <w:szCs w:val="22"/>
        </w:rPr>
      </w:pPr>
      <w:r w:rsidRPr="005917BC">
        <w:rPr>
          <w:rStyle w:val="Forte"/>
          <w:rFonts w:ascii="Arial Narrow" w:hAnsi="Arial Narrow" w:cs="Arial"/>
          <w:b w:val="0"/>
          <w:sz w:val="22"/>
          <w:szCs w:val="22"/>
        </w:rPr>
        <w:t>As partes elegem de comum acordo o Foro da Comarca de Lajeado, para dirimir as dúvidas emergentes do presente acordo.</w:t>
      </w:r>
      <w:r w:rsidRPr="005917BC">
        <w:rPr>
          <w:rStyle w:val="apple-converted-space"/>
          <w:rFonts w:ascii="Arial Narrow" w:hAnsi="Arial Narrow" w:cs="Arial"/>
          <w:b/>
          <w:bCs/>
          <w:sz w:val="22"/>
          <w:szCs w:val="22"/>
        </w:rPr>
        <w:t> </w:t>
      </w:r>
    </w:p>
    <w:p w14:paraId="07CD9201" w14:textId="77777777" w:rsidR="005917BC" w:rsidRPr="005917BC" w:rsidRDefault="005917BC" w:rsidP="005917BC">
      <w:pPr>
        <w:jc w:val="both"/>
        <w:rPr>
          <w:rStyle w:val="apple-converted-space"/>
          <w:rFonts w:ascii="Arial Narrow" w:hAnsi="Arial Narrow" w:cs="Arial"/>
          <w:b/>
          <w:bCs/>
          <w:sz w:val="22"/>
          <w:szCs w:val="22"/>
        </w:rPr>
      </w:pPr>
      <w:r w:rsidRPr="005917BC">
        <w:rPr>
          <w:rStyle w:val="Forte"/>
          <w:rFonts w:ascii="Arial Narrow" w:hAnsi="Arial Narrow" w:cs="Arial"/>
          <w:b w:val="0"/>
          <w:sz w:val="22"/>
          <w:szCs w:val="22"/>
        </w:rPr>
        <w:t>E, por estarem justas e acordadas, assinam o presente instrumento particular em duas vias de igual teor e forma na presença de duas testemunhas.</w:t>
      </w:r>
      <w:r w:rsidRPr="005917BC">
        <w:rPr>
          <w:rStyle w:val="apple-converted-space"/>
          <w:rFonts w:ascii="Arial Narrow" w:hAnsi="Arial Narrow" w:cs="Arial"/>
          <w:b/>
          <w:bCs/>
          <w:sz w:val="22"/>
          <w:szCs w:val="22"/>
        </w:rPr>
        <w:t> </w:t>
      </w:r>
    </w:p>
    <w:p w14:paraId="7466E57C" w14:textId="77777777" w:rsidR="005917BC" w:rsidRPr="005917BC" w:rsidRDefault="005917BC" w:rsidP="005917BC">
      <w:pPr>
        <w:jc w:val="both"/>
        <w:rPr>
          <w:rStyle w:val="Forte"/>
          <w:rFonts w:ascii="Arial Narrow" w:hAnsi="Arial Narrow" w:cs="Arial"/>
          <w:b w:val="0"/>
          <w:sz w:val="22"/>
          <w:szCs w:val="22"/>
        </w:rPr>
      </w:pPr>
    </w:p>
    <w:p w14:paraId="2A7EBDEF" w14:textId="71FBF14D" w:rsidR="005917BC" w:rsidRPr="005917BC" w:rsidRDefault="005917BC" w:rsidP="005917BC">
      <w:pPr>
        <w:jc w:val="both"/>
        <w:rPr>
          <w:rStyle w:val="Forte"/>
          <w:rFonts w:ascii="Arial Narrow" w:hAnsi="Arial Narrow" w:cs="Arial"/>
          <w:b w:val="0"/>
          <w:sz w:val="22"/>
          <w:szCs w:val="22"/>
        </w:rPr>
      </w:pPr>
      <w:r>
        <w:rPr>
          <w:rStyle w:val="Forte"/>
          <w:rFonts w:ascii="Arial Narrow" w:hAnsi="Arial Narrow" w:cs="Arial"/>
          <w:b w:val="0"/>
          <w:sz w:val="22"/>
          <w:szCs w:val="22"/>
        </w:rPr>
        <w:t>Doutor Ricardo</w:t>
      </w:r>
      <w:r w:rsidR="00EB6C84">
        <w:rPr>
          <w:rStyle w:val="Forte"/>
          <w:rFonts w:ascii="Arial Narrow" w:hAnsi="Arial Narrow" w:cs="Arial"/>
          <w:b w:val="0"/>
          <w:sz w:val="22"/>
          <w:szCs w:val="22"/>
        </w:rPr>
        <w:t xml:space="preserve"> -</w:t>
      </w:r>
      <w:r w:rsidRPr="005917BC">
        <w:rPr>
          <w:rStyle w:val="Forte"/>
          <w:rFonts w:ascii="Arial Narrow" w:hAnsi="Arial Narrow" w:cs="Arial"/>
          <w:b w:val="0"/>
          <w:sz w:val="22"/>
          <w:szCs w:val="22"/>
        </w:rPr>
        <w:t xml:space="preserve"> RS, .............................................</w:t>
      </w:r>
    </w:p>
    <w:p w14:paraId="5B494547" w14:textId="77777777" w:rsidR="005917BC" w:rsidRDefault="005917BC" w:rsidP="005917BC">
      <w:pPr>
        <w:jc w:val="center"/>
        <w:rPr>
          <w:rFonts w:cs="Arial"/>
          <w:b/>
          <w:bCs/>
        </w:rPr>
      </w:pPr>
    </w:p>
    <w:p w14:paraId="78B58508" w14:textId="15BD0BB9" w:rsidR="00C8090D" w:rsidRDefault="00C8090D" w:rsidP="005917BC">
      <w:pPr>
        <w:rPr>
          <w:rFonts w:cs="Arial"/>
          <w:b/>
          <w:bCs/>
        </w:rPr>
      </w:pPr>
    </w:p>
    <w:p w14:paraId="10777580" w14:textId="77777777" w:rsidR="005917BC" w:rsidRPr="00C8090D" w:rsidRDefault="005917BC" w:rsidP="005917BC">
      <w:pPr>
        <w:rPr>
          <w:rFonts w:ascii="Arial Narrow" w:hAnsi="Arial Narrow" w:cs="Arial"/>
          <w:b/>
          <w:bCs/>
          <w:sz w:val="22"/>
          <w:szCs w:val="22"/>
        </w:rPr>
      </w:pPr>
    </w:p>
    <w:p w14:paraId="66BD6B15" w14:textId="77777777" w:rsidR="00C8090D" w:rsidRPr="00C8090D" w:rsidRDefault="00C8090D" w:rsidP="00C8090D">
      <w:pPr>
        <w:jc w:val="center"/>
        <w:rPr>
          <w:rFonts w:ascii="Arial Narrow" w:hAnsi="Arial Narrow" w:cs="Arial"/>
          <w:b/>
          <w:bCs/>
          <w:sz w:val="22"/>
          <w:szCs w:val="22"/>
        </w:rPr>
      </w:pPr>
    </w:p>
    <w:p w14:paraId="0BC1FA0C" w14:textId="77777777" w:rsidR="00C8090D" w:rsidRPr="00C8090D" w:rsidRDefault="00C8090D" w:rsidP="00C8090D">
      <w:pPr>
        <w:jc w:val="center"/>
        <w:rPr>
          <w:rFonts w:ascii="Arial Narrow" w:hAnsi="Arial Narrow" w:cs="Arial"/>
          <w:b/>
          <w:bCs/>
          <w:sz w:val="22"/>
          <w:szCs w:val="22"/>
        </w:rPr>
      </w:pPr>
    </w:p>
    <w:p w14:paraId="2BA243AD" w14:textId="77777777" w:rsidR="00C8090D" w:rsidRPr="00C8090D" w:rsidRDefault="00C8090D" w:rsidP="00C8090D">
      <w:pPr>
        <w:widowControl w:val="0"/>
        <w:jc w:val="center"/>
        <w:rPr>
          <w:rStyle w:val="Forte"/>
          <w:rFonts w:ascii="Arial Narrow" w:hAnsi="Arial Narrow" w:cs="Arial"/>
          <w:b w:val="0"/>
          <w:sz w:val="22"/>
          <w:szCs w:val="22"/>
        </w:rPr>
      </w:pPr>
      <w:r w:rsidRPr="00C8090D">
        <w:rPr>
          <w:rStyle w:val="Forte"/>
          <w:rFonts w:ascii="Arial Narrow" w:hAnsi="Arial Narrow"/>
          <w:b w:val="0"/>
          <w:bCs w:val="0"/>
          <w:sz w:val="22"/>
          <w:szCs w:val="22"/>
        </w:rPr>
        <w:drawing>
          <wp:inline distT="0" distB="0" distL="0" distR="0" wp14:anchorId="7F0708F3" wp14:editId="4BEF437E">
            <wp:extent cx="6120765" cy="14376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1437640"/>
                    </a:xfrm>
                    <a:prstGeom prst="rect">
                      <a:avLst/>
                    </a:prstGeom>
                    <a:noFill/>
                    <a:ln>
                      <a:noFill/>
                    </a:ln>
                  </pic:spPr>
                </pic:pic>
              </a:graphicData>
            </a:graphic>
          </wp:inline>
        </w:drawing>
      </w:r>
    </w:p>
    <w:p w14:paraId="0B0B08DC" w14:textId="77777777" w:rsidR="00C8090D" w:rsidRPr="00C8090D" w:rsidRDefault="00C8090D" w:rsidP="00C8090D">
      <w:pPr>
        <w:widowControl w:val="0"/>
        <w:rPr>
          <w:rStyle w:val="Forte"/>
          <w:rFonts w:ascii="Arial Narrow" w:hAnsi="Arial Narrow" w:cs="Arial"/>
          <w:b w:val="0"/>
          <w:sz w:val="22"/>
          <w:szCs w:val="22"/>
        </w:rPr>
      </w:pPr>
    </w:p>
    <w:p w14:paraId="415F9E90" w14:textId="77777777" w:rsidR="00C8090D" w:rsidRPr="00C8090D" w:rsidRDefault="00C8090D" w:rsidP="00C8090D">
      <w:pPr>
        <w:widowControl w:val="0"/>
        <w:rPr>
          <w:rStyle w:val="Forte"/>
          <w:rFonts w:ascii="Arial Narrow" w:hAnsi="Arial Narrow" w:cs="Arial"/>
          <w:b w:val="0"/>
          <w:sz w:val="22"/>
          <w:szCs w:val="22"/>
        </w:rPr>
      </w:pPr>
    </w:p>
    <w:p w14:paraId="0C52CE76" w14:textId="77777777" w:rsidR="00C8090D" w:rsidRPr="00C8090D" w:rsidRDefault="00C8090D" w:rsidP="00C8090D">
      <w:pPr>
        <w:widowControl w:val="0"/>
        <w:rPr>
          <w:rStyle w:val="Forte"/>
          <w:rFonts w:ascii="Arial Narrow" w:hAnsi="Arial Narrow" w:cs="Arial"/>
          <w:b w:val="0"/>
          <w:sz w:val="22"/>
          <w:szCs w:val="22"/>
        </w:rPr>
      </w:pPr>
    </w:p>
    <w:p w14:paraId="69651DEB" w14:textId="518C4912" w:rsidR="00EB6C84" w:rsidRDefault="00C8090D" w:rsidP="00C8090D">
      <w:pPr>
        <w:widowControl w:val="0"/>
        <w:rPr>
          <w:rStyle w:val="Forte"/>
          <w:rFonts w:ascii="Arial Narrow" w:hAnsi="Arial Narrow" w:cs="Arial"/>
          <w:b w:val="0"/>
          <w:sz w:val="22"/>
          <w:szCs w:val="22"/>
        </w:rPr>
      </w:pPr>
      <w:r w:rsidRPr="00C8090D">
        <w:rPr>
          <w:rStyle w:val="Forte"/>
          <w:rFonts w:ascii="Arial Narrow" w:hAnsi="Arial Narrow" w:cs="Arial"/>
          <w:b w:val="0"/>
          <w:sz w:val="22"/>
          <w:szCs w:val="22"/>
        </w:rPr>
        <w:t>T</w:t>
      </w:r>
      <w:r w:rsidR="00EB6C84">
        <w:rPr>
          <w:rStyle w:val="Forte"/>
          <w:rFonts w:ascii="Arial Narrow" w:hAnsi="Arial Narrow" w:cs="Arial"/>
          <w:b w:val="0"/>
          <w:sz w:val="22"/>
          <w:szCs w:val="22"/>
        </w:rPr>
        <w:t>estemunhas</w:t>
      </w:r>
      <w:r w:rsidRPr="00C8090D">
        <w:rPr>
          <w:rStyle w:val="Forte"/>
          <w:rFonts w:ascii="Arial Narrow" w:hAnsi="Arial Narrow" w:cs="Arial"/>
          <w:b w:val="0"/>
          <w:sz w:val="22"/>
          <w:szCs w:val="22"/>
        </w:rPr>
        <w:t xml:space="preserve">: </w:t>
      </w:r>
    </w:p>
    <w:p w14:paraId="28A7123D" w14:textId="77777777" w:rsidR="00EB6C84" w:rsidRDefault="00EB6C84" w:rsidP="00C8090D">
      <w:pPr>
        <w:widowControl w:val="0"/>
        <w:rPr>
          <w:rStyle w:val="Forte"/>
          <w:rFonts w:ascii="Arial Narrow" w:hAnsi="Arial Narrow" w:cs="Arial"/>
          <w:b w:val="0"/>
          <w:sz w:val="22"/>
          <w:szCs w:val="22"/>
        </w:rPr>
      </w:pPr>
    </w:p>
    <w:p w14:paraId="2C73739F" w14:textId="77777777" w:rsidR="00EB6C84" w:rsidRDefault="00EB6C84" w:rsidP="00C8090D">
      <w:pPr>
        <w:widowControl w:val="0"/>
        <w:rPr>
          <w:rStyle w:val="Forte"/>
          <w:rFonts w:ascii="Arial Narrow" w:hAnsi="Arial Narrow" w:cs="Arial"/>
          <w:b w:val="0"/>
          <w:sz w:val="22"/>
          <w:szCs w:val="22"/>
        </w:rPr>
      </w:pPr>
    </w:p>
    <w:p w14:paraId="64275CD9" w14:textId="438F263C" w:rsidR="00EB6C84" w:rsidRDefault="00C8090D" w:rsidP="00C8090D">
      <w:pPr>
        <w:widowControl w:val="0"/>
        <w:rPr>
          <w:rStyle w:val="Forte"/>
          <w:rFonts w:ascii="Arial Narrow" w:hAnsi="Arial Narrow" w:cs="Arial"/>
          <w:b w:val="0"/>
          <w:sz w:val="22"/>
          <w:szCs w:val="22"/>
        </w:rPr>
      </w:pPr>
      <w:r w:rsidRPr="00C8090D">
        <w:rPr>
          <w:rStyle w:val="Forte"/>
          <w:rFonts w:ascii="Arial Narrow" w:hAnsi="Arial Narrow" w:cs="Arial"/>
          <w:b w:val="0"/>
          <w:sz w:val="22"/>
          <w:szCs w:val="22"/>
        </w:rPr>
        <w:t>___</w:t>
      </w:r>
      <w:r w:rsidR="00EB6C84">
        <w:rPr>
          <w:rStyle w:val="Forte"/>
          <w:rFonts w:ascii="Arial Narrow" w:hAnsi="Arial Narrow" w:cs="Arial"/>
          <w:b w:val="0"/>
          <w:sz w:val="22"/>
          <w:szCs w:val="22"/>
        </w:rPr>
        <w:t>_________</w:t>
      </w:r>
      <w:r w:rsidRPr="00C8090D">
        <w:rPr>
          <w:rStyle w:val="Forte"/>
          <w:rFonts w:ascii="Arial Narrow" w:hAnsi="Arial Narrow" w:cs="Arial"/>
          <w:b w:val="0"/>
          <w:sz w:val="22"/>
          <w:szCs w:val="22"/>
        </w:rPr>
        <w:t xml:space="preserve">______________________                         </w:t>
      </w:r>
    </w:p>
    <w:p w14:paraId="0D99AC73" w14:textId="77777777" w:rsidR="00EB6C84" w:rsidRDefault="00EB6C84" w:rsidP="00C8090D">
      <w:pPr>
        <w:widowControl w:val="0"/>
        <w:rPr>
          <w:rStyle w:val="Forte"/>
          <w:rFonts w:ascii="Arial Narrow" w:hAnsi="Arial Narrow" w:cs="Arial"/>
          <w:b w:val="0"/>
          <w:sz w:val="22"/>
          <w:szCs w:val="22"/>
        </w:rPr>
      </w:pPr>
    </w:p>
    <w:p w14:paraId="5B798254" w14:textId="77777777" w:rsidR="00EB6C84" w:rsidRDefault="00EB6C84" w:rsidP="00C8090D">
      <w:pPr>
        <w:widowControl w:val="0"/>
        <w:rPr>
          <w:rStyle w:val="Forte"/>
          <w:rFonts w:ascii="Arial Narrow" w:hAnsi="Arial Narrow" w:cs="Arial"/>
          <w:b w:val="0"/>
          <w:sz w:val="22"/>
          <w:szCs w:val="22"/>
        </w:rPr>
      </w:pPr>
    </w:p>
    <w:p w14:paraId="42BF236A" w14:textId="77777777" w:rsidR="00EB6C84" w:rsidRDefault="00EB6C84" w:rsidP="00C8090D">
      <w:pPr>
        <w:widowControl w:val="0"/>
        <w:rPr>
          <w:rStyle w:val="Forte"/>
          <w:rFonts w:ascii="Arial Narrow" w:hAnsi="Arial Narrow" w:cs="Arial"/>
          <w:b w:val="0"/>
          <w:sz w:val="22"/>
          <w:szCs w:val="22"/>
        </w:rPr>
      </w:pPr>
    </w:p>
    <w:p w14:paraId="5FC737AB" w14:textId="65BA9A52" w:rsidR="00C8090D" w:rsidRPr="00C8090D" w:rsidRDefault="00EB6C84" w:rsidP="00C8090D">
      <w:pPr>
        <w:widowControl w:val="0"/>
        <w:rPr>
          <w:rFonts w:ascii="Arial Narrow" w:hAnsi="Arial Narrow" w:cs="Arial"/>
          <w:b/>
          <w:sz w:val="22"/>
          <w:szCs w:val="22"/>
        </w:rPr>
      </w:pPr>
      <w:r>
        <w:rPr>
          <w:rStyle w:val="Forte"/>
          <w:rFonts w:ascii="Arial Narrow" w:hAnsi="Arial Narrow" w:cs="Arial"/>
          <w:b w:val="0"/>
          <w:sz w:val="22"/>
          <w:szCs w:val="22"/>
        </w:rPr>
        <w:t>___</w:t>
      </w:r>
      <w:r w:rsidR="00C8090D" w:rsidRPr="00C8090D">
        <w:rPr>
          <w:rStyle w:val="Forte"/>
          <w:rFonts w:ascii="Arial Narrow" w:hAnsi="Arial Narrow" w:cs="Arial"/>
          <w:b w:val="0"/>
          <w:sz w:val="22"/>
          <w:szCs w:val="22"/>
        </w:rPr>
        <w:t>_________</w:t>
      </w:r>
      <w:r>
        <w:rPr>
          <w:rStyle w:val="Forte"/>
          <w:rFonts w:ascii="Arial Narrow" w:hAnsi="Arial Narrow" w:cs="Arial"/>
          <w:b w:val="0"/>
          <w:sz w:val="22"/>
          <w:szCs w:val="22"/>
        </w:rPr>
        <w:t>____</w:t>
      </w:r>
      <w:r w:rsidR="00C8090D" w:rsidRPr="00C8090D">
        <w:rPr>
          <w:rStyle w:val="Forte"/>
          <w:rFonts w:ascii="Arial Narrow" w:hAnsi="Arial Narrow" w:cs="Arial"/>
          <w:b w:val="0"/>
          <w:sz w:val="22"/>
          <w:szCs w:val="22"/>
        </w:rPr>
        <w:t>__________________</w:t>
      </w:r>
    </w:p>
    <w:p w14:paraId="78AF7ACD" w14:textId="77777777" w:rsidR="005C182E" w:rsidRPr="005A1CE0" w:rsidRDefault="005C182E" w:rsidP="00C8090D">
      <w:pPr>
        <w:jc w:val="both"/>
        <w:rPr>
          <w:rFonts w:ascii="Arial Narrow" w:hAnsi="Arial Narrow" w:cs="Arial"/>
          <w:sz w:val="22"/>
          <w:szCs w:val="22"/>
        </w:rPr>
      </w:pPr>
    </w:p>
    <w:sectPr w:rsidR="005C182E" w:rsidRPr="005A1CE0" w:rsidSect="00852649">
      <w:headerReference w:type="default" r:id="rId11"/>
      <w:footerReference w:type="default" r:id="rId12"/>
      <w:pgSz w:w="11907" w:h="16840" w:code="9"/>
      <w:pgMar w:top="1134" w:right="1134" w:bottom="1134" w:left="1134" w:header="357"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716D4" w14:textId="77777777" w:rsidR="00EB6C84" w:rsidRDefault="00EB6C84">
      <w:r>
        <w:separator/>
      </w:r>
    </w:p>
  </w:endnote>
  <w:endnote w:type="continuationSeparator" w:id="0">
    <w:p w14:paraId="39A7DE3C" w14:textId="77777777" w:rsidR="00EB6C84" w:rsidRDefault="00EB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AA93" w14:textId="77777777" w:rsidR="00EB6C84" w:rsidRDefault="00EB6C84" w:rsidP="00852649">
    <w:pPr>
      <w:pStyle w:val="Rodap"/>
      <w:jc w:val="center"/>
      <w:rPr>
        <w:rFonts w:cs="Arial"/>
        <w:sz w:val="18"/>
        <w:szCs w:val="18"/>
      </w:rPr>
    </w:pPr>
    <w:r>
      <w:rPr>
        <w:rFonts w:cs="Arial"/>
        <w:sz w:val="18"/>
        <w:szCs w:val="18"/>
      </w:rPr>
      <w:t>________________________________________________________________________________________________</w:t>
    </w:r>
  </w:p>
  <w:p w14:paraId="403C9681" w14:textId="77777777" w:rsidR="00EB6C84" w:rsidRPr="00613C82" w:rsidRDefault="00EB6C84" w:rsidP="00852649">
    <w:pPr>
      <w:pStyle w:val="Rodap"/>
      <w:jc w:val="center"/>
      <w:rPr>
        <w:rFonts w:cs="Arial"/>
        <w:sz w:val="18"/>
        <w:szCs w:val="18"/>
      </w:rPr>
    </w:pPr>
    <w:r>
      <w:rPr>
        <w:rFonts w:cs="Arial"/>
        <w:sz w:val="18"/>
        <w:szCs w:val="18"/>
      </w:rPr>
      <w:t xml:space="preserve">Rodovia RS </w:t>
    </w:r>
    <w:r w:rsidRPr="00613C82">
      <w:rPr>
        <w:rFonts w:cs="Arial"/>
        <w:sz w:val="18"/>
        <w:szCs w:val="18"/>
      </w:rPr>
      <w:t>332 Km 21 - Fone: (51)</w:t>
    </w:r>
    <w:r>
      <w:rPr>
        <w:rFonts w:cs="Arial"/>
        <w:sz w:val="18"/>
        <w:szCs w:val="18"/>
      </w:rPr>
      <w:t xml:space="preserve"> </w:t>
    </w:r>
    <w:r w:rsidRPr="00613C82">
      <w:rPr>
        <w:rFonts w:cs="Arial"/>
        <w:sz w:val="18"/>
        <w:szCs w:val="18"/>
      </w:rPr>
      <w:t>3612-20</w:t>
    </w:r>
    <w:r>
      <w:rPr>
        <w:rFonts w:cs="Arial"/>
        <w:sz w:val="18"/>
        <w:szCs w:val="18"/>
      </w:rPr>
      <w:t>10 – Fax: (51) 3756-1237</w:t>
    </w:r>
    <w:r w:rsidRPr="00613C82">
      <w:rPr>
        <w:rFonts w:cs="Arial"/>
        <w:sz w:val="18"/>
        <w:szCs w:val="18"/>
      </w:rPr>
      <w:t xml:space="preserve"> – e-mail: </w:t>
    </w:r>
    <w:hyperlink r:id="rId1" w:history="1">
      <w:r w:rsidRPr="00EA303C">
        <w:rPr>
          <w:rStyle w:val="Hyperlink"/>
          <w:rFonts w:cs="Arial"/>
          <w:sz w:val="18"/>
          <w:szCs w:val="18"/>
        </w:rPr>
        <w:t>administracao@doutorricardo.rs.gov.br</w:t>
      </w:r>
    </w:hyperlink>
    <w:r w:rsidRPr="00613C82">
      <w:rPr>
        <w:rFonts w:cs="Arial"/>
        <w:sz w:val="18"/>
        <w:szCs w:val="18"/>
      </w:rPr>
      <w:t xml:space="preserve"> </w:t>
    </w:r>
  </w:p>
  <w:p w14:paraId="6F66A92E" w14:textId="77777777" w:rsidR="00EB6C84" w:rsidRPr="000E5911" w:rsidRDefault="00EB6C84" w:rsidP="00852649">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D244C" w14:textId="77777777" w:rsidR="00EB6C84" w:rsidRDefault="00EB6C84">
      <w:r>
        <w:separator/>
      </w:r>
    </w:p>
  </w:footnote>
  <w:footnote w:type="continuationSeparator" w:id="0">
    <w:p w14:paraId="6452B157" w14:textId="77777777" w:rsidR="00EB6C84" w:rsidRDefault="00EB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CCC1A" w14:textId="77777777" w:rsidR="00EB6C84" w:rsidRDefault="00EB6C84">
    <w:pPr>
      <w:pStyle w:val="Cabealho"/>
    </w:pPr>
    <w:r>
      <w:rPr>
        <w:noProof/>
      </w:rPr>
      <w:drawing>
        <wp:anchor distT="0" distB="0" distL="114300" distR="114300" simplePos="0" relativeHeight="251657728" behindDoc="0" locked="0" layoutInCell="1" allowOverlap="1" wp14:anchorId="67776174" wp14:editId="69E29932">
          <wp:simplePos x="0" y="0"/>
          <wp:positionH relativeFrom="column">
            <wp:posOffset>16510</wp:posOffset>
          </wp:positionH>
          <wp:positionV relativeFrom="paragraph">
            <wp:posOffset>-73660</wp:posOffset>
          </wp:positionV>
          <wp:extent cx="903605" cy="934085"/>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903605" cy="934085"/>
                  </a:xfrm>
                  <a:prstGeom prst="rect">
                    <a:avLst/>
                  </a:prstGeom>
                  <a:noFill/>
                  <a:ln w="9525">
                    <a:noFill/>
                    <a:miter lim="800000"/>
                    <a:headEnd/>
                    <a:tailEnd/>
                  </a:ln>
                </pic:spPr>
              </pic:pic>
            </a:graphicData>
          </a:graphic>
        </wp:anchor>
      </w:drawing>
    </w:r>
  </w:p>
  <w:p w14:paraId="6E7EB79E" w14:textId="77777777" w:rsidR="00EB6C84" w:rsidRDefault="00EB6C84" w:rsidP="00852649">
    <w:pPr>
      <w:pStyle w:val="Cabealho"/>
      <w:jc w:val="center"/>
    </w:pPr>
  </w:p>
  <w:p w14:paraId="0E570EC2" w14:textId="77777777" w:rsidR="00EB6C84" w:rsidRPr="00422825" w:rsidRDefault="00EB6C84" w:rsidP="00852649">
    <w:pPr>
      <w:pStyle w:val="Cabealho"/>
      <w:jc w:val="center"/>
      <w:rPr>
        <w:rFonts w:cs="Arial"/>
        <w:b/>
        <w:sz w:val="26"/>
        <w:szCs w:val="26"/>
      </w:rPr>
    </w:pPr>
    <w:r w:rsidRPr="00422825">
      <w:rPr>
        <w:rFonts w:cs="Arial"/>
        <w:b/>
        <w:sz w:val="26"/>
        <w:szCs w:val="26"/>
      </w:rPr>
      <w:t>MUNICÍPIO DE DOUTOR RICARDO</w:t>
    </w:r>
  </w:p>
  <w:p w14:paraId="3CDDD150" w14:textId="77777777" w:rsidR="00EB6C84" w:rsidRPr="003B10C7" w:rsidRDefault="00EB6C84" w:rsidP="00852649">
    <w:pPr>
      <w:pStyle w:val="Cabealho"/>
      <w:jc w:val="center"/>
      <w:rPr>
        <w:rFonts w:cs="Arial"/>
        <w:sz w:val="30"/>
        <w:szCs w:val="30"/>
      </w:rPr>
    </w:pPr>
    <w:r w:rsidRPr="00422825">
      <w:rPr>
        <w:rFonts w:cs="Arial"/>
        <w:sz w:val="26"/>
        <w:szCs w:val="26"/>
      </w:rPr>
      <w:t>Estado do Rio Grande do Sul</w:t>
    </w:r>
  </w:p>
  <w:p w14:paraId="24B3C3AE" w14:textId="77777777" w:rsidR="00EB6C84" w:rsidRDefault="00EB6C84" w:rsidP="00852649">
    <w:pPr>
      <w:pStyle w:val="Cabealho"/>
      <w:jc w:val="center"/>
    </w:pPr>
    <w:r>
      <w:t>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76EB492"/>
    <w:name w:val="WW8Num2"/>
    <w:lvl w:ilvl="0">
      <w:start w:val="1"/>
      <w:numFmt w:val="upperLetter"/>
      <w:suff w:val="nothing"/>
      <w:lvlText w:val="%1)"/>
      <w:lvlJc w:val="left"/>
      <w:pPr>
        <w:tabs>
          <w:tab w:val="num" w:pos="0"/>
        </w:tabs>
        <w:ind w:left="432" w:hanging="432"/>
      </w:pPr>
      <w:rPr>
        <w:rFonts w:ascii="Arial" w:eastAsia="Times New Roman" w:hAnsi="Arial"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34112F"/>
    <w:multiLevelType w:val="hybridMultilevel"/>
    <w:tmpl w:val="5D4C95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0A58DE"/>
    <w:multiLevelType w:val="multilevel"/>
    <w:tmpl w:val="1776807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912893"/>
    <w:multiLevelType w:val="hybridMultilevel"/>
    <w:tmpl w:val="ABAA30E6"/>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622C2"/>
    <w:multiLevelType w:val="hybridMultilevel"/>
    <w:tmpl w:val="E8382F76"/>
    <w:lvl w:ilvl="0" w:tplc="3FE48FAA">
      <w:start w:val="1"/>
      <w:numFmt w:val="upp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 w15:restartNumberingAfterBreak="0">
    <w:nsid w:val="2C991E91"/>
    <w:multiLevelType w:val="hybridMultilevel"/>
    <w:tmpl w:val="E3DAD4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2D44A4"/>
    <w:multiLevelType w:val="hybridMultilevel"/>
    <w:tmpl w:val="010A40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57B13"/>
    <w:multiLevelType w:val="multilevel"/>
    <w:tmpl w:val="98709A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DFD6140"/>
    <w:multiLevelType w:val="hybridMultilevel"/>
    <w:tmpl w:val="5FE67C2A"/>
    <w:lvl w:ilvl="0" w:tplc="683AF390">
      <w:numFmt w:val="bullet"/>
      <w:lvlText w:val="-"/>
      <w:lvlJc w:val="left"/>
      <w:pPr>
        <w:tabs>
          <w:tab w:val="num" w:pos="2493"/>
        </w:tabs>
        <w:ind w:left="2493" w:hanging="360"/>
      </w:pPr>
      <w:rPr>
        <w:rFonts w:ascii="Times New Roman" w:eastAsia="Times New Roman" w:hAnsi="Times New Roman" w:cs="Times New Roman" w:hint="default"/>
      </w:rPr>
    </w:lvl>
    <w:lvl w:ilvl="1" w:tplc="04160003" w:tentative="1">
      <w:start w:val="1"/>
      <w:numFmt w:val="bullet"/>
      <w:lvlText w:val="o"/>
      <w:lvlJc w:val="left"/>
      <w:pPr>
        <w:tabs>
          <w:tab w:val="num" w:pos="3213"/>
        </w:tabs>
        <w:ind w:left="3213" w:hanging="360"/>
      </w:pPr>
      <w:rPr>
        <w:rFonts w:ascii="Courier New" w:hAnsi="Courier New" w:hint="default"/>
      </w:rPr>
    </w:lvl>
    <w:lvl w:ilvl="2" w:tplc="04160005" w:tentative="1">
      <w:start w:val="1"/>
      <w:numFmt w:val="bullet"/>
      <w:lvlText w:val=""/>
      <w:lvlJc w:val="left"/>
      <w:pPr>
        <w:tabs>
          <w:tab w:val="num" w:pos="3933"/>
        </w:tabs>
        <w:ind w:left="3933" w:hanging="360"/>
      </w:pPr>
      <w:rPr>
        <w:rFonts w:ascii="Wingdings" w:hAnsi="Wingdings" w:hint="default"/>
      </w:rPr>
    </w:lvl>
    <w:lvl w:ilvl="3" w:tplc="04160001" w:tentative="1">
      <w:start w:val="1"/>
      <w:numFmt w:val="bullet"/>
      <w:lvlText w:val=""/>
      <w:lvlJc w:val="left"/>
      <w:pPr>
        <w:tabs>
          <w:tab w:val="num" w:pos="4653"/>
        </w:tabs>
        <w:ind w:left="4653" w:hanging="360"/>
      </w:pPr>
      <w:rPr>
        <w:rFonts w:ascii="Symbol" w:hAnsi="Symbol" w:hint="default"/>
      </w:rPr>
    </w:lvl>
    <w:lvl w:ilvl="4" w:tplc="04160003" w:tentative="1">
      <w:start w:val="1"/>
      <w:numFmt w:val="bullet"/>
      <w:lvlText w:val="o"/>
      <w:lvlJc w:val="left"/>
      <w:pPr>
        <w:tabs>
          <w:tab w:val="num" w:pos="5373"/>
        </w:tabs>
        <w:ind w:left="5373" w:hanging="360"/>
      </w:pPr>
      <w:rPr>
        <w:rFonts w:ascii="Courier New" w:hAnsi="Courier New" w:hint="default"/>
      </w:rPr>
    </w:lvl>
    <w:lvl w:ilvl="5" w:tplc="04160005" w:tentative="1">
      <w:start w:val="1"/>
      <w:numFmt w:val="bullet"/>
      <w:lvlText w:val=""/>
      <w:lvlJc w:val="left"/>
      <w:pPr>
        <w:tabs>
          <w:tab w:val="num" w:pos="6093"/>
        </w:tabs>
        <w:ind w:left="6093" w:hanging="360"/>
      </w:pPr>
      <w:rPr>
        <w:rFonts w:ascii="Wingdings" w:hAnsi="Wingdings" w:hint="default"/>
      </w:rPr>
    </w:lvl>
    <w:lvl w:ilvl="6" w:tplc="04160001" w:tentative="1">
      <w:start w:val="1"/>
      <w:numFmt w:val="bullet"/>
      <w:lvlText w:val=""/>
      <w:lvlJc w:val="left"/>
      <w:pPr>
        <w:tabs>
          <w:tab w:val="num" w:pos="6813"/>
        </w:tabs>
        <w:ind w:left="6813" w:hanging="360"/>
      </w:pPr>
      <w:rPr>
        <w:rFonts w:ascii="Symbol" w:hAnsi="Symbol" w:hint="default"/>
      </w:rPr>
    </w:lvl>
    <w:lvl w:ilvl="7" w:tplc="04160003" w:tentative="1">
      <w:start w:val="1"/>
      <w:numFmt w:val="bullet"/>
      <w:lvlText w:val="o"/>
      <w:lvlJc w:val="left"/>
      <w:pPr>
        <w:tabs>
          <w:tab w:val="num" w:pos="7533"/>
        </w:tabs>
        <w:ind w:left="7533" w:hanging="360"/>
      </w:pPr>
      <w:rPr>
        <w:rFonts w:ascii="Courier New" w:hAnsi="Courier New" w:hint="default"/>
      </w:rPr>
    </w:lvl>
    <w:lvl w:ilvl="8" w:tplc="04160005" w:tentative="1">
      <w:start w:val="1"/>
      <w:numFmt w:val="bullet"/>
      <w:lvlText w:val=""/>
      <w:lvlJc w:val="left"/>
      <w:pPr>
        <w:tabs>
          <w:tab w:val="num" w:pos="8253"/>
        </w:tabs>
        <w:ind w:left="8253" w:hanging="360"/>
      </w:pPr>
      <w:rPr>
        <w:rFonts w:ascii="Wingdings" w:hAnsi="Wingdings" w:hint="default"/>
      </w:rPr>
    </w:lvl>
  </w:abstractNum>
  <w:abstractNum w:abstractNumId="9" w15:restartNumberingAfterBreak="0">
    <w:nsid w:val="4DFE3C5E"/>
    <w:multiLevelType w:val="multilevel"/>
    <w:tmpl w:val="A76EB492"/>
    <w:lvl w:ilvl="0">
      <w:start w:val="1"/>
      <w:numFmt w:val="upperLetter"/>
      <w:suff w:val="nothing"/>
      <w:lvlText w:val="%1)"/>
      <w:lvlJc w:val="left"/>
      <w:pPr>
        <w:tabs>
          <w:tab w:val="num" w:pos="0"/>
        </w:tabs>
        <w:ind w:left="432" w:hanging="432"/>
      </w:pPr>
      <w:rPr>
        <w:rFonts w:ascii="Arial" w:eastAsia="Times New Roman" w:hAnsi="Arial"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50F33D19"/>
    <w:multiLevelType w:val="hybridMultilevel"/>
    <w:tmpl w:val="8E2EFC0E"/>
    <w:lvl w:ilvl="0" w:tplc="D93699E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53E42A11"/>
    <w:multiLevelType w:val="multilevel"/>
    <w:tmpl w:val="0556F23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12" w15:restartNumberingAfterBreak="0">
    <w:nsid w:val="560F4926"/>
    <w:multiLevelType w:val="multilevel"/>
    <w:tmpl w:val="E7E60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2430C8"/>
    <w:multiLevelType w:val="hybridMultilevel"/>
    <w:tmpl w:val="76ECCF14"/>
    <w:lvl w:ilvl="0" w:tplc="A27AD10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8"/>
  </w:num>
  <w:num w:numId="2">
    <w:abstractNumId w:val="3"/>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2"/>
  </w:num>
  <w:num w:numId="9">
    <w:abstractNumId w:val="12"/>
  </w:num>
  <w:num w:numId="10">
    <w:abstractNumId w:val="5"/>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F9D"/>
    <w:rsid w:val="00001C3F"/>
    <w:rsid w:val="0000693C"/>
    <w:rsid w:val="000102AC"/>
    <w:rsid w:val="00017D82"/>
    <w:rsid w:val="00023FA6"/>
    <w:rsid w:val="0003143D"/>
    <w:rsid w:val="00031855"/>
    <w:rsid w:val="00033EC9"/>
    <w:rsid w:val="000538C5"/>
    <w:rsid w:val="00056DAF"/>
    <w:rsid w:val="00071F64"/>
    <w:rsid w:val="0007221E"/>
    <w:rsid w:val="00076A50"/>
    <w:rsid w:val="00092319"/>
    <w:rsid w:val="00094172"/>
    <w:rsid w:val="00094ABE"/>
    <w:rsid w:val="000A7013"/>
    <w:rsid w:val="000B1F32"/>
    <w:rsid w:val="000B3FD7"/>
    <w:rsid w:val="000C2C20"/>
    <w:rsid w:val="000D029A"/>
    <w:rsid w:val="000D0A56"/>
    <w:rsid w:val="000D3E93"/>
    <w:rsid w:val="000D6B03"/>
    <w:rsid w:val="000E012D"/>
    <w:rsid w:val="000E6F59"/>
    <w:rsid w:val="000F0C19"/>
    <w:rsid w:val="001015C0"/>
    <w:rsid w:val="0012319F"/>
    <w:rsid w:val="0013055E"/>
    <w:rsid w:val="00132F27"/>
    <w:rsid w:val="00134574"/>
    <w:rsid w:val="00143498"/>
    <w:rsid w:val="00146584"/>
    <w:rsid w:val="00154939"/>
    <w:rsid w:val="0015762B"/>
    <w:rsid w:val="00157828"/>
    <w:rsid w:val="00182A33"/>
    <w:rsid w:val="00186B65"/>
    <w:rsid w:val="00192279"/>
    <w:rsid w:val="00197E57"/>
    <w:rsid w:val="001B0ACB"/>
    <w:rsid w:val="001B43D5"/>
    <w:rsid w:val="001B7C3A"/>
    <w:rsid w:val="001C0537"/>
    <w:rsid w:val="001C550C"/>
    <w:rsid w:val="001C7052"/>
    <w:rsid w:val="001D4296"/>
    <w:rsid w:val="001D4E1B"/>
    <w:rsid w:val="001E0AD7"/>
    <w:rsid w:val="001E340D"/>
    <w:rsid w:val="001E7CDC"/>
    <w:rsid w:val="002009C2"/>
    <w:rsid w:val="00201E5C"/>
    <w:rsid w:val="002036C3"/>
    <w:rsid w:val="002064BA"/>
    <w:rsid w:val="002102E7"/>
    <w:rsid w:val="00211D10"/>
    <w:rsid w:val="00215D95"/>
    <w:rsid w:val="002245A1"/>
    <w:rsid w:val="00232DD1"/>
    <w:rsid w:val="00236F97"/>
    <w:rsid w:val="00237093"/>
    <w:rsid w:val="00243352"/>
    <w:rsid w:val="00251690"/>
    <w:rsid w:val="00252886"/>
    <w:rsid w:val="00254EAD"/>
    <w:rsid w:val="00265B13"/>
    <w:rsid w:val="00267E98"/>
    <w:rsid w:val="00284353"/>
    <w:rsid w:val="00287BF5"/>
    <w:rsid w:val="00287C45"/>
    <w:rsid w:val="00296656"/>
    <w:rsid w:val="00296CB2"/>
    <w:rsid w:val="002A031A"/>
    <w:rsid w:val="002A3ED6"/>
    <w:rsid w:val="002A4B28"/>
    <w:rsid w:val="002B28CC"/>
    <w:rsid w:val="002B564E"/>
    <w:rsid w:val="002B7810"/>
    <w:rsid w:val="002C25A4"/>
    <w:rsid w:val="002C594F"/>
    <w:rsid w:val="002C77AA"/>
    <w:rsid w:val="002D522C"/>
    <w:rsid w:val="002E20B7"/>
    <w:rsid w:val="002E39BE"/>
    <w:rsid w:val="002E4164"/>
    <w:rsid w:val="002E4E0D"/>
    <w:rsid w:val="002E6C34"/>
    <w:rsid w:val="002F431A"/>
    <w:rsid w:val="002F6776"/>
    <w:rsid w:val="00301E37"/>
    <w:rsid w:val="00303E8B"/>
    <w:rsid w:val="00304890"/>
    <w:rsid w:val="00305C15"/>
    <w:rsid w:val="00306FD5"/>
    <w:rsid w:val="00310847"/>
    <w:rsid w:val="00315E32"/>
    <w:rsid w:val="00317FF8"/>
    <w:rsid w:val="003325FC"/>
    <w:rsid w:val="00335013"/>
    <w:rsid w:val="00335768"/>
    <w:rsid w:val="00337DAA"/>
    <w:rsid w:val="00356E32"/>
    <w:rsid w:val="0036166A"/>
    <w:rsid w:val="00370A25"/>
    <w:rsid w:val="00370EB2"/>
    <w:rsid w:val="003723FB"/>
    <w:rsid w:val="00372DB4"/>
    <w:rsid w:val="00374CC6"/>
    <w:rsid w:val="003864B7"/>
    <w:rsid w:val="00387CD2"/>
    <w:rsid w:val="00390AF7"/>
    <w:rsid w:val="00393A39"/>
    <w:rsid w:val="00397545"/>
    <w:rsid w:val="003A3533"/>
    <w:rsid w:val="003A6AAA"/>
    <w:rsid w:val="003A7355"/>
    <w:rsid w:val="003B3D70"/>
    <w:rsid w:val="003F4D55"/>
    <w:rsid w:val="003F5FDD"/>
    <w:rsid w:val="004062DC"/>
    <w:rsid w:val="004215A9"/>
    <w:rsid w:val="00421A9E"/>
    <w:rsid w:val="00431B70"/>
    <w:rsid w:val="00432AC5"/>
    <w:rsid w:val="00434C33"/>
    <w:rsid w:val="0043790D"/>
    <w:rsid w:val="004457C9"/>
    <w:rsid w:val="00451A4E"/>
    <w:rsid w:val="00455BB8"/>
    <w:rsid w:val="00461A36"/>
    <w:rsid w:val="00464AB6"/>
    <w:rsid w:val="00467777"/>
    <w:rsid w:val="00470006"/>
    <w:rsid w:val="0047327D"/>
    <w:rsid w:val="00473656"/>
    <w:rsid w:val="00475447"/>
    <w:rsid w:val="00476CEF"/>
    <w:rsid w:val="00481484"/>
    <w:rsid w:val="00481D7D"/>
    <w:rsid w:val="00490210"/>
    <w:rsid w:val="0049097C"/>
    <w:rsid w:val="00491ECB"/>
    <w:rsid w:val="004B6141"/>
    <w:rsid w:val="004C2EA4"/>
    <w:rsid w:val="004D013E"/>
    <w:rsid w:val="004E083F"/>
    <w:rsid w:val="004E21DE"/>
    <w:rsid w:val="004F11DE"/>
    <w:rsid w:val="004F15A1"/>
    <w:rsid w:val="005100AD"/>
    <w:rsid w:val="00512204"/>
    <w:rsid w:val="00512360"/>
    <w:rsid w:val="00514C60"/>
    <w:rsid w:val="0052321D"/>
    <w:rsid w:val="005236A0"/>
    <w:rsid w:val="00532604"/>
    <w:rsid w:val="00533EC7"/>
    <w:rsid w:val="00541C26"/>
    <w:rsid w:val="00542481"/>
    <w:rsid w:val="00565700"/>
    <w:rsid w:val="00566595"/>
    <w:rsid w:val="00572BC9"/>
    <w:rsid w:val="0059061D"/>
    <w:rsid w:val="005917BC"/>
    <w:rsid w:val="005A1CE0"/>
    <w:rsid w:val="005A6BB1"/>
    <w:rsid w:val="005B0654"/>
    <w:rsid w:val="005B26AC"/>
    <w:rsid w:val="005B69A4"/>
    <w:rsid w:val="005C182E"/>
    <w:rsid w:val="005C5DF5"/>
    <w:rsid w:val="005D4577"/>
    <w:rsid w:val="005D7613"/>
    <w:rsid w:val="005E4717"/>
    <w:rsid w:val="005E6844"/>
    <w:rsid w:val="00605951"/>
    <w:rsid w:val="0060624D"/>
    <w:rsid w:val="00607A5D"/>
    <w:rsid w:val="0061208C"/>
    <w:rsid w:val="006209C6"/>
    <w:rsid w:val="006221A8"/>
    <w:rsid w:val="00623FC6"/>
    <w:rsid w:val="006258DF"/>
    <w:rsid w:val="00636B7D"/>
    <w:rsid w:val="00637CC0"/>
    <w:rsid w:val="006409BE"/>
    <w:rsid w:val="006540CB"/>
    <w:rsid w:val="006668CC"/>
    <w:rsid w:val="00672361"/>
    <w:rsid w:val="00682AD5"/>
    <w:rsid w:val="00684768"/>
    <w:rsid w:val="006958CF"/>
    <w:rsid w:val="00697B25"/>
    <w:rsid w:val="006A3A91"/>
    <w:rsid w:val="006A4020"/>
    <w:rsid w:val="006A7B40"/>
    <w:rsid w:val="006A7B9A"/>
    <w:rsid w:val="006B0C71"/>
    <w:rsid w:val="006B28B4"/>
    <w:rsid w:val="006C0111"/>
    <w:rsid w:val="006C2FBF"/>
    <w:rsid w:val="006D48C1"/>
    <w:rsid w:val="006E47C3"/>
    <w:rsid w:val="006F65D7"/>
    <w:rsid w:val="006F7EC1"/>
    <w:rsid w:val="007055A7"/>
    <w:rsid w:val="00706409"/>
    <w:rsid w:val="00710E6F"/>
    <w:rsid w:val="007150CC"/>
    <w:rsid w:val="00716D87"/>
    <w:rsid w:val="00726F6D"/>
    <w:rsid w:val="0073776A"/>
    <w:rsid w:val="00742079"/>
    <w:rsid w:val="00742AA9"/>
    <w:rsid w:val="00744EDA"/>
    <w:rsid w:val="00757DCC"/>
    <w:rsid w:val="00761225"/>
    <w:rsid w:val="007641B6"/>
    <w:rsid w:val="00764C4A"/>
    <w:rsid w:val="00767100"/>
    <w:rsid w:val="007736BB"/>
    <w:rsid w:val="0078694D"/>
    <w:rsid w:val="007871A9"/>
    <w:rsid w:val="007907E5"/>
    <w:rsid w:val="00790A52"/>
    <w:rsid w:val="0079440E"/>
    <w:rsid w:val="007A3C76"/>
    <w:rsid w:val="007A7655"/>
    <w:rsid w:val="007A77ED"/>
    <w:rsid w:val="007B1BB3"/>
    <w:rsid w:val="007B5400"/>
    <w:rsid w:val="007C17A5"/>
    <w:rsid w:val="007C2710"/>
    <w:rsid w:val="007C5A61"/>
    <w:rsid w:val="007D1112"/>
    <w:rsid w:val="007D36CB"/>
    <w:rsid w:val="007E0773"/>
    <w:rsid w:val="007E53B0"/>
    <w:rsid w:val="007E629F"/>
    <w:rsid w:val="007F052E"/>
    <w:rsid w:val="007F736F"/>
    <w:rsid w:val="00800758"/>
    <w:rsid w:val="00802382"/>
    <w:rsid w:val="008045B4"/>
    <w:rsid w:val="00807742"/>
    <w:rsid w:val="00810A21"/>
    <w:rsid w:val="008119D0"/>
    <w:rsid w:val="00815E52"/>
    <w:rsid w:val="00816F40"/>
    <w:rsid w:val="00820AE5"/>
    <w:rsid w:val="00822494"/>
    <w:rsid w:val="0082342D"/>
    <w:rsid w:val="008241BC"/>
    <w:rsid w:val="00824C68"/>
    <w:rsid w:val="0082573E"/>
    <w:rsid w:val="00836D53"/>
    <w:rsid w:val="00836D5F"/>
    <w:rsid w:val="00841958"/>
    <w:rsid w:val="00843E40"/>
    <w:rsid w:val="008511C9"/>
    <w:rsid w:val="008522B0"/>
    <w:rsid w:val="0085256A"/>
    <w:rsid w:val="00852649"/>
    <w:rsid w:val="0085390C"/>
    <w:rsid w:val="008556D1"/>
    <w:rsid w:val="00860177"/>
    <w:rsid w:val="008801BD"/>
    <w:rsid w:val="008A0E36"/>
    <w:rsid w:val="008A55E7"/>
    <w:rsid w:val="008A71ED"/>
    <w:rsid w:val="008A7E66"/>
    <w:rsid w:val="008B6FE8"/>
    <w:rsid w:val="008C26F1"/>
    <w:rsid w:val="008E0F4A"/>
    <w:rsid w:val="008E2B28"/>
    <w:rsid w:val="008E31B8"/>
    <w:rsid w:val="008E3443"/>
    <w:rsid w:val="008E3F8C"/>
    <w:rsid w:val="008F2A52"/>
    <w:rsid w:val="008F4DBE"/>
    <w:rsid w:val="009138D1"/>
    <w:rsid w:val="0091665D"/>
    <w:rsid w:val="009226CB"/>
    <w:rsid w:val="009234C1"/>
    <w:rsid w:val="00924A04"/>
    <w:rsid w:val="009300C4"/>
    <w:rsid w:val="009330E4"/>
    <w:rsid w:val="00935AEB"/>
    <w:rsid w:val="00937257"/>
    <w:rsid w:val="00944774"/>
    <w:rsid w:val="0094765A"/>
    <w:rsid w:val="00951188"/>
    <w:rsid w:val="009516FE"/>
    <w:rsid w:val="00952B9C"/>
    <w:rsid w:val="00954075"/>
    <w:rsid w:val="00956FA3"/>
    <w:rsid w:val="0096324A"/>
    <w:rsid w:val="00965FF9"/>
    <w:rsid w:val="00970B9B"/>
    <w:rsid w:val="009717A9"/>
    <w:rsid w:val="00990E20"/>
    <w:rsid w:val="00991880"/>
    <w:rsid w:val="00995FBB"/>
    <w:rsid w:val="009A0A73"/>
    <w:rsid w:val="009A771C"/>
    <w:rsid w:val="009B45B1"/>
    <w:rsid w:val="009C00A8"/>
    <w:rsid w:val="009C3F9D"/>
    <w:rsid w:val="009C678E"/>
    <w:rsid w:val="009C7266"/>
    <w:rsid w:val="009E2F75"/>
    <w:rsid w:val="009E54E0"/>
    <w:rsid w:val="00A0200E"/>
    <w:rsid w:val="00A071FE"/>
    <w:rsid w:val="00A1592D"/>
    <w:rsid w:val="00A17AB6"/>
    <w:rsid w:val="00A26F76"/>
    <w:rsid w:val="00A33592"/>
    <w:rsid w:val="00A36264"/>
    <w:rsid w:val="00A36734"/>
    <w:rsid w:val="00A6064B"/>
    <w:rsid w:val="00A676E8"/>
    <w:rsid w:val="00A70B46"/>
    <w:rsid w:val="00A71265"/>
    <w:rsid w:val="00A721A0"/>
    <w:rsid w:val="00A765C2"/>
    <w:rsid w:val="00A83855"/>
    <w:rsid w:val="00A8479A"/>
    <w:rsid w:val="00A862F3"/>
    <w:rsid w:val="00A879E8"/>
    <w:rsid w:val="00A908EA"/>
    <w:rsid w:val="00A92AF6"/>
    <w:rsid w:val="00A95427"/>
    <w:rsid w:val="00A959A4"/>
    <w:rsid w:val="00AB45E5"/>
    <w:rsid w:val="00AB6203"/>
    <w:rsid w:val="00AC28D9"/>
    <w:rsid w:val="00AD1ADF"/>
    <w:rsid w:val="00AD2CEE"/>
    <w:rsid w:val="00AD477C"/>
    <w:rsid w:val="00AD52FE"/>
    <w:rsid w:val="00AD7D77"/>
    <w:rsid w:val="00AE2619"/>
    <w:rsid w:val="00AE4E3F"/>
    <w:rsid w:val="00AE5E73"/>
    <w:rsid w:val="00AF0FC3"/>
    <w:rsid w:val="00AF2174"/>
    <w:rsid w:val="00AF7FE7"/>
    <w:rsid w:val="00B01B13"/>
    <w:rsid w:val="00B01F05"/>
    <w:rsid w:val="00B04838"/>
    <w:rsid w:val="00B1290D"/>
    <w:rsid w:val="00B20523"/>
    <w:rsid w:val="00B268A3"/>
    <w:rsid w:val="00B30E78"/>
    <w:rsid w:val="00B40703"/>
    <w:rsid w:val="00B5128A"/>
    <w:rsid w:val="00B62DDA"/>
    <w:rsid w:val="00B7379D"/>
    <w:rsid w:val="00B76119"/>
    <w:rsid w:val="00B81BDA"/>
    <w:rsid w:val="00BA3116"/>
    <w:rsid w:val="00BA3FDB"/>
    <w:rsid w:val="00BA4B94"/>
    <w:rsid w:val="00BA69C4"/>
    <w:rsid w:val="00BA7273"/>
    <w:rsid w:val="00BB2318"/>
    <w:rsid w:val="00BB2FAC"/>
    <w:rsid w:val="00BB534B"/>
    <w:rsid w:val="00BC0367"/>
    <w:rsid w:val="00BC3801"/>
    <w:rsid w:val="00BD5E55"/>
    <w:rsid w:val="00BF09D5"/>
    <w:rsid w:val="00BF1E43"/>
    <w:rsid w:val="00BF4882"/>
    <w:rsid w:val="00C0311F"/>
    <w:rsid w:val="00C0425D"/>
    <w:rsid w:val="00C11378"/>
    <w:rsid w:val="00C11FD2"/>
    <w:rsid w:val="00C15DA5"/>
    <w:rsid w:val="00C17372"/>
    <w:rsid w:val="00C20D04"/>
    <w:rsid w:val="00C33433"/>
    <w:rsid w:val="00C41C25"/>
    <w:rsid w:val="00C422AB"/>
    <w:rsid w:val="00C52756"/>
    <w:rsid w:val="00C65124"/>
    <w:rsid w:val="00C712A6"/>
    <w:rsid w:val="00C73B21"/>
    <w:rsid w:val="00C8090D"/>
    <w:rsid w:val="00C9168F"/>
    <w:rsid w:val="00C923BB"/>
    <w:rsid w:val="00C93B8E"/>
    <w:rsid w:val="00C9449F"/>
    <w:rsid w:val="00C96E49"/>
    <w:rsid w:val="00C97A79"/>
    <w:rsid w:val="00CA2E3D"/>
    <w:rsid w:val="00CA3642"/>
    <w:rsid w:val="00CA4A4D"/>
    <w:rsid w:val="00CB0897"/>
    <w:rsid w:val="00CB6BC4"/>
    <w:rsid w:val="00CC4F52"/>
    <w:rsid w:val="00CC7B44"/>
    <w:rsid w:val="00CD00C5"/>
    <w:rsid w:val="00CD1A67"/>
    <w:rsid w:val="00CE5E7D"/>
    <w:rsid w:val="00CF40DD"/>
    <w:rsid w:val="00D07812"/>
    <w:rsid w:val="00D2461D"/>
    <w:rsid w:val="00D24F84"/>
    <w:rsid w:val="00D25178"/>
    <w:rsid w:val="00D44397"/>
    <w:rsid w:val="00D44E08"/>
    <w:rsid w:val="00D52E20"/>
    <w:rsid w:val="00D56982"/>
    <w:rsid w:val="00D5706A"/>
    <w:rsid w:val="00D6285B"/>
    <w:rsid w:val="00D6450F"/>
    <w:rsid w:val="00D673BF"/>
    <w:rsid w:val="00D712DB"/>
    <w:rsid w:val="00D719FD"/>
    <w:rsid w:val="00D74244"/>
    <w:rsid w:val="00D81BBA"/>
    <w:rsid w:val="00D863CC"/>
    <w:rsid w:val="00D964F5"/>
    <w:rsid w:val="00D977F5"/>
    <w:rsid w:val="00DA6A71"/>
    <w:rsid w:val="00DA6FD3"/>
    <w:rsid w:val="00DA75CC"/>
    <w:rsid w:val="00DB3B01"/>
    <w:rsid w:val="00DB7C42"/>
    <w:rsid w:val="00DC38AD"/>
    <w:rsid w:val="00E0113B"/>
    <w:rsid w:val="00E016F1"/>
    <w:rsid w:val="00E02E2A"/>
    <w:rsid w:val="00E038DA"/>
    <w:rsid w:val="00E10FDD"/>
    <w:rsid w:val="00E1123E"/>
    <w:rsid w:val="00E227C0"/>
    <w:rsid w:val="00E25949"/>
    <w:rsid w:val="00E34430"/>
    <w:rsid w:val="00E376A0"/>
    <w:rsid w:val="00E422BE"/>
    <w:rsid w:val="00E55AB4"/>
    <w:rsid w:val="00E5605F"/>
    <w:rsid w:val="00E5688F"/>
    <w:rsid w:val="00E71857"/>
    <w:rsid w:val="00E71E6F"/>
    <w:rsid w:val="00E74BF2"/>
    <w:rsid w:val="00E76F13"/>
    <w:rsid w:val="00E82419"/>
    <w:rsid w:val="00E87AB3"/>
    <w:rsid w:val="00E9002B"/>
    <w:rsid w:val="00E90E62"/>
    <w:rsid w:val="00E91157"/>
    <w:rsid w:val="00E92229"/>
    <w:rsid w:val="00E96734"/>
    <w:rsid w:val="00E96A2C"/>
    <w:rsid w:val="00EA4240"/>
    <w:rsid w:val="00EA5241"/>
    <w:rsid w:val="00EB1B6D"/>
    <w:rsid w:val="00EB6C84"/>
    <w:rsid w:val="00EB7963"/>
    <w:rsid w:val="00EC4F28"/>
    <w:rsid w:val="00EC504E"/>
    <w:rsid w:val="00EC5A73"/>
    <w:rsid w:val="00EC72F7"/>
    <w:rsid w:val="00ED3DFF"/>
    <w:rsid w:val="00ED5323"/>
    <w:rsid w:val="00EE4F32"/>
    <w:rsid w:val="00EE6926"/>
    <w:rsid w:val="00EF49B0"/>
    <w:rsid w:val="00EF49D1"/>
    <w:rsid w:val="00EF6647"/>
    <w:rsid w:val="00F05DBE"/>
    <w:rsid w:val="00F076DF"/>
    <w:rsid w:val="00F11A6B"/>
    <w:rsid w:val="00F1604F"/>
    <w:rsid w:val="00F160A4"/>
    <w:rsid w:val="00F2524D"/>
    <w:rsid w:val="00F27C68"/>
    <w:rsid w:val="00F41B63"/>
    <w:rsid w:val="00F46B84"/>
    <w:rsid w:val="00F512F4"/>
    <w:rsid w:val="00F60696"/>
    <w:rsid w:val="00F7112B"/>
    <w:rsid w:val="00F7248E"/>
    <w:rsid w:val="00F756D0"/>
    <w:rsid w:val="00F907E8"/>
    <w:rsid w:val="00F96E06"/>
    <w:rsid w:val="00FC2264"/>
    <w:rsid w:val="00FC6BAC"/>
    <w:rsid w:val="00FF27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1081B5F0"/>
  <w15:docId w15:val="{68C7D40F-8594-4AC7-A599-89C1701F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25D"/>
    <w:rPr>
      <w:noProof/>
      <w:sz w:val="24"/>
      <w:szCs w:val="24"/>
    </w:rPr>
  </w:style>
  <w:style w:type="paragraph" w:styleId="Ttulo1">
    <w:name w:val="heading 1"/>
    <w:basedOn w:val="Normal"/>
    <w:next w:val="Normal"/>
    <w:link w:val="Ttulo1Char"/>
    <w:qFormat/>
    <w:rsid w:val="00FC2264"/>
    <w:pPr>
      <w:keepNext/>
      <w:outlineLvl w:val="0"/>
    </w:pPr>
    <w:rPr>
      <w:b/>
      <w:noProof w:val="0"/>
      <w:sz w:val="36"/>
      <w:szCs w:val="20"/>
    </w:rPr>
  </w:style>
  <w:style w:type="paragraph" w:styleId="Ttulo2">
    <w:name w:val="heading 2"/>
    <w:basedOn w:val="Normal"/>
    <w:next w:val="Normal"/>
    <w:qFormat/>
    <w:rsid w:val="00FC2264"/>
    <w:pPr>
      <w:keepNext/>
      <w:outlineLvl w:val="1"/>
    </w:pPr>
    <w:rPr>
      <w:b/>
      <w:noProof w:val="0"/>
      <w:sz w:val="28"/>
      <w:szCs w:val="20"/>
    </w:rPr>
  </w:style>
  <w:style w:type="paragraph" w:styleId="Ttulo3">
    <w:name w:val="heading 3"/>
    <w:basedOn w:val="Normal"/>
    <w:next w:val="Normal"/>
    <w:qFormat/>
    <w:rsid w:val="00FC2264"/>
    <w:pPr>
      <w:keepNext/>
      <w:outlineLvl w:val="2"/>
    </w:pPr>
    <w:rPr>
      <w:b/>
      <w:noProof w:val="0"/>
      <w:szCs w:val="20"/>
    </w:rPr>
  </w:style>
  <w:style w:type="paragraph" w:styleId="Ttulo4">
    <w:name w:val="heading 4"/>
    <w:basedOn w:val="Normal"/>
    <w:next w:val="Normal"/>
    <w:link w:val="Ttulo4Char"/>
    <w:qFormat/>
    <w:rsid w:val="00FC2264"/>
    <w:pPr>
      <w:keepNext/>
      <w:jc w:val="center"/>
      <w:outlineLvl w:val="3"/>
    </w:pPr>
    <w:rPr>
      <w:b/>
      <w:noProof w:val="0"/>
      <w:sz w:val="32"/>
      <w:szCs w:val="20"/>
    </w:rPr>
  </w:style>
  <w:style w:type="paragraph" w:styleId="Ttulo5">
    <w:name w:val="heading 5"/>
    <w:basedOn w:val="Normal"/>
    <w:next w:val="Normal"/>
    <w:qFormat/>
    <w:rsid w:val="00FC2264"/>
    <w:pPr>
      <w:keepNext/>
      <w:keepLines/>
      <w:widowControl w:val="0"/>
      <w:suppressAutoHyphens/>
      <w:spacing w:before="240" w:after="240" w:line="500" w:lineRule="exact"/>
      <w:ind w:firstLine="510"/>
      <w:jc w:val="center"/>
      <w:outlineLvl w:val="4"/>
    </w:pPr>
    <w:rPr>
      <w:rFonts w:ascii="Arial" w:hAnsi="Arial"/>
      <w:b/>
      <w:bCs/>
      <w:noProof w:val="0"/>
      <w:szCs w:val="20"/>
    </w:rPr>
  </w:style>
  <w:style w:type="paragraph" w:styleId="Ttulo6">
    <w:name w:val="heading 6"/>
    <w:basedOn w:val="Normal"/>
    <w:next w:val="Normal"/>
    <w:qFormat/>
    <w:rsid w:val="00FC2264"/>
    <w:pPr>
      <w:keepNext/>
      <w:ind w:firstLine="1620"/>
      <w:jc w:val="both"/>
      <w:outlineLvl w:val="5"/>
    </w:pPr>
    <w:rPr>
      <w:rFonts w:ascii="Arial Narrow" w:hAnsi="Arial Narrow"/>
      <w:sz w:val="28"/>
    </w:rPr>
  </w:style>
  <w:style w:type="paragraph" w:styleId="Ttulo8">
    <w:name w:val="heading 8"/>
    <w:basedOn w:val="Normal"/>
    <w:next w:val="Normal"/>
    <w:link w:val="Ttulo8Char"/>
    <w:qFormat/>
    <w:rsid w:val="00FC2264"/>
    <w:pPr>
      <w:keepNext/>
      <w:ind w:firstLine="1701"/>
      <w:jc w:val="center"/>
      <w:outlineLvl w:val="7"/>
    </w:pPr>
    <w:rPr>
      <w:rFonts w:ascii="Arial" w:hAnsi="Arial"/>
      <w:b/>
      <w:noProof w:val="0"/>
      <w:sz w:val="22"/>
      <w:lang w:val="pt-PT"/>
    </w:rPr>
  </w:style>
  <w:style w:type="paragraph" w:styleId="Ttulo9">
    <w:name w:val="heading 9"/>
    <w:basedOn w:val="Normal"/>
    <w:next w:val="Normal"/>
    <w:qFormat/>
    <w:rsid w:val="00DA6A7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C2264"/>
    <w:pPr>
      <w:jc w:val="both"/>
    </w:pPr>
    <w:rPr>
      <w:noProof w:val="0"/>
      <w:sz w:val="28"/>
      <w:szCs w:val="20"/>
    </w:rPr>
  </w:style>
  <w:style w:type="paragraph" w:styleId="Recuodecorpodetexto">
    <w:name w:val="Body Text Indent"/>
    <w:basedOn w:val="Normal"/>
    <w:link w:val="RecuodecorpodetextoChar"/>
    <w:rsid w:val="00FC2264"/>
    <w:pPr>
      <w:ind w:firstLine="1843"/>
      <w:jc w:val="both"/>
    </w:pPr>
    <w:rPr>
      <w:rFonts w:ascii="Arial" w:hAnsi="Arial"/>
      <w:noProof w:val="0"/>
      <w:color w:val="000080"/>
      <w:szCs w:val="20"/>
    </w:rPr>
  </w:style>
  <w:style w:type="paragraph" w:styleId="Ttulo">
    <w:name w:val="Title"/>
    <w:basedOn w:val="Normal"/>
    <w:qFormat/>
    <w:rsid w:val="00FC2264"/>
    <w:pPr>
      <w:jc w:val="center"/>
    </w:pPr>
    <w:rPr>
      <w:rFonts w:ascii="Arial" w:hAnsi="Arial"/>
      <w:b/>
      <w:noProof w:val="0"/>
      <w:color w:val="FF0000"/>
      <w:szCs w:val="20"/>
    </w:rPr>
  </w:style>
  <w:style w:type="paragraph" w:styleId="Corpodetexto3">
    <w:name w:val="Body Text 3"/>
    <w:basedOn w:val="Normal"/>
    <w:rsid w:val="00FC2264"/>
    <w:pPr>
      <w:jc w:val="both"/>
    </w:pPr>
    <w:rPr>
      <w:rFonts w:ascii="Arial Narrow" w:hAnsi="Arial Narrow" w:cs="Arial"/>
      <w:sz w:val="26"/>
    </w:rPr>
  </w:style>
  <w:style w:type="paragraph" w:styleId="Recuodecorpodetexto2">
    <w:name w:val="Body Text Indent 2"/>
    <w:basedOn w:val="Normal"/>
    <w:rsid w:val="00FC2264"/>
    <w:pPr>
      <w:ind w:firstLine="1800"/>
    </w:pPr>
    <w:rPr>
      <w:rFonts w:ascii="Arial" w:hAnsi="Arial" w:cs="Arial"/>
    </w:rPr>
  </w:style>
  <w:style w:type="paragraph" w:styleId="Corpodetexto2">
    <w:name w:val="Body Text 2"/>
    <w:basedOn w:val="Normal"/>
    <w:link w:val="Corpodetexto2Char"/>
    <w:rsid w:val="00FC2264"/>
    <w:pPr>
      <w:jc w:val="center"/>
    </w:pPr>
    <w:rPr>
      <w:rFonts w:ascii="Arial" w:hAnsi="Arial" w:cs="Arial"/>
      <w:b/>
    </w:rPr>
  </w:style>
  <w:style w:type="paragraph" w:styleId="Cabealho">
    <w:name w:val="header"/>
    <w:aliases w:val="Cabeçalho superior,Heading 1a"/>
    <w:basedOn w:val="Normal"/>
    <w:link w:val="CabealhoChar"/>
    <w:rsid w:val="009C3F9D"/>
    <w:pPr>
      <w:tabs>
        <w:tab w:val="center" w:pos="4419"/>
        <w:tab w:val="right" w:pos="8838"/>
      </w:tabs>
    </w:pPr>
    <w:rPr>
      <w:rFonts w:ascii="Arial" w:hAnsi="Arial"/>
      <w:noProof w:val="0"/>
    </w:rPr>
  </w:style>
  <w:style w:type="paragraph" w:styleId="Rodap">
    <w:name w:val="footer"/>
    <w:basedOn w:val="Normal"/>
    <w:rsid w:val="009C3F9D"/>
    <w:pPr>
      <w:tabs>
        <w:tab w:val="center" w:pos="4419"/>
        <w:tab w:val="right" w:pos="8838"/>
      </w:tabs>
    </w:pPr>
    <w:rPr>
      <w:rFonts w:ascii="Arial" w:hAnsi="Arial"/>
      <w:noProof w:val="0"/>
    </w:rPr>
  </w:style>
  <w:style w:type="character" w:styleId="Hyperlink">
    <w:name w:val="Hyperlink"/>
    <w:rsid w:val="009C3F9D"/>
    <w:rPr>
      <w:color w:val="0000FF"/>
      <w:u w:val="single"/>
    </w:rPr>
  </w:style>
  <w:style w:type="paragraph" w:styleId="Recuodecorpodetexto3">
    <w:name w:val="Body Text Indent 3"/>
    <w:basedOn w:val="Normal"/>
    <w:rsid w:val="00DA6A71"/>
    <w:pPr>
      <w:spacing w:after="120"/>
      <w:ind w:left="283"/>
    </w:pPr>
    <w:rPr>
      <w:sz w:val="16"/>
      <w:szCs w:val="16"/>
    </w:rPr>
  </w:style>
  <w:style w:type="paragraph" w:styleId="Textodebalo">
    <w:name w:val="Balloon Text"/>
    <w:basedOn w:val="Normal"/>
    <w:semiHidden/>
    <w:rsid w:val="00E9002B"/>
    <w:rPr>
      <w:rFonts w:ascii="Tahoma" w:hAnsi="Tahoma" w:cs="Tahoma"/>
      <w:sz w:val="16"/>
      <w:szCs w:val="16"/>
    </w:rPr>
  </w:style>
  <w:style w:type="table" w:styleId="Tabelacomgrade">
    <w:name w:val="Table Grid"/>
    <w:basedOn w:val="Tabelanormal"/>
    <w:rsid w:val="00930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6668CC"/>
    <w:rPr>
      <w:b/>
      <w:bCs/>
    </w:rPr>
  </w:style>
  <w:style w:type="character" w:customStyle="1" w:styleId="apple-converted-space">
    <w:name w:val="apple-converted-space"/>
    <w:basedOn w:val="Fontepargpadro"/>
    <w:rsid w:val="006668CC"/>
  </w:style>
  <w:style w:type="paragraph" w:styleId="TextosemFormatao">
    <w:name w:val="Plain Text"/>
    <w:basedOn w:val="Normal"/>
    <w:link w:val="TextosemFormataoChar"/>
    <w:uiPriority w:val="99"/>
    <w:unhideWhenUsed/>
    <w:rsid w:val="00304890"/>
    <w:rPr>
      <w:rFonts w:ascii="Arial" w:eastAsia="Calibri" w:hAnsi="Arial"/>
      <w:noProof w:val="0"/>
      <w:szCs w:val="21"/>
      <w:lang w:eastAsia="en-US"/>
    </w:rPr>
  </w:style>
  <w:style w:type="character" w:customStyle="1" w:styleId="TextosemFormataoChar">
    <w:name w:val="Texto sem Formatação Char"/>
    <w:link w:val="TextosemFormatao"/>
    <w:uiPriority w:val="99"/>
    <w:rsid w:val="00304890"/>
    <w:rPr>
      <w:rFonts w:ascii="Arial" w:eastAsia="Calibri" w:hAnsi="Arial"/>
      <w:sz w:val="24"/>
      <w:szCs w:val="21"/>
      <w:lang w:eastAsia="en-US"/>
    </w:rPr>
  </w:style>
  <w:style w:type="character" w:customStyle="1" w:styleId="CorpodetextoChar">
    <w:name w:val="Corpo de texto Char"/>
    <w:link w:val="Corpodetexto"/>
    <w:rsid w:val="00AE4E3F"/>
    <w:rPr>
      <w:sz w:val="28"/>
    </w:rPr>
  </w:style>
  <w:style w:type="paragraph" w:styleId="NormalWeb">
    <w:name w:val="Normal (Web)"/>
    <w:basedOn w:val="Normal"/>
    <w:uiPriority w:val="99"/>
    <w:unhideWhenUsed/>
    <w:rsid w:val="00E34430"/>
    <w:pPr>
      <w:spacing w:before="100" w:beforeAutospacing="1" w:after="100" w:afterAutospacing="1"/>
    </w:pPr>
    <w:rPr>
      <w:noProof w:val="0"/>
    </w:rPr>
  </w:style>
  <w:style w:type="paragraph" w:customStyle="1" w:styleId="Textopadro">
    <w:name w:val="Texto padrão"/>
    <w:basedOn w:val="Normal"/>
    <w:link w:val="TextopadroChar"/>
    <w:rsid w:val="000F0C19"/>
    <w:rPr>
      <w:noProof w:val="0"/>
      <w:szCs w:val="20"/>
      <w:lang w:val="en-US"/>
    </w:rPr>
  </w:style>
  <w:style w:type="character" w:customStyle="1" w:styleId="TextopadroChar">
    <w:name w:val="Texto padrão Char"/>
    <w:link w:val="Textopadro"/>
    <w:rsid w:val="000F0C19"/>
    <w:rPr>
      <w:sz w:val="24"/>
      <w:lang w:val="en-US"/>
    </w:rPr>
  </w:style>
  <w:style w:type="paragraph" w:styleId="PargrafodaLista">
    <w:name w:val="List Paragraph"/>
    <w:basedOn w:val="Normal"/>
    <w:uiPriority w:val="34"/>
    <w:qFormat/>
    <w:rsid w:val="009C7266"/>
    <w:pPr>
      <w:spacing w:after="160" w:line="259" w:lineRule="auto"/>
      <w:ind w:left="720"/>
      <w:contextualSpacing/>
    </w:pPr>
    <w:rPr>
      <w:rFonts w:ascii="Calibri" w:eastAsia="Calibri" w:hAnsi="Calibri"/>
      <w:noProof w:val="0"/>
      <w:sz w:val="22"/>
      <w:szCs w:val="22"/>
      <w:lang w:eastAsia="en-US"/>
    </w:rPr>
  </w:style>
  <w:style w:type="character" w:styleId="Refdecomentrio">
    <w:name w:val="annotation reference"/>
    <w:uiPriority w:val="99"/>
    <w:unhideWhenUsed/>
    <w:rsid w:val="00ED5323"/>
    <w:rPr>
      <w:sz w:val="16"/>
      <w:szCs w:val="16"/>
    </w:rPr>
  </w:style>
  <w:style w:type="paragraph" w:styleId="Textodecomentrio">
    <w:name w:val="annotation text"/>
    <w:basedOn w:val="Normal"/>
    <w:link w:val="TextodecomentrioChar"/>
    <w:uiPriority w:val="99"/>
    <w:unhideWhenUsed/>
    <w:rsid w:val="00ED5323"/>
    <w:pPr>
      <w:spacing w:after="160"/>
    </w:pPr>
    <w:rPr>
      <w:rFonts w:ascii="Calibri" w:eastAsia="Calibri" w:hAnsi="Calibri"/>
      <w:noProof w:val="0"/>
      <w:sz w:val="20"/>
      <w:szCs w:val="20"/>
      <w:lang w:eastAsia="en-US"/>
    </w:rPr>
  </w:style>
  <w:style w:type="character" w:customStyle="1" w:styleId="TextodecomentrioChar">
    <w:name w:val="Texto de comentário Char"/>
    <w:link w:val="Textodecomentrio"/>
    <w:uiPriority w:val="99"/>
    <w:rsid w:val="00ED5323"/>
    <w:rPr>
      <w:rFonts w:ascii="Calibri" w:eastAsia="Calibri" w:hAnsi="Calibri"/>
      <w:lang w:eastAsia="en-US"/>
    </w:rPr>
  </w:style>
  <w:style w:type="character" w:customStyle="1" w:styleId="Ttulo4Char">
    <w:name w:val="Título 4 Char"/>
    <w:basedOn w:val="Fontepargpadro"/>
    <w:link w:val="Ttulo4"/>
    <w:rsid w:val="006B0C71"/>
    <w:rPr>
      <w:b/>
      <w:sz w:val="32"/>
    </w:rPr>
  </w:style>
  <w:style w:type="character" w:customStyle="1" w:styleId="CabealhoChar">
    <w:name w:val="Cabeçalho Char"/>
    <w:aliases w:val="Cabeçalho superior Char,Heading 1a Char"/>
    <w:basedOn w:val="Fontepargpadro"/>
    <w:link w:val="Cabealho"/>
    <w:rsid w:val="00B04838"/>
    <w:rPr>
      <w:rFonts w:ascii="Arial" w:hAnsi="Arial"/>
      <w:sz w:val="24"/>
      <w:szCs w:val="24"/>
    </w:rPr>
  </w:style>
  <w:style w:type="character" w:customStyle="1" w:styleId="Ttulo1Char">
    <w:name w:val="Título 1 Char"/>
    <w:basedOn w:val="Fontepargpadro"/>
    <w:link w:val="Ttulo1"/>
    <w:rsid w:val="005C182E"/>
    <w:rPr>
      <w:b/>
      <w:sz w:val="36"/>
    </w:rPr>
  </w:style>
  <w:style w:type="character" w:customStyle="1" w:styleId="Ttulo8Char">
    <w:name w:val="Título 8 Char"/>
    <w:basedOn w:val="Fontepargpadro"/>
    <w:link w:val="Ttulo8"/>
    <w:rsid w:val="005C182E"/>
    <w:rPr>
      <w:rFonts w:ascii="Arial" w:hAnsi="Arial"/>
      <w:b/>
      <w:sz w:val="22"/>
      <w:szCs w:val="24"/>
      <w:lang w:val="pt-PT"/>
    </w:rPr>
  </w:style>
  <w:style w:type="character" w:customStyle="1" w:styleId="RecuodecorpodetextoChar">
    <w:name w:val="Recuo de corpo de texto Char"/>
    <w:basedOn w:val="Fontepargpadro"/>
    <w:link w:val="Recuodecorpodetexto"/>
    <w:rsid w:val="005C182E"/>
    <w:rPr>
      <w:rFonts w:ascii="Arial" w:hAnsi="Arial"/>
      <w:color w:val="000080"/>
      <w:sz w:val="24"/>
    </w:rPr>
  </w:style>
  <w:style w:type="character" w:customStyle="1" w:styleId="Corpodetexto2Char">
    <w:name w:val="Corpo de texto 2 Char"/>
    <w:basedOn w:val="Fontepargpadro"/>
    <w:link w:val="Corpodetexto2"/>
    <w:rsid w:val="005C182E"/>
    <w:rPr>
      <w:rFonts w:ascii="Arial" w:hAnsi="Arial" w:cs="Arial"/>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8325">
      <w:bodyDiv w:val="1"/>
      <w:marLeft w:val="0"/>
      <w:marRight w:val="0"/>
      <w:marTop w:val="0"/>
      <w:marBottom w:val="0"/>
      <w:divBdr>
        <w:top w:val="none" w:sz="0" w:space="0" w:color="auto"/>
        <w:left w:val="none" w:sz="0" w:space="0" w:color="auto"/>
        <w:bottom w:val="none" w:sz="0" w:space="0" w:color="auto"/>
        <w:right w:val="none" w:sz="0" w:space="0" w:color="auto"/>
      </w:divBdr>
    </w:div>
    <w:div w:id="26028867">
      <w:bodyDiv w:val="1"/>
      <w:marLeft w:val="0"/>
      <w:marRight w:val="0"/>
      <w:marTop w:val="0"/>
      <w:marBottom w:val="0"/>
      <w:divBdr>
        <w:top w:val="none" w:sz="0" w:space="0" w:color="auto"/>
        <w:left w:val="none" w:sz="0" w:space="0" w:color="auto"/>
        <w:bottom w:val="none" w:sz="0" w:space="0" w:color="auto"/>
        <w:right w:val="none" w:sz="0" w:space="0" w:color="auto"/>
      </w:divBdr>
    </w:div>
    <w:div w:id="184757032">
      <w:bodyDiv w:val="1"/>
      <w:marLeft w:val="0"/>
      <w:marRight w:val="0"/>
      <w:marTop w:val="0"/>
      <w:marBottom w:val="0"/>
      <w:divBdr>
        <w:top w:val="none" w:sz="0" w:space="0" w:color="auto"/>
        <w:left w:val="none" w:sz="0" w:space="0" w:color="auto"/>
        <w:bottom w:val="none" w:sz="0" w:space="0" w:color="auto"/>
        <w:right w:val="none" w:sz="0" w:space="0" w:color="auto"/>
      </w:divBdr>
      <w:divsChild>
        <w:div w:id="986398968">
          <w:marLeft w:val="0"/>
          <w:marRight w:val="0"/>
          <w:marTop w:val="0"/>
          <w:marBottom w:val="0"/>
          <w:divBdr>
            <w:top w:val="none" w:sz="0" w:space="0" w:color="auto"/>
            <w:left w:val="none" w:sz="0" w:space="0" w:color="auto"/>
            <w:bottom w:val="none" w:sz="0" w:space="0" w:color="auto"/>
            <w:right w:val="none" w:sz="0" w:space="0" w:color="auto"/>
          </w:divBdr>
        </w:div>
        <w:div w:id="192305640">
          <w:marLeft w:val="0"/>
          <w:marRight w:val="0"/>
          <w:marTop w:val="0"/>
          <w:marBottom w:val="0"/>
          <w:divBdr>
            <w:top w:val="none" w:sz="0" w:space="0" w:color="auto"/>
            <w:left w:val="none" w:sz="0" w:space="0" w:color="auto"/>
            <w:bottom w:val="none" w:sz="0" w:space="0" w:color="auto"/>
            <w:right w:val="none" w:sz="0" w:space="0" w:color="auto"/>
          </w:divBdr>
        </w:div>
        <w:div w:id="742291834">
          <w:marLeft w:val="0"/>
          <w:marRight w:val="0"/>
          <w:marTop w:val="0"/>
          <w:marBottom w:val="0"/>
          <w:divBdr>
            <w:top w:val="none" w:sz="0" w:space="0" w:color="auto"/>
            <w:left w:val="none" w:sz="0" w:space="0" w:color="auto"/>
            <w:bottom w:val="none" w:sz="0" w:space="0" w:color="auto"/>
            <w:right w:val="none" w:sz="0" w:space="0" w:color="auto"/>
          </w:divBdr>
        </w:div>
        <w:div w:id="1932204136">
          <w:marLeft w:val="0"/>
          <w:marRight w:val="0"/>
          <w:marTop w:val="0"/>
          <w:marBottom w:val="0"/>
          <w:divBdr>
            <w:top w:val="none" w:sz="0" w:space="0" w:color="auto"/>
            <w:left w:val="none" w:sz="0" w:space="0" w:color="auto"/>
            <w:bottom w:val="none" w:sz="0" w:space="0" w:color="auto"/>
            <w:right w:val="none" w:sz="0" w:space="0" w:color="auto"/>
          </w:divBdr>
        </w:div>
        <w:div w:id="1480461662">
          <w:marLeft w:val="0"/>
          <w:marRight w:val="0"/>
          <w:marTop w:val="0"/>
          <w:marBottom w:val="0"/>
          <w:divBdr>
            <w:top w:val="none" w:sz="0" w:space="0" w:color="auto"/>
            <w:left w:val="none" w:sz="0" w:space="0" w:color="auto"/>
            <w:bottom w:val="none" w:sz="0" w:space="0" w:color="auto"/>
            <w:right w:val="none" w:sz="0" w:space="0" w:color="auto"/>
          </w:divBdr>
        </w:div>
        <w:div w:id="1630280166">
          <w:marLeft w:val="0"/>
          <w:marRight w:val="0"/>
          <w:marTop w:val="0"/>
          <w:marBottom w:val="0"/>
          <w:divBdr>
            <w:top w:val="none" w:sz="0" w:space="0" w:color="auto"/>
            <w:left w:val="none" w:sz="0" w:space="0" w:color="auto"/>
            <w:bottom w:val="none" w:sz="0" w:space="0" w:color="auto"/>
            <w:right w:val="none" w:sz="0" w:space="0" w:color="auto"/>
          </w:divBdr>
        </w:div>
      </w:divsChild>
    </w:div>
    <w:div w:id="221798950">
      <w:bodyDiv w:val="1"/>
      <w:marLeft w:val="0"/>
      <w:marRight w:val="0"/>
      <w:marTop w:val="0"/>
      <w:marBottom w:val="0"/>
      <w:divBdr>
        <w:top w:val="none" w:sz="0" w:space="0" w:color="auto"/>
        <w:left w:val="none" w:sz="0" w:space="0" w:color="auto"/>
        <w:bottom w:val="none" w:sz="0" w:space="0" w:color="auto"/>
        <w:right w:val="none" w:sz="0" w:space="0" w:color="auto"/>
      </w:divBdr>
    </w:div>
    <w:div w:id="246771830">
      <w:bodyDiv w:val="1"/>
      <w:marLeft w:val="0"/>
      <w:marRight w:val="0"/>
      <w:marTop w:val="0"/>
      <w:marBottom w:val="0"/>
      <w:divBdr>
        <w:top w:val="none" w:sz="0" w:space="0" w:color="auto"/>
        <w:left w:val="none" w:sz="0" w:space="0" w:color="auto"/>
        <w:bottom w:val="none" w:sz="0" w:space="0" w:color="auto"/>
        <w:right w:val="none" w:sz="0" w:space="0" w:color="auto"/>
      </w:divBdr>
    </w:div>
    <w:div w:id="274748231">
      <w:bodyDiv w:val="1"/>
      <w:marLeft w:val="0"/>
      <w:marRight w:val="0"/>
      <w:marTop w:val="0"/>
      <w:marBottom w:val="0"/>
      <w:divBdr>
        <w:top w:val="none" w:sz="0" w:space="0" w:color="auto"/>
        <w:left w:val="none" w:sz="0" w:space="0" w:color="auto"/>
        <w:bottom w:val="none" w:sz="0" w:space="0" w:color="auto"/>
        <w:right w:val="none" w:sz="0" w:space="0" w:color="auto"/>
      </w:divBdr>
    </w:div>
    <w:div w:id="411003869">
      <w:bodyDiv w:val="1"/>
      <w:marLeft w:val="0"/>
      <w:marRight w:val="0"/>
      <w:marTop w:val="0"/>
      <w:marBottom w:val="0"/>
      <w:divBdr>
        <w:top w:val="none" w:sz="0" w:space="0" w:color="auto"/>
        <w:left w:val="none" w:sz="0" w:space="0" w:color="auto"/>
        <w:bottom w:val="none" w:sz="0" w:space="0" w:color="auto"/>
        <w:right w:val="none" w:sz="0" w:space="0" w:color="auto"/>
      </w:divBdr>
    </w:div>
    <w:div w:id="581262886">
      <w:bodyDiv w:val="1"/>
      <w:marLeft w:val="0"/>
      <w:marRight w:val="0"/>
      <w:marTop w:val="0"/>
      <w:marBottom w:val="0"/>
      <w:divBdr>
        <w:top w:val="none" w:sz="0" w:space="0" w:color="auto"/>
        <w:left w:val="none" w:sz="0" w:space="0" w:color="auto"/>
        <w:bottom w:val="none" w:sz="0" w:space="0" w:color="auto"/>
        <w:right w:val="none" w:sz="0" w:space="0" w:color="auto"/>
      </w:divBdr>
    </w:div>
    <w:div w:id="609435759">
      <w:bodyDiv w:val="1"/>
      <w:marLeft w:val="0"/>
      <w:marRight w:val="0"/>
      <w:marTop w:val="0"/>
      <w:marBottom w:val="0"/>
      <w:divBdr>
        <w:top w:val="none" w:sz="0" w:space="0" w:color="auto"/>
        <w:left w:val="none" w:sz="0" w:space="0" w:color="auto"/>
        <w:bottom w:val="none" w:sz="0" w:space="0" w:color="auto"/>
        <w:right w:val="none" w:sz="0" w:space="0" w:color="auto"/>
      </w:divBdr>
      <w:divsChild>
        <w:div w:id="679819095">
          <w:marLeft w:val="0"/>
          <w:marRight w:val="0"/>
          <w:marTop w:val="0"/>
          <w:marBottom w:val="0"/>
          <w:divBdr>
            <w:top w:val="none" w:sz="0" w:space="0" w:color="auto"/>
            <w:left w:val="none" w:sz="0" w:space="0" w:color="auto"/>
            <w:bottom w:val="none" w:sz="0" w:space="0" w:color="auto"/>
            <w:right w:val="none" w:sz="0" w:space="0" w:color="auto"/>
          </w:divBdr>
        </w:div>
        <w:div w:id="797601607">
          <w:marLeft w:val="0"/>
          <w:marRight w:val="0"/>
          <w:marTop w:val="0"/>
          <w:marBottom w:val="0"/>
          <w:divBdr>
            <w:top w:val="none" w:sz="0" w:space="0" w:color="auto"/>
            <w:left w:val="none" w:sz="0" w:space="0" w:color="auto"/>
            <w:bottom w:val="none" w:sz="0" w:space="0" w:color="auto"/>
            <w:right w:val="none" w:sz="0" w:space="0" w:color="auto"/>
          </w:divBdr>
        </w:div>
      </w:divsChild>
    </w:div>
    <w:div w:id="613556718">
      <w:bodyDiv w:val="1"/>
      <w:marLeft w:val="0"/>
      <w:marRight w:val="0"/>
      <w:marTop w:val="0"/>
      <w:marBottom w:val="0"/>
      <w:divBdr>
        <w:top w:val="none" w:sz="0" w:space="0" w:color="auto"/>
        <w:left w:val="none" w:sz="0" w:space="0" w:color="auto"/>
        <w:bottom w:val="none" w:sz="0" w:space="0" w:color="auto"/>
        <w:right w:val="none" w:sz="0" w:space="0" w:color="auto"/>
      </w:divBdr>
      <w:divsChild>
        <w:div w:id="164327072">
          <w:marLeft w:val="0"/>
          <w:marRight w:val="0"/>
          <w:marTop w:val="0"/>
          <w:marBottom w:val="0"/>
          <w:divBdr>
            <w:top w:val="none" w:sz="0" w:space="0" w:color="auto"/>
            <w:left w:val="none" w:sz="0" w:space="0" w:color="auto"/>
            <w:bottom w:val="none" w:sz="0" w:space="0" w:color="auto"/>
            <w:right w:val="none" w:sz="0" w:space="0" w:color="auto"/>
          </w:divBdr>
        </w:div>
        <w:div w:id="370959367">
          <w:marLeft w:val="0"/>
          <w:marRight w:val="0"/>
          <w:marTop w:val="0"/>
          <w:marBottom w:val="0"/>
          <w:divBdr>
            <w:top w:val="none" w:sz="0" w:space="0" w:color="auto"/>
            <w:left w:val="none" w:sz="0" w:space="0" w:color="auto"/>
            <w:bottom w:val="none" w:sz="0" w:space="0" w:color="auto"/>
            <w:right w:val="none" w:sz="0" w:space="0" w:color="auto"/>
          </w:divBdr>
        </w:div>
        <w:div w:id="287471207">
          <w:marLeft w:val="0"/>
          <w:marRight w:val="0"/>
          <w:marTop w:val="0"/>
          <w:marBottom w:val="0"/>
          <w:divBdr>
            <w:top w:val="none" w:sz="0" w:space="0" w:color="auto"/>
            <w:left w:val="none" w:sz="0" w:space="0" w:color="auto"/>
            <w:bottom w:val="none" w:sz="0" w:space="0" w:color="auto"/>
            <w:right w:val="none" w:sz="0" w:space="0" w:color="auto"/>
          </w:divBdr>
        </w:div>
        <w:div w:id="1823350458">
          <w:marLeft w:val="0"/>
          <w:marRight w:val="0"/>
          <w:marTop w:val="0"/>
          <w:marBottom w:val="0"/>
          <w:divBdr>
            <w:top w:val="none" w:sz="0" w:space="0" w:color="auto"/>
            <w:left w:val="none" w:sz="0" w:space="0" w:color="auto"/>
            <w:bottom w:val="none" w:sz="0" w:space="0" w:color="auto"/>
            <w:right w:val="none" w:sz="0" w:space="0" w:color="auto"/>
          </w:divBdr>
        </w:div>
        <w:div w:id="1623879900">
          <w:marLeft w:val="0"/>
          <w:marRight w:val="0"/>
          <w:marTop w:val="0"/>
          <w:marBottom w:val="0"/>
          <w:divBdr>
            <w:top w:val="none" w:sz="0" w:space="0" w:color="auto"/>
            <w:left w:val="none" w:sz="0" w:space="0" w:color="auto"/>
            <w:bottom w:val="none" w:sz="0" w:space="0" w:color="auto"/>
            <w:right w:val="none" w:sz="0" w:space="0" w:color="auto"/>
          </w:divBdr>
        </w:div>
        <w:div w:id="1262832638">
          <w:marLeft w:val="0"/>
          <w:marRight w:val="0"/>
          <w:marTop w:val="0"/>
          <w:marBottom w:val="0"/>
          <w:divBdr>
            <w:top w:val="none" w:sz="0" w:space="0" w:color="auto"/>
            <w:left w:val="none" w:sz="0" w:space="0" w:color="auto"/>
            <w:bottom w:val="none" w:sz="0" w:space="0" w:color="auto"/>
            <w:right w:val="none" w:sz="0" w:space="0" w:color="auto"/>
          </w:divBdr>
        </w:div>
        <w:div w:id="1873809927">
          <w:marLeft w:val="0"/>
          <w:marRight w:val="0"/>
          <w:marTop w:val="0"/>
          <w:marBottom w:val="0"/>
          <w:divBdr>
            <w:top w:val="none" w:sz="0" w:space="0" w:color="auto"/>
            <w:left w:val="none" w:sz="0" w:space="0" w:color="auto"/>
            <w:bottom w:val="none" w:sz="0" w:space="0" w:color="auto"/>
            <w:right w:val="none" w:sz="0" w:space="0" w:color="auto"/>
          </w:divBdr>
        </w:div>
        <w:div w:id="597254268">
          <w:marLeft w:val="0"/>
          <w:marRight w:val="0"/>
          <w:marTop w:val="0"/>
          <w:marBottom w:val="0"/>
          <w:divBdr>
            <w:top w:val="none" w:sz="0" w:space="0" w:color="auto"/>
            <w:left w:val="none" w:sz="0" w:space="0" w:color="auto"/>
            <w:bottom w:val="none" w:sz="0" w:space="0" w:color="auto"/>
            <w:right w:val="none" w:sz="0" w:space="0" w:color="auto"/>
          </w:divBdr>
        </w:div>
        <w:div w:id="190338745">
          <w:marLeft w:val="0"/>
          <w:marRight w:val="0"/>
          <w:marTop w:val="0"/>
          <w:marBottom w:val="0"/>
          <w:divBdr>
            <w:top w:val="none" w:sz="0" w:space="0" w:color="auto"/>
            <w:left w:val="none" w:sz="0" w:space="0" w:color="auto"/>
            <w:bottom w:val="none" w:sz="0" w:space="0" w:color="auto"/>
            <w:right w:val="none" w:sz="0" w:space="0" w:color="auto"/>
          </w:divBdr>
        </w:div>
        <w:div w:id="195392651">
          <w:marLeft w:val="0"/>
          <w:marRight w:val="0"/>
          <w:marTop w:val="0"/>
          <w:marBottom w:val="0"/>
          <w:divBdr>
            <w:top w:val="none" w:sz="0" w:space="0" w:color="auto"/>
            <w:left w:val="none" w:sz="0" w:space="0" w:color="auto"/>
            <w:bottom w:val="none" w:sz="0" w:space="0" w:color="auto"/>
            <w:right w:val="none" w:sz="0" w:space="0" w:color="auto"/>
          </w:divBdr>
        </w:div>
        <w:div w:id="494228918">
          <w:marLeft w:val="0"/>
          <w:marRight w:val="0"/>
          <w:marTop w:val="0"/>
          <w:marBottom w:val="0"/>
          <w:divBdr>
            <w:top w:val="none" w:sz="0" w:space="0" w:color="auto"/>
            <w:left w:val="none" w:sz="0" w:space="0" w:color="auto"/>
            <w:bottom w:val="none" w:sz="0" w:space="0" w:color="auto"/>
            <w:right w:val="none" w:sz="0" w:space="0" w:color="auto"/>
          </w:divBdr>
        </w:div>
        <w:div w:id="1535658541">
          <w:marLeft w:val="0"/>
          <w:marRight w:val="0"/>
          <w:marTop w:val="0"/>
          <w:marBottom w:val="0"/>
          <w:divBdr>
            <w:top w:val="none" w:sz="0" w:space="0" w:color="auto"/>
            <w:left w:val="none" w:sz="0" w:space="0" w:color="auto"/>
            <w:bottom w:val="none" w:sz="0" w:space="0" w:color="auto"/>
            <w:right w:val="none" w:sz="0" w:space="0" w:color="auto"/>
          </w:divBdr>
        </w:div>
        <w:div w:id="854029020">
          <w:marLeft w:val="0"/>
          <w:marRight w:val="0"/>
          <w:marTop w:val="0"/>
          <w:marBottom w:val="0"/>
          <w:divBdr>
            <w:top w:val="none" w:sz="0" w:space="0" w:color="auto"/>
            <w:left w:val="none" w:sz="0" w:space="0" w:color="auto"/>
            <w:bottom w:val="none" w:sz="0" w:space="0" w:color="auto"/>
            <w:right w:val="none" w:sz="0" w:space="0" w:color="auto"/>
          </w:divBdr>
        </w:div>
        <w:div w:id="311301284">
          <w:marLeft w:val="0"/>
          <w:marRight w:val="0"/>
          <w:marTop w:val="0"/>
          <w:marBottom w:val="0"/>
          <w:divBdr>
            <w:top w:val="none" w:sz="0" w:space="0" w:color="auto"/>
            <w:left w:val="none" w:sz="0" w:space="0" w:color="auto"/>
            <w:bottom w:val="none" w:sz="0" w:space="0" w:color="auto"/>
            <w:right w:val="none" w:sz="0" w:space="0" w:color="auto"/>
          </w:divBdr>
        </w:div>
        <w:div w:id="1964262636">
          <w:marLeft w:val="0"/>
          <w:marRight w:val="0"/>
          <w:marTop w:val="0"/>
          <w:marBottom w:val="0"/>
          <w:divBdr>
            <w:top w:val="none" w:sz="0" w:space="0" w:color="auto"/>
            <w:left w:val="none" w:sz="0" w:space="0" w:color="auto"/>
            <w:bottom w:val="none" w:sz="0" w:space="0" w:color="auto"/>
            <w:right w:val="none" w:sz="0" w:space="0" w:color="auto"/>
          </w:divBdr>
        </w:div>
        <w:div w:id="537012439">
          <w:marLeft w:val="0"/>
          <w:marRight w:val="0"/>
          <w:marTop w:val="0"/>
          <w:marBottom w:val="0"/>
          <w:divBdr>
            <w:top w:val="none" w:sz="0" w:space="0" w:color="auto"/>
            <w:left w:val="none" w:sz="0" w:space="0" w:color="auto"/>
            <w:bottom w:val="none" w:sz="0" w:space="0" w:color="auto"/>
            <w:right w:val="none" w:sz="0" w:space="0" w:color="auto"/>
          </w:divBdr>
        </w:div>
        <w:div w:id="1275821414">
          <w:marLeft w:val="0"/>
          <w:marRight w:val="0"/>
          <w:marTop w:val="0"/>
          <w:marBottom w:val="0"/>
          <w:divBdr>
            <w:top w:val="none" w:sz="0" w:space="0" w:color="auto"/>
            <w:left w:val="none" w:sz="0" w:space="0" w:color="auto"/>
            <w:bottom w:val="none" w:sz="0" w:space="0" w:color="auto"/>
            <w:right w:val="none" w:sz="0" w:space="0" w:color="auto"/>
          </w:divBdr>
        </w:div>
        <w:div w:id="1636715206">
          <w:marLeft w:val="0"/>
          <w:marRight w:val="0"/>
          <w:marTop w:val="0"/>
          <w:marBottom w:val="0"/>
          <w:divBdr>
            <w:top w:val="none" w:sz="0" w:space="0" w:color="auto"/>
            <w:left w:val="none" w:sz="0" w:space="0" w:color="auto"/>
            <w:bottom w:val="none" w:sz="0" w:space="0" w:color="auto"/>
            <w:right w:val="none" w:sz="0" w:space="0" w:color="auto"/>
          </w:divBdr>
        </w:div>
        <w:div w:id="904335762">
          <w:marLeft w:val="0"/>
          <w:marRight w:val="0"/>
          <w:marTop w:val="0"/>
          <w:marBottom w:val="0"/>
          <w:divBdr>
            <w:top w:val="none" w:sz="0" w:space="0" w:color="auto"/>
            <w:left w:val="none" w:sz="0" w:space="0" w:color="auto"/>
            <w:bottom w:val="none" w:sz="0" w:space="0" w:color="auto"/>
            <w:right w:val="none" w:sz="0" w:space="0" w:color="auto"/>
          </w:divBdr>
        </w:div>
        <w:div w:id="260456805">
          <w:marLeft w:val="0"/>
          <w:marRight w:val="0"/>
          <w:marTop w:val="0"/>
          <w:marBottom w:val="0"/>
          <w:divBdr>
            <w:top w:val="none" w:sz="0" w:space="0" w:color="auto"/>
            <w:left w:val="none" w:sz="0" w:space="0" w:color="auto"/>
            <w:bottom w:val="none" w:sz="0" w:space="0" w:color="auto"/>
            <w:right w:val="none" w:sz="0" w:space="0" w:color="auto"/>
          </w:divBdr>
        </w:div>
        <w:div w:id="1520847920">
          <w:marLeft w:val="0"/>
          <w:marRight w:val="0"/>
          <w:marTop w:val="0"/>
          <w:marBottom w:val="0"/>
          <w:divBdr>
            <w:top w:val="none" w:sz="0" w:space="0" w:color="auto"/>
            <w:left w:val="none" w:sz="0" w:space="0" w:color="auto"/>
            <w:bottom w:val="none" w:sz="0" w:space="0" w:color="auto"/>
            <w:right w:val="none" w:sz="0" w:space="0" w:color="auto"/>
          </w:divBdr>
        </w:div>
        <w:div w:id="2090539030">
          <w:marLeft w:val="0"/>
          <w:marRight w:val="0"/>
          <w:marTop w:val="0"/>
          <w:marBottom w:val="0"/>
          <w:divBdr>
            <w:top w:val="none" w:sz="0" w:space="0" w:color="auto"/>
            <w:left w:val="none" w:sz="0" w:space="0" w:color="auto"/>
            <w:bottom w:val="none" w:sz="0" w:space="0" w:color="auto"/>
            <w:right w:val="none" w:sz="0" w:space="0" w:color="auto"/>
          </w:divBdr>
        </w:div>
        <w:div w:id="456334256">
          <w:marLeft w:val="0"/>
          <w:marRight w:val="0"/>
          <w:marTop w:val="0"/>
          <w:marBottom w:val="0"/>
          <w:divBdr>
            <w:top w:val="none" w:sz="0" w:space="0" w:color="auto"/>
            <w:left w:val="none" w:sz="0" w:space="0" w:color="auto"/>
            <w:bottom w:val="none" w:sz="0" w:space="0" w:color="auto"/>
            <w:right w:val="none" w:sz="0" w:space="0" w:color="auto"/>
          </w:divBdr>
        </w:div>
        <w:div w:id="1017654506">
          <w:marLeft w:val="0"/>
          <w:marRight w:val="0"/>
          <w:marTop w:val="0"/>
          <w:marBottom w:val="0"/>
          <w:divBdr>
            <w:top w:val="none" w:sz="0" w:space="0" w:color="auto"/>
            <w:left w:val="none" w:sz="0" w:space="0" w:color="auto"/>
            <w:bottom w:val="none" w:sz="0" w:space="0" w:color="auto"/>
            <w:right w:val="none" w:sz="0" w:space="0" w:color="auto"/>
          </w:divBdr>
        </w:div>
        <w:div w:id="876502577">
          <w:marLeft w:val="0"/>
          <w:marRight w:val="0"/>
          <w:marTop w:val="0"/>
          <w:marBottom w:val="0"/>
          <w:divBdr>
            <w:top w:val="none" w:sz="0" w:space="0" w:color="auto"/>
            <w:left w:val="none" w:sz="0" w:space="0" w:color="auto"/>
            <w:bottom w:val="none" w:sz="0" w:space="0" w:color="auto"/>
            <w:right w:val="none" w:sz="0" w:space="0" w:color="auto"/>
          </w:divBdr>
        </w:div>
        <w:div w:id="452871953">
          <w:marLeft w:val="0"/>
          <w:marRight w:val="0"/>
          <w:marTop w:val="0"/>
          <w:marBottom w:val="0"/>
          <w:divBdr>
            <w:top w:val="none" w:sz="0" w:space="0" w:color="auto"/>
            <w:left w:val="none" w:sz="0" w:space="0" w:color="auto"/>
            <w:bottom w:val="none" w:sz="0" w:space="0" w:color="auto"/>
            <w:right w:val="none" w:sz="0" w:space="0" w:color="auto"/>
          </w:divBdr>
        </w:div>
        <w:div w:id="19547743">
          <w:marLeft w:val="0"/>
          <w:marRight w:val="0"/>
          <w:marTop w:val="0"/>
          <w:marBottom w:val="0"/>
          <w:divBdr>
            <w:top w:val="none" w:sz="0" w:space="0" w:color="auto"/>
            <w:left w:val="none" w:sz="0" w:space="0" w:color="auto"/>
            <w:bottom w:val="none" w:sz="0" w:space="0" w:color="auto"/>
            <w:right w:val="none" w:sz="0" w:space="0" w:color="auto"/>
          </w:divBdr>
        </w:div>
        <w:div w:id="1501002610">
          <w:marLeft w:val="0"/>
          <w:marRight w:val="0"/>
          <w:marTop w:val="0"/>
          <w:marBottom w:val="0"/>
          <w:divBdr>
            <w:top w:val="none" w:sz="0" w:space="0" w:color="auto"/>
            <w:left w:val="none" w:sz="0" w:space="0" w:color="auto"/>
            <w:bottom w:val="none" w:sz="0" w:space="0" w:color="auto"/>
            <w:right w:val="none" w:sz="0" w:space="0" w:color="auto"/>
          </w:divBdr>
        </w:div>
        <w:div w:id="1778326678">
          <w:marLeft w:val="0"/>
          <w:marRight w:val="0"/>
          <w:marTop w:val="0"/>
          <w:marBottom w:val="0"/>
          <w:divBdr>
            <w:top w:val="none" w:sz="0" w:space="0" w:color="auto"/>
            <w:left w:val="none" w:sz="0" w:space="0" w:color="auto"/>
            <w:bottom w:val="none" w:sz="0" w:space="0" w:color="auto"/>
            <w:right w:val="none" w:sz="0" w:space="0" w:color="auto"/>
          </w:divBdr>
        </w:div>
        <w:div w:id="938751868">
          <w:marLeft w:val="0"/>
          <w:marRight w:val="0"/>
          <w:marTop w:val="0"/>
          <w:marBottom w:val="0"/>
          <w:divBdr>
            <w:top w:val="none" w:sz="0" w:space="0" w:color="auto"/>
            <w:left w:val="none" w:sz="0" w:space="0" w:color="auto"/>
            <w:bottom w:val="none" w:sz="0" w:space="0" w:color="auto"/>
            <w:right w:val="none" w:sz="0" w:space="0" w:color="auto"/>
          </w:divBdr>
        </w:div>
        <w:div w:id="594899864">
          <w:marLeft w:val="0"/>
          <w:marRight w:val="0"/>
          <w:marTop w:val="0"/>
          <w:marBottom w:val="0"/>
          <w:divBdr>
            <w:top w:val="none" w:sz="0" w:space="0" w:color="auto"/>
            <w:left w:val="none" w:sz="0" w:space="0" w:color="auto"/>
            <w:bottom w:val="none" w:sz="0" w:space="0" w:color="auto"/>
            <w:right w:val="none" w:sz="0" w:space="0" w:color="auto"/>
          </w:divBdr>
        </w:div>
        <w:div w:id="633291786">
          <w:marLeft w:val="0"/>
          <w:marRight w:val="0"/>
          <w:marTop w:val="0"/>
          <w:marBottom w:val="0"/>
          <w:divBdr>
            <w:top w:val="none" w:sz="0" w:space="0" w:color="auto"/>
            <w:left w:val="none" w:sz="0" w:space="0" w:color="auto"/>
            <w:bottom w:val="none" w:sz="0" w:space="0" w:color="auto"/>
            <w:right w:val="none" w:sz="0" w:space="0" w:color="auto"/>
          </w:divBdr>
        </w:div>
        <w:div w:id="1628511362">
          <w:marLeft w:val="0"/>
          <w:marRight w:val="0"/>
          <w:marTop w:val="0"/>
          <w:marBottom w:val="0"/>
          <w:divBdr>
            <w:top w:val="none" w:sz="0" w:space="0" w:color="auto"/>
            <w:left w:val="none" w:sz="0" w:space="0" w:color="auto"/>
            <w:bottom w:val="none" w:sz="0" w:space="0" w:color="auto"/>
            <w:right w:val="none" w:sz="0" w:space="0" w:color="auto"/>
          </w:divBdr>
        </w:div>
        <w:div w:id="1222444252">
          <w:marLeft w:val="0"/>
          <w:marRight w:val="0"/>
          <w:marTop w:val="0"/>
          <w:marBottom w:val="0"/>
          <w:divBdr>
            <w:top w:val="none" w:sz="0" w:space="0" w:color="auto"/>
            <w:left w:val="none" w:sz="0" w:space="0" w:color="auto"/>
            <w:bottom w:val="none" w:sz="0" w:space="0" w:color="auto"/>
            <w:right w:val="none" w:sz="0" w:space="0" w:color="auto"/>
          </w:divBdr>
        </w:div>
        <w:div w:id="1853564571">
          <w:marLeft w:val="0"/>
          <w:marRight w:val="0"/>
          <w:marTop w:val="0"/>
          <w:marBottom w:val="0"/>
          <w:divBdr>
            <w:top w:val="none" w:sz="0" w:space="0" w:color="auto"/>
            <w:left w:val="none" w:sz="0" w:space="0" w:color="auto"/>
            <w:bottom w:val="none" w:sz="0" w:space="0" w:color="auto"/>
            <w:right w:val="none" w:sz="0" w:space="0" w:color="auto"/>
          </w:divBdr>
        </w:div>
        <w:div w:id="580138681">
          <w:marLeft w:val="0"/>
          <w:marRight w:val="0"/>
          <w:marTop w:val="0"/>
          <w:marBottom w:val="0"/>
          <w:divBdr>
            <w:top w:val="none" w:sz="0" w:space="0" w:color="auto"/>
            <w:left w:val="none" w:sz="0" w:space="0" w:color="auto"/>
            <w:bottom w:val="none" w:sz="0" w:space="0" w:color="auto"/>
            <w:right w:val="none" w:sz="0" w:space="0" w:color="auto"/>
          </w:divBdr>
        </w:div>
        <w:div w:id="1702196929">
          <w:marLeft w:val="0"/>
          <w:marRight w:val="0"/>
          <w:marTop w:val="0"/>
          <w:marBottom w:val="0"/>
          <w:divBdr>
            <w:top w:val="none" w:sz="0" w:space="0" w:color="auto"/>
            <w:left w:val="none" w:sz="0" w:space="0" w:color="auto"/>
            <w:bottom w:val="none" w:sz="0" w:space="0" w:color="auto"/>
            <w:right w:val="none" w:sz="0" w:space="0" w:color="auto"/>
          </w:divBdr>
        </w:div>
        <w:div w:id="2122454565">
          <w:marLeft w:val="0"/>
          <w:marRight w:val="0"/>
          <w:marTop w:val="0"/>
          <w:marBottom w:val="0"/>
          <w:divBdr>
            <w:top w:val="none" w:sz="0" w:space="0" w:color="auto"/>
            <w:left w:val="none" w:sz="0" w:space="0" w:color="auto"/>
            <w:bottom w:val="none" w:sz="0" w:space="0" w:color="auto"/>
            <w:right w:val="none" w:sz="0" w:space="0" w:color="auto"/>
          </w:divBdr>
        </w:div>
      </w:divsChild>
    </w:div>
    <w:div w:id="630593507">
      <w:bodyDiv w:val="1"/>
      <w:marLeft w:val="0"/>
      <w:marRight w:val="0"/>
      <w:marTop w:val="0"/>
      <w:marBottom w:val="0"/>
      <w:divBdr>
        <w:top w:val="none" w:sz="0" w:space="0" w:color="auto"/>
        <w:left w:val="none" w:sz="0" w:space="0" w:color="auto"/>
        <w:bottom w:val="none" w:sz="0" w:space="0" w:color="auto"/>
        <w:right w:val="none" w:sz="0" w:space="0" w:color="auto"/>
      </w:divBdr>
    </w:div>
    <w:div w:id="656301613">
      <w:bodyDiv w:val="1"/>
      <w:marLeft w:val="0"/>
      <w:marRight w:val="0"/>
      <w:marTop w:val="0"/>
      <w:marBottom w:val="0"/>
      <w:divBdr>
        <w:top w:val="none" w:sz="0" w:space="0" w:color="auto"/>
        <w:left w:val="none" w:sz="0" w:space="0" w:color="auto"/>
        <w:bottom w:val="none" w:sz="0" w:space="0" w:color="auto"/>
        <w:right w:val="none" w:sz="0" w:space="0" w:color="auto"/>
      </w:divBdr>
    </w:div>
    <w:div w:id="733162399">
      <w:bodyDiv w:val="1"/>
      <w:marLeft w:val="0"/>
      <w:marRight w:val="0"/>
      <w:marTop w:val="0"/>
      <w:marBottom w:val="0"/>
      <w:divBdr>
        <w:top w:val="none" w:sz="0" w:space="0" w:color="auto"/>
        <w:left w:val="none" w:sz="0" w:space="0" w:color="auto"/>
        <w:bottom w:val="none" w:sz="0" w:space="0" w:color="auto"/>
        <w:right w:val="none" w:sz="0" w:space="0" w:color="auto"/>
      </w:divBdr>
      <w:divsChild>
        <w:div w:id="1340430760">
          <w:marLeft w:val="0"/>
          <w:marRight w:val="0"/>
          <w:marTop w:val="0"/>
          <w:marBottom w:val="0"/>
          <w:divBdr>
            <w:top w:val="none" w:sz="0" w:space="0" w:color="auto"/>
            <w:left w:val="none" w:sz="0" w:space="0" w:color="auto"/>
            <w:bottom w:val="none" w:sz="0" w:space="0" w:color="auto"/>
            <w:right w:val="none" w:sz="0" w:space="0" w:color="auto"/>
          </w:divBdr>
        </w:div>
        <w:div w:id="1869172453">
          <w:marLeft w:val="0"/>
          <w:marRight w:val="0"/>
          <w:marTop w:val="0"/>
          <w:marBottom w:val="0"/>
          <w:divBdr>
            <w:top w:val="none" w:sz="0" w:space="0" w:color="auto"/>
            <w:left w:val="none" w:sz="0" w:space="0" w:color="auto"/>
            <w:bottom w:val="none" w:sz="0" w:space="0" w:color="auto"/>
            <w:right w:val="none" w:sz="0" w:space="0" w:color="auto"/>
          </w:divBdr>
        </w:div>
      </w:divsChild>
    </w:div>
    <w:div w:id="868226995">
      <w:bodyDiv w:val="1"/>
      <w:marLeft w:val="0"/>
      <w:marRight w:val="0"/>
      <w:marTop w:val="0"/>
      <w:marBottom w:val="0"/>
      <w:divBdr>
        <w:top w:val="none" w:sz="0" w:space="0" w:color="auto"/>
        <w:left w:val="none" w:sz="0" w:space="0" w:color="auto"/>
        <w:bottom w:val="none" w:sz="0" w:space="0" w:color="auto"/>
        <w:right w:val="none" w:sz="0" w:space="0" w:color="auto"/>
      </w:divBdr>
      <w:divsChild>
        <w:div w:id="393968232">
          <w:marLeft w:val="0"/>
          <w:marRight w:val="0"/>
          <w:marTop w:val="0"/>
          <w:marBottom w:val="0"/>
          <w:divBdr>
            <w:top w:val="none" w:sz="0" w:space="0" w:color="auto"/>
            <w:left w:val="none" w:sz="0" w:space="0" w:color="auto"/>
            <w:bottom w:val="none" w:sz="0" w:space="0" w:color="auto"/>
            <w:right w:val="none" w:sz="0" w:space="0" w:color="auto"/>
          </w:divBdr>
        </w:div>
        <w:div w:id="612054718">
          <w:marLeft w:val="0"/>
          <w:marRight w:val="0"/>
          <w:marTop w:val="0"/>
          <w:marBottom w:val="0"/>
          <w:divBdr>
            <w:top w:val="none" w:sz="0" w:space="0" w:color="auto"/>
            <w:left w:val="none" w:sz="0" w:space="0" w:color="auto"/>
            <w:bottom w:val="none" w:sz="0" w:space="0" w:color="auto"/>
            <w:right w:val="none" w:sz="0" w:space="0" w:color="auto"/>
          </w:divBdr>
        </w:div>
        <w:div w:id="1010184670">
          <w:marLeft w:val="0"/>
          <w:marRight w:val="0"/>
          <w:marTop w:val="0"/>
          <w:marBottom w:val="0"/>
          <w:divBdr>
            <w:top w:val="none" w:sz="0" w:space="0" w:color="auto"/>
            <w:left w:val="none" w:sz="0" w:space="0" w:color="auto"/>
            <w:bottom w:val="none" w:sz="0" w:space="0" w:color="auto"/>
            <w:right w:val="none" w:sz="0" w:space="0" w:color="auto"/>
          </w:divBdr>
        </w:div>
        <w:div w:id="734816816">
          <w:marLeft w:val="0"/>
          <w:marRight w:val="0"/>
          <w:marTop w:val="0"/>
          <w:marBottom w:val="0"/>
          <w:divBdr>
            <w:top w:val="none" w:sz="0" w:space="0" w:color="auto"/>
            <w:left w:val="none" w:sz="0" w:space="0" w:color="auto"/>
            <w:bottom w:val="none" w:sz="0" w:space="0" w:color="auto"/>
            <w:right w:val="none" w:sz="0" w:space="0" w:color="auto"/>
          </w:divBdr>
        </w:div>
        <w:div w:id="1536767541">
          <w:marLeft w:val="0"/>
          <w:marRight w:val="0"/>
          <w:marTop w:val="0"/>
          <w:marBottom w:val="0"/>
          <w:divBdr>
            <w:top w:val="none" w:sz="0" w:space="0" w:color="auto"/>
            <w:left w:val="none" w:sz="0" w:space="0" w:color="auto"/>
            <w:bottom w:val="none" w:sz="0" w:space="0" w:color="auto"/>
            <w:right w:val="none" w:sz="0" w:space="0" w:color="auto"/>
          </w:divBdr>
        </w:div>
        <w:div w:id="659577692">
          <w:marLeft w:val="0"/>
          <w:marRight w:val="0"/>
          <w:marTop w:val="0"/>
          <w:marBottom w:val="0"/>
          <w:divBdr>
            <w:top w:val="none" w:sz="0" w:space="0" w:color="auto"/>
            <w:left w:val="none" w:sz="0" w:space="0" w:color="auto"/>
            <w:bottom w:val="none" w:sz="0" w:space="0" w:color="auto"/>
            <w:right w:val="none" w:sz="0" w:space="0" w:color="auto"/>
          </w:divBdr>
        </w:div>
        <w:div w:id="117648278">
          <w:marLeft w:val="0"/>
          <w:marRight w:val="0"/>
          <w:marTop w:val="0"/>
          <w:marBottom w:val="0"/>
          <w:divBdr>
            <w:top w:val="none" w:sz="0" w:space="0" w:color="auto"/>
            <w:left w:val="none" w:sz="0" w:space="0" w:color="auto"/>
            <w:bottom w:val="none" w:sz="0" w:space="0" w:color="auto"/>
            <w:right w:val="none" w:sz="0" w:space="0" w:color="auto"/>
          </w:divBdr>
        </w:div>
      </w:divsChild>
    </w:div>
    <w:div w:id="900753338">
      <w:bodyDiv w:val="1"/>
      <w:marLeft w:val="0"/>
      <w:marRight w:val="0"/>
      <w:marTop w:val="0"/>
      <w:marBottom w:val="0"/>
      <w:divBdr>
        <w:top w:val="none" w:sz="0" w:space="0" w:color="auto"/>
        <w:left w:val="none" w:sz="0" w:space="0" w:color="auto"/>
        <w:bottom w:val="none" w:sz="0" w:space="0" w:color="auto"/>
        <w:right w:val="none" w:sz="0" w:space="0" w:color="auto"/>
      </w:divBdr>
    </w:div>
    <w:div w:id="904146084">
      <w:bodyDiv w:val="1"/>
      <w:marLeft w:val="0"/>
      <w:marRight w:val="0"/>
      <w:marTop w:val="0"/>
      <w:marBottom w:val="0"/>
      <w:divBdr>
        <w:top w:val="none" w:sz="0" w:space="0" w:color="auto"/>
        <w:left w:val="none" w:sz="0" w:space="0" w:color="auto"/>
        <w:bottom w:val="none" w:sz="0" w:space="0" w:color="auto"/>
        <w:right w:val="none" w:sz="0" w:space="0" w:color="auto"/>
      </w:divBdr>
      <w:divsChild>
        <w:div w:id="635139312">
          <w:marLeft w:val="0"/>
          <w:marRight w:val="0"/>
          <w:marTop w:val="0"/>
          <w:marBottom w:val="0"/>
          <w:divBdr>
            <w:top w:val="none" w:sz="0" w:space="0" w:color="auto"/>
            <w:left w:val="none" w:sz="0" w:space="0" w:color="auto"/>
            <w:bottom w:val="none" w:sz="0" w:space="0" w:color="auto"/>
            <w:right w:val="none" w:sz="0" w:space="0" w:color="auto"/>
          </w:divBdr>
        </w:div>
        <w:div w:id="1614706063">
          <w:marLeft w:val="0"/>
          <w:marRight w:val="0"/>
          <w:marTop w:val="0"/>
          <w:marBottom w:val="0"/>
          <w:divBdr>
            <w:top w:val="none" w:sz="0" w:space="0" w:color="auto"/>
            <w:left w:val="none" w:sz="0" w:space="0" w:color="auto"/>
            <w:bottom w:val="none" w:sz="0" w:space="0" w:color="auto"/>
            <w:right w:val="none" w:sz="0" w:space="0" w:color="auto"/>
          </w:divBdr>
        </w:div>
      </w:divsChild>
    </w:div>
    <w:div w:id="943658280">
      <w:bodyDiv w:val="1"/>
      <w:marLeft w:val="0"/>
      <w:marRight w:val="0"/>
      <w:marTop w:val="0"/>
      <w:marBottom w:val="0"/>
      <w:divBdr>
        <w:top w:val="none" w:sz="0" w:space="0" w:color="auto"/>
        <w:left w:val="none" w:sz="0" w:space="0" w:color="auto"/>
        <w:bottom w:val="none" w:sz="0" w:space="0" w:color="auto"/>
        <w:right w:val="none" w:sz="0" w:space="0" w:color="auto"/>
      </w:divBdr>
    </w:div>
    <w:div w:id="944774166">
      <w:bodyDiv w:val="1"/>
      <w:marLeft w:val="0"/>
      <w:marRight w:val="0"/>
      <w:marTop w:val="0"/>
      <w:marBottom w:val="0"/>
      <w:divBdr>
        <w:top w:val="none" w:sz="0" w:space="0" w:color="auto"/>
        <w:left w:val="none" w:sz="0" w:space="0" w:color="auto"/>
        <w:bottom w:val="none" w:sz="0" w:space="0" w:color="auto"/>
        <w:right w:val="none" w:sz="0" w:space="0" w:color="auto"/>
      </w:divBdr>
      <w:divsChild>
        <w:div w:id="729814899">
          <w:marLeft w:val="0"/>
          <w:marRight w:val="0"/>
          <w:marTop w:val="0"/>
          <w:marBottom w:val="0"/>
          <w:divBdr>
            <w:top w:val="none" w:sz="0" w:space="0" w:color="auto"/>
            <w:left w:val="none" w:sz="0" w:space="0" w:color="auto"/>
            <w:bottom w:val="none" w:sz="0" w:space="0" w:color="auto"/>
            <w:right w:val="none" w:sz="0" w:space="0" w:color="auto"/>
          </w:divBdr>
        </w:div>
      </w:divsChild>
    </w:div>
    <w:div w:id="949825554">
      <w:bodyDiv w:val="1"/>
      <w:marLeft w:val="0"/>
      <w:marRight w:val="0"/>
      <w:marTop w:val="0"/>
      <w:marBottom w:val="0"/>
      <w:divBdr>
        <w:top w:val="none" w:sz="0" w:space="0" w:color="auto"/>
        <w:left w:val="none" w:sz="0" w:space="0" w:color="auto"/>
        <w:bottom w:val="none" w:sz="0" w:space="0" w:color="auto"/>
        <w:right w:val="none" w:sz="0" w:space="0" w:color="auto"/>
      </w:divBdr>
      <w:divsChild>
        <w:div w:id="685255317">
          <w:marLeft w:val="0"/>
          <w:marRight w:val="0"/>
          <w:marTop w:val="0"/>
          <w:marBottom w:val="0"/>
          <w:divBdr>
            <w:top w:val="none" w:sz="0" w:space="0" w:color="auto"/>
            <w:left w:val="none" w:sz="0" w:space="0" w:color="auto"/>
            <w:bottom w:val="none" w:sz="0" w:space="0" w:color="auto"/>
            <w:right w:val="none" w:sz="0" w:space="0" w:color="auto"/>
          </w:divBdr>
        </w:div>
        <w:div w:id="623271702">
          <w:marLeft w:val="0"/>
          <w:marRight w:val="0"/>
          <w:marTop w:val="0"/>
          <w:marBottom w:val="0"/>
          <w:divBdr>
            <w:top w:val="none" w:sz="0" w:space="0" w:color="auto"/>
            <w:left w:val="none" w:sz="0" w:space="0" w:color="auto"/>
            <w:bottom w:val="none" w:sz="0" w:space="0" w:color="auto"/>
            <w:right w:val="none" w:sz="0" w:space="0" w:color="auto"/>
          </w:divBdr>
        </w:div>
        <w:div w:id="71393401">
          <w:marLeft w:val="0"/>
          <w:marRight w:val="0"/>
          <w:marTop w:val="0"/>
          <w:marBottom w:val="0"/>
          <w:divBdr>
            <w:top w:val="none" w:sz="0" w:space="0" w:color="auto"/>
            <w:left w:val="none" w:sz="0" w:space="0" w:color="auto"/>
            <w:bottom w:val="none" w:sz="0" w:space="0" w:color="auto"/>
            <w:right w:val="none" w:sz="0" w:space="0" w:color="auto"/>
          </w:divBdr>
        </w:div>
        <w:div w:id="836116799">
          <w:marLeft w:val="0"/>
          <w:marRight w:val="0"/>
          <w:marTop w:val="0"/>
          <w:marBottom w:val="0"/>
          <w:divBdr>
            <w:top w:val="none" w:sz="0" w:space="0" w:color="auto"/>
            <w:left w:val="none" w:sz="0" w:space="0" w:color="auto"/>
            <w:bottom w:val="none" w:sz="0" w:space="0" w:color="auto"/>
            <w:right w:val="none" w:sz="0" w:space="0" w:color="auto"/>
          </w:divBdr>
        </w:div>
        <w:div w:id="41029620">
          <w:marLeft w:val="0"/>
          <w:marRight w:val="0"/>
          <w:marTop w:val="0"/>
          <w:marBottom w:val="0"/>
          <w:divBdr>
            <w:top w:val="none" w:sz="0" w:space="0" w:color="auto"/>
            <w:left w:val="none" w:sz="0" w:space="0" w:color="auto"/>
            <w:bottom w:val="none" w:sz="0" w:space="0" w:color="auto"/>
            <w:right w:val="none" w:sz="0" w:space="0" w:color="auto"/>
          </w:divBdr>
        </w:div>
        <w:div w:id="51856669">
          <w:marLeft w:val="0"/>
          <w:marRight w:val="0"/>
          <w:marTop w:val="0"/>
          <w:marBottom w:val="0"/>
          <w:divBdr>
            <w:top w:val="none" w:sz="0" w:space="0" w:color="auto"/>
            <w:left w:val="none" w:sz="0" w:space="0" w:color="auto"/>
            <w:bottom w:val="none" w:sz="0" w:space="0" w:color="auto"/>
            <w:right w:val="none" w:sz="0" w:space="0" w:color="auto"/>
          </w:divBdr>
        </w:div>
        <w:div w:id="1976059245">
          <w:marLeft w:val="0"/>
          <w:marRight w:val="0"/>
          <w:marTop w:val="0"/>
          <w:marBottom w:val="0"/>
          <w:divBdr>
            <w:top w:val="none" w:sz="0" w:space="0" w:color="auto"/>
            <w:left w:val="none" w:sz="0" w:space="0" w:color="auto"/>
            <w:bottom w:val="none" w:sz="0" w:space="0" w:color="auto"/>
            <w:right w:val="none" w:sz="0" w:space="0" w:color="auto"/>
          </w:divBdr>
        </w:div>
        <w:div w:id="290284073">
          <w:marLeft w:val="0"/>
          <w:marRight w:val="0"/>
          <w:marTop w:val="0"/>
          <w:marBottom w:val="0"/>
          <w:divBdr>
            <w:top w:val="none" w:sz="0" w:space="0" w:color="auto"/>
            <w:left w:val="none" w:sz="0" w:space="0" w:color="auto"/>
            <w:bottom w:val="none" w:sz="0" w:space="0" w:color="auto"/>
            <w:right w:val="none" w:sz="0" w:space="0" w:color="auto"/>
          </w:divBdr>
        </w:div>
        <w:div w:id="1395472445">
          <w:marLeft w:val="0"/>
          <w:marRight w:val="0"/>
          <w:marTop w:val="0"/>
          <w:marBottom w:val="0"/>
          <w:divBdr>
            <w:top w:val="none" w:sz="0" w:space="0" w:color="auto"/>
            <w:left w:val="none" w:sz="0" w:space="0" w:color="auto"/>
            <w:bottom w:val="none" w:sz="0" w:space="0" w:color="auto"/>
            <w:right w:val="none" w:sz="0" w:space="0" w:color="auto"/>
          </w:divBdr>
        </w:div>
        <w:div w:id="389695753">
          <w:marLeft w:val="0"/>
          <w:marRight w:val="0"/>
          <w:marTop w:val="0"/>
          <w:marBottom w:val="0"/>
          <w:divBdr>
            <w:top w:val="none" w:sz="0" w:space="0" w:color="auto"/>
            <w:left w:val="none" w:sz="0" w:space="0" w:color="auto"/>
            <w:bottom w:val="none" w:sz="0" w:space="0" w:color="auto"/>
            <w:right w:val="none" w:sz="0" w:space="0" w:color="auto"/>
          </w:divBdr>
        </w:div>
        <w:div w:id="1831405243">
          <w:marLeft w:val="0"/>
          <w:marRight w:val="0"/>
          <w:marTop w:val="0"/>
          <w:marBottom w:val="0"/>
          <w:divBdr>
            <w:top w:val="none" w:sz="0" w:space="0" w:color="auto"/>
            <w:left w:val="none" w:sz="0" w:space="0" w:color="auto"/>
            <w:bottom w:val="none" w:sz="0" w:space="0" w:color="auto"/>
            <w:right w:val="none" w:sz="0" w:space="0" w:color="auto"/>
          </w:divBdr>
        </w:div>
        <w:div w:id="1213350505">
          <w:marLeft w:val="0"/>
          <w:marRight w:val="0"/>
          <w:marTop w:val="0"/>
          <w:marBottom w:val="0"/>
          <w:divBdr>
            <w:top w:val="none" w:sz="0" w:space="0" w:color="auto"/>
            <w:left w:val="none" w:sz="0" w:space="0" w:color="auto"/>
            <w:bottom w:val="none" w:sz="0" w:space="0" w:color="auto"/>
            <w:right w:val="none" w:sz="0" w:space="0" w:color="auto"/>
          </w:divBdr>
        </w:div>
        <w:div w:id="1201748744">
          <w:marLeft w:val="0"/>
          <w:marRight w:val="0"/>
          <w:marTop w:val="0"/>
          <w:marBottom w:val="0"/>
          <w:divBdr>
            <w:top w:val="none" w:sz="0" w:space="0" w:color="auto"/>
            <w:left w:val="none" w:sz="0" w:space="0" w:color="auto"/>
            <w:bottom w:val="none" w:sz="0" w:space="0" w:color="auto"/>
            <w:right w:val="none" w:sz="0" w:space="0" w:color="auto"/>
          </w:divBdr>
        </w:div>
        <w:div w:id="999311753">
          <w:marLeft w:val="0"/>
          <w:marRight w:val="0"/>
          <w:marTop w:val="0"/>
          <w:marBottom w:val="0"/>
          <w:divBdr>
            <w:top w:val="none" w:sz="0" w:space="0" w:color="auto"/>
            <w:left w:val="none" w:sz="0" w:space="0" w:color="auto"/>
            <w:bottom w:val="none" w:sz="0" w:space="0" w:color="auto"/>
            <w:right w:val="none" w:sz="0" w:space="0" w:color="auto"/>
          </w:divBdr>
        </w:div>
        <w:div w:id="893849708">
          <w:marLeft w:val="0"/>
          <w:marRight w:val="0"/>
          <w:marTop w:val="0"/>
          <w:marBottom w:val="0"/>
          <w:divBdr>
            <w:top w:val="none" w:sz="0" w:space="0" w:color="auto"/>
            <w:left w:val="none" w:sz="0" w:space="0" w:color="auto"/>
            <w:bottom w:val="none" w:sz="0" w:space="0" w:color="auto"/>
            <w:right w:val="none" w:sz="0" w:space="0" w:color="auto"/>
          </w:divBdr>
        </w:div>
        <w:div w:id="481652884">
          <w:marLeft w:val="0"/>
          <w:marRight w:val="0"/>
          <w:marTop w:val="0"/>
          <w:marBottom w:val="0"/>
          <w:divBdr>
            <w:top w:val="none" w:sz="0" w:space="0" w:color="auto"/>
            <w:left w:val="none" w:sz="0" w:space="0" w:color="auto"/>
            <w:bottom w:val="none" w:sz="0" w:space="0" w:color="auto"/>
            <w:right w:val="none" w:sz="0" w:space="0" w:color="auto"/>
          </w:divBdr>
        </w:div>
        <w:div w:id="2062945195">
          <w:marLeft w:val="0"/>
          <w:marRight w:val="0"/>
          <w:marTop w:val="0"/>
          <w:marBottom w:val="0"/>
          <w:divBdr>
            <w:top w:val="none" w:sz="0" w:space="0" w:color="auto"/>
            <w:left w:val="none" w:sz="0" w:space="0" w:color="auto"/>
            <w:bottom w:val="none" w:sz="0" w:space="0" w:color="auto"/>
            <w:right w:val="none" w:sz="0" w:space="0" w:color="auto"/>
          </w:divBdr>
        </w:div>
        <w:div w:id="883296514">
          <w:marLeft w:val="0"/>
          <w:marRight w:val="0"/>
          <w:marTop w:val="0"/>
          <w:marBottom w:val="0"/>
          <w:divBdr>
            <w:top w:val="none" w:sz="0" w:space="0" w:color="auto"/>
            <w:left w:val="none" w:sz="0" w:space="0" w:color="auto"/>
            <w:bottom w:val="none" w:sz="0" w:space="0" w:color="auto"/>
            <w:right w:val="none" w:sz="0" w:space="0" w:color="auto"/>
          </w:divBdr>
        </w:div>
        <w:div w:id="780995087">
          <w:marLeft w:val="0"/>
          <w:marRight w:val="0"/>
          <w:marTop w:val="0"/>
          <w:marBottom w:val="0"/>
          <w:divBdr>
            <w:top w:val="none" w:sz="0" w:space="0" w:color="auto"/>
            <w:left w:val="none" w:sz="0" w:space="0" w:color="auto"/>
            <w:bottom w:val="none" w:sz="0" w:space="0" w:color="auto"/>
            <w:right w:val="none" w:sz="0" w:space="0" w:color="auto"/>
          </w:divBdr>
        </w:div>
        <w:div w:id="1728914339">
          <w:marLeft w:val="0"/>
          <w:marRight w:val="0"/>
          <w:marTop w:val="0"/>
          <w:marBottom w:val="0"/>
          <w:divBdr>
            <w:top w:val="none" w:sz="0" w:space="0" w:color="auto"/>
            <w:left w:val="none" w:sz="0" w:space="0" w:color="auto"/>
            <w:bottom w:val="none" w:sz="0" w:space="0" w:color="auto"/>
            <w:right w:val="none" w:sz="0" w:space="0" w:color="auto"/>
          </w:divBdr>
        </w:div>
        <w:div w:id="658970793">
          <w:marLeft w:val="0"/>
          <w:marRight w:val="0"/>
          <w:marTop w:val="0"/>
          <w:marBottom w:val="0"/>
          <w:divBdr>
            <w:top w:val="none" w:sz="0" w:space="0" w:color="auto"/>
            <w:left w:val="none" w:sz="0" w:space="0" w:color="auto"/>
            <w:bottom w:val="none" w:sz="0" w:space="0" w:color="auto"/>
            <w:right w:val="none" w:sz="0" w:space="0" w:color="auto"/>
          </w:divBdr>
        </w:div>
        <w:div w:id="544485015">
          <w:marLeft w:val="0"/>
          <w:marRight w:val="0"/>
          <w:marTop w:val="0"/>
          <w:marBottom w:val="0"/>
          <w:divBdr>
            <w:top w:val="none" w:sz="0" w:space="0" w:color="auto"/>
            <w:left w:val="none" w:sz="0" w:space="0" w:color="auto"/>
            <w:bottom w:val="none" w:sz="0" w:space="0" w:color="auto"/>
            <w:right w:val="none" w:sz="0" w:space="0" w:color="auto"/>
          </w:divBdr>
        </w:div>
        <w:div w:id="2076246377">
          <w:marLeft w:val="0"/>
          <w:marRight w:val="0"/>
          <w:marTop w:val="0"/>
          <w:marBottom w:val="0"/>
          <w:divBdr>
            <w:top w:val="none" w:sz="0" w:space="0" w:color="auto"/>
            <w:left w:val="none" w:sz="0" w:space="0" w:color="auto"/>
            <w:bottom w:val="none" w:sz="0" w:space="0" w:color="auto"/>
            <w:right w:val="none" w:sz="0" w:space="0" w:color="auto"/>
          </w:divBdr>
        </w:div>
        <w:div w:id="549612257">
          <w:marLeft w:val="0"/>
          <w:marRight w:val="0"/>
          <w:marTop w:val="0"/>
          <w:marBottom w:val="0"/>
          <w:divBdr>
            <w:top w:val="none" w:sz="0" w:space="0" w:color="auto"/>
            <w:left w:val="none" w:sz="0" w:space="0" w:color="auto"/>
            <w:bottom w:val="none" w:sz="0" w:space="0" w:color="auto"/>
            <w:right w:val="none" w:sz="0" w:space="0" w:color="auto"/>
          </w:divBdr>
        </w:div>
        <w:div w:id="1322737584">
          <w:marLeft w:val="0"/>
          <w:marRight w:val="0"/>
          <w:marTop w:val="0"/>
          <w:marBottom w:val="0"/>
          <w:divBdr>
            <w:top w:val="none" w:sz="0" w:space="0" w:color="auto"/>
            <w:left w:val="none" w:sz="0" w:space="0" w:color="auto"/>
            <w:bottom w:val="none" w:sz="0" w:space="0" w:color="auto"/>
            <w:right w:val="none" w:sz="0" w:space="0" w:color="auto"/>
          </w:divBdr>
        </w:div>
        <w:div w:id="2057852966">
          <w:marLeft w:val="0"/>
          <w:marRight w:val="0"/>
          <w:marTop w:val="0"/>
          <w:marBottom w:val="0"/>
          <w:divBdr>
            <w:top w:val="none" w:sz="0" w:space="0" w:color="auto"/>
            <w:left w:val="none" w:sz="0" w:space="0" w:color="auto"/>
            <w:bottom w:val="none" w:sz="0" w:space="0" w:color="auto"/>
            <w:right w:val="none" w:sz="0" w:space="0" w:color="auto"/>
          </w:divBdr>
        </w:div>
        <w:div w:id="1457288686">
          <w:marLeft w:val="0"/>
          <w:marRight w:val="0"/>
          <w:marTop w:val="0"/>
          <w:marBottom w:val="0"/>
          <w:divBdr>
            <w:top w:val="none" w:sz="0" w:space="0" w:color="auto"/>
            <w:left w:val="none" w:sz="0" w:space="0" w:color="auto"/>
            <w:bottom w:val="none" w:sz="0" w:space="0" w:color="auto"/>
            <w:right w:val="none" w:sz="0" w:space="0" w:color="auto"/>
          </w:divBdr>
        </w:div>
        <w:div w:id="1722050756">
          <w:marLeft w:val="0"/>
          <w:marRight w:val="0"/>
          <w:marTop w:val="0"/>
          <w:marBottom w:val="0"/>
          <w:divBdr>
            <w:top w:val="none" w:sz="0" w:space="0" w:color="auto"/>
            <w:left w:val="none" w:sz="0" w:space="0" w:color="auto"/>
            <w:bottom w:val="none" w:sz="0" w:space="0" w:color="auto"/>
            <w:right w:val="none" w:sz="0" w:space="0" w:color="auto"/>
          </w:divBdr>
        </w:div>
        <w:div w:id="1153983394">
          <w:marLeft w:val="0"/>
          <w:marRight w:val="0"/>
          <w:marTop w:val="0"/>
          <w:marBottom w:val="0"/>
          <w:divBdr>
            <w:top w:val="none" w:sz="0" w:space="0" w:color="auto"/>
            <w:left w:val="none" w:sz="0" w:space="0" w:color="auto"/>
            <w:bottom w:val="none" w:sz="0" w:space="0" w:color="auto"/>
            <w:right w:val="none" w:sz="0" w:space="0" w:color="auto"/>
          </w:divBdr>
        </w:div>
        <w:div w:id="1821268878">
          <w:marLeft w:val="0"/>
          <w:marRight w:val="0"/>
          <w:marTop w:val="0"/>
          <w:marBottom w:val="0"/>
          <w:divBdr>
            <w:top w:val="none" w:sz="0" w:space="0" w:color="auto"/>
            <w:left w:val="none" w:sz="0" w:space="0" w:color="auto"/>
            <w:bottom w:val="none" w:sz="0" w:space="0" w:color="auto"/>
            <w:right w:val="none" w:sz="0" w:space="0" w:color="auto"/>
          </w:divBdr>
        </w:div>
        <w:div w:id="1915894398">
          <w:marLeft w:val="0"/>
          <w:marRight w:val="0"/>
          <w:marTop w:val="0"/>
          <w:marBottom w:val="0"/>
          <w:divBdr>
            <w:top w:val="none" w:sz="0" w:space="0" w:color="auto"/>
            <w:left w:val="none" w:sz="0" w:space="0" w:color="auto"/>
            <w:bottom w:val="none" w:sz="0" w:space="0" w:color="auto"/>
            <w:right w:val="none" w:sz="0" w:space="0" w:color="auto"/>
          </w:divBdr>
        </w:div>
        <w:div w:id="2112047449">
          <w:marLeft w:val="0"/>
          <w:marRight w:val="0"/>
          <w:marTop w:val="0"/>
          <w:marBottom w:val="0"/>
          <w:divBdr>
            <w:top w:val="none" w:sz="0" w:space="0" w:color="auto"/>
            <w:left w:val="none" w:sz="0" w:space="0" w:color="auto"/>
            <w:bottom w:val="none" w:sz="0" w:space="0" w:color="auto"/>
            <w:right w:val="none" w:sz="0" w:space="0" w:color="auto"/>
          </w:divBdr>
        </w:div>
        <w:div w:id="1736202011">
          <w:marLeft w:val="0"/>
          <w:marRight w:val="0"/>
          <w:marTop w:val="0"/>
          <w:marBottom w:val="0"/>
          <w:divBdr>
            <w:top w:val="none" w:sz="0" w:space="0" w:color="auto"/>
            <w:left w:val="none" w:sz="0" w:space="0" w:color="auto"/>
            <w:bottom w:val="none" w:sz="0" w:space="0" w:color="auto"/>
            <w:right w:val="none" w:sz="0" w:space="0" w:color="auto"/>
          </w:divBdr>
        </w:div>
        <w:div w:id="1336035780">
          <w:marLeft w:val="0"/>
          <w:marRight w:val="0"/>
          <w:marTop w:val="0"/>
          <w:marBottom w:val="0"/>
          <w:divBdr>
            <w:top w:val="none" w:sz="0" w:space="0" w:color="auto"/>
            <w:left w:val="none" w:sz="0" w:space="0" w:color="auto"/>
            <w:bottom w:val="none" w:sz="0" w:space="0" w:color="auto"/>
            <w:right w:val="none" w:sz="0" w:space="0" w:color="auto"/>
          </w:divBdr>
        </w:div>
        <w:div w:id="1893613384">
          <w:marLeft w:val="0"/>
          <w:marRight w:val="0"/>
          <w:marTop w:val="0"/>
          <w:marBottom w:val="0"/>
          <w:divBdr>
            <w:top w:val="none" w:sz="0" w:space="0" w:color="auto"/>
            <w:left w:val="none" w:sz="0" w:space="0" w:color="auto"/>
            <w:bottom w:val="none" w:sz="0" w:space="0" w:color="auto"/>
            <w:right w:val="none" w:sz="0" w:space="0" w:color="auto"/>
          </w:divBdr>
        </w:div>
        <w:div w:id="1412701624">
          <w:marLeft w:val="0"/>
          <w:marRight w:val="0"/>
          <w:marTop w:val="0"/>
          <w:marBottom w:val="0"/>
          <w:divBdr>
            <w:top w:val="none" w:sz="0" w:space="0" w:color="auto"/>
            <w:left w:val="none" w:sz="0" w:space="0" w:color="auto"/>
            <w:bottom w:val="none" w:sz="0" w:space="0" w:color="auto"/>
            <w:right w:val="none" w:sz="0" w:space="0" w:color="auto"/>
          </w:divBdr>
        </w:div>
        <w:div w:id="439421370">
          <w:marLeft w:val="0"/>
          <w:marRight w:val="0"/>
          <w:marTop w:val="0"/>
          <w:marBottom w:val="0"/>
          <w:divBdr>
            <w:top w:val="none" w:sz="0" w:space="0" w:color="auto"/>
            <w:left w:val="none" w:sz="0" w:space="0" w:color="auto"/>
            <w:bottom w:val="none" w:sz="0" w:space="0" w:color="auto"/>
            <w:right w:val="none" w:sz="0" w:space="0" w:color="auto"/>
          </w:divBdr>
        </w:div>
      </w:divsChild>
    </w:div>
    <w:div w:id="1111775841">
      <w:bodyDiv w:val="1"/>
      <w:marLeft w:val="0"/>
      <w:marRight w:val="0"/>
      <w:marTop w:val="0"/>
      <w:marBottom w:val="0"/>
      <w:divBdr>
        <w:top w:val="none" w:sz="0" w:space="0" w:color="auto"/>
        <w:left w:val="none" w:sz="0" w:space="0" w:color="auto"/>
        <w:bottom w:val="none" w:sz="0" w:space="0" w:color="auto"/>
        <w:right w:val="none" w:sz="0" w:space="0" w:color="auto"/>
      </w:divBdr>
    </w:div>
    <w:div w:id="1129401664">
      <w:bodyDiv w:val="1"/>
      <w:marLeft w:val="0"/>
      <w:marRight w:val="0"/>
      <w:marTop w:val="0"/>
      <w:marBottom w:val="0"/>
      <w:divBdr>
        <w:top w:val="none" w:sz="0" w:space="0" w:color="auto"/>
        <w:left w:val="none" w:sz="0" w:space="0" w:color="auto"/>
        <w:bottom w:val="none" w:sz="0" w:space="0" w:color="auto"/>
        <w:right w:val="none" w:sz="0" w:space="0" w:color="auto"/>
      </w:divBdr>
      <w:divsChild>
        <w:div w:id="32731699">
          <w:marLeft w:val="0"/>
          <w:marRight w:val="0"/>
          <w:marTop w:val="0"/>
          <w:marBottom w:val="0"/>
          <w:divBdr>
            <w:top w:val="none" w:sz="0" w:space="0" w:color="auto"/>
            <w:left w:val="none" w:sz="0" w:space="0" w:color="auto"/>
            <w:bottom w:val="none" w:sz="0" w:space="0" w:color="auto"/>
            <w:right w:val="none" w:sz="0" w:space="0" w:color="auto"/>
          </w:divBdr>
        </w:div>
        <w:div w:id="1176844857">
          <w:marLeft w:val="0"/>
          <w:marRight w:val="0"/>
          <w:marTop w:val="0"/>
          <w:marBottom w:val="0"/>
          <w:divBdr>
            <w:top w:val="none" w:sz="0" w:space="0" w:color="auto"/>
            <w:left w:val="none" w:sz="0" w:space="0" w:color="auto"/>
            <w:bottom w:val="none" w:sz="0" w:space="0" w:color="auto"/>
            <w:right w:val="none" w:sz="0" w:space="0" w:color="auto"/>
          </w:divBdr>
        </w:div>
      </w:divsChild>
    </w:div>
    <w:div w:id="1260406135">
      <w:bodyDiv w:val="1"/>
      <w:marLeft w:val="0"/>
      <w:marRight w:val="0"/>
      <w:marTop w:val="0"/>
      <w:marBottom w:val="0"/>
      <w:divBdr>
        <w:top w:val="none" w:sz="0" w:space="0" w:color="auto"/>
        <w:left w:val="none" w:sz="0" w:space="0" w:color="auto"/>
        <w:bottom w:val="none" w:sz="0" w:space="0" w:color="auto"/>
        <w:right w:val="none" w:sz="0" w:space="0" w:color="auto"/>
      </w:divBdr>
      <w:divsChild>
        <w:div w:id="1553079641">
          <w:marLeft w:val="0"/>
          <w:marRight w:val="0"/>
          <w:marTop w:val="0"/>
          <w:marBottom w:val="0"/>
          <w:divBdr>
            <w:top w:val="none" w:sz="0" w:space="0" w:color="auto"/>
            <w:left w:val="none" w:sz="0" w:space="0" w:color="auto"/>
            <w:bottom w:val="none" w:sz="0" w:space="0" w:color="auto"/>
            <w:right w:val="none" w:sz="0" w:space="0" w:color="auto"/>
          </w:divBdr>
        </w:div>
        <w:div w:id="2084142074">
          <w:marLeft w:val="0"/>
          <w:marRight w:val="0"/>
          <w:marTop w:val="0"/>
          <w:marBottom w:val="0"/>
          <w:divBdr>
            <w:top w:val="none" w:sz="0" w:space="0" w:color="auto"/>
            <w:left w:val="none" w:sz="0" w:space="0" w:color="auto"/>
            <w:bottom w:val="none" w:sz="0" w:space="0" w:color="auto"/>
            <w:right w:val="none" w:sz="0" w:space="0" w:color="auto"/>
          </w:divBdr>
        </w:div>
        <w:div w:id="1139762917">
          <w:marLeft w:val="0"/>
          <w:marRight w:val="0"/>
          <w:marTop w:val="0"/>
          <w:marBottom w:val="0"/>
          <w:divBdr>
            <w:top w:val="none" w:sz="0" w:space="0" w:color="auto"/>
            <w:left w:val="none" w:sz="0" w:space="0" w:color="auto"/>
            <w:bottom w:val="none" w:sz="0" w:space="0" w:color="auto"/>
            <w:right w:val="none" w:sz="0" w:space="0" w:color="auto"/>
          </w:divBdr>
        </w:div>
        <w:div w:id="104351524">
          <w:marLeft w:val="0"/>
          <w:marRight w:val="0"/>
          <w:marTop w:val="0"/>
          <w:marBottom w:val="0"/>
          <w:divBdr>
            <w:top w:val="none" w:sz="0" w:space="0" w:color="auto"/>
            <w:left w:val="none" w:sz="0" w:space="0" w:color="auto"/>
            <w:bottom w:val="none" w:sz="0" w:space="0" w:color="auto"/>
            <w:right w:val="none" w:sz="0" w:space="0" w:color="auto"/>
          </w:divBdr>
        </w:div>
        <w:div w:id="1374886269">
          <w:marLeft w:val="0"/>
          <w:marRight w:val="0"/>
          <w:marTop w:val="0"/>
          <w:marBottom w:val="0"/>
          <w:divBdr>
            <w:top w:val="none" w:sz="0" w:space="0" w:color="auto"/>
            <w:left w:val="none" w:sz="0" w:space="0" w:color="auto"/>
            <w:bottom w:val="none" w:sz="0" w:space="0" w:color="auto"/>
            <w:right w:val="none" w:sz="0" w:space="0" w:color="auto"/>
          </w:divBdr>
        </w:div>
        <w:div w:id="1570001026">
          <w:marLeft w:val="0"/>
          <w:marRight w:val="0"/>
          <w:marTop w:val="0"/>
          <w:marBottom w:val="0"/>
          <w:divBdr>
            <w:top w:val="none" w:sz="0" w:space="0" w:color="auto"/>
            <w:left w:val="none" w:sz="0" w:space="0" w:color="auto"/>
            <w:bottom w:val="none" w:sz="0" w:space="0" w:color="auto"/>
            <w:right w:val="none" w:sz="0" w:space="0" w:color="auto"/>
          </w:divBdr>
        </w:div>
        <w:div w:id="709501269">
          <w:marLeft w:val="0"/>
          <w:marRight w:val="0"/>
          <w:marTop w:val="0"/>
          <w:marBottom w:val="0"/>
          <w:divBdr>
            <w:top w:val="none" w:sz="0" w:space="0" w:color="auto"/>
            <w:left w:val="none" w:sz="0" w:space="0" w:color="auto"/>
            <w:bottom w:val="none" w:sz="0" w:space="0" w:color="auto"/>
            <w:right w:val="none" w:sz="0" w:space="0" w:color="auto"/>
          </w:divBdr>
        </w:div>
        <w:div w:id="1327130513">
          <w:marLeft w:val="0"/>
          <w:marRight w:val="0"/>
          <w:marTop w:val="0"/>
          <w:marBottom w:val="0"/>
          <w:divBdr>
            <w:top w:val="none" w:sz="0" w:space="0" w:color="auto"/>
            <w:left w:val="none" w:sz="0" w:space="0" w:color="auto"/>
            <w:bottom w:val="none" w:sz="0" w:space="0" w:color="auto"/>
            <w:right w:val="none" w:sz="0" w:space="0" w:color="auto"/>
          </w:divBdr>
        </w:div>
        <w:div w:id="1137526180">
          <w:marLeft w:val="0"/>
          <w:marRight w:val="0"/>
          <w:marTop w:val="0"/>
          <w:marBottom w:val="0"/>
          <w:divBdr>
            <w:top w:val="none" w:sz="0" w:space="0" w:color="auto"/>
            <w:left w:val="none" w:sz="0" w:space="0" w:color="auto"/>
            <w:bottom w:val="none" w:sz="0" w:space="0" w:color="auto"/>
            <w:right w:val="none" w:sz="0" w:space="0" w:color="auto"/>
          </w:divBdr>
        </w:div>
        <w:div w:id="1330988612">
          <w:marLeft w:val="0"/>
          <w:marRight w:val="0"/>
          <w:marTop w:val="0"/>
          <w:marBottom w:val="0"/>
          <w:divBdr>
            <w:top w:val="none" w:sz="0" w:space="0" w:color="auto"/>
            <w:left w:val="none" w:sz="0" w:space="0" w:color="auto"/>
            <w:bottom w:val="none" w:sz="0" w:space="0" w:color="auto"/>
            <w:right w:val="none" w:sz="0" w:space="0" w:color="auto"/>
          </w:divBdr>
        </w:div>
        <w:div w:id="690376264">
          <w:marLeft w:val="0"/>
          <w:marRight w:val="0"/>
          <w:marTop w:val="0"/>
          <w:marBottom w:val="0"/>
          <w:divBdr>
            <w:top w:val="none" w:sz="0" w:space="0" w:color="auto"/>
            <w:left w:val="none" w:sz="0" w:space="0" w:color="auto"/>
            <w:bottom w:val="none" w:sz="0" w:space="0" w:color="auto"/>
            <w:right w:val="none" w:sz="0" w:space="0" w:color="auto"/>
          </w:divBdr>
        </w:div>
      </w:divsChild>
    </w:div>
    <w:div w:id="1320353878">
      <w:bodyDiv w:val="1"/>
      <w:marLeft w:val="0"/>
      <w:marRight w:val="0"/>
      <w:marTop w:val="0"/>
      <w:marBottom w:val="0"/>
      <w:divBdr>
        <w:top w:val="none" w:sz="0" w:space="0" w:color="auto"/>
        <w:left w:val="none" w:sz="0" w:space="0" w:color="auto"/>
        <w:bottom w:val="none" w:sz="0" w:space="0" w:color="auto"/>
        <w:right w:val="none" w:sz="0" w:space="0" w:color="auto"/>
      </w:divBdr>
      <w:divsChild>
        <w:div w:id="171143641">
          <w:marLeft w:val="0"/>
          <w:marRight w:val="0"/>
          <w:marTop w:val="0"/>
          <w:marBottom w:val="0"/>
          <w:divBdr>
            <w:top w:val="none" w:sz="0" w:space="0" w:color="auto"/>
            <w:left w:val="none" w:sz="0" w:space="0" w:color="auto"/>
            <w:bottom w:val="none" w:sz="0" w:space="0" w:color="auto"/>
            <w:right w:val="none" w:sz="0" w:space="0" w:color="auto"/>
          </w:divBdr>
        </w:div>
        <w:div w:id="606550080">
          <w:marLeft w:val="0"/>
          <w:marRight w:val="0"/>
          <w:marTop w:val="0"/>
          <w:marBottom w:val="0"/>
          <w:divBdr>
            <w:top w:val="none" w:sz="0" w:space="0" w:color="auto"/>
            <w:left w:val="none" w:sz="0" w:space="0" w:color="auto"/>
            <w:bottom w:val="none" w:sz="0" w:space="0" w:color="auto"/>
            <w:right w:val="none" w:sz="0" w:space="0" w:color="auto"/>
          </w:divBdr>
        </w:div>
      </w:divsChild>
    </w:div>
    <w:div w:id="1464422056">
      <w:bodyDiv w:val="1"/>
      <w:marLeft w:val="0"/>
      <w:marRight w:val="0"/>
      <w:marTop w:val="0"/>
      <w:marBottom w:val="0"/>
      <w:divBdr>
        <w:top w:val="none" w:sz="0" w:space="0" w:color="auto"/>
        <w:left w:val="none" w:sz="0" w:space="0" w:color="auto"/>
        <w:bottom w:val="none" w:sz="0" w:space="0" w:color="auto"/>
        <w:right w:val="none" w:sz="0" w:space="0" w:color="auto"/>
      </w:divBdr>
    </w:div>
    <w:div w:id="1493333346">
      <w:bodyDiv w:val="1"/>
      <w:marLeft w:val="0"/>
      <w:marRight w:val="0"/>
      <w:marTop w:val="0"/>
      <w:marBottom w:val="0"/>
      <w:divBdr>
        <w:top w:val="none" w:sz="0" w:space="0" w:color="auto"/>
        <w:left w:val="none" w:sz="0" w:space="0" w:color="auto"/>
        <w:bottom w:val="none" w:sz="0" w:space="0" w:color="auto"/>
        <w:right w:val="none" w:sz="0" w:space="0" w:color="auto"/>
      </w:divBdr>
      <w:divsChild>
        <w:div w:id="1510557646">
          <w:blockQuote w:val="1"/>
          <w:marLeft w:val="0"/>
          <w:marRight w:val="0"/>
          <w:marTop w:val="30"/>
          <w:marBottom w:val="30"/>
          <w:divBdr>
            <w:top w:val="none" w:sz="0" w:space="0" w:color="auto"/>
            <w:left w:val="single" w:sz="12" w:space="5" w:color="0000FF"/>
            <w:bottom w:val="none" w:sz="0" w:space="0" w:color="auto"/>
            <w:right w:val="single" w:sz="12" w:space="5" w:color="0000FF"/>
          </w:divBdr>
        </w:div>
      </w:divsChild>
    </w:div>
    <w:div w:id="1561091373">
      <w:bodyDiv w:val="1"/>
      <w:marLeft w:val="0"/>
      <w:marRight w:val="0"/>
      <w:marTop w:val="0"/>
      <w:marBottom w:val="0"/>
      <w:divBdr>
        <w:top w:val="none" w:sz="0" w:space="0" w:color="auto"/>
        <w:left w:val="none" w:sz="0" w:space="0" w:color="auto"/>
        <w:bottom w:val="none" w:sz="0" w:space="0" w:color="auto"/>
        <w:right w:val="none" w:sz="0" w:space="0" w:color="auto"/>
      </w:divBdr>
      <w:divsChild>
        <w:div w:id="1215701325">
          <w:marLeft w:val="0"/>
          <w:marRight w:val="0"/>
          <w:marTop w:val="0"/>
          <w:marBottom w:val="0"/>
          <w:divBdr>
            <w:top w:val="none" w:sz="0" w:space="0" w:color="auto"/>
            <w:left w:val="none" w:sz="0" w:space="0" w:color="auto"/>
            <w:bottom w:val="none" w:sz="0" w:space="0" w:color="auto"/>
            <w:right w:val="none" w:sz="0" w:space="0" w:color="auto"/>
          </w:divBdr>
        </w:div>
        <w:div w:id="633826449">
          <w:marLeft w:val="0"/>
          <w:marRight w:val="0"/>
          <w:marTop w:val="0"/>
          <w:marBottom w:val="0"/>
          <w:divBdr>
            <w:top w:val="none" w:sz="0" w:space="0" w:color="auto"/>
            <w:left w:val="none" w:sz="0" w:space="0" w:color="auto"/>
            <w:bottom w:val="none" w:sz="0" w:space="0" w:color="auto"/>
            <w:right w:val="none" w:sz="0" w:space="0" w:color="auto"/>
          </w:divBdr>
        </w:div>
        <w:div w:id="404499120">
          <w:marLeft w:val="0"/>
          <w:marRight w:val="0"/>
          <w:marTop w:val="0"/>
          <w:marBottom w:val="0"/>
          <w:divBdr>
            <w:top w:val="none" w:sz="0" w:space="0" w:color="auto"/>
            <w:left w:val="none" w:sz="0" w:space="0" w:color="auto"/>
            <w:bottom w:val="none" w:sz="0" w:space="0" w:color="auto"/>
            <w:right w:val="none" w:sz="0" w:space="0" w:color="auto"/>
          </w:divBdr>
        </w:div>
        <w:div w:id="1201161433">
          <w:marLeft w:val="0"/>
          <w:marRight w:val="0"/>
          <w:marTop w:val="0"/>
          <w:marBottom w:val="0"/>
          <w:divBdr>
            <w:top w:val="none" w:sz="0" w:space="0" w:color="auto"/>
            <w:left w:val="none" w:sz="0" w:space="0" w:color="auto"/>
            <w:bottom w:val="none" w:sz="0" w:space="0" w:color="auto"/>
            <w:right w:val="none" w:sz="0" w:space="0" w:color="auto"/>
          </w:divBdr>
        </w:div>
        <w:div w:id="1149714831">
          <w:marLeft w:val="0"/>
          <w:marRight w:val="0"/>
          <w:marTop w:val="0"/>
          <w:marBottom w:val="0"/>
          <w:divBdr>
            <w:top w:val="none" w:sz="0" w:space="0" w:color="auto"/>
            <w:left w:val="none" w:sz="0" w:space="0" w:color="auto"/>
            <w:bottom w:val="none" w:sz="0" w:space="0" w:color="auto"/>
            <w:right w:val="none" w:sz="0" w:space="0" w:color="auto"/>
          </w:divBdr>
        </w:div>
        <w:div w:id="560361708">
          <w:marLeft w:val="0"/>
          <w:marRight w:val="0"/>
          <w:marTop w:val="0"/>
          <w:marBottom w:val="0"/>
          <w:divBdr>
            <w:top w:val="none" w:sz="0" w:space="0" w:color="auto"/>
            <w:left w:val="none" w:sz="0" w:space="0" w:color="auto"/>
            <w:bottom w:val="none" w:sz="0" w:space="0" w:color="auto"/>
            <w:right w:val="none" w:sz="0" w:space="0" w:color="auto"/>
          </w:divBdr>
        </w:div>
        <w:div w:id="1166021811">
          <w:marLeft w:val="0"/>
          <w:marRight w:val="0"/>
          <w:marTop w:val="0"/>
          <w:marBottom w:val="0"/>
          <w:divBdr>
            <w:top w:val="none" w:sz="0" w:space="0" w:color="auto"/>
            <w:left w:val="none" w:sz="0" w:space="0" w:color="auto"/>
            <w:bottom w:val="none" w:sz="0" w:space="0" w:color="auto"/>
            <w:right w:val="none" w:sz="0" w:space="0" w:color="auto"/>
          </w:divBdr>
        </w:div>
        <w:div w:id="569967169">
          <w:marLeft w:val="0"/>
          <w:marRight w:val="0"/>
          <w:marTop w:val="0"/>
          <w:marBottom w:val="0"/>
          <w:divBdr>
            <w:top w:val="none" w:sz="0" w:space="0" w:color="auto"/>
            <w:left w:val="none" w:sz="0" w:space="0" w:color="auto"/>
            <w:bottom w:val="none" w:sz="0" w:space="0" w:color="auto"/>
            <w:right w:val="none" w:sz="0" w:space="0" w:color="auto"/>
          </w:divBdr>
        </w:div>
        <w:div w:id="221841382">
          <w:marLeft w:val="0"/>
          <w:marRight w:val="0"/>
          <w:marTop w:val="0"/>
          <w:marBottom w:val="0"/>
          <w:divBdr>
            <w:top w:val="none" w:sz="0" w:space="0" w:color="auto"/>
            <w:left w:val="none" w:sz="0" w:space="0" w:color="auto"/>
            <w:bottom w:val="none" w:sz="0" w:space="0" w:color="auto"/>
            <w:right w:val="none" w:sz="0" w:space="0" w:color="auto"/>
          </w:divBdr>
        </w:div>
        <w:div w:id="463502218">
          <w:marLeft w:val="0"/>
          <w:marRight w:val="0"/>
          <w:marTop w:val="0"/>
          <w:marBottom w:val="0"/>
          <w:divBdr>
            <w:top w:val="none" w:sz="0" w:space="0" w:color="auto"/>
            <w:left w:val="none" w:sz="0" w:space="0" w:color="auto"/>
            <w:bottom w:val="none" w:sz="0" w:space="0" w:color="auto"/>
            <w:right w:val="none" w:sz="0" w:space="0" w:color="auto"/>
          </w:divBdr>
        </w:div>
        <w:div w:id="211162818">
          <w:marLeft w:val="0"/>
          <w:marRight w:val="0"/>
          <w:marTop w:val="0"/>
          <w:marBottom w:val="0"/>
          <w:divBdr>
            <w:top w:val="none" w:sz="0" w:space="0" w:color="auto"/>
            <w:left w:val="none" w:sz="0" w:space="0" w:color="auto"/>
            <w:bottom w:val="none" w:sz="0" w:space="0" w:color="auto"/>
            <w:right w:val="none" w:sz="0" w:space="0" w:color="auto"/>
          </w:divBdr>
        </w:div>
        <w:div w:id="209418005">
          <w:marLeft w:val="0"/>
          <w:marRight w:val="0"/>
          <w:marTop w:val="0"/>
          <w:marBottom w:val="0"/>
          <w:divBdr>
            <w:top w:val="none" w:sz="0" w:space="0" w:color="auto"/>
            <w:left w:val="none" w:sz="0" w:space="0" w:color="auto"/>
            <w:bottom w:val="none" w:sz="0" w:space="0" w:color="auto"/>
            <w:right w:val="none" w:sz="0" w:space="0" w:color="auto"/>
          </w:divBdr>
        </w:div>
        <w:div w:id="357438779">
          <w:marLeft w:val="0"/>
          <w:marRight w:val="0"/>
          <w:marTop w:val="0"/>
          <w:marBottom w:val="0"/>
          <w:divBdr>
            <w:top w:val="none" w:sz="0" w:space="0" w:color="auto"/>
            <w:left w:val="none" w:sz="0" w:space="0" w:color="auto"/>
            <w:bottom w:val="none" w:sz="0" w:space="0" w:color="auto"/>
            <w:right w:val="none" w:sz="0" w:space="0" w:color="auto"/>
          </w:divBdr>
        </w:div>
        <w:div w:id="82997277">
          <w:marLeft w:val="0"/>
          <w:marRight w:val="0"/>
          <w:marTop w:val="0"/>
          <w:marBottom w:val="0"/>
          <w:divBdr>
            <w:top w:val="none" w:sz="0" w:space="0" w:color="auto"/>
            <w:left w:val="none" w:sz="0" w:space="0" w:color="auto"/>
            <w:bottom w:val="none" w:sz="0" w:space="0" w:color="auto"/>
            <w:right w:val="none" w:sz="0" w:space="0" w:color="auto"/>
          </w:divBdr>
        </w:div>
        <w:div w:id="970935705">
          <w:marLeft w:val="0"/>
          <w:marRight w:val="0"/>
          <w:marTop w:val="0"/>
          <w:marBottom w:val="0"/>
          <w:divBdr>
            <w:top w:val="none" w:sz="0" w:space="0" w:color="auto"/>
            <w:left w:val="none" w:sz="0" w:space="0" w:color="auto"/>
            <w:bottom w:val="none" w:sz="0" w:space="0" w:color="auto"/>
            <w:right w:val="none" w:sz="0" w:space="0" w:color="auto"/>
          </w:divBdr>
        </w:div>
        <w:div w:id="2078740277">
          <w:marLeft w:val="0"/>
          <w:marRight w:val="0"/>
          <w:marTop w:val="0"/>
          <w:marBottom w:val="0"/>
          <w:divBdr>
            <w:top w:val="none" w:sz="0" w:space="0" w:color="auto"/>
            <w:left w:val="none" w:sz="0" w:space="0" w:color="auto"/>
            <w:bottom w:val="none" w:sz="0" w:space="0" w:color="auto"/>
            <w:right w:val="none" w:sz="0" w:space="0" w:color="auto"/>
          </w:divBdr>
        </w:div>
        <w:div w:id="1818916493">
          <w:marLeft w:val="0"/>
          <w:marRight w:val="0"/>
          <w:marTop w:val="0"/>
          <w:marBottom w:val="0"/>
          <w:divBdr>
            <w:top w:val="none" w:sz="0" w:space="0" w:color="auto"/>
            <w:left w:val="none" w:sz="0" w:space="0" w:color="auto"/>
            <w:bottom w:val="none" w:sz="0" w:space="0" w:color="auto"/>
            <w:right w:val="none" w:sz="0" w:space="0" w:color="auto"/>
          </w:divBdr>
        </w:div>
        <w:div w:id="461462364">
          <w:marLeft w:val="0"/>
          <w:marRight w:val="0"/>
          <w:marTop w:val="0"/>
          <w:marBottom w:val="0"/>
          <w:divBdr>
            <w:top w:val="none" w:sz="0" w:space="0" w:color="auto"/>
            <w:left w:val="none" w:sz="0" w:space="0" w:color="auto"/>
            <w:bottom w:val="none" w:sz="0" w:space="0" w:color="auto"/>
            <w:right w:val="none" w:sz="0" w:space="0" w:color="auto"/>
          </w:divBdr>
        </w:div>
        <w:div w:id="204829669">
          <w:marLeft w:val="0"/>
          <w:marRight w:val="0"/>
          <w:marTop w:val="0"/>
          <w:marBottom w:val="0"/>
          <w:divBdr>
            <w:top w:val="none" w:sz="0" w:space="0" w:color="auto"/>
            <w:left w:val="none" w:sz="0" w:space="0" w:color="auto"/>
            <w:bottom w:val="none" w:sz="0" w:space="0" w:color="auto"/>
            <w:right w:val="none" w:sz="0" w:space="0" w:color="auto"/>
          </w:divBdr>
        </w:div>
        <w:div w:id="997490186">
          <w:marLeft w:val="0"/>
          <w:marRight w:val="0"/>
          <w:marTop w:val="0"/>
          <w:marBottom w:val="0"/>
          <w:divBdr>
            <w:top w:val="none" w:sz="0" w:space="0" w:color="auto"/>
            <w:left w:val="none" w:sz="0" w:space="0" w:color="auto"/>
            <w:bottom w:val="none" w:sz="0" w:space="0" w:color="auto"/>
            <w:right w:val="none" w:sz="0" w:space="0" w:color="auto"/>
          </w:divBdr>
        </w:div>
        <w:div w:id="2035614677">
          <w:marLeft w:val="0"/>
          <w:marRight w:val="0"/>
          <w:marTop w:val="0"/>
          <w:marBottom w:val="0"/>
          <w:divBdr>
            <w:top w:val="none" w:sz="0" w:space="0" w:color="auto"/>
            <w:left w:val="none" w:sz="0" w:space="0" w:color="auto"/>
            <w:bottom w:val="none" w:sz="0" w:space="0" w:color="auto"/>
            <w:right w:val="none" w:sz="0" w:space="0" w:color="auto"/>
          </w:divBdr>
        </w:div>
        <w:div w:id="325091284">
          <w:marLeft w:val="0"/>
          <w:marRight w:val="0"/>
          <w:marTop w:val="0"/>
          <w:marBottom w:val="0"/>
          <w:divBdr>
            <w:top w:val="none" w:sz="0" w:space="0" w:color="auto"/>
            <w:left w:val="none" w:sz="0" w:space="0" w:color="auto"/>
            <w:bottom w:val="none" w:sz="0" w:space="0" w:color="auto"/>
            <w:right w:val="none" w:sz="0" w:space="0" w:color="auto"/>
          </w:divBdr>
        </w:div>
        <w:div w:id="125121228">
          <w:marLeft w:val="0"/>
          <w:marRight w:val="0"/>
          <w:marTop w:val="0"/>
          <w:marBottom w:val="0"/>
          <w:divBdr>
            <w:top w:val="none" w:sz="0" w:space="0" w:color="auto"/>
            <w:left w:val="none" w:sz="0" w:space="0" w:color="auto"/>
            <w:bottom w:val="none" w:sz="0" w:space="0" w:color="auto"/>
            <w:right w:val="none" w:sz="0" w:space="0" w:color="auto"/>
          </w:divBdr>
        </w:div>
      </w:divsChild>
    </w:div>
    <w:div w:id="1661690404">
      <w:bodyDiv w:val="1"/>
      <w:marLeft w:val="0"/>
      <w:marRight w:val="0"/>
      <w:marTop w:val="0"/>
      <w:marBottom w:val="0"/>
      <w:divBdr>
        <w:top w:val="none" w:sz="0" w:space="0" w:color="auto"/>
        <w:left w:val="none" w:sz="0" w:space="0" w:color="auto"/>
        <w:bottom w:val="none" w:sz="0" w:space="0" w:color="auto"/>
        <w:right w:val="none" w:sz="0" w:space="0" w:color="auto"/>
      </w:divBdr>
      <w:divsChild>
        <w:div w:id="1304849491">
          <w:marLeft w:val="0"/>
          <w:marRight w:val="0"/>
          <w:marTop w:val="0"/>
          <w:marBottom w:val="0"/>
          <w:divBdr>
            <w:top w:val="none" w:sz="0" w:space="0" w:color="auto"/>
            <w:left w:val="none" w:sz="0" w:space="0" w:color="auto"/>
            <w:bottom w:val="none" w:sz="0" w:space="0" w:color="auto"/>
            <w:right w:val="none" w:sz="0" w:space="0" w:color="auto"/>
          </w:divBdr>
        </w:div>
        <w:div w:id="1554267426">
          <w:marLeft w:val="0"/>
          <w:marRight w:val="0"/>
          <w:marTop w:val="0"/>
          <w:marBottom w:val="0"/>
          <w:divBdr>
            <w:top w:val="none" w:sz="0" w:space="0" w:color="auto"/>
            <w:left w:val="none" w:sz="0" w:space="0" w:color="auto"/>
            <w:bottom w:val="none" w:sz="0" w:space="0" w:color="auto"/>
            <w:right w:val="none" w:sz="0" w:space="0" w:color="auto"/>
          </w:divBdr>
        </w:div>
      </w:divsChild>
    </w:div>
    <w:div w:id="1725136301">
      <w:bodyDiv w:val="1"/>
      <w:marLeft w:val="0"/>
      <w:marRight w:val="0"/>
      <w:marTop w:val="0"/>
      <w:marBottom w:val="0"/>
      <w:divBdr>
        <w:top w:val="none" w:sz="0" w:space="0" w:color="auto"/>
        <w:left w:val="none" w:sz="0" w:space="0" w:color="auto"/>
        <w:bottom w:val="none" w:sz="0" w:space="0" w:color="auto"/>
        <w:right w:val="none" w:sz="0" w:space="0" w:color="auto"/>
      </w:divBdr>
    </w:div>
    <w:div w:id="1799571854">
      <w:bodyDiv w:val="1"/>
      <w:marLeft w:val="0"/>
      <w:marRight w:val="0"/>
      <w:marTop w:val="0"/>
      <w:marBottom w:val="0"/>
      <w:divBdr>
        <w:top w:val="none" w:sz="0" w:space="0" w:color="auto"/>
        <w:left w:val="none" w:sz="0" w:space="0" w:color="auto"/>
        <w:bottom w:val="none" w:sz="0" w:space="0" w:color="auto"/>
        <w:right w:val="none" w:sz="0" w:space="0" w:color="auto"/>
      </w:divBdr>
      <w:divsChild>
        <w:div w:id="561909080">
          <w:marLeft w:val="0"/>
          <w:marRight w:val="0"/>
          <w:marTop w:val="0"/>
          <w:marBottom w:val="0"/>
          <w:divBdr>
            <w:top w:val="none" w:sz="0" w:space="0" w:color="auto"/>
            <w:left w:val="none" w:sz="0" w:space="0" w:color="auto"/>
            <w:bottom w:val="none" w:sz="0" w:space="0" w:color="auto"/>
            <w:right w:val="none" w:sz="0" w:space="0" w:color="auto"/>
          </w:divBdr>
        </w:div>
        <w:div w:id="957494487">
          <w:marLeft w:val="0"/>
          <w:marRight w:val="0"/>
          <w:marTop w:val="0"/>
          <w:marBottom w:val="0"/>
          <w:divBdr>
            <w:top w:val="none" w:sz="0" w:space="0" w:color="auto"/>
            <w:left w:val="none" w:sz="0" w:space="0" w:color="auto"/>
            <w:bottom w:val="none" w:sz="0" w:space="0" w:color="auto"/>
            <w:right w:val="none" w:sz="0" w:space="0" w:color="auto"/>
          </w:divBdr>
        </w:div>
      </w:divsChild>
    </w:div>
    <w:div w:id="1837067028">
      <w:bodyDiv w:val="1"/>
      <w:marLeft w:val="0"/>
      <w:marRight w:val="0"/>
      <w:marTop w:val="0"/>
      <w:marBottom w:val="0"/>
      <w:divBdr>
        <w:top w:val="none" w:sz="0" w:space="0" w:color="auto"/>
        <w:left w:val="none" w:sz="0" w:space="0" w:color="auto"/>
        <w:bottom w:val="none" w:sz="0" w:space="0" w:color="auto"/>
        <w:right w:val="none" w:sz="0" w:space="0" w:color="auto"/>
      </w:divBdr>
    </w:div>
    <w:div w:id="1929845543">
      <w:bodyDiv w:val="1"/>
      <w:marLeft w:val="0"/>
      <w:marRight w:val="0"/>
      <w:marTop w:val="0"/>
      <w:marBottom w:val="0"/>
      <w:divBdr>
        <w:top w:val="none" w:sz="0" w:space="0" w:color="auto"/>
        <w:left w:val="none" w:sz="0" w:space="0" w:color="auto"/>
        <w:bottom w:val="none" w:sz="0" w:space="0" w:color="auto"/>
        <w:right w:val="none" w:sz="0" w:space="0" w:color="auto"/>
      </w:divBdr>
      <w:divsChild>
        <w:div w:id="1080442982">
          <w:marLeft w:val="0"/>
          <w:marRight w:val="0"/>
          <w:marTop w:val="0"/>
          <w:marBottom w:val="0"/>
          <w:divBdr>
            <w:top w:val="none" w:sz="0" w:space="0" w:color="auto"/>
            <w:left w:val="none" w:sz="0" w:space="0" w:color="auto"/>
            <w:bottom w:val="none" w:sz="0" w:space="0" w:color="auto"/>
            <w:right w:val="none" w:sz="0" w:space="0" w:color="auto"/>
          </w:divBdr>
        </w:div>
        <w:div w:id="524053767">
          <w:marLeft w:val="0"/>
          <w:marRight w:val="0"/>
          <w:marTop w:val="0"/>
          <w:marBottom w:val="0"/>
          <w:divBdr>
            <w:top w:val="none" w:sz="0" w:space="0" w:color="auto"/>
            <w:left w:val="none" w:sz="0" w:space="0" w:color="auto"/>
            <w:bottom w:val="none" w:sz="0" w:space="0" w:color="auto"/>
            <w:right w:val="none" w:sz="0" w:space="0" w:color="auto"/>
          </w:divBdr>
        </w:div>
        <w:div w:id="1586301951">
          <w:marLeft w:val="0"/>
          <w:marRight w:val="0"/>
          <w:marTop w:val="0"/>
          <w:marBottom w:val="0"/>
          <w:divBdr>
            <w:top w:val="none" w:sz="0" w:space="0" w:color="auto"/>
            <w:left w:val="none" w:sz="0" w:space="0" w:color="auto"/>
            <w:bottom w:val="none" w:sz="0" w:space="0" w:color="auto"/>
            <w:right w:val="none" w:sz="0" w:space="0" w:color="auto"/>
          </w:divBdr>
        </w:div>
        <w:div w:id="1001466691">
          <w:marLeft w:val="0"/>
          <w:marRight w:val="0"/>
          <w:marTop w:val="0"/>
          <w:marBottom w:val="0"/>
          <w:divBdr>
            <w:top w:val="none" w:sz="0" w:space="0" w:color="auto"/>
            <w:left w:val="none" w:sz="0" w:space="0" w:color="auto"/>
            <w:bottom w:val="none" w:sz="0" w:space="0" w:color="auto"/>
            <w:right w:val="none" w:sz="0" w:space="0" w:color="auto"/>
          </w:divBdr>
        </w:div>
        <w:div w:id="987783501">
          <w:marLeft w:val="0"/>
          <w:marRight w:val="0"/>
          <w:marTop w:val="0"/>
          <w:marBottom w:val="0"/>
          <w:divBdr>
            <w:top w:val="none" w:sz="0" w:space="0" w:color="auto"/>
            <w:left w:val="none" w:sz="0" w:space="0" w:color="auto"/>
            <w:bottom w:val="none" w:sz="0" w:space="0" w:color="auto"/>
            <w:right w:val="none" w:sz="0" w:space="0" w:color="auto"/>
          </w:divBdr>
        </w:div>
      </w:divsChild>
    </w:div>
    <w:div w:id="1945843224">
      <w:bodyDiv w:val="1"/>
      <w:marLeft w:val="0"/>
      <w:marRight w:val="0"/>
      <w:marTop w:val="0"/>
      <w:marBottom w:val="0"/>
      <w:divBdr>
        <w:top w:val="none" w:sz="0" w:space="0" w:color="auto"/>
        <w:left w:val="none" w:sz="0" w:space="0" w:color="auto"/>
        <w:bottom w:val="none" w:sz="0" w:space="0" w:color="auto"/>
        <w:right w:val="none" w:sz="0" w:space="0" w:color="auto"/>
      </w:divBdr>
      <w:divsChild>
        <w:div w:id="1034382339">
          <w:marLeft w:val="0"/>
          <w:marRight w:val="0"/>
          <w:marTop w:val="0"/>
          <w:marBottom w:val="0"/>
          <w:divBdr>
            <w:top w:val="none" w:sz="0" w:space="0" w:color="auto"/>
            <w:left w:val="none" w:sz="0" w:space="0" w:color="auto"/>
            <w:bottom w:val="none" w:sz="0" w:space="0" w:color="auto"/>
            <w:right w:val="none" w:sz="0" w:space="0" w:color="auto"/>
          </w:divBdr>
        </w:div>
        <w:div w:id="1036851598">
          <w:marLeft w:val="0"/>
          <w:marRight w:val="0"/>
          <w:marTop w:val="0"/>
          <w:marBottom w:val="0"/>
          <w:divBdr>
            <w:top w:val="none" w:sz="0" w:space="0" w:color="auto"/>
            <w:left w:val="none" w:sz="0" w:space="0" w:color="auto"/>
            <w:bottom w:val="none" w:sz="0" w:space="0" w:color="auto"/>
            <w:right w:val="none" w:sz="0" w:space="0" w:color="auto"/>
          </w:divBdr>
        </w:div>
        <w:div w:id="1667056346">
          <w:marLeft w:val="0"/>
          <w:marRight w:val="0"/>
          <w:marTop w:val="0"/>
          <w:marBottom w:val="0"/>
          <w:divBdr>
            <w:top w:val="none" w:sz="0" w:space="0" w:color="auto"/>
            <w:left w:val="none" w:sz="0" w:space="0" w:color="auto"/>
            <w:bottom w:val="none" w:sz="0" w:space="0" w:color="auto"/>
            <w:right w:val="none" w:sz="0" w:space="0" w:color="auto"/>
          </w:divBdr>
        </w:div>
      </w:divsChild>
    </w:div>
    <w:div w:id="1969315961">
      <w:bodyDiv w:val="1"/>
      <w:marLeft w:val="0"/>
      <w:marRight w:val="0"/>
      <w:marTop w:val="0"/>
      <w:marBottom w:val="0"/>
      <w:divBdr>
        <w:top w:val="none" w:sz="0" w:space="0" w:color="auto"/>
        <w:left w:val="none" w:sz="0" w:space="0" w:color="auto"/>
        <w:bottom w:val="none" w:sz="0" w:space="0" w:color="auto"/>
        <w:right w:val="none" w:sz="0" w:space="0" w:color="auto"/>
      </w:divBdr>
    </w:div>
    <w:div w:id="2026711916">
      <w:bodyDiv w:val="1"/>
      <w:marLeft w:val="0"/>
      <w:marRight w:val="0"/>
      <w:marTop w:val="0"/>
      <w:marBottom w:val="0"/>
      <w:divBdr>
        <w:top w:val="none" w:sz="0" w:space="0" w:color="auto"/>
        <w:left w:val="none" w:sz="0" w:space="0" w:color="auto"/>
        <w:bottom w:val="none" w:sz="0" w:space="0" w:color="auto"/>
        <w:right w:val="none" w:sz="0" w:space="0" w:color="auto"/>
      </w:divBdr>
    </w:div>
    <w:div w:id="2044014637">
      <w:bodyDiv w:val="1"/>
      <w:marLeft w:val="0"/>
      <w:marRight w:val="0"/>
      <w:marTop w:val="0"/>
      <w:marBottom w:val="0"/>
      <w:divBdr>
        <w:top w:val="none" w:sz="0" w:space="0" w:color="auto"/>
        <w:left w:val="none" w:sz="0" w:space="0" w:color="auto"/>
        <w:bottom w:val="none" w:sz="0" w:space="0" w:color="auto"/>
        <w:right w:val="none" w:sz="0" w:space="0" w:color="auto"/>
      </w:divBdr>
    </w:div>
    <w:div w:id="2106536597">
      <w:bodyDiv w:val="1"/>
      <w:marLeft w:val="0"/>
      <w:marRight w:val="0"/>
      <w:marTop w:val="0"/>
      <w:marBottom w:val="0"/>
      <w:divBdr>
        <w:top w:val="none" w:sz="0" w:space="0" w:color="auto"/>
        <w:left w:val="none" w:sz="0" w:space="0" w:color="auto"/>
        <w:bottom w:val="none" w:sz="0" w:space="0" w:color="auto"/>
        <w:right w:val="none" w:sz="0" w:space="0" w:color="auto"/>
      </w:divBdr>
      <w:divsChild>
        <w:div w:id="1827086008">
          <w:marLeft w:val="0"/>
          <w:marRight w:val="0"/>
          <w:marTop w:val="0"/>
          <w:marBottom w:val="0"/>
          <w:divBdr>
            <w:top w:val="none" w:sz="0" w:space="0" w:color="auto"/>
            <w:left w:val="none" w:sz="0" w:space="0" w:color="auto"/>
            <w:bottom w:val="none" w:sz="0" w:space="0" w:color="auto"/>
            <w:right w:val="none" w:sz="0" w:space="0" w:color="auto"/>
          </w:divBdr>
        </w:div>
        <w:div w:id="75902207">
          <w:marLeft w:val="0"/>
          <w:marRight w:val="0"/>
          <w:marTop w:val="0"/>
          <w:marBottom w:val="0"/>
          <w:divBdr>
            <w:top w:val="none" w:sz="0" w:space="0" w:color="auto"/>
            <w:left w:val="none" w:sz="0" w:space="0" w:color="auto"/>
            <w:bottom w:val="none" w:sz="0" w:space="0" w:color="auto"/>
            <w:right w:val="none" w:sz="0" w:space="0" w:color="auto"/>
          </w:divBdr>
        </w:div>
        <w:div w:id="973632893">
          <w:marLeft w:val="0"/>
          <w:marRight w:val="0"/>
          <w:marTop w:val="0"/>
          <w:marBottom w:val="0"/>
          <w:divBdr>
            <w:top w:val="none" w:sz="0" w:space="0" w:color="auto"/>
            <w:left w:val="none" w:sz="0" w:space="0" w:color="auto"/>
            <w:bottom w:val="none" w:sz="0" w:space="0" w:color="auto"/>
            <w:right w:val="none" w:sz="0" w:space="0" w:color="auto"/>
          </w:divBdr>
        </w:div>
        <w:div w:id="1533306036">
          <w:marLeft w:val="0"/>
          <w:marRight w:val="0"/>
          <w:marTop w:val="0"/>
          <w:marBottom w:val="0"/>
          <w:divBdr>
            <w:top w:val="none" w:sz="0" w:space="0" w:color="auto"/>
            <w:left w:val="none" w:sz="0" w:space="0" w:color="auto"/>
            <w:bottom w:val="none" w:sz="0" w:space="0" w:color="auto"/>
            <w:right w:val="none" w:sz="0" w:space="0" w:color="auto"/>
          </w:divBdr>
        </w:div>
        <w:div w:id="2046825985">
          <w:marLeft w:val="0"/>
          <w:marRight w:val="0"/>
          <w:marTop w:val="0"/>
          <w:marBottom w:val="0"/>
          <w:divBdr>
            <w:top w:val="none" w:sz="0" w:space="0" w:color="auto"/>
            <w:left w:val="none" w:sz="0" w:space="0" w:color="auto"/>
            <w:bottom w:val="none" w:sz="0" w:space="0" w:color="auto"/>
            <w:right w:val="none" w:sz="0" w:space="0" w:color="auto"/>
          </w:divBdr>
        </w:div>
        <w:div w:id="771978863">
          <w:marLeft w:val="0"/>
          <w:marRight w:val="0"/>
          <w:marTop w:val="0"/>
          <w:marBottom w:val="0"/>
          <w:divBdr>
            <w:top w:val="none" w:sz="0" w:space="0" w:color="auto"/>
            <w:left w:val="none" w:sz="0" w:space="0" w:color="auto"/>
            <w:bottom w:val="none" w:sz="0" w:space="0" w:color="auto"/>
            <w:right w:val="none" w:sz="0" w:space="0" w:color="auto"/>
          </w:divBdr>
        </w:div>
        <w:div w:id="722605691">
          <w:marLeft w:val="0"/>
          <w:marRight w:val="0"/>
          <w:marTop w:val="0"/>
          <w:marBottom w:val="0"/>
          <w:divBdr>
            <w:top w:val="none" w:sz="0" w:space="0" w:color="auto"/>
            <w:left w:val="none" w:sz="0" w:space="0" w:color="auto"/>
            <w:bottom w:val="none" w:sz="0" w:space="0" w:color="auto"/>
            <w:right w:val="none" w:sz="0" w:space="0" w:color="auto"/>
          </w:divBdr>
        </w:div>
        <w:div w:id="1749037602">
          <w:marLeft w:val="0"/>
          <w:marRight w:val="0"/>
          <w:marTop w:val="0"/>
          <w:marBottom w:val="0"/>
          <w:divBdr>
            <w:top w:val="none" w:sz="0" w:space="0" w:color="auto"/>
            <w:left w:val="none" w:sz="0" w:space="0" w:color="auto"/>
            <w:bottom w:val="none" w:sz="0" w:space="0" w:color="auto"/>
            <w:right w:val="none" w:sz="0" w:space="0" w:color="auto"/>
          </w:divBdr>
        </w:div>
        <w:div w:id="1726681514">
          <w:marLeft w:val="0"/>
          <w:marRight w:val="0"/>
          <w:marTop w:val="0"/>
          <w:marBottom w:val="0"/>
          <w:divBdr>
            <w:top w:val="none" w:sz="0" w:space="0" w:color="auto"/>
            <w:left w:val="none" w:sz="0" w:space="0" w:color="auto"/>
            <w:bottom w:val="none" w:sz="0" w:space="0" w:color="auto"/>
            <w:right w:val="none" w:sz="0" w:space="0" w:color="auto"/>
          </w:divBdr>
        </w:div>
        <w:div w:id="620067269">
          <w:marLeft w:val="0"/>
          <w:marRight w:val="0"/>
          <w:marTop w:val="0"/>
          <w:marBottom w:val="0"/>
          <w:divBdr>
            <w:top w:val="none" w:sz="0" w:space="0" w:color="auto"/>
            <w:left w:val="none" w:sz="0" w:space="0" w:color="auto"/>
            <w:bottom w:val="none" w:sz="0" w:space="0" w:color="auto"/>
            <w:right w:val="none" w:sz="0" w:space="0" w:color="auto"/>
          </w:divBdr>
        </w:div>
        <w:div w:id="396321710">
          <w:marLeft w:val="0"/>
          <w:marRight w:val="0"/>
          <w:marTop w:val="0"/>
          <w:marBottom w:val="0"/>
          <w:divBdr>
            <w:top w:val="none" w:sz="0" w:space="0" w:color="auto"/>
            <w:left w:val="none" w:sz="0" w:space="0" w:color="auto"/>
            <w:bottom w:val="none" w:sz="0" w:space="0" w:color="auto"/>
            <w:right w:val="none" w:sz="0" w:space="0" w:color="auto"/>
          </w:divBdr>
        </w:div>
        <w:div w:id="553388221">
          <w:marLeft w:val="0"/>
          <w:marRight w:val="0"/>
          <w:marTop w:val="0"/>
          <w:marBottom w:val="0"/>
          <w:divBdr>
            <w:top w:val="none" w:sz="0" w:space="0" w:color="auto"/>
            <w:left w:val="none" w:sz="0" w:space="0" w:color="auto"/>
            <w:bottom w:val="none" w:sz="0" w:space="0" w:color="auto"/>
            <w:right w:val="none" w:sz="0" w:space="0" w:color="auto"/>
          </w:divBdr>
        </w:div>
        <w:div w:id="1274824814">
          <w:marLeft w:val="0"/>
          <w:marRight w:val="0"/>
          <w:marTop w:val="0"/>
          <w:marBottom w:val="0"/>
          <w:divBdr>
            <w:top w:val="none" w:sz="0" w:space="0" w:color="auto"/>
            <w:left w:val="none" w:sz="0" w:space="0" w:color="auto"/>
            <w:bottom w:val="none" w:sz="0" w:space="0" w:color="auto"/>
            <w:right w:val="none" w:sz="0" w:space="0" w:color="auto"/>
          </w:divBdr>
        </w:div>
        <w:div w:id="921451206">
          <w:marLeft w:val="0"/>
          <w:marRight w:val="0"/>
          <w:marTop w:val="0"/>
          <w:marBottom w:val="0"/>
          <w:divBdr>
            <w:top w:val="none" w:sz="0" w:space="0" w:color="auto"/>
            <w:left w:val="none" w:sz="0" w:space="0" w:color="auto"/>
            <w:bottom w:val="none" w:sz="0" w:space="0" w:color="auto"/>
            <w:right w:val="none" w:sz="0" w:space="0" w:color="auto"/>
          </w:divBdr>
        </w:div>
        <w:div w:id="1270815375">
          <w:marLeft w:val="0"/>
          <w:marRight w:val="0"/>
          <w:marTop w:val="0"/>
          <w:marBottom w:val="0"/>
          <w:divBdr>
            <w:top w:val="none" w:sz="0" w:space="0" w:color="auto"/>
            <w:left w:val="none" w:sz="0" w:space="0" w:color="auto"/>
            <w:bottom w:val="none" w:sz="0" w:space="0" w:color="auto"/>
            <w:right w:val="none" w:sz="0" w:space="0" w:color="auto"/>
          </w:divBdr>
        </w:div>
        <w:div w:id="1851065923">
          <w:marLeft w:val="0"/>
          <w:marRight w:val="0"/>
          <w:marTop w:val="0"/>
          <w:marBottom w:val="0"/>
          <w:divBdr>
            <w:top w:val="none" w:sz="0" w:space="0" w:color="auto"/>
            <w:left w:val="none" w:sz="0" w:space="0" w:color="auto"/>
            <w:bottom w:val="none" w:sz="0" w:space="0" w:color="auto"/>
            <w:right w:val="none" w:sz="0" w:space="0" w:color="auto"/>
          </w:divBdr>
        </w:div>
        <w:div w:id="823862981">
          <w:marLeft w:val="0"/>
          <w:marRight w:val="0"/>
          <w:marTop w:val="0"/>
          <w:marBottom w:val="0"/>
          <w:divBdr>
            <w:top w:val="none" w:sz="0" w:space="0" w:color="auto"/>
            <w:left w:val="none" w:sz="0" w:space="0" w:color="auto"/>
            <w:bottom w:val="none" w:sz="0" w:space="0" w:color="auto"/>
            <w:right w:val="none" w:sz="0" w:space="0" w:color="auto"/>
          </w:divBdr>
        </w:div>
        <w:div w:id="1619797212">
          <w:marLeft w:val="0"/>
          <w:marRight w:val="0"/>
          <w:marTop w:val="0"/>
          <w:marBottom w:val="0"/>
          <w:divBdr>
            <w:top w:val="none" w:sz="0" w:space="0" w:color="auto"/>
            <w:left w:val="none" w:sz="0" w:space="0" w:color="auto"/>
            <w:bottom w:val="none" w:sz="0" w:space="0" w:color="auto"/>
            <w:right w:val="none" w:sz="0" w:space="0" w:color="auto"/>
          </w:divBdr>
        </w:div>
        <w:div w:id="355078879">
          <w:marLeft w:val="0"/>
          <w:marRight w:val="0"/>
          <w:marTop w:val="0"/>
          <w:marBottom w:val="0"/>
          <w:divBdr>
            <w:top w:val="none" w:sz="0" w:space="0" w:color="auto"/>
            <w:left w:val="none" w:sz="0" w:space="0" w:color="auto"/>
            <w:bottom w:val="none" w:sz="0" w:space="0" w:color="auto"/>
            <w:right w:val="none" w:sz="0" w:space="0" w:color="auto"/>
          </w:divBdr>
        </w:div>
        <w:div w:id="47654292">
          <w:marLeft w:val="0"/>
          <w:marRight w:val="0"/>
          <w:marTop w:val="0"/>
          <w:marBottom w:val="0"/>
          <w:divBdr>
            <w:top w:val="none" w:sz="0" w:space="0" w:color="auto"/>
            <w:left w:val="none" w:sz="0" w:space="0" w:color="auto"/>
            <w:bottom w:val="none" w:sz="0" w:space="0" w:color="auto"/>
            <w:right w:val="none" w:sz="0" w:space="0" w:color="auto"/>
          </w:divBdr>
        </w:div>
        <w:div w:id="653529896">
          <w:marLeft w:val="0"/>
          <w:marRight w:val="0"/>
          <w:marTop w:val="0"/>
          <w:marBottom w:val="0"/>
          <w:divBdr>
            <w:top w:val="none" w:sz="0" w:space="0" w:color="auto"/>
            <w:left w:val="none" w:sz="0" w:space="0" w:color="auto"/>
            <w:bottom w:val="none" w:sz="0" w:space="0" w:color="auto"/>
            <w:right w:val="none" w:sz="0" w:space="0" w:color="auto"/>
          </w:divBdr>
        </w:div>
        <w:div w:id="1924558978">
          <w:marLeft w:val="0"/>
          <w:marRight w:val="0"/>
          <w:marTop w:val="0"/>
          <w:marBottom w:val="0"/>
          <w:divBdr>
            <w:top w:val="none" w:sz="0" w:space="0" w:color="auto"/>
            <w:left w:val="none" w:sz="0" w:space="0" w:color="auto"/>
            <w:bottom w:val="none" w:sz="0" w:space="0" w:color="auto"/>
            <w:right w:val="none" w:sz="0" w:space="0" w:color="auto"/>
          </w:divBdr>
        </w:div>
        <w:div w:id="1222326619">
          <w:marLeft w:val="0"/>
          <w:marRight w:val="0"/>
          <w:marTop w:val="0"/>
          <w:marBottom w:val="0"/>
          <w:divBdr>
            <w:top w:val="none" w:sz="0" w:space="0" w:color="auto"/>
            <w:left w:val="none" w:sz="0" w:space="0" w:color="auto"/>
            <w:bottom w:val="none" w:sz="0" w:space="0" w:color="auto"/>
            <w:right w:val="none" w:sz="0" w:space="0" w:color="auto"/>
          </w:divBdr>
        </w:div>
        <w:div w:id="1643537231">
          <w:marLeft w:val="0"/>
          <w:marRight w:val="0"/>
          <w:marTop w:val="0"/>
          <w:marBottom w:val="0"/>
          <w:divBdr>
            <w:top w:val="none" w:sz="0" w:space="0" w:color="auto"/>
            <w:left w:val="none" w:sz="0" w:space="0" w:color="auto"/>
            <w:bottom w:val="none" w:sz="0" w:space="0" w:color="auto"/>
            <w:right w:val="none" w:sz="0" w:space="0" w:color="auto"/>
          </w:divBdr>
        </w:div>
      </w:divsChild>
    </w:div>
    <w:div w:id="21313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bge.gov.br/estatisticas/sociais/populacao/9103-estimativas-de-populacao.html?=&amp;t=resultad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ibge.gov.br/estatisticas/sociais/populacao/9103-estimativas-de-populacao.html?=&amp;t=resultado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doutorricar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6A7EE-974E-41FC-8DE4-FA464753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14</Pages>
  <Words>4125</Words>
  <Characters>22277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PROCESSO LICITATÓRIO N</vt:lpstr>
    </vt:vector>
  </TitlesOfParts>
  <Company>Prefeitura Dr Ricardo</Company>
  <LinksUpToDate>false</LinksUpToDate>
  <CharactersWithSpaces>26350</CharactersWithSpaces>
  <SharedDoc>false</SharedDoc>
  <HLinks>
    <vt:vector size="6" baseType="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dc:title>
  <dc:creator>administracao</dc:creator>
  <cp:lastModifiedBy>Táuana Ubertti</cp:lastModifiedBy>
  <cp:revision>19</cp:revision>
  <cp:lastPrinted>2020-12-10T13:29:00Z</cp:lastPrinted>
  <dcterms:created xsi:type="dcterms:W3CDTF">2018-01-11T16:48:00Z</dcterms:created>
  <dcterms:modified xsi:type="dcterms:W3CDTF">2020-12-10T13:29:00Z</dcterms:modified>
</cp:coreProperties>
</file>