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EBA" w14:textId="77777777" w:rsidR="001B424A" w:rsidRPr="00A07EF9" w:rsidRDefault="005A3D7C" w:rsidP="00A07EF9">
      <w:pPr>
        <w:pStyle w:val="Ttulo"/>
        <w:ind w:left="2268" w:firstLine="2410"/>
        <w:rPr>
          <w:rFonts w:ascii="Arial Narrow" w:hAnsi="Arial Narrow" w:cs="Arial"/>
          <w:sz w:val="23"/>
          <w:szCs w:val="23"/>
        </w:rPr>
      </w:pPr>
      <w:r w:rsidRPr="00A07EF9">
        <w:rPr>
          <w:rFonts w:ascii="Arial Narrow" w:hAnsi="Arial Narrow" w:cs="Arial"/>
          <w:sz w:val="23"/>
          <w:szCs w:val="23"/>
        </w:rPr>
        <w:tab/>
      </w:r>
    </w:p>
    <w:p w14:paraId="7E83B508" w14:textId="75BDEC03" w:rsidR="001B424A" w:rsidRPr="00A07EF9" w:rsidRDefault="001B424A" w:rsidP="00A07EF9">
      <w:pPr>
        <w:pStyle w:val="Ttulo"/>
        <w:rPr>
          <w:rFonts w:ascii="Arial Narrow" w:hAnsi="Arial Narrow" w:cs="Arial"/>
          <w:sz w:val="23"/>
          <w:szCs w:val="23"/>
        </w:rPr>
      </w:pPr>
    </w:p>
    <w:p w14:paraId="12141C30" w14:textId="288A22E6" w:rsidR="00E64A6F" w:rsidRPr="00A07EF9" w:rsidRDefault="00E64A6F" w:rsidP="00A07EF9">
      <w:pPr>
        <w:pStyle w:val="Ttulo"/>
        <w:rPr>
          <w:rFonts w:ascii="Arial Narrow" w:hAnsi="Arial Narrow" w:cs="Arial"/>
          <w:sz w:val="23"/>
          <w:szCs w:val="23"/>
        </w:rPr>
      </w:pPr>
    </w:p>
    <w:p w14:paraId="566993A4" w14:textId="7EE42C4B" w:rsidR="00E64A6F" w:rsidRPr="00A07EF9" w:rsidRDefault="00E64A6F" w:rsidP="00A07EF9">
      <w:pPr>
        <w:pStyle w:val="Ttulo"/>
        <w:rPr>
          <w:rFonts w:ascii="Arial Narrow" w:hAnsi="Arial Narrow" w:cs="Arial"/>
          <w:sz w:val="23"/>
          <w:szCs w:val="23"/>
        </w:rPr>
      </w:pPr>
    </w:p>
    <w:p w14:paraId="12842F43" w14:textId="6B29014F" w:rsidR="00E64A6F" w:rsidRPr="00A07EF9" w:rsidRDefault="00E64A6F" w:rsidP="00A07EF9">
      <w:pPr>
        <w:pStyle w:val="Ttulo"/>
        <w:rPr>
          <w:rFonts w:ascii="Arial Narrow" w:hAnsi="Arial Narrow" w:cs="Arial"/>
          <w:sz w:val="23"/>
          <w:szCs w:val="23"/>
        </w:rPr>
      </w:pPr>
    </w:p>
    <w:p w14:paraId="1F242059" w14:textId="0027EB5E" w:rsidR="00E64A6F" w:rsidRDefault="00E64A6F" w:rsidP="00A07EF9">
      <w:pPr>
        <w:pStyle w:val="Ttulo"/>
        <w:rPr>
          <w:rFonts w:ascii="Arial Narrow" w:hAnsi="Arial Narrow" w:cs="Arial"/>
          <w:sz w:val="23"/>
          <w:szCs w:val="23"/>
        </w:rPr>
      </w:pPr>
    </w:p>
    <w:p w14:paraId="167D3178" w14:textId="5BDF8489" w:rsidR="00A07EF9" w:rsidRDefault="00A07EF9" w:rsidP="00A07EF9">
      <w:pPr>
        <w:pStyle w:val="Ttulo"/>
        <w:rPr>
          <w:rFonts w:ascii="Arial Narrow" w:hAnsi="Arial Narrow" w:cs="Arial"/>
          <w:sz w:val="23"/>
          <w:szCs w:val="23"/>
        </w:rPr>
      </w:pPr>
    </w:p>
    <w:p w14:paraId="28EC6FF7" w14:textId="77777777" w:rsidR="00A07EF9" w:rsidRPr="00A07EF9" w:rsidRDefault="00A07EF9" w:rsidP="00A07EF9">
      <w:pPr>
        <w:pStyle w:val="Ttulo"/>
        <w:rPr>
          <w:rFonts w:ascii="Arial Narrow" w:hAnsi="Arial Narrow" w:cs="Arial"/>
          <w:sz w:val="23"/>
          <w:szCs w:val="23"/>
        </w:rPr>
      </w:pPr>
    </w:p>
    <w:p w14:paraId="7AC1AC62" w14:textId="43EBF08B" w:rsidR="00E64A6F" w:rsidRPr="00A07EF9" w:rsidRDefault="00E64A6F" w:rsidP="00A07EF9">
      <w:pPr>
        <w:pStyle w:val="Ttulo"/>
        <w:rPr>
          <w:rFonts w:ascii="Arial Narrow" w:hAnsi="Arial Narrow" w:cs="Arial"/>
          <w:sz w:val="23"/>
          <w:szCs w:val="23"/>
        </w:rPr>
      </w:pPr>
    </w:p>
    <w:p w14:paraId="4D77CBFA" w14:textId="07D91A9A" w:rsidR="00C839AA" w:rsidRPr="00A07EF9" w:rsidRDefault="00C839AA" w:rsidP="00A07EF9">
      <w:pPr>
        <w:pStyle w:val="Ttulo"/>
        <w:rPr>
          <w:rFonts w:ascii="Arial Narrow" w:hAnsi="Arial Narrow" w:cs="Arial"/>
          <w:sz w:val="23"/>
          <w:szCs w:val="23"/>
        </w:rPr>
      </w:pPr>
    </w:p>
    <w:p w14:paraId="2EDE4530" w14:textId="77777777" w:rsidR="00C839AA" w:rsidRPr="00A07EF9" w:rsidRDefault="00C839AA" w:rsidP="00A07EF9">
      <w:pPr>
        <w:pStyle w:val="Ttulo"/>
        <w:rPr>
          <w:rFonts w:ascii="Arial Narrow" w:hAnsi="Arial Narrow" w:cs="Arial"/>
          <w:sz w:val="23"/>
          <w:szCs w:val="23"/>
        </w:rPr>
      </w:pPr>
    </w:p>
    <w:p w14:paraId="1DC4EE57" w14:textId="77777777" w:rsidR="001B424A" w:rsidRPr="00A07EF9" w:rsidRDefault="001B424A" w:rsidP="00A07EF9">
      <w:pPr>
        <w:pStyle w:val="Ttulo"/>
        <w:rPr>
          <w:rFonts w:ascii="Arial Narrow" w:hAnsi="Arial Narrow" w:cs="Arial"/>
          <w:sz w:val="23"/>
          <w:szCs w:val="23"/>
        </w:rPr>
      </w:pPr>
      <w:bookmarkStart w:id="0" w:name="_Hlk46729873"/>
    </w:p>
    <w:p w14:paraId="1F6CC905" w14:textId="7F60590E" w:rsidR="00964CA4" w:rsidRPr="00A07EF9" w:rsidRDefault="001B424A" w:rsidP="00A07EF9">
      <w:pPr>
        <w:pStyle w:val="Ttulo"/>
        <w:rPr>
          <w:rFonts w:ascii="Arial Narrow" w:hAnsi="Arial Narrow" w:cs="Arial"/>
          <w:sz w:val="23"/>
          <w:szCs w:val="23"/>
        </w:rPr>
      </w:pPr>
      <w:r w:rsidRPr="00A07EF9">
        <w:rPr>
          <w:rFonts w:ascii="Arial Narrow" w:hAnsi="Arial Narrow" w:cs="Arial"/>
          <w:sz w:val="23"/>
          <w:szCs w:val="23"/>
        </w:rPr>
        <w:t>AVISO DE LICITAÇÃO</w:t>
      </w:r>
    </w:p>
    <w:p w14:paraId="2B689451" w14:textId="5A52EA65" w:rsidR="001B424A" w:rsidRPr="00A07EF9" w:rsidRDefault="0099357C" w:rsidP="00A07EF9">
      <w:pPr>
        <w:widowControl w:val="0"/>
        <w:jc w:val="center"/>
        <w:rPr>
          <w:rFonts w:ascii="Arial Narrow" w:hAnsi="Arial Narrow" w:cs="Arial"/>
          <w:b/>
          <w:sz w:val="23"/>
          <w:szCs w:val="23"/>
        </w:rPr>
      </w:pPr>
      <w:r w:rsidRPr="00A07EF9">
        <w:rPr>
          <w:rFonts w:ascii="Arial Narrow" w:hAnsi="Arial Narrow" w:cs="Arial"/>
          <w:b/>
          <w:sz w:val="23"/>
          <w:szCs w:val="23"/>
        </w:rPr>
        <w:t xml:space="preserve">PREGÃO </w:t>
      </w:r>
      <w:r w:rsidR="00BE4781" w:rsidRPr="00A07EF9">
        <w:rPr>
          <w:rFonts w:ascii="Arial Narrow" w:hAnsi="Arial Narrow" w:cs="Arial"/>
          <w:b/>
          <w:sz w:val="23"/>
          <w:szCs w:val="23"/>
        </w:rPr>
        <w:t xml:space="preserve">ELETRÔNICO </w:t>
      </w:r>
      <w:r w:rsidR="0063338A" w:rsidRPr="00A07EF9">
        <w:rPr>
          <w:rFonts w:ascii="Arial Narrow" w:hAnsi="Arial Narrow" w:cs="Arial"/>
          <w:b/>
          <w:sz w:val="23"/>
          <w:szCs w:val="23"/>
        </w:rPr>
        <w:t>Nº</w:t>
      </w:r>
      <w:r w:rsidR="00BE4781" w:rsidRPr="00A07EF9">
        <w:rPr>
          <w:rFonts w:ascii="Arial Narrow" w:hAnsi="Arial Narrow" w:cs="Arial"/>
          <w:b/>
          <w:sz w:val="23"/>
          <w:szCs w:val="23"/>
        </w:rPr>
        <w:t>00</w:t>
      </w:r>
      <w:r w:rsidR="009D3B37">
        <w:rPr>
          <w:rFonts w:ascii="Arial Narrow" w:hAnsi="Arial Narrow" w:cs="Arial"/>
          <w:b/>
          <w:sz w:val="23"/>
          <w:szCs w:val="23"/>
        </w:rPr>
        <w:t>2</w:t>
      </w:r>
      <w:r w:rsidR="00816F20" w:rsidRPr="00A07EF9">
        <w:rPr>
          <w:rFonts w:ascii="Arial Narrow" w:hAnsi="Arial Narrow" w:cs="Arial"/>
          <w:b/>
          <w:sz w:val="23"/>
          <w:szCs w:val="23"/>
        </w:rPr>
        <w:t>/20</w:t>
      </w:r>
      <w:r w:rsidR="00E44F5B" w:rsidRPr="00A07EF9">
        <w:rPr>
          <w:rFonts w:ascii="Arial Narrow" w:hAnsi="Arial Narrow" w:cs="Arial"/>
          <w:b/>
          <w:sz w:val="23"/>
          <w:szCs w:val="23"/>
        </w:rPr>
        <w:t>2</w:t>
      </w:r>
      <w:r w:rsidR="003102B3" w:rsidRPr="00A07EF9">
        <w:rPr>
          <w:rFonts w:ascii="Arial Narrow" w:hAnsi="Arial Narrow" w:cs="Arial"/>
          <w:b/>
          <w:sz w:val="23"/>
          <w:szCs w:val="23"/>
        </w:rPr>
        <w:t>2</w:t>
      </w:r>
    </w:p>
    <w:p w14:paraId="4D61764D" w14:textId="77777777" w:rsidR="00C839AA" w:rsidRPr="00A07EF9" w:rsidRDefault="00C839AA" w:rsidP="00A07EF9">
      <w:pPr>
        <w:widowControl w:val="0"/>
        <w:jc w:val="center"/>
        <w:rPr>
          <w:rFonts w:ascii="Arial Narrow" w:hAnsi="Arial Narrow" w:cs="Arial"/>
          <w:b/>
          <w:sz w:val="23"/>
          <w:szCs w:val="23"/>
        </w:rPr>
      </w:pPr>
    </w:p>
    <w:p w14:paraId="660EB68C" w14:textId="77777777" w:rsidR="001B424A" w:rsidRPr="00A07EF9" w:rsidRDefault="001B424A" w:rsidP="00A07EF9">
      <w:pPr>
        <w:widowControl w:val="0"/>
        <w:jc w:val="center"/>
        <w:rPr>
          <w:rFonts w:ascii="Arial Narrow" w:hAnsi="Arial Narrow" w:cs="Arial"/>
          <w:b/>
          <w:sz w:val="23"/>
          <w:szCs w:val="23"/>
        </w:rPr>
      </w:pPr>
    </w:p>
    <w:p w14:paraId="488058E6" w14:textId="597D0FD5" w:rsidR="00581489" w:rsidRPr="00A07EF9" w:rsidRDefault="001B424A" w:rsidP="00A07EF9">
      <w:pPr>
        <w:widowControl w:val="0"/>
        <w:tabs>
          <w:tab w:val="left" w:pos="2835"/>
          <w:tab w:val="left" w:pos="5670"/>
        </w:tabs>
        <w:jc w:val="both"/>
        <w:rPr>
          <w:rFonts w:ascii="Arial Narrow" w:hAnsi="Arial Narrow" w:cs="Arial"/>
          <w:sz w:val="23"/>
          <w:szCs w:val="23"/>
        </w:rPr>
      </w:pPr>
      <w:r w:rsidRPr="00A07EF9">
        <w:rPr>
          <w:rFonts w:ascii="Arial Narrow" w:hAnsi="Arial Narrow" w:cs="Arial"/>
          <w:sz w:val="23"/>
          <w:szCs w:val="23"/>
        </w:rPr>
        <w:t>O Município de Doutor Ricardo</w:t>
      </w:r>
      <w:r w:rsidR="00EF20A8" w:rsidRPr="00A07EF9">
        <w:rPr>
          <w:rFonts w:ascii="Arial Narrow" w:hAnsi="Arial Narrow" w:cs="Arial"/>
          <w:sz w:val="23"/>
          <w:szCs w:val="23"/>
        </w:rPr>
        <w:t xml:space="preserve"> </w:t>
      </w:r>
      <w:r w:rsidR="00BA1127" w:rsidRPr="00A07EF9">
        <w:rPr>
          <w:rFonts w:ascii="Arial Narrow" w:hAnsi="Arial Narrow" w:cs="Arial"/>
          <w:sz w:val="23"/>
          <w:szCs w:val="23"/>
        </w:rPr>
        <w:t>-</w:t>
      </w:r>
      <w:r w:rsidR="00EF20A8" w:rsidRPr="00A07EF9">
        <w:rPr>
          <w:rFonts w:ascii="Arial Narrow" w:hAnsi="Arial Narrow" w:cs="Arial"/>
          <w:sz w:val="23"/>
          <w:szCs w:val="23"/>
        </w:rPr>
        <w:t xml:space="preserve"> </w:t>
      </w:r>
      <w:r w:rsidRPr="00A07EF9">
        <w:rPr>
          <w:rFonts w:ascii="Arial Narrow" w:hAnsi="Arial Narrow" w:cs="Arial"/>
          <w:sz w:val="23"/>
          <w:szCs w:val="23"/>
        </w:rPr>
        <w:t>RS</w:t>
      </w:r>
      <w:r w:rsidR="00841161" w:rsidRPr="00A07EF9">
        <w:rPr>
          <w:rFonts w:ascii="Arial Narrow" w:hAnsi="Arial Narrow" w:cs="Arial"/>
          <w:sz w:val="23"/>
          <w:szCs w:val="23"/>
        </w:rPr>
        <w:t>,</w:t>
      </w:r>
      <w:r w:rsidRPr="00A07EF9">
        <w:rPr>
          <w:rFonts w:ascii="Arial Narrow" w:hAnsi="Arial Narrow" w:cs="Arial"/>
          <w:sz w:val="23"/>
          <w:szCs w:val="23"/>
        </w:rPr>
        <w:t xml:space="preserve"> torna público que a Comissão Municipal de Licitações, reunir-se-á no dia </w:t>
      </w:r>
      <w:r w:rsidR="009D3B37">
        <w:rPr>
          <w:rFonts w:ascii="Arial Narrow" w:hAnsi="Arial Narrow" w:cs="Arial"/>
          <w:b/>
          <w:sz w:val="23"/>
          <w:szCs w:val="23"/>
        </w:rPr>
        <w:t>27</w:t>
      </w:r>
      <w:r w:rsidR="00BE69EB" w:rsidRPr="00A07EF9">
        <w:rPr>
          <w:rFonts w:ascii="Arial Narrow" w:hAnsi="Arial Narrow" w:cs="Arial"/>
          <w:b/>
          <w:sz w:val="23"/>
          <w:szCs w:val="23"/>
        </w:rPr>
        <w:t xml:space="preserve"> </w:t>
      </w:r>
      <w:r w:rsidR="006625CF" w:rsidRPr="00A07EF9">
        <w:rPr>
          <w:rFonts w:ascii="Arial Narrow" w:hAnsi="Arial Narrow" w:cs="Arial"/>
          <w:b/>
          <w:sz w:val="23"/>
          <w:szCs w:val="23"/>
        </w:rPr>
        <w:t xml:space="preserve">de </w:t>
      </w:r>
      <w:r w:rsidR="0063338A" w:rsidRPr="00A07EF9">
        <w:rPr>
          <w:rFonts w:ascii="Arial Narrow" w:hAnsi="Arial Narrow" w:cs="Arial"/>
          <w:b/>
          <w:sz w:val="23"/>
          <w:szCs w:val="23"/>
        </w:rPr>
        <w:t>abril</w:t>
      </w:r>
      <w:r w:rsidR="006625CF" w:rsidRPr="00A07EF9">
        <w:rPr>
          <w:rFonts w:ascii="Arial Narrow" w:hAnsi="Arial Narrow" w:cs="Arial"/>
          <w:b/>
          <w:sz w:val="23"/>
          <w:szCs w:val="23"/>
        </w:rPr>
        <w:t xml:space="preserve"> de </w:t>
      </w:r>
      <w:r w:rsidR="00E44F5B" w:rsidRPr="00A07EF9">
        <w:rPr>
          <w:rFonts w:ascii="Arial Narrow" w:hAnsi="Arial Narrow" w:cs="Arial"/>
          <w:b/>
          <w:sz w:val="23"/>
          <w:szCs w:val="23"/>
        </w:rPr>
        <w:t>202</w:t>
      </w:r>
      <w:r w:rsidR="003102B3" w:rsidRPr="00A07EF9">
        <w:rPr>
          <w:rFonts w:ascii="Arial Narrow" w:hAnsi="Arial Narrow" w:cs="Arial"/>
          <w:b/>
          <w:sz w:val="23"/>
          <w:szCs w:val="23"/>
        </w:rPr>
        <w:t>2</w:t>
      </w:r>
      <w:r w:rsidRPr="00A07EF9">
        <w:rPr>
          <w:rFonts w:ascii="Arial Narrow" w:hAnsi="Arial Narrow" w:cs="Arial"/>
          <w:sz w:val="23"/>
          <w:szCs w:val="23"/>
        </w:rPr>
        <w:t xml:space="preserve">, às </w:t>
      </w:r>
      <w:r w:rsidR="00AA24AA" w:rsidRPr="00A07EF9">
        <w:rPr>
          <w:rFonts w:ascii="Arial Narrow" w:hAnsi="Arial Narrow" w:cs="Arial"/>
          <w:b/>
          <w:sz w:val="23"/>
          <w:szCs w:val="23"/>
        </w:rPr>
        <w:t>09</w:t>
      </w:r>
      <w:r w:rsidR="009522B1" w:rsidRPr="00A07EF9">
        <w:rPr>
          <w:rFonts w:ascii="Arial Narrow" w:hAnsi="Arial Narrow" w:cs="Arial"/>
          <w:b/>
          <w:sz w:val="23"/>
          <w:szCs w:val="23"/>
        </w:rPr>
        <w:t>:00</w:t>
      </w:r>
      <w:r w:rsidR="00786B14" w:rsidRPr="00A07EF9">
        <w:rPr>
          <w:rFonts w:ascii="Arial Narrow" w:hAnsi="Arial Narrow" w:cs="Arial"/>
          <w:b/>
          <w:sz w:val="23"/>
          <w:szCs w:val="23"/>
        </w:rPr>
        <w:t xml:space="preserve"> </w:t>
      </w:r>
      <w:r w:rsidRPr="00A07EF9">
        <w:rPr>
          <w:rFonts w:ascii="Arial Narrow" w:hAnsi="Arial Narrow" w:cs="Arial"/>
          <w:b/>
          <w:sz w:val="23"/>
          <w:szCs w:val="23"/>
        </w:rPr>
        <w:t>horas</w:t>
      </w:r>
      <w:r w:rsidRPr="00A07EF9">
        <w:rPr>
          <w:rFonts w:ascii="Arial Narrow" w:hAnsi="Arial Narrow" w:cs="Arial"/>
          <w:sz w:val="23"/>
          <w:szCs w:val="23"/>
        </w:rPr>
        <w:t xml:space="preserve">, no </w:t>
      </w:r>
      <w:r w:rsidR="003102B3" w:rsidRPr="00A07EF9">
        <w:rPr>
          <w:rFonts w:ascii="Arial Narrow" w:hAnsi="Arial Narrow" w:cs="Arial"/>
          <w:sz w:val="23"/>
          <w:szCs w:val="23"/>
        </w:rPr>
        <w:t>Departamento</w:t>
      </w:r>
      <w:r w:rsidRPr="00A07EF9">
        <w:rPr>
          <w:rFonts w:ascii="Arial Narrow" w:hAnsi="Arial Narrow" w:cs="Arial"/>
          <w:sz w:val="23"/>
          <w:szCs w:val="23"/>
        </w:rPr>
        <w:t xml:space="preserve"> de Licitaç</w:t>
      </w:r>
      <w:r w:rsidR="000C11CE" w:rsidRPr="00A07EF9">
        <w:rPr>
          <w:rFonts w:ascii="Arial Narrow" w:hAnsi="Arial Narrow" w:cs="Arial"/>
          <w:sz w:val="23"/>
          <w:szCs w:val="23"/>
        </w:rPr>
        <w:t>ões</w:t>
      </w:r>
      <w:r w:rsidR="00BA1127" w:rsidRPr="00A07EF9">
        <w:rPr>
          <w:rFonts w:ascii="Arial Narrow" w:hAnsi="Arial Narrow" w:cs="Arial"/>
          <w:sz w:val="23"/>
          <w:szCs w:val="23"/>
        </w:rPr>
        <w:t>, no</w:t>
      </w:r>
      <w:r w:rsidR="000C11CE" w:rsidRPr="00A07EF9">
        <w:rPr>
          <w:rFonts w:ascii="Arial Narrow" w:hAnsi="Arial Narrow" w:cs="Arial"/>
          <w:sz w:val="23"/>
          <w:szCs w:val="23"/>
        </w:rPr>
        <w:t xml:space="preserve"> </w:t>
      </w:r>
      <w:r w:rsidRPr="00A07EF9">
        <w:rPr>
          <w:rFonts w:ascii="Arial Narrow" w:hAnsi="Arial Narrow" w:cs="Arial"/>
          <w:sz w:val="23"/>
          <w:szCs w:val="23"/>
        </w:rPr>
        <w:t xml:space="preserve">Centro </w:t>
      </w:r>
      <w:r w:rsidR="004602B2" w:rsidRPr="00A07EF9">
        <w:rPr>
          <w:rFonts w:ascii="Arial Narrow" w:hAnsi="Arial Narrow" w:cs="Arial"/>
          <w:sz w:val="23"/>
          <w:szCs w:val="23"/>
        </w:rPr>
        <w:t>Administrativo,</w:t>
      </w:r>
      <w:r w:rsidR="000C11CE" w:rsidRPr="00A07EF9">
        <w:rPr>
          <w:rFonts w:ascii="Arial Narrow" w:hAnsi="Arial Narrow" w:cs="Arial"/>
          <w:sz w:val="23"/>
          <w:szCs w:val="23"/>
        </w:rPr>
        <w:t xml:space="preserve"> sito</w:t>
      </w:r>
      <w:r w:rsidRPr="00A07EF9">
        <w:rPr>
          <w:rFonts w:ascii="Arial Narrow" w:hAnsi="Arial Narrow" w:cs="Arial"/>
          <w:sz w:val="23"/>
          <w:szCs w:val="23"/>
        </w:rPr>
        <w:t xml:space="preserve"> n</w:t>
      </w:r>
      <w:r w:rsidR="00DE5DCF" w:rsidRPr="00A07EF9">
        <w:rPr>
          <w:rFonts w:ascii="Arial Narrow" w:hAnsi="Arial Narrow" w:cs="Arial"/>
          <w:sz w:val="23"/>
          <w:szCs w:val="23"/>
        </w:rPr>
        <w:t>a R</w:t>
      </w:r>
      <w:r w:rsidR="00BA1127" w:rsidRPr="00A07EF9">
        <w:rPr>
          <w:rFonts w:ascii="Arial Narrow" w:hAnsi="Arial Narrow" w:cs="Arial"/>
          <w:sz w:val="23"/>
          <w:szCs w:val="23"/>
        </w:rPr>
        <w:t>S/</w:t>
      </w:r>
      <w:r w:rsidR="00DE5DCF" w:rsidRPr="00A07EF9">
        <w:rPr>
          <w:rFonts w:ascii="Arial Narrow" w:hAnsi="Arial Narrow" w:cs="Arial"/>
          <w:sz w:val="23"/>
          <w:szCs w:val="23"/>
        </w:rPr>
        <w:t xml:space="preserve">332, </w:t>
      </w:r>
      <w:r w:rsidR="009522B1" w:rsidRPr="00A07EF9">
        <w:rPr>
          <w:rFonts w:ascii="Arial Narrow" w:hAnsi="Arial Narrow" w:cs="Arial"/>
          <w:sz w:val="23"/>
          <w:szCs w:val="23"/>
        </w:rPr>
        <w:t xml:space="preserve">no </w:t>
      </w:r>
      <w:r w:rsidR="00DE5DCF" w:rsidRPr="00A07EF9">
        <w:rPr>
          <w:rFonts w:ascii="Arial Narrow" w:hAnsi="Arial Narrow" w:cs="Arial"/>
          <w:sz w:val="23"/>
          <w:szCs w:val="23"/>
        </w:rPr>
        <w:t>K</w:t>
      </w:r>
      <w:r w:rsidR="00BA1127" w:rsidRPr="00A07EF9">
        <w:rPr>
          <w:rFonts w:ascii="Arial Narrow" w:hAnsi="Arial Narrow" w:cs="Arial"/>
          <w:sz w:val="23"/>
          <w:szCs w:val="23"/>
        </w:rPr>
        <w:t>m</w:t>
      </w:r>
      <w:r w:rsidR="00DE5DCF" w:rsidRPr="00A07EF9">
        <w:rPr>
          <w:rFonts w:ascii="Arial Narrow" w:hAnsi="Arial Narrow" w:cs="Arial"/>
          <w:sz w:val="23"/>
          <w:szCs w:val="23"/>
        </w:rPr>
        <w:t xml:space="preserve"> 21,</w:t>
      </w:r>
      <w:r w:rsidR="00A233EC" w:rsidRPr="00A07EF9">
        <w:rPr>
          <w:rFonts w:ascii="Arial Narrow" w:hAnsi="Arial Narrow" w:cs="Arial"/>
          <w:sz w:val="23"/>
          <w:szCs w:val="23"/>
        </w:rPr>
        <w:t xml:space="preserve"> nº 3.699, Centro, no </w:t>
      </w:r>
      <w:r w:rsidR="009522B1" w:rsidRPr="00A07EF9">
        <w:rPr>
          <w:rFonts w:ascii="Arial Narrow" w:hAnsi="Arial Narrow" w:cs="Arial"/>
          <w:sz w:val="23"/>
          <w:szCs w:val="23"/>
        </w:rPr>
        <w:t>Município de Doutor Ricardo</w:t>
      </w:r>
      <w:r w:rsidR="00D30773" w:rsidRPr="00A07EF9">
        <w:rPr>
          <w:rFonts w:ascii="Arial Narrow" w:hAnsi="Arial Narrow" w:cs="Arial"/>
          <w:sz w:val="23"/>
          <w:szCs w:val="23"/>
        </w:rPr>
        <w:t xml:space="preserve"> </w:t>
      </w:r>
      <w:r w:rsidR="00BC075D" w:rsidRPr="00A07EF9">
        <w:rPr>
          <w:rFonts w:ascii="Arial Narrow" w:hAnsi="Arial Narrow" w:cs="Arial"/>
          <w:sz w:val="23"/>
          <w:szCs w:val="23"/>
        </w:rPr>
        <w:t>-</w:t>
      </w:r>
      <w:r w:rsidR="00D30773" w:rsidRPr="00A07EF9">
        <w:rPr>
          <w:rFonts w:ascii="Arial Narrow" w:hAnsi="Arial Narrow" w:cs="Arial"/>
          <w:sz w:val="23"/>
          <w:szCs w:val="23"/>
        </w:rPr>
        <w:t xml:space="preserve"> </w:t>
      </w:r>
      <w:r w:rsidR="00A233EC" w:rsidRPr="00A07EF9">
        <w:rPr>
          <w:rFonts w:ascii="Arial Narrow" w:hAnsi="Arial Narrow" w:cs="Arial"/>
          <w:sz w:val="23"/>
          <w:szCs w:val="23"/>
        </w:rPr>
        <w:t>RS,</w:t>
      </w:r>
      <w:r w:rsidR="00DE5DCF" w:rsidRPr="00A07EF9">
        <w:rPr>
          <w:rFonts w:ascii="Arial Narrow" w:hAnsi="Arial Narrow" w:cs="Arial"/>
          <w:sz w:val="23"/>
          <w:szCs w:val="23"/>
        </w:rPr>
        <w:t xml:space="preserve"> </w:t>
      </w:r>
      <w:r w:rsidR="009522B1" w:rsidRPr="00A07EF9">
        <w:rPr>
          <w:rFonts w:ascii="Arial Narrow" w:hAnsi="Arial Narrow" w:cs="Arial"/>
          <w:sz w:val="23"/>
          <w:szCs w:val="23"/>
        </w:rPr>
        <w:t>F</w:t>
      </w:r>
      <w:r w:rsidRPr="00A07EF9">
        <w:rPr>
          <w:rFonts w:ascii="Arial Narrow" w:hAnsi="Arial Narrow" w:cs="Arial"/>
          <w:sz w:val="23"/>
          <w:szCs w:val="23"/>
        </w:rPr>
        <w:t xml:space="preserve">one </w:t>
      </w:r>
      <w:r w:rsidR="00E021C1" w:rsidRPr="00A07EF9">
        <w:rPr>
          <w:rFonts w:ascii="Arial Narrow" w:hAnsi="Arial Narrow" w:cs="Arial"/>
          <w:sz w:val="23"/>
          <w:szCs w:val="23"/>
        </w:rPr>
        <w:t xml:space="preserve">(51) </w:t>
      </w:r>
      <w:r w:rsidR="00C839AA" w:rsidRPr="00A07EF9">
        <w:rPr>
          <w:rFonts w:ascii="Arial Narrow" w:hAnsi="Arial Narrow" w:cs="Arial"/>
          <w:sz w:val="23"/>
          <w:szCs w:val="23"/>
        </w:rPr>
        <w:t>9966</w:t>
      </w:r>
      <w:r w:rsidR="00E021C1" w:rsidRPr="00A07EF9">
        <w:rPr>
          <w:rFonts w:ascii="Arial Narrow" w:hAnsi="Arial Narrow" w:cs="Arial"/>
          <w:sz w:val="23"/>
          <w:szCs w:val="23"/>
        </w:rPr>
        <w:t>6</w:t>
      </w:r>
      <w:r w:rsidR="00C839AA" w:rsidRPr="00A07EF9">
        <w:rPr>
          <w:rFonts w:ascii="Arial Narrow" w:hAnsi="Arial Narrow" w:cs="Arial"/>
          <w:sz w:val="23"/>
          <w:szCs w:val="23"/>
        </w:rPr>
        <w:t>-9296</w:t>
      </w:r>
      <w:r w:rsidR="00CE3841" w:rsidRPr="00A07EF9">
        <w:rPr>
          <w:rFonts w:ascii="Arial Narrow" w:hAnsi="Arial Narrow" w:cs="Arial"/>
          <w:sz w:val="23"/>
          <w:szCs w:val="23"/>
        </w:rPr>
        <w:t>, para receber propostas e documentação</w:t>
      </w:r>
      <w:r w:rsidR="0089154A" w:rsidRPr="00A07EF9">
        <w:rPr>
          <w:rFonts w:ascii="Arial Narrow" w:hAnsi="Arial Narrow" w:cs="Arial"/>
          <w:sz w:val="23"/>
          <w:szCs w:val="23"/>
        </w:rPr>
        <w:t xml:space="preserve"> </w:t>
      </w:r>
      <w:bookmarkStart w:id="1" w:name="_Hlk523403320"/>
      <w:bookmarkStart w:id="2" w:name="_Hlk529428479"/>
      <w:bookmarkStart w:id="3" w:name="_Hlk529427870"/>
      <w:r w:rsidR="002B0A0A" w:rsidRPr="00A07EF9">
        <w:rPr>
          <w:rFonts w:ascii="Arial Narrow" w:hAnsi="Arial Narrow" w:cs="Arial"/>
          <w:sz w:val="23"/>
          <w:szCs w:val="23"/>
        </w:rPr>
        <w:t>para</w:t>
      </w:r>
      <w:r w:rsidR="001C12F0" w:rsidRPr="00A07EF9">
        <w:rPr>
          <w:rFonts w:ascii="Arial Narrow" w:hAnsi="Arial Narrow" w:cs="Arial"/>
          <w:sz w:val="23"/>
          <w:szCs w:val="23"/>
        </w:rPr>
        <w:t xml:space="preserve"> </w:t>
      </w:r>
      <w:bookmarkStart w:id="4" w:name="_Hlk41400301"/>
      <w:bookmarkStart w:id="5" w:name="_Hlk524597464"/>
      <w:bookmarkEnd w:id="1"/>
      <w:r w:rsidR="00BE4781" w:rsidRPr="00A07EF9">
        <w:rPr>
          <w:rFonts w:ascii="Arial Narrow" w:hAnsi="Arial Narrow" w:cs="Arial"/>
          <w:sz w:val="23"/>
          <w:szCs w:val="23"/>
        </w:rPr>
        <w:t xml:space="preserve">PREGÃO ELETRÔNICO, </w:t>
      </w:r>
      <w:bookmarkStart w:id="6" w:name="_Hlk46405887"/>
      <w:r w:rsidR="00BE4781" w:rsidRPr="00A07EF9">
        <w:rPr>
          <w:rFonts w:ascii="Arial Narrow" w:hAnsi="Arial Narrow" w:cs="Arial"/>
          <w:sz w:val="23"/>
          <w:szCs w:val="23"/>
        </w:rPr>
        <w:t>do tipo menor preço por item, para aquisição de equipamentos agrícolas</w:t>
      </w:r>
      <w:bookmarkEnd w:id="6"/>
      <w:r w:rsidR="00BE4781" w:rsidRPr="00A07EF9">
        <w:rPr>
          <w:rFonts w:ascii="Arial Narrow" w:hAnsi="Arial Narrow" w:cs="Arial"/>
          <w:sz w:val="23"/>
          <w:szCs w:val="23"/>
        </w:rPr>
        <w:t>,</w:t>
      </w:r>
      <w:r w:rsidR="00BE4781" w:rsidRPr="00A07EF9">
        <w:rPr>
          <w:rFonts w:ascii="Arial Narrow" w:hAnsi="Arial Narrow"/>
          <w:sz w:val="23"/>
          <w:szCs w:val="23"/>
        </w:rPr>
        <w:t xml:space="preserve"> </w:t>
      </w:r>
      <w:r w:rsidR="00BE4781" w:rsidRPr="00A07EF9">
        <w:rPr>
          <w:rFonts w:ascii="Arial Narrow" w:hAnsi="Arial Narrow" w:cs="Arial"/>
          <w:sz w:val="23"/>
          <w:szCs w:val="23"/>
        </w:rPr>
        <w:t xml:space="preserve">através do site </w:t>
      </w:r>
      <w:bookmarkStart w:id="7" w:name="_Hlk47092955"/>
      <w:r w:rsidR="00A1066C" w:rsidRPr="00A07EF9">
        <w:fldChar w:fldCharType="begin"/>
      </w:r>
      <w:r w:rsidR="00A1066C" w:rsidRPr="00A07EF9">
        <w:rPr>
          <w:rFonts w:ascii="Arial Narrow" w:hAnsi="Arial Narrow"/>
          <w:sz w:val="23"/>
          <w:szCs w:val="23"/>
        </w:rPr>
        <w:instrText xml:space="preserve"> HYPERLINK "http://www.portaldecompraspublicas.com.br" </w:instrText>
      </w:r>
      <w:r w:rsidR="00A1066C" w:rsidRPr="00A07EF9">
        <w:fldChar w:fldCharType="separate"/>
      </w:r>
      <w:r w:rsidR="00BE4781" w:rsidRPr="00A07EF9">
        <w:rPr>
          <w:rStyle w:val="Hyperlink"/>
          <w:rFonts w:ascii="Arial Narrow" w:hAnsi="Arial Narrow" w:cs="Arial"/>
          <w:sz w:val="23"/>
          <w:szCs w:val="23"/>
        </w:rPr>
        <w:t>www.portaldecompraspublicas.com.br</w:t>
      </w:r>
      <w:r w:rsidR="00A1066C" w:rsidRPr="00A07EF9">
        <w:rPr>
          <w:rStyle w:val="Hyperlink"/>
          <w:rFonts w:ascii="Arial Narrow" w:hAnsi="Arial Narrow" w:cs="Arial"/>
          <w:sz w:val="23"/>
          <w:szCs w:val="23"/>
        </w:rPr>
        <w:fldChar w:fldCharType="end"/>
      </w:r>
      <w:bookmarkEnd w:id="7"/>
      <w:r w:rsidR="00D46739" w:rsidRPr="00A07EF9">
        <w:rPr>
          <w:rFonts w:ascii="Arial Narrow" w:hAnsi="Arial Narrow" w:cs="Arial"/>
          <w:sz w:val="23"/>
          <w:szCs w:val="23"/>
        </w:rPr>
        <w:t>,</w:t>
      </w:r>
      <w:bookmarkStart w:id="8" w:name="_Hlk46405796"/>
      <w:r w:rsidR="00D46739" w:rsidRPr="00A07EF9">
        <w:rPr>
          <w:rFonts w:ascii="Arial Narrow" w:hAnsi="Arial Narrow" w:cs="Arial"/>
          <w:sz w:val="23"/>
          <w:szCs w:val="23"/>
        </w:rPr>
        <w:t xml:space="preserve"> </w:t>
      </w:r>
      <w:bookmarkStart w:id="9" w:name="_Hlk46406125"/>
      <w:bookmarkStart w:id="10" w:name="_Hlk46405398"/>
      <w:bookmarkEnd w:id="2"/>
      <w:bookmarkEnd w:id="3"/>
      <w:bookmarkEnd w:id="4"/>
      <w:bookmarkEnd w:id="5"/>
      <w:r w:rsidR="00AF3C15" w:rsidRPr="00A07EF9">
        <w:rPr>
          <w:rFonts w:ascii="Arial Narrow" w:hAnsi="Arial Narrow" w:cs="Arial"/>
          <w:sz w:val="23"/>
          <w:szCs w:val="23"/>
        </w:rPr>
        <w:t>conforme convênio PLATAFORMA+BRASIL nº</w:t>
      </w:r>
      <w:r w:rsidR="00B15B03" w:rsidRPr="00A07EF9">
        <w:rPr>
          <w:rFonts w:ascii="Arial Narrow" w:hAnsi="Arial Narrow" w:cs="Arial"/>
          <w:sz w:val="23"/>
          <w:szCs w:val="23"/>
        </w:rPr>
        <w:t xml:space="preserve"> </w:t>
      </w:r>
      <w:r w:rsidR="00AF3C15" w:rsidRPr="00A07EF9">
        <w:rPr>
          <w:rFonts w:ascii="Arial Narrow" w:hAnsi="Arial Narrow" w:cs="Arial"/>
          <w:sz w:val="23"/>
          <w:szCs w:val="23"/>
        </w:rPr>
        <w:t>902603/2020, por intermédio do Ministério da Agricultura, Pecuária e Abastecimento</w:t>
      </w:r>
      <w:r w:rsidR="002E55D1" w:rsidRPr="00A07EF9">
        <w:rPr>
          <w:rFonts w:ascii="Arial Narrow" w:hAnsi="Arial Narrow" w:cs="Arial"/>
          <w:sz w:val="23"/>
          <w:szCs w:val="23"/>
        </w:rPr>
        <w:t xml:space="preserve"> </w:t>
      </w:r>
      <w:bookmarkEnd w:id="9"/>
      <w:r w:rsidR="002E55D1" w:rsidRPr="00A07EF9">
        <w:rPr>
          <w:rFonts w:ascii="Arial Narrow" w:hAnsi="Arial Narrow" w:cs="Arial"/>
          <w:sz w:val="23"/>
          <w:szCs w:val="23"/>
        </w:rPr>
        <w:t xml:space="preserve">e </w:t>
      </w:r>
      <w:r w:rsidR="00BE4781" w:rsidRPr="00A07EF9">
        <w:rPr>
          <w:rFonts w:ascii="Arial Narrow" w:hAnsi="Arial Narrow" w:cs="Arial"/>
          <w:sz w:val="23"/>
          <w:szCs w:val="23"/>
        </w:rPr>
        <w:t>Termo de Referência (ANEXO I).</w:t>
      </w:r>
      <w:bookmarkEnd w:id="8"/>
      <w:r w:rsidR="00BE4781" w:rsidRPr="00A07EF9">
        <w:rPr>
          <w:rFonts w:ascii="Arial Narrow" w:hAnsi="Arial Narrow" w:cs="Arial"/>
          <w:sz w:val="23"/>
          <w:szCs w:val="23"/>
        </w:rPr>
        <w:t xml:space="preserve"> </w:t>
      </w:r>
      <w:bookmarkEnd w:id="10"/>
      <w:r w:rsidR="00BE4781" w:rsidRPr="00A07EF9">
        <w:rPr>
          <w:rFonts w:ascii="Arial Narrow" w:hAnsi="Arial Narrow" w:cs="Arial"/>
          <w:sz w:val="23"/>
          <w:szCs w:val="23"/>
        </w:rPr>
        <w:t>O presente Edital poderá ser consultado no</w:t>
      </w:r>
      <w:r w:rsidR="003461AC" w:rsidRPr="00A07EF9">
        <w:rPr>
          <w:rFonts w:ascii="Arial Narrow" w:hAnsi="Arial Narrow" w:cs="Arial"/>
          <w:sz w:val="23"/>
          <w:szCs w:val="23"/>
        </w:rPr>
        <w:t>s</w:t>
      </w:r>
      <w:r w:rsidR="00BE4781" w:rsidRPr="00A07EF9">
        <w:rPr>
          <w:rFonts w:ascii="Arial Narrow" w:hAnsi="Arial Narrow" w:cs="Arial"/>
          <w:sz w:val="23"/>
          <w:szCs w:val="23"/>
        </w:rPr>
        <w:t xml:space="preserve"> site</w:t>
      </w:r>
      <w:r w:rsidR="003461AC" w:rsidRPr="00A07EF9">
        <w:rPr>
          <w:rFonts w:ascii="Arial Narrow" w:hAnsi="Arial Narrow" w:cs="Arial"/>
          <w:sz w:val="23"/>
          <w:szCs w:val="23"/>
        </w:rPr>
        <w:t>s</w:t>
      </w:r>
      <w:r w:rsidR="00BE4781" w:rsidRPr="00A07EF9">
        <w:rPr>
          <w:rFonts w:ascii="Arial Narrow" w:hAnsi="Arial Narrow" w:cs="Arial"/>
          <w:sz w:val="23"/>
          <w:szCs w:val="23"/>
        </w:rPr>
        <w:t xml:space="preserve"> </w:t>
      </w:r>
      <w:hyperlink r:id="rId8" w:history="1">
        <w:r w:rsidR="00BE4781" w:rsidRPr="00A07EF9">
          <w:rPr>
            <w:rStyle w:val="Hyperlink"/>
            <w:rFonts w:ascii="Arial Narrow" w:hAnsi="Arial Narrow" w:cs="Arial"/>
            <w:sz w:val="23"/>
            <w:szCs w:val="23"/>
          </w:rPr>
          <w:t>www.doutorricardo.rs.gov.br</w:t>
        </w:r>
      </w:hyperlink>
      <w:r w:rsidR="003461AC" w:rsidRPr="00A07EF9">
        <w:rPr>
          <w:rStyle w:val="Hyperlink"/>
          <w:rFonts w:ascii="Arial Narrow" w:hAnsi="Arial Narrow" w:cs="Arial"/>
          <w:sz w:val="23"/>
          <w:szCs w:val="23"/>
        </w:rPr>
        <w:t>, www.portaldecompraspublicas.com.br</w:t>
      </w:r>
      <w:r w:rsidR="00BE4781" w:rsidRPr="00A07EF9">
        <w:rPr>
          <w:rFonts w:ascii="Arial Narrow" w:hAnsi="Arial Narrow" w:cs="Arial"/>
          <w:sz w:val="23"/>
          <w:szCs w:val="23"/>
        </w:rPr>
        <w:t xml:space="preserve"> e junto à sede da </w:t>
      </w:r>
      <w:r w:rsidR="00BE48A3" w:rsidRPr="00A07EF9">
        <w:rPr>
          <w:rFonts w:ascii="Arial Narrow" w:hAnsi="Arial Narrow" w:cs="Arial"/>
          <w:sz w:val="23"/>
          <w:szCs w:val="23"/>
        </w:rPr>
        <w:t>P</w:t>
      </w:r>
      <w:r w:rsidR="00BE4781" w:rsidRPr="00A07EF9">
        <w:rPr>
          <w:rFonts w:ascii="Arial Narrow" w:hAnsi="Arial Narrow" w:cs="Arial"/>
          <w:sz w:val="23"/>
          <w:szCs w:val="23"/>
        </w:rPr>
        <w:t xml:space="preserve">refeitura, no horário das 8he00min às 11he30min e das 13he00min às 17he30min, de segunda a sexta-feira. Demais informações devem ser solicitadas por escrito ou por e-mail ao </w:t>
      </w:r>
      <w:r w:rsidR="00EF20A8" w:rsidRPr="00A07EF9">
        <w:rPr>
          <w:rFonts w:ascii="Arial Narrow" w:hAnsi="Arial Narrow" w:cs="Arial"/>
          <w:sz w:val="23"/>
          <w:szCs w:val="23"/>
        </w:rPr>
        <w:t>departamento</w:t>
      </w:r>
      <w:r w:rsidR="00BE4781" w:rsidRPr="00A07EF9">
        <w:rPr>
          <w:rFonts w:ascii="Arial Narrow" w:hAnsi="Arial Narrow" w:cs="Arial"/>
          <w:sz w:val="23"/>
          <w:szCs w:val="23"/>
        </w:rPr>
        <w:t xml:space="preserve"> de licitações: </w:t>
      </w:r>
      <w:hyperlink r:id="rId9" w:history="1">
        <w:r w:rsidR="001C31D4" w:rsidRPr="00A07EF9">
          <w:rPr>
            <w:rStyle w:val="Hyperlink"/>
            <w:rFonts w:ascii="Arial Narrow" w:hAnsi="Arial Narrow" w:cs="Arial"/>
            <w:sz w:val="23"/>
            <w:szCs w:val="23"/>
          </w:rPr>
          <w:t>licitacoes@doutorricardo.rs.gov.br</w:t>
        </w:r>
      </w:hyperlink>
      <w:r w:rsidR="00BE4781" w:rsidRPr="00A07EF9">
        <w:rPr>
          <w:rFonts w:ascii="Arial Narrow" w:hAnsi="Arial Narrow" w:cs="Arial"/>
          <w:sz w:val="23"/>
          <w:szCs w:val="23"/>
        </w:rPr>
        <w:t xml:space="preserve"> </w:t>
      </w:r>
      <w:bookmarkStart w:id="11" w:name="_Hlk46331008"/>
      <w:r w:rsidR="00BE4781" w:rsidRPr="00A07EF9">
        <w:rPr>
          <w:rFonts w:ascii="Arial Narrow" w:hAnsi="Arial Narrow" w:cs="Arial"/>
          <w:sz w:val="23"/>
          <w:szCs w:val="23"/>
        </w:rPr>
        <w:t xml:space="preserve">ou junto ao site </w:t>
      </w:r>
      <w:hyperlink r:id="rId10" w:history="1">
        <w:r w:rsidR="00BE4781" w:rsidRPr="00A07EF9">
          <w:rPr>
            <w:rStyle w:val="Hyperlink"/>
            <w:rFonts w:ascii="Arial Narrow" w:hAnsi="Arial Narrow" w:cs="Arial"/>
            <w:sz w:val="23"/>
            <w:szCs w:val="23"/>
          </w:rPr>
          <w:t>www.portaldecompraspublicas.com.br</w:t>
        </w:r>
      </w:hyperlink>
      <w:r w:rsidR="00BE4781" w:rsidRPr="00A07EF9">
        <w:rPr>
          <w:rFonts w:ascii="Arial Narrow" w:hAnsi="Arial Narrow" w:cs="Arial"/>
          <w:sz w:val="23"/>
          <w:szCs w:val="23"/>
        </w:rPr>
        <w:t xml:space="preserve"> </w:t>
      </w:r>
      <w:r w:rsidRPr="00A07EF9">
        <w:rPr>
          <w:rFonts w:ascii="Arial Narrow" w:hAnsi="Arial Narrow" w:cs="Arial"/>
          <w:sz w:val="23"/>
          <w:szCs w:val="23"/>
        </w:rPr>
        <w:t xml:space="preserve">. </w:t>
      </w:r>
    </w:p>
    <w:p w14:paraId="7EDF54EE" w14:textId="77777777" w:rsidR="00581489" w:rsidRPr="00A07EF9" w:rsidRDefault="00581489" w:rsidP="00A07EF9">
      <w:pPr>
        <w:widowControl w:val="0"/>
        <w:tabs>
          <w:tab w:val="left" w:pos="2835"/>
          <w:tab w:val="left" w:pos="5670"/>
        </w:tabs>
        <w:ind w:left="709"/>
        <w:jc w:val="both"/>
        <w:rPr>
          <w:rFonts w:ascii="Arial Narrow" w:hAnsi="Arial Narrow" w:cs="Arial"/>
          <w:sz w:val="23"/>
          <w:szCs w:val="23"/>
        </w:rPr>
      </w:pPr>
    </w:p>
    <w:bookmarkEnd w:id="11"/>
    <w:p w14:paraId="58CA2572" w14:textId="77777777" w:rsidR="001B424A" w:rsidRPr="00A07EF9" w:rsidRDefault="001B424A" w:rsidP="00A07EF9">
      <w:pPr>
        <w:widowControl w:val="0"/>
        <w:tabs>
          <w:tab w:val="left" w:pos="2835"/>
          <w:tab w:val="left" w:pos="5670"/>
        </w:tabs>
        <w:ind w:left="709"/>
        <w:jc w:val="both"/>
        <w:rPr>
          <w:rFonts w:ascii="Arial Narrow" w:hAnsi="Arial Narrow" w:cs="Arial"/>
          <w:sz w:val="23"/>
          <w:szCs w:val="23"/>
        </w:rPr>
      </w:pPr>
    </w:p>
    <w:p w14:paraId="7807D1CC" w14:textId="4731EA8B" w:rsidR="001B424A" w:rsidRPr="00A07EF9" w:rsidRDefault="001B424A" w:rsidP="00A07EF9">
      <w:pPr>
        <w:widowControl w:val="0"/>
        <w:tabs>
          <w:tab w:val="left" w:pos="2835"/>
          <w:tab w:val="left" w:pos="5670"/>
        </w:tabs>
        <w:jc w:val="center"/>
        <w:rPr>
          <w:rFonts w:ascii="Arial Narrow" w:hAnsi="Arial Narrow" w:cs="Arial"/>
          <w:sz w:val="23"/>
          <w:szCs w:val="23"/>
        </w:rPr>
      </w:pPr>
    </w:p>
    <w:bookmarkEnd w:id="0"/>
    <w:p w14:paraId="37FB8904" w14:textId="77777777" w:rsidR="009D3B37" w:rsidRPr="00C1248D" w:rsidRDefault="009D3B37" w:rsidP="009D3B37">
      <w:pPr>
        <w:widowControl w:val="0"/>
        <w:jc w:val="center"/>
        <w:rPr>
          <w:rFonts w:ascii="Arial Narrow" w:hAnsi="Arial Narrow" w:cs="Arial"/>
          <w:b/>
          <w:sz w:val="24"/>
          <w:szCs w:val="24"/>
        </w:rPr>
      </w:pPr>
      <w:r w:rsidRPr="00C1248D">
        <w:rPr>
          <w:rFonts w:ascii="Arial Narrow" w:hAnsi="Arial Narrow" w:cs="Arial"/>
          <w:b/>
          <w:sz w:val="24"/>
          <w:szCs w:val="24"/>
        </w:rPr>
        <w:t>ALVARO JOSÉ GIACOBBO</w:t>
      </w:r>
    </w:p>
    <w:p w14:paraId="47C4354B" w14:textId="77777777" w:rsidR="009D3B37" w:rsidRPr="00C1248D" w:rsidRDefault="009D3B37" w:rsidP="009D3B37">
      <w:pPr>
        <w:widowControl w:val="0"/>
        <w:jc w:val="center"/>
        <w:rPr>
          <w:rFonts w:ascii="Arial Narrow" w:hAnsi="Arial Narrow" w:cs="Arial"/>
          <w:b/>
          <w:sz w:val="24"/>
          <w:szCs w:val="24"/>
          <w:u w:val="single"/>
        </w:rPr>
      </w:pPr>
      <w:r w:rsidRPr="00C1248D">
        <w:rPr>
          <w:rFonts w:ascii="Arial Narrow" w:hAnsi="Arial Narrow" w:cs="Arial"/>
          <w:b/>
          <w:sz w:val="24"/>
          <w:szCs w:val="24"/>
        </w:rPr>
        <w:t>PREFEITO MUNICIPAL DE DOUTOR RICARDO - RS</w:t>
      </w:r>
    </w:p>
    <w:p w14:paraId="4D3D6C17" w14:textId="77777777" w:rsidR="009D3B37" w:rsidRPr="00C1248D" w:rsidRDefault="009D3B37" w:rsidP="009D3B37">
      <w:pPr>
        <w:widowControl w:val="0"/>
        <w:rPr>
          <w:rFonts w:ascii="Arial Narrow" w:hAnsi="Arial Narrow" w:cs="Arial"/>
          <w:b/>
          <w:sz w:val="24"/>
          <w:szCs w:val="24"/>
          <w:u w:val="single"/>
        </w:rPr>
      </w:pPr>
    </w:p>
    <w:p w14:paraId="233ABAC5" w14:textId="77777777" w:rsidR="000C11CE" w:rsidRPr="00A07EF9" w:rsidRDefault="000C11CE" w:rsidP="00A07EF9">
      <w:pPr>
        <w:widowControl w:val="0"/>
        <w:rPr>
          <w:rFonts w:ascii="Arial Narrow" w:hAnsi="Arial Narrow" w:cs="Arial"/>
          <w:b/>
          <w:sz w:val="23"/>
          <w:szCs w:val="23"/>
          <w:u w:val="single"/>
        </w:rPr>
      </w:pPr>
    </w:p>
    <w:p w14:paraId="1F1BCDBE" w14:textId="77777777" w:rsidR="000C11CE" w:rsidRPr="00A07EF9" w:rsidRDefault="000C11CE" w:rsidP="00A07EF9">
      <w:pPr>
        <w:widowControl w:val="0"/>
        <w:rPr>
          <w:rFonts w:ascii="Arial Narrow" w:hAnsi="Arial Narrow" w:cs="Arial"/>
          <w:b/>
          <w:sz w:val="23"/>
          <w:szCs w:val="23"/>
          <w:u w:val="single"/>
        </w:rPr>
      </w:pPr>
    </w:p>
    <w:p w14:paraId="08B0B204" w14:textId="77777777" w:rsidR="000C11CE" w:rsidRPr="00A07EF9" w:rsidRDefault="000C11CE" w:rsidP="00A07EF9">
      <w:pPr>
        <w:widowControl w:val="0"/>
        <w:rPr>
          <w:rFonts w:ascii="Arial Narrow" w:hAnsi="Arial Narrow" w:cs="Arial"/>
          <w:b/>
          <w:sz w:val="23"/>
          <w:szCs w:val="23"/>
          <w:u w:val="single"/>
        </w:rPr>
      </w:pPr>
    </w:p>
    <w:p w14:paraId="7DA9FB92" w14:textId="77777777" w:rsidR="000D509B" w:rsidRPr="00A07EF9" w:rsidRDefault="000D509B" w:rsidP="00A07EF9">
      <w:pPr>
        <w:widowControl w:val="0"/>
        <w:rPr>
          <w:rFonts w:ascii="Arial Narrow" w:hAnsi="Arial Narrow" w:cs="Arial"/>
          <w:b/>
          <w:sz w:val="23"/>
          <w:szCs w:val="23"/>
          <w:u w:val="single"/>
        </w:rPr>
      </w:pPr>
    </w:p>
    <w:p w14:paraId="7D25121C" w14:textId="77777777" w:rsidR="009A7BAC" w:rsidRPr="00A07EF9" w:rsidRDefault="009A7BAC" w:rsidP="00A07EF9">
      <w:pPr>
        <w:widowControl w:val="0"/>
        <w:rPr>
          <w:rFonts w:ascii="Arial Narrow" w:hAnsi="Arial Narrow" w:cs="Arial"/>
          <w:b/>
          <w:sz w:val="23"/>
          <w:szCs w:val="23"/>
          <w:u w:val="single"/>
        </w:rPr>
      </w:pPr>
    </w:p>
    <w:p w14:paraId="1234C8F7" w14:textId="77777777" w:rsidR="009A7BAC" w:rsidRPr="00A07EF9" w:rsidRDefault="009A7BAC" w:rsidP="00A07EF9">
      <w:pPr>
        <w:widowControl w:val="0"/>
        <w:rPr>
          <w:rFonts w:ascii="Arial Narrow" w:hAnsi="Arial Narrow" w:cs="Arial"/>
          <w:b/>
          <w:sz w:val="23"/>
          <w:szCs w:val="23"/>
          <w:u w:val="single"/>
        </w:rPr>
      </w:pPr>
    </w:p>
    <w:p w14:paraId="0E0E6AE6" w14:textId="77777777" w:rsidR="009A7BAC" w:rsidRPr="00A07EF9" w:rsidRDefault="009A7BAC" w:rsidP="00A07EF9">
      <w:pPr>
        <w:widowControl w:val="0"/>
        <w:rPr>
          <w:rFonts w:ascii="Arial Narrow" w:hAnsi="Arial Narrow" w:cs="Arial"/>
          <w:b/>
          <w:sz w:val="23"/>
          <w:szCs w:val="23"/>
          <w:u w:val="single"/>
        </w:rPr>
      </w:pPr>
    </w:p>
    <w:p w14:paraId="5A27B1C0" w14:textId="77777777" w:rsidR="009A7BAC" w:rsidRPr="00A07EF9" w:rsidRDefault="009A7BAC" w:rsidP="00A07EF9">
      <w:pPr>
        <w:widowControl w:val="0"/>
        <w:rPr>
          <w:rFonts w:ascii="Arial Narrow" w:hAnsi="Arial Narrow" w:cs="Arial"/>
          <w:b/>
          <w:sz w:val="23"/>
          <w:szCs w:val="23"/>
          <w:u w:val="single"/>
        </w:rPr>
      </w:pPr>
    </w:p>
    <w:p w14:paraId="3FDAF56E" w14:textId="77777777" w:rsidR="009A7BAC" w:rsidRPr="00A07EF9" w:rsidRDefault="009A7BAC" w:rsidP="00A07EF9">
      <w:pPr>
        <w:widowControl w:val="0"/>
        <w:rPr>
          <w:rFonts w:ascii="Arial Narrow" w:hAnsi="Arial Narrow" w:cs="Arial"/>
          <w:b/>
          <w:sz w:val="23"/>
          <w:szCs w:val="23"/>
          <w:u w:val="single"/>
        </w:rPr>
      </w:pPr>
    </w:p>
    <w:p w14:paraId="4E065F44" w14:textId="77777777" w:rsidR="009A7BAC" w:rsidRPr="00A07EF9" w:rsidRDefault="009A7BAC" w:rsidP="00A07EF9">
      <w:pPr>
        <w:widowControl w:val="0"/>
        <w:rPr>
          <w:rFonts w:ascii="Arial Narrow" w:hAnsi="Arial Narrow" w:cs="Arial"/>
          <w:b/>
          <w:sz w:val="23"/>
          <w:szCs w:val="23"/>
          <w:u w:val="single"/>
        </w:rPr>
      </w:pPr>
    </w:p>
    <w:p w14:paraId="65819987" w14:textId="77777777" w:rsidR="009A7BAC" w:rsidRPr="00A07EF9" w:rsidRDefault="009A7BAC" w:rsidP="00A07EF9">
      <w:pPr>
        <w:widowControl w:val="0"/>
        <w:rPr>
          <w:rFonts w:ascii="Arial Narrow" w:hAnsi="Arial Narrow" w:cs="Arial"/>
          <w:b/>
          <w:sz w:val="23"/>
          <w:szCs w:val="23"/>
          <w:u w:val="single"/>
        </w:rPr>
      </w:pPr>
    </w:p>
    <w:p w14:paraId="37EBCA7A" w14:textId="77777777" w:rsidR="00143F49" w:rsidRPr="00A07EF9" w:rsidRDefault="00143F49" w:rsidP="00A07EF9">
      <w:pPr>
        <w:widowControl w:val="0"/>
        <w:rPr>
          <w:rFonts w:ascii="Arial Narrow" w:hAnsi="Arial Narrow" w:cs="Arial"/>
          <w:b/>
          <w:sz w:val="23"/>
          <w:szCs w:val="23"/>
          <w:u w:val="single"/>
        </w:rPr>
      </w:pPr>
    </w:p>
    <w:p w14:paraId="6BC37C84" w14:textId="77777777" w:rsidR="00143F49" w:rsidRPr="00A07EF9" w:rsidRDefault="00143F49" w:rsidP="00A07EF9">
      <w:pPr>
        <w:widowControl w:val="0"/>
        <w:rPr>
          <w:rFonts w:ascii="Arial Narrow" w:hAnsi="Arial Narrow" w:cs="Arial"/>
          <w:b/>
          <w:sz w:val="23"/>
          <w:szCs w:val="23"/>
          <w:u w:val="single"/>
        </w:rPr>
      </w:pPr>
    </w:p>
    <w:p w14:paraId="458CB7C2" w14:textId="77777777" w:rsidR="00143F49" w:rsidRPr="00A07EF9" w:rsidRDefault="00143F49" w:rsidP="00A07EF9">
      <w:pPr>
        <w:widowControl w:val="0"/>
        <w:rPr>
          <w:rFonts w:ascii="Arial Narrow" w:hAnsi="Arial Narrow" w:cs="Arial"/>
          <w:b/>
          <w:sz w:val="23"/>
          <w:szCs w:val="23"/>
          <w:u w:val="single"/>
        </w:rPr>
      </w:pPr>
    </w:p>
    <w:p w14:paraId="42726538" w14:textId="77777777" w:rsidR="00143F49" w:rsidRPr="00A07EF9" w:rsidRDefault="00143F49" w:rsidP="00A07EF9">
      <w:pPr>
        <w:widowControl w:val="0"/>
        <w:rPr>
          <w:rFonts w:ascii="Arial Narrow" w:hAnsi="Arial Narrow" w:cs="Arial"/>
          <w:b/>
          <w:sz w:val="23"/>
          <w:szCs w:val="23"/>
          <w:u w:val="single"/>
        </w:rPr>
      </w:pPr>
    </w:p>
    <w:p w14:paraId="39A1E3B8" w14:textId="77777777" w:rsidR="00143F49" w:rsidRPr="00A07EF9" w:rsidRDefault="00143F49" w:rsidP="00A07EF9">
      <w:pPr>
        <w:widowControl w:val="0"/>
        <w:rPr>
          <w:rFonts w:ascii="Arial Narrow" w:hAnsi="Arial Narrow" w:cs="Arial"/>
          <w:b/>
          <w:sz w:val="23"/>
          <w:szCs w:val="23"/>
          <w:u w:val="single"/>
        </w:rPr>
      </w:pPr>
    </w:p>
    <w:p w14:paraId="12A9E389" w14:textId="77777777" w:rsidR="00143F49" w:rsidRPr="00A07EF9" w:rsidRDefault="00143F49" w:rsidP="00A07EF9">
      <w:pPr>
        <w:widowControl w:val="0"/>
        <w:rPr>
          <w:rFonts w:ascii="Arial Narrow" w:hAnsi="Arial Narrow" w:cs="Arial"/>
          <w:b/>
          <w:sz w:val="23"/>
          <w:szCs w:val="23"/>
          <w:u w:val="single"/>
        </w:rPr>
      </w:pPr>
    </w:p>
    <w:p w14:paraId="1A8AC282" w14:textId="77777777" w:rsidR="00143F49" w:rsidRPr="00A07EF9" w:rsidRDefault="00143F49" w:rsidP="00A07EF9">
      <w:pPr>
        <w:widowControl w:val="0"/>
        <w:rPr>
          <w:rFonts w:ascii="Arial Narrow" w:hAnsi="Arial Narrow" w:cs="Arial"/>
          <w:b/>
          <w:sz w:val="23"/>
          <w:szCs w:val="23"/>
          <w:u w:val="single"/>
        </w:rPr>
      </w:pPr>
    </w:p>
    <w:p w14:paraId="5854B07E" w14:textId="77777777" w:rsidR="00143F49" w:rsidRPr="00A07EF9" w:rsidRDefault="00143F49" w:rsidP="00A07EF9">
      <w:pPr>
        <w:widowControl w:val="0"/>
        <w:rPr>
          <w:rFonts w:ascii="Arial Narrow" w:hAnsi="Arial Narrow" w:cs="Arial"/>
          <w:b/>
          <w:sz w:val="23"/>
          <w:szCs w:val="23"/>
          <w:u w:val="single"/>
        </w:rPr>
      </w:pPr>
    </w:p>
    <w:p w14:paraId="4403C59D" w14:textId="77777777" w:rsidR="00143F49" w:rsidRPr="00A07EF9" w:rsidRDefault="00143F49" w:rsidP="00A07EF9">
      <w:pPr>
        <w:widowControl w:val="0"/>
        <w:rPr>
          <w:rFonts w:ascii="Arial Narrow" w:hAnsi="Arial Narrow" w:cs="Arial"/>
          <w:b/>
          <w:sz w:val="23"/>
          <w:szCs w:val="23"/>
          <w:u w:val="single"/>
        </w:rPr>
      </w:pPr>
    </w:p>
    <w:p w14:paraId="5FC0EAD4" w14:textId="77777777" w:rsidR="00143F49" w:rsidRPr="00A07EF9" w:rsidRDefault="00143F49" w:rsidP="00A07EF9">
      <w:pPr>
        <w:widowControl w:val="0"/>
        <w:rPr>
          <w:rFonts w:ascii="Arial Narrow" w:hAnsi="Arial Narrow" w:cs="Arial"/>
          <w:b/>
          <w:sz w:val="23"/>
          <w:szCs w:val="23"/>
          <w:u w:val="single"/>
        </w:rPr>
      </w:pPr>
    </w:p>
    <w:p w14:paraId="06FDBC35" w14:textId="77777777" w:rsidR="00143F49" w:rsidRPr="00A07EF9" w:rsidRDefault="00143F49" w:rsidP="00A07EF9">
      <w:pPr>
        <w:widowControl w:val="0"/>
        <w:rPr>
          <w:rFonts w:ascii="Arial Narrow" w:hAnsi="Arial Narrow" w:cs="Arial"/>
          <w:b/>
          <w:sz w:val="23"/>
          <w:szCs w:val="23"/>
          <w:u w:val="single"/>
        </w:rPr>
      </w:pPr>
    </w:p>
    <w:p w14:paraId="740B6A9E" w14:textId="77777777" w:rsidR="00661537" w:rsidRPr="00A07EF9" w:rsidRDefault="00661537" w:rsidP="009D3B37">
      <w:pPr>
        <w:widowControl w:val="0"/>
        <w:rPr>
          <w:rFonts w:ascii="Arial Narrow" w:hAnsi="Arial Narrow" w:cs="Arial"/>
          <w:b/>
          <w:sz w:val="23"/>
          <w:szCs w:val="23"/>
          <w:u w:val="single"/>
        </w:rPr>
      </w:pPr>
    </w:p>
    <w:p w14:paraId="12E5FF07" w14:textId="6BE9666E" w:rsidR="00533994" w:rsidRPr="00A07EF9" w:rsidRDefault="00AB48D8" w:rsidP="00A07EF9">
      <w:pPr>
        <w:widowControl w:val="0"/>
        <w:jc w:val="center"/>
        <w:rPr>
          <w:rFonts w:ascii="Arial Narrow" w:hAnsi="Arial Narrow" w:cs="Arial"/>
          <w:b/>
          <w:sz w:val="23"/>
          <w:szCs w:val="23"/>
          <w:u w:val="single"/>
        </w:rPr>
      </w:pPr>
      <w:r w:rsidRPr="00A07EF9">
        <w:rPr>
          <w:rFonts w:ascii="Arial Narrow" w:hAnsi="Arial Narrow" w:cs="Arial"/>
          <w:b/>
          <w:sz w:val="23"/>
          <w:szCs w:val="23"/>
          <w:u w:val="single"/>
        </w:rPr>
        <w:t>EDITAL</w:t>
      </w:r>
    </w:p>
    <w:p w14:paraId="1C75796D" w14:textId="3264E569" w:rsidR="00984DC9" w:rsidRPr="00A07EF9" w:rsidRDefault="00CE3841" w:rsidP="00A07EF9">
      <w:pPr>
        <w:widowControl w:val="0"/>
        <w:jc w:val="center"/>
        <w:rPr>
          <w:rFonts w:ascii="Arial Narrow" w:hAnsi="Arial Narrow" w:cs="Arial"/>
          <w:b/>
          <w:sz w:val="23"/>
          <w:szCs w:val="23"/>
          <w:u w:val="single"/>
        </w:rPr>
      </w:pPr>
      <w:r w:rsidRPr="00A07EF9">
        <w:rPr>
          <w:rFonts w:ascii="Arial Narrow" w:hAnsi="Arial Narrow" w:cs="Arial"/>
          <w:b/>
          <w:sz w:val="23"/>
          <w:szCs w:val="23"/>
          <w:u w:val="single"/>
        </w:rPr>
        <w:t xml:space="preserve">PREGÃO </w:t>
      </w:r>
      <w:r w:rsidR="00BE4781" w:rsidRPr="00A07EF9">
        <w:rPr>
          <w:rFonts w:ascii="Arial Narrow" w:hAnsi="Arial Narrow" w:cs="Arial"/>
          <w:b/>
          <w:sz w:val="23"/>
          <w:szCs w:val="23"/>
          <w:u w:val="single"/>
        </w:rPr>
        <w:t>ELETRÔNICO Nº</w:t>
      </w:r>
      <w:r w:rsidR="00984DC9" w:rsidRPr="00A07EF9">
        <w:rPr>
          <w:rFonts w:ascii="Arial Narrow" w:hAnsi="Arial Narrow" w:cs="Arial"/>
          <w:b/>
          <w:sz w:val="23"/>
          <w:szCs w:val="23"/>
          <w:u w:val="single"/>
        </w:rPr>
        <w:t xml:space="preserve"> </w:t>
      </w:r>
      <w:r w:rsidR="00BE4781" w:rsidRPr="00A07EF9">
        <w:rPr>
          <w:rFonts w:ascii="Arial Narrow" w:hAnsi="Arial Narrow" w:cs="Arial"/>
          <w:b/>
          <w:sz w:val="23"/>
          <w:szCs w:val="23"/>
          <w:u w:val="single"/>
        </w:rPr>
        <w:t>00</w:t>
      </w:r>
      <w:r w:rsidR="009D3B37">
        <w:rPr>
          <w:rFonts w:ascii="Arial Narrow" w:hAnsi="Arial Narrow" w:cs="Arial"/>
          <w:b/>
          <w:sz w:val="23"/>
          <w:szCs w:val="23"/>
          <w:u w:val="single"/>
        </w:rPr>
        <w:t>2</w:t>
      </w:r>
      <w:r w:rsidR="00816F20" w:rsidRPr="00A07EF9">
        <w:rPr>
          <w:rFonts w:ascii="Arial Narrow" w:hAnsi="Arial Narrow" w:cs="Arial"/>
          <w:b/>
          <w:sz w:val="23"/>
          <w:szCs w:val="23"/>
          <w:u w:val="single"/>
        </w:rPr>
        <w:t>/</w:t>
      </w:r>
      <w:r w:rsidR="00E44F5B" w:rsidRPr="00A07EF9">
        <w:rPr>
          <w:rFonts w:ascii="Arial Narrow" w:hAnsi="Arial Narrow" w:cs="Arial"/>
          <w:b/>
          <w:sz w:val="23"/>
          <w:szCs w:val="23"/>
          <w:u w:val="single"/>
        </w:rPr>
        <w:t>202</w:t>
      </w:r>
      <w:r w:rsidR="003102B3" w:rsidRPr="00A07EF9">
        <w:rPr>
          <w:rFonts w:ascii="Arial Narrow" w:hAnsi="Arial Narrow" w:cs="Arial"/>
          <w:b/>
          <w:sz w:val="23"/>
          <w:szCs w:val="23"/>
          <w:u w:val="single"/>
        </w:rPr>
        <w:t>2</w:t>
      </w:r>
    </w:p>
    <w:p w14:paraId="4D14BF53" w14:textId="26565B5B" w:rsidR="00145B2D" w:rsidRPr="00A07EF9" w:rsidRDefault="000C11CE" w:rsidP="00A07EF9">
      <w:pPr>
        <w:widowControl w:val="0"/>
        <w:jc w:val="center"/>
        <w:rPr>
          <w:rFonts w:ascii="Arial Narrow" w:hAnsi="Arial Narrow" w:cs="Arial"/>
          <w:b/>
          <w:sz w:val="23"/>
          <w:szCs w:val="23"/>
          <w:u w:val="single"/>
        </w:rPr>
      </w:pPr>
      <w:r w:rsidRPr="00A07EF9">
        <w:rPr>
          <w:rFonts w:ascii="Arial Narrow" w:hAnsi="Arial Narrow" w:cs="Arial"/>
          <w:b/>
          <w:sz w:val="23"/>
          <w:szCs w:val="23"/>
          <w:u w:val="single"/>
        </w:rPr>
        <w:t xml:space="preserve">PROCESSO ADMINISTRATIVO Nº </w:t>
      </w:r>
      <w:r w:rsidR="007172BB" w:rsidRPr="00A07EF9">
        <w:rPr>
          <w:rFonts w:ascii="Arial Narrow" w:hAnsi="Arial Narrow" w:cs="Arial"/>
          <w:b/>
          <w:sz w:val="23"/>
          <w:szCs w:val="23"/>
          <w:u w:val="single"/>
        </w:rPr>
        <w:t>0</w:t>
      </w:r>
      <w:r w:rsidR="006C4937" w:rsidRPr="00A07EF9">
        <w:rPr>
          <w:rFonts w:ascii="Arial Narrow" w:hAnsi="Arial Narrow" w:cs="Arial"/>
          <w:b/>
          <w:sz w:val="23"/>
          <w:szCs w:val="23"/>
          <w:u w:val="single"/>
        </w:rPr>
        <w:t>2</w:t>
      </w:r>
      <w:r w:rsidR="009D3B37">
        <w:rPr>
          <w:rFonts w:ascii="Arial Narrow" w:hAnsi="Arial Narrow" w:cs="Arial"/>
          <w:b/>
          <w:sz w:val="23"/>
          <w:szCs w:val="23"/>
          <w:u w:val="single"/>
        </w:rPr>
        <w:t>8</w:t>
      </w:r>
      <w:r w:rsidR="00BE69EB" w:rsidRPr="00A07EF9">
        <w:rPr>
          <w:rFonts w:ascii="Arial Narrow" w:hAnsi="Arial Narrow" w:cs="Arial"/>
          <w:b/>
          <w:sz w:val="23"/>
          <w:szCs w:val="23"/>
          <w:u w:val="single"/>
        </w:rPr>
        <w:t>/</w:t>
      </w:r>
      <w:r w:rsidR="00E44F5B" w:rsidRPr="00A07EF9">
        <w:rPr>
          <w:rFonts w:ascii="Arial Narrow" w:hAnsi="Arial Narrow" w:cs="Arial"/>
          <w:b/>
          <w:sz w:val="23"/>
          <w:szCs w:val="23"/>
          <w:u w:val="single"/>
        </w:rPr>
        <w:t>202</w:t>
      </w:r>
      <w:r w:rsidR="003102B3" w:rsidRPr="00A07EF9">
        <w:rPr>
          <w:rFonts w:ascii="Arial Narrow" w:hAnsi="Arial Narrow" w:cs="Arial"/>
          <w:b/>
          <w:sz w:val="23"/>
          <w:szCs w:val="23"/>
          <w:u w:val="single"/>
        </w:rPr>
        <w:t>2</w:t>
      </w:r>
    </w:p>
    <w:p w14:paraId="2FFCB41C" w14:textId="77777777" w:rsidR="00DE1706" w:rsidRPr="00A07EF9" w:rsidRDefault="00DE1706" w:rsidP="00A07EF9">
      <w:pPr>
        <w:widowControl w:val="0"/>
        <w:jc w:val="both"/>
        <w:rPr>
          <w:rFonts w:ascii="Arial Narrow" w:hAnsi="Arial Narrow" w:cs="Arial"/>
          <w:b/>
          <w:sz w:val="23"/>
          <w:szCs w:val="23"/>
        </w:rPr>
      </w:pPr>
    </w:p>
    <w:p w14:paraId="0C9671AA" w14:textId="1F9CA6CF" w:rsidR="008F3B8E" w:rsidRPr="00A07EF9" w:rsidRDefault="000C11CE" w:rsidP="00A07EF9">
      <w:pPr>
        <w:widowControl w:val="0"/>
        <w:jc w:val="both"/>
        <w:rPr>
          <w:rFonts w:ascii="Arial Narrow" w:hAnsi="Arial Narrow" w:cs="Arial"/>
          <w:bCs/>
          <w:sz w:val="23"/>
          <w:szCs w:val="23"/>
        </w:rPr>
      </w:pPr>
      <w:r w:rsidRPr="00A07EF9">
        <w:rPr>
          <w:rFonts w:ascii="Arial Narrow" w:hAnsi="Arial Narrow" w:cs="Arial"/>
          <w:b/>
          <w:sz w:val="23"/>
          <w:szCs w:val="23"/>
        </w:rPr>
        <w:t>O MUNICÍPIO</w:t>
      </w:r>
      <w:r w:rsidRPr="00A07EF9">
        <w:rPr>
          <w:rFonts w:ascii="Arial Narrow" w:hAnsi="Arial Narrow" w:cs="Arial"/>
          <w:sz w:val="23"/>
          <w:szCs w:val="23"/>
        </w:rPr>
        <w:t xml:space="preserve"> </w:t>
      </w:r>
      <w:r w:rsidR="00C15EC6" w:rsidRPr="00A07EF9">
        <w:rPr>
          <w:rFonts w:ascii="Arial Narrow" w:hAnsi="Arial Narrow" w:cs="Arial"/>
          <w:b/>
          <w:sz w:val="23"/>
          <w:szCs w:val="23"/>
        </w:rPr>
        <w:t>DE DOUTOR RICARDO</w:t>
      </w:r>
      <w:r w:rsidR="00C839AA" w:rsidRPr="00A07EF9">
        <w:rPr>
          <w:rFonts w:ascii="Arial Narrow" w:hAnsi="Arial Narrow" w:cs="Arial"/>
          <w:b/>
          <w:sz w:val="23"/>
          <w:szCs w:val="23"/>
        </w:rPr>
        <w:t>/</w:t>
      </w:r>
      <w:r w:rsidR="00BF3FAC" w:rsidRPr="00A07EF9">
        <w:rPr>
          <w:rFonts w:ascii="Arial Narrow" w:hAnsi="Arial Narrow" w:cs="Arial"/>
          <w:b/>
          <w:sz w:val="23"/>
          <w:szCs w:val="23"/>
        </w:rPr>
        <w:t>RS</w:t>
      </w:r>
      <w:r w:rsidR="00C15EC6" w:rsidRPr="00A07EF9">
        <w:rPr>
          <w:rFonts w:ascii="Arial Narrow" w:hAnsi="Arial Narrow" w:cs="Arial"/>
          <w:bCs/>
          <w:sz w:val="23"/>
          <w:szCs w:val="23"/>
        </w:rPr>
        <w:t xml:space="preserve">, </w:t>
      </w:r>
      <w:r w:rsidR="00EA4E5F" w:rsidRPr="00A07EF9">
        <w:rPr>
          <w:rFonts w:ascii="Arial Narrow" w:hAnsi="Arial Narrow" w:cs="Arial"/>
          <w:sz w:val="23"/>
          <w:szCs w:val="23"/>
        </w:rPr>
        <w:t>torna público para conhecimento dos interessados,</w:t>
      </w:r>
      <w:r w:rsidR="008F3B8E" w:rsidRPr="00A07EF9">
        <w:rPr>
          <w:rFonts w:ascii="Arial Narrow" w:hAnsi="Arial Narrow" w:cs="Arial"/>
          <w:sz w:val="23"/>
          <w:szCs w:val="23"/>
        </w:rPr>
        <w:t xml:space="preserve"> que fará realizar licitação na Modalidade de </w:t>
      </w:r>
      <w:bookmarkStart w:id="12" w:name="_Hlk45872844"/>
      <w:r w:rsidR="00C839AA" w:rsidRPr="00A07EF9">
        <w:rPr>
          <w:rFonts w:ascii="Arial Narrow" w:hAnsi="Arial Narrow" w:cs="Arial"/>
          <w:bCs/>
          <w:sz w:val="23"/>
          <w:szCs w:val="23"/>
        </w:rPr>
        <w:t xml:space="preserve">Pregão Eletrônico, </w:t>
      </w:r>
      <w:r w:rsidR="00BE4781" w:rsidRPr="00A07EF9">
        <w:rPr>
          <w:rFonts w:ascii="Arial Narrow" w:hAnsi="Arial Narrow" w:cs="Arial"/>
          <w:bCs/>
          <w:sz w:val="23"/>
          <w:szCs w:val="23"/>
        </w:rPr>
        <w:t xml:space="preserve">do tipo </w:t>
      </w:r>
      <w:r w:rsidR="00C839AA" w:rsidRPr="00A07EF9">
        <w:rPr>
          <w:rFonts w:ascii="Arial Narrow" w:hAnsi="Arial Narrow" w:cs="Arial"/>
          <w:bCs/>
          <w:sz w:val="23"/>
          <w:szCs w:val="23"/>
        </w:rPr>
        <w:t>MENOR PREÇO POR ITEM</w:t>
      </w:r>
      <w:r w:rsidR="00BE4781" w:rsidRPr="00A07EF9">
        <w:rPr>
          <w:rFonts w:ascii="Arial Narrow" w:hAnsi="Arial Narrow" w:cs="Arial"/>
          <w:bCs/>
          <w:sz w:val="23"/>
          <w:szCs w:val="23"/>
        </w:rPr>
        <w:t xml:space="preserve">, para </w:t>
      </w:r>
      <w:bookmarkStart w:id="13" w:name="_Hlk45873225"/>
      <w:r w:rsidR="00BE4781" w:rsidRPr="00A07EF9">
        <w:rPr>
          <w:rFonts w:ascii="Arial Narrow" w:hAnsi="Arial Narrow" w:cs="Arial"/>
          <w:bCs/>
          <w:sz w:val="23"/>
          <w:szCs w:val="23"/>
        </w:rPr>
        <w:t>aquisição de equipamentos agrícolas</w:t>
      </w:r>
      <w:bookmarkEnd w:id="13"/>
      <w:r w:rsidR="00BE4781" w:rsidRPr="00A07EF9">
        <w:rPr>
          <w:rFonts w:ascii="Arial Narrow" w:hAnsi="Arial Narrow" w:cs="Arial"/>
          <w:bCs/>
          <w:sz w:val="23"/>
          <w:szCs w:val="23"/>
        </w:rPr>
        <w:t>,</w:t>
      </w:r>
      <w:r w:rsidR="00BE4781" w:rsidRPr="00A07EF9">
        <w:rPr>
          <w:rFonts w:ascii="Arial Narrow" w:hAnsi="Arial Narrow"/>
          <w:bCs/>
          <w:sz w:val="23"/>
          <w:szCs w:val="23"/>
        </w:rPr>
        <w:t xml:space="preserve"> </w:t>
      </w:r>
      <w:r w:rsidR="00BE4781" w:rsidRPr="00A07EF9">
        <w:rPr>
          <w:rFonts w:ascii="Arial Narrow" w:hAnsi="Arial Narrow" w:cs="Arial"/>
          <w:bCs/>
          <w:sz w:val="23"/>
          <w:szCs w:val="23"/>
        </w:rPr>
        <w:t xml:space="preserve">através do site </w:t>
      </w:r>
      <w:hyperlink r:id="rId11" w:history="1">
        <w:r w:rsidR="00BE4781" w:rsidRPr="00A07EF9">
          <w:rPr>
            <w:rStyle w:val="Hyperlink"/>
            <w:rFonts w:ascii="Arial Narrow" w:hAnsi="Arial Narrow" w:cs="Arial"/>
            <w:bCs/>
            <w:sz w:val="23"/>
            <w:szCs w:val="23"/>
          </w:rPr>
          <w:t>www.portaldecompraspublicas.com.br</w:t>
        </w:r>
      </w:hyperlink>
      <w:bookmarkEnd w:id="12"/>
      <w:r w:rsidR="00BE4781" w:rsidRPr="00A07EF9">
        <w:rPr>
          <w:rFonts w:ascii="Arial Narrow" w:hAnsi="Arial Narrow" w:cs="Arial"/>
          <w:bCs/>
          <w:sz w:val="23"/>
          <w:szCs w:val="23"/>
        </w:rPr>
        <w:t xml:space="preserve">, conforme as disposições da Lei nº 10.520, de 17 de julho de 2002, do Decreto Federal 10.024/19, da Lei Complementar nº 123/2006, do Decreto Municipal nº </w:t>
      </w:r>
      <w:r w:rsidR="007F7938" w:rsidRPr="00A07EF9">
        <w:rPr>
          <w:rFonts w:ascii="Arial Narrow" w:hAnsi="Arial Narrow" w:cs="Arial"/>
          <w:bCs/>
          <w:sz w:val="23"/>
          <w:szCs w:val="23"/>
        </w:rPr>
        <w:t>53</w:t>
      </w:r>
      <w:r w:rsidR="00BE4781" w:rsidRPr="00A07EF9">
        <w:rPr>
          <w:rFonts w:ascii="Arial Narrow" w:hAnsi="Arial Narrow" w:cs="Arial"/>
          <w:bCs/>
          <w:sz w:val="23"/>
          <w:szCs w:val="23"/>
        </w:rPr>
        <w:t>/2020, bem como as condições a seguir estabelecidas</w:t>
      </w:r>
      <w:r w:rsidR="005D0985" w:rsidRPr="00A07EF9">
        <w:rPr>
          <w:rFonts w:ascii="Arial Narrow" w:hAnsi="Arial Narrow" w:cs="Arial"/>
          <w:bCs/>
          <w:sz w:val="23"/>
          <w:szCs w:val="23"/>
        </w:rPr>
        <w:t xml:space="preserve"> e alterações posteriores</w:t>
      </w:r>
      <w:r w:rsidR="008F3B8E" w:rsidRPr="00A07EF9">
        <w:rPr>
          <w:rFonts w:ascii="Arial Narrow" w:hAnsi="Arial Narrow" w:cs="Arial"/>
          <w:bCs/>
          <w:sz w:val="23"/>
          <w:szCs w:val="23"/>
        </w:rPr>
        <w:t xml:space="preserve"> e, ainda, de acordo com as condições estabelecidas neste </w:t>
      </w:r>
      <w:r w:rsidR="00AB48D8" w:rsidRPr="00A07EF9">
        <w:rPr>
          <w:rFonts w:ascii="Arial Narrow" w:hAnsi="Arial Narrow" w:cs="Arial"/>
          <w:bCs/>
          <w:sz w:val="23"/>
          <w:szCs w:val="23"/>
        </w:rPr>
        <w:t>Edital</w:t>
      </w:r>
      <w:r w:rsidR="000C1E46" w:rsidRPr="00A07EF9">
        <w:rPr>
          <w:rFonts w:ascii="Arial Narrow" w:hAnsi="Arial Narrow" w:cs="Arial"/>
          <w:bCs/>
          <w:sz w:val="23"/>
          <w:szCs w:val="23"/>
        </w:rPr>
        <w:t xml:space="preserve"> e seus anexos.</w:t>
      </w:r>
    </w:p>
    <w:p w14:paraId="029331EC" w14:textId="77777777" w:rsidR="00187373" w:rsidRPr="00A07EF9" w:rsidRDefault="00187373" w:rsidP="00A07EF9">
      <w:pPr>
        <w:widowControl w:val="0"/>
        <w:jc w:val="both"/>
        <w:rPr>
          <w:rFonts w:ascii="Arial Narrow" w:hAnsi="Arial Narrow" w:cs="Arial"/>
          <w:sz w:val="23"/>
          <w:szCs w:val="23"/>
        </w:rPr>
      </w:pPr>
    </w:p>
    <w:p w14:paraId="3D8E95F5" w14:textId="2EDB6B37" w:rsidR="00440DB6" w:rsidRPr="00A07EF9" w:rsidRDefault="00440DB6" w:rsidP="00A07EF9">
      <w:pPr>
        <w:widowControl w:val="0"/>
        <w:jc w:val="both"/>
        <w:rPr>
          <w:rFonts w:ascii="Arial Narrow" w:hAnsi="Arial Narrow" w:cs="Arial"/>
          <w:b/>
          <w:sz w:val="23"/>
          <w:szCs w:val="23"/>
        </w:rPr>
      </w:pPr>
      <w:r w:rsidRPr="00A07EF9">
        <w:rPr>
          <w:rFonts w:ascii="Arial Narrow" w:hAnsi="Arial Narrow" w:cs="Arial"/>
          <w:b/>
          <w:sz w:val="23"/>
          <w:szCs w:val="23"/>
        </w:rPr>
        <w:t>TIPO: MENOR PREÇO POR ITEM</w:t>
      </w:r>
    </w:p>
    <w:p w14:paraId="1C5173D5" w14:textId="44E9D314" w:rsidR="00440DB6" w:rsidRPr="00A07EF9" w:rsidRDefault="00440DB6"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RECEBIMENTO DAS PROPOSTAS: </w:t>
      </w:r>
      <w:r w:rsidR="0063338A" w:rsidRPr="00A07EF9">
        <w:rPr>
          <w:rFonts w:ascii="Arial Narrow" w:hAnsi="Arial Narrow" w:cs="Arial"/>
          <w:b/>
          <w:sz w:val="23"/>
          <w:szCs w:val="23"/>
        </w:rPr>
        <w:tab/>
      </w:r>
      <w:r w:rsidRPr="00A07EF9">
        <w:rPr>
          <w:rFonts w:ascii="Arial Narrow" w:hAnsi="Arial Narrow" w:cs="Arial"/>
          <w:b/>
          <w:sz w:val="23"/>
          <w:szCs w:val="23"/>
        </w:rPr>
        <w:t xml:space="preserve">Até às </w:t>
      </w:r>
      <w:r w:rsidR="00681294" w:rsidRPr="00A07EF9">
        <w:rPr>
          <w:rFonts w:ascii="Arial Narrow" w:hAnsi="Arial Narrow" w:cs="Arial"/>
          <w:b/>
          <w:sz w:val="23"/>
          <w:szCs w:val="23"/>
        </w:rPr>
        <w:t>8</w:t>
      </w:r>
      <w:r w:rsidRPr="00A07EF9">
        <w:rPr>
          <w:rFonts w:ascii="Arial Narrow" w:hAnsi="Arial Narrow" w:cs="Arial"/>
          <w:b/>
          <w:sz w:val="23"/>
          <w:szCs w:val="23"/>
        </w:rPr>
        <w:t xml:space="preserve">h30min do dia </w:t>
      </w:r>
      <w:r w:rsidR="009D3B37">
        <w:rPr>
          <w:rFonts w:ascii="Arial Narrow" w:hAnsi="Arial Narrow" w:cs="Arial"/>
          <w:b/>
          <w:sz w:val="23"/>
          <w:szCs w:val="23"/>
        </w:rPr>
        <w:t>27</w:t>
      </w:r>
      <w:r w:rsidRPr="00A07EF9">
        <w:rPr>
          <w:rFonts w:ascii="Arial Narrow" w:hAnsi="Arial Narrow" w:cs="Arial"/>
          <w:b/>
          <w:sz w:val="23"/>
          <w:szCs w:val="23"/>
        </w:rPr>
        <w:t>.0</w:t>
      </w:r>
      <w:r w:rsidR="0063338A" w:rsidRPr="00A07EF9">
        <w:rPr>
          <w:rFonts w:ascii="Arial Narrow" w:hAnsi="Arial Narrow" w:cs="Arial"/>
          <w:b/>
          <w:sz w:val="23"/>
          <w:szCs w:val="23"/>
        </w:rPr>
        <w:t>4</w:t>
      </w:r>
      <w:r w:rsidRPr="00A07EF9">
        <w:rPr>
          <w:rFonts w:ascii="Arial Narrow" w:hAnsi="Arial Narrow" w:cs="Arial"/>
          <w:b/>
          <w:sz w:val="23"/>
          <w:szCs w:val="23"/>
        </w:rPr>
        <w:t>.202</w:t>
      </w:r>
      <w:r w:rsidR="00C839AA" w:rsidRPr="00A07EF9">
        <w:rPr>
          <w:rFonts w:ascii="Arial Narrow" w:hAnsi="Arial Narrow" w:cs="Arial"/>
          <w:b/>
          <w:sz w:val="23"/>
          <w:szCs w:val="23"/>
        </w:rPr>
        <w:t>2</w:t>
      </w:r>
    </w:p>
    <w:p w14:paraId="4627036B" w14:textId="09897A32" w:rsidR="00440DB6" w:rsidRPr="00A07EF9" w:rsidRDefault="00440DB6" w:rsidP="00A07EF9">
      <w:pPr>
        <w:widowControl w:val="0"/>
        <w:jc w:val="both"/>
        <w:rPr>
          <w:rFonts w:ascii="Arial Narrow" w:hAnsi="Arial Narrow" w:cs="Arial"/>
          <w:sz w:val="23"/>
          <w:szCs w:val="23"/>
        </w:rPr>
      </w:pPr>
      <w:r w:rsidRPr="00A07EF9">
        <w:rPr>
          <w:rFonts w:ascii="Arial Narrow" w:hAnsi="Arial Narrow" w:cs="Arial"/>
          <w:b/>
          <w:sz w:val="23"/>
          <w:szCs w:val="23"/>
        </w:rPr>
        <w:t xml:space="preserve">ABERTURA DAS PROPOSTAS: </w:t>
      </w:r>
      <w:r w:rsidR="0063338A" w:rsidRPr="00A07EF9">
        <w:rPr>
          <w:rFonts w:ascii="Arial Narrow" w:hAnsi="Arial Narrow" w:cs="Arial"/>
          <w:b/>
          <w:sz w:val="23"/>
          <w:szCs w:val="23"/>
        </w:rPr>
        <w:tab/>
      </w:r>
      <w:r w:rsidRPr="00A07EF9">
        <w:rPr>
          <w:rFonts w:ascii="Arial Narrow" w:hAnsi="Arial Narrow" w:cs="Arial"/>
          <w:b/>
          <w:sz w:val="23"/>
          <w:szCs w:val="23"/>
        </w:rPr>
        <w:t xml:space="preserve">Até às </w:t>
      </w:r>
      <w:r w:rsidR="00681294" w:rsidRPr="00A07EF9">
        <w:rPr>
          <w:rFonts w:ascii="Arial Narrow" w:hAnsi="Arial Narrow" w:cs="Arial"/>
          <w:b/>
          <w:sz w:val="23"/>
          <w:szCs w:val="23"/>
        </w:rPr>
        <w:t>9</w:t>
      </w:r>
      <w:r w:rsidRPr="00A07EF9">
        <w:rPr>
          <w:rFonts w:ascii="Arial Narrow" w:hAnsi="Arial Narrow" w:cs="Arial"/>
          <w:b/>
          <w:sz w:val="23"/>
          <w:szCs w:val="23"/>
        </w:rPr>
        <w:t xml:space="preserve">h do dia </w:t>
      </w:r>
      <w:r w:rsidR="009D3B37">
        <w:rPr>
          <w:rFonts w:ascii="Arial Narrow" w:hAnsi="Arial Narrow" w:cs="Arial"/>
          <w:b/>
          <w:sz w:val="23"/>
          <w:szCs w:val="23"/>
        </w:rPr>
        <w:t>27</w:t>
      </w:r>
      <w:r w:rsidRPr="00A07EF9">
        <w:rPr>
          <w:rFonts w:ascii="Arial Narrow" w:hAnsi="Arial Narrow" w:cs="Arial"/>
          <w:b/>
          <w:sz w:val="23"/>
          <w:szCs w:val="23"/>
        </w:rPr>
        <w:t>.0</w:t>
      </w:r>
      <w:r w:rsidR="0063338A" w:rsidRPr="00A07EF9">
        <w:rPr>
          <w:rFonts w:ascii="Arial Narrow" w:hAnsi="Arial Narrow" w:cs="Arial"/>
          <w:b/>
          <w:sz w:val="23"/>
          <w:szCs w:val="23"/>
        </w:rPr>
        <w:t>4</w:t>
      </w:r>
      <w:r w:rsidRPr="00A07EF9">
        <w:rPr>
          <w:rFonts w:ascii="Arial Narrow" w:hAnsi="Arial Narrow" w:cs="Arial"/>
          <w:b/>
          <w:sz w:val="23"/>
          <w:szCs w:val="23"/>
        </w:rPr>
        <w:t>.202</w:t>
      </w:r>
      <w:r w:rsidR="00C839AA" w:rsidRPr="00A07EF9">
        <w:rPr>
          <w:rFonts w:ascii="Arial Narrow" w:hAnsi="Arial Narrow" w:cs="Arial"/>
          <w:b/>
          <w:sz w:val="23"/>
          <w:szCs w:val="23"/>
        </w:rPr>
        <w:t>2</w:t>
      </w:r>
    </w:p>
    <w:p w14:paraId="61BAFA9C" w14:textId="1A3AF873" w:rsidR="00440DB6" w:rsidRPr="00A07EF9" w:rsidRDefault="00440DB6" w:rsidP="00A07EF9">
      <w:pPr>
        <w:pStyle w:val="NormalWeb"/>
        <w:widowControl w:val="0"/>
        <w:spacing w:before="0" w:beforeAutospacing="0" w:after="0" w:afterAutospacing="0"/>
        <w:jc w:val="both"/>
        <w:rPr>
          <w:rFonts w:ascii="Arial Narrow" w:eastAsia="Arial Unicode MS" w:hAnsi="Arial Narrow" w:cs="Arial"/>
          <w:b/>
          <w:sz w:val="23"/>
          <w:szCs w:val="23"/>
        </w:rPr>
      </w:pPr>
      <w:r w:rsidRPr="00A07EF9">
        <w:rPr>
          <w:rFonts w:ascii="Arial Narrow" w:eastAsia="Arial Unicode MS" w:hAnsi="Arial Narrow" w:cs="Arial"/>
          <w:b/>
          <w:sz w:val="23"/>
          <w:szCs w:val="23"/>
        </w:rPr>
        <w:t xml:space="preserve">Local: </w:t>
      </w:r>
      <w:r w:rsidR="00785FEF" w:rsidRPr="00A07EF9">
        <w:rPr>
          <w:rFonts w:ascii="Arial Narrow" w:eastAsia="Arial Unicode MS" w:hAnsi="Arial Narrow" w:cs="Arial"/>
          <w:b/>
          <w:sz w:val="23"/>
          <w:szCs w:val="23"/>
        </w:rPr>
        <w:tab/>
      </w:r>
      <w:hyperlink r:id="rId12" w:history="1">
        <w:r w:rsidRPr="00A07EF9">
          <w:rPr>
            <w:rStyle w:val="Hyperlink"/>
            <w:rFonts w:ascii="Arial Narrow" w:hAnsi="Arial Narrow" w:cs="Arial"/>
            <w:sz w:val="23"/>
            <w:szCs w:val="23"/>
          </w:rPr>
          <w:t>www.portaldecompraspublicas.com.br</w:t>
        </w:r>
      </w:hyperlink>
    </w:p>
    <w:p w14:paraId="5D2D0B3C" w14:textId="77777777" w:rsidR="00440DB6" w:rsidRPr="00A07EF9" w:rsidRDefault="00440DB6" w:rsidP="00A07EF9">
      <w:pPr>
        <w:pStyle w:val="NormalWeb"/>
        <w:widowControl w:val="0"/>
        <w:spacing w:before="0" w:beforeAutospacing="0" w:after="0" w:afterAutospacing="0"/>
        <w:jc w:val="both"/>
        <w:rPr>
          <w:rStyle w:val="Forte"/>
          <w:rFonts w:ascii="Arial Narrow" w:hAnsi="Arial Narrow"/>
          <w:sz w:val="23"/>
          <w:szCs w:val="23"/>
        </w:rPr>
      </w:pPr>
    </w:p>
    <w:p w14:paraId="63EECFD2" w14:textId="77777777" w:rsidR="00984DC9" w:rsidRPr="00A07EF9" w:rsidRDefault="00984DC9" w:rsidP="00A07EF9">
      <w:pPr>
        <w:widowControl w:val="0"/>
        <w:jc w:val="both"/>
        <w:rPr>
          <w:rFonts w:ascii="Arial Narrow" w:hAnsi="Arial Narrow" w:cs="Arial"/>
          <w:b/>
          <w:sz w:val="23"/>
          <w:szCs w:val="23"/>
        </w:rPr>
      </w:pPr>
      <w:r w:rsidRPr="00A07EF9">
        <w:rPr>
          <w:rFonts w:ascii="Arial Narrow" w:hAnsi="Arial Narrow" w:cs="Arial"/>
          <w:b/>
          <w:sz w:val="23"/>
          <w:szCs w:val="23"/>
        </w:rPr>
        <w:t>1. DO OBJETO</w:t>
      </w:r>
    </w:p>
    <w:p w14:paraId="5BA7A81F" w14:textId="2C763DEC" w:rsidR="00997381" w:rsidRPr="00A07EF9" w:rsidRDefault="00F612E7" w:rsidP="00A07EF9">
      <w:pPr>
        <w:widowControl w:val="0"/>
        <w:jc w:val="both"/>
        <w:rPr>
          <w:rFonts w:ascii="Arial Narrow" w:hAnsi="Arial Narrow" w:cs="Arial"/>
          <w:sz w:val="23"/>
          <w:szCs w:val="23"/>
        </w:rPr>
      </w:pPr>
      <w:r w:rsidRPr="00A07EF9">
        <w:rPr>
          <w:rFonts w:ascii="Arial Narrow" w:hAnsi="Arial Narrow" w:cs="Arial"/>
          <w:b/>
          <w:sz w:val="23"/>
          <w:szCs w:val="23"/>
        </w:rPr>
        <w:t xml:space="preserve">1.1 </w:t>
      </w:r>
      <w:r w:rsidR="00B63B6A" w:rsidRPr="00A07EF9">
        <w:rPr>
          <w:rFonts w:ascii="Arial Narrow" w:hAnsi="Arial Narrow" w:cs="Arial"/>
          <w:sz w:val="23"/>
          <w:szCs w:val="23"/>
        </w:rPr>
        <w:t xml:space="preserve">O objeto </w:t>
      </w:r>
      <w:r w:rsidR="00532881" w:rsidRPr="00A07EF9">
        <w:rPr>
          <w:rFonts w:ascii="Arial Narrow" w:hAnsi="Arial Narrow" w:cs="Arial"/>
          <w:sz w:val="23"/>
          <w:szCs w:val="23"/>
        </w:rPr>
        <w:t>da presente</w:t>
      </w:r>
      <w:r w:rsidR="00984DC9" w:rsidRPr="00A07EF9">
        <w:rPr>
          <w:rFonts w:ascii="Arial Narrow" w:hAnsi="Arial Narrow" w:cs="Arial"/>
          <w:sz w:val="23"/>
          <w:szCs w:val="23"/>
        </w:rPr>
        <w:t xml:space="preserve"> licitação</w:t>
      </w:r>
      <w:r w:rsidR="00BE4781" w:rsidRPr="00A07EF9">
        <w:rPr>
          <w:rFonts w:ascii="Arial Narrow" w:hAnsi="Arial Narrow" w:cs="Arial"/>
          <w:sz w:val="23"/>
          <w:szCs w:val="23"/>
        </w:rPr>
        <w:t>, é a aquisição de equipamentos agrícolas,</w:t>
      </w:r>
      <w:r w:rsidR="00194289" w:rsidRPr="00A07EF9">
        <w:rPr>
          <w:rFonts w:ascii="Arial Narrow" w:hAnsi="Arial Narrow" w:cs="Arial"/>
          <w:sz w:val="23"/>
          <w:szCs w:val="23"/>
        </w:rPr>
        <w:t xml:space="preserve"> </w:t>
      </w:r>
      <w:r w:rsidR="00AF3C15" w:rsidRPr="00A07EF9">
        <w:rPr>
          <w:rFonts w:ascii="Arial Narrow" w:hAnsi="Arial Narrow" w:cs="Arial"/>
          <w:sz w:val="23"/>
          <w:szCs w:val="23"/>
        </w:rPr>
        <w:t>conforme convênio PLATAFORMA+BRASIL nº</w:t>
      </w:r>
      <w:r w:rsidR="00B15B03" w:rsidRPr="00A07EF9">
        <w:rPr>
          <w:rFonts w:ascii="Arial Narrow" w:hAnsi="Arial Narrow" w:cs="Arial"/>
          <w:sz w:val="23"/>
          <w:szCs w:val="23"/>
        </w:rPr>
        <w:t xml:space="preserve"> </w:t>
      </w:r>
      <w:r w:rsidR="00AF3C15" w:rsidRPr="00A07EF9">
        <w:rPr>
          <w:rFonts w:ascii="Arial Narrow" w:hAnsi="Arial Narrow" w:cs="Arial"/>
          <w:sz w:val="23"/>
          <w:szCs w:val="23"/>
        </w:rPr>
        <w:t>902603/2020, por intermédio do Ministério da Agricultura, Pecuária e Abastecimento</w:t>
      </w:r>
      <w:r w:rsidR="0063338A" w:rsidRPr="00A07EF9">
        <w:rPr>
          <w:rFonts w:ascii="Arial Narrow" w:hAnsi="Arial Narrow" w:cs="Arial"/>
          <w:sz w:val="23"/>
          <w:szCs w:val="23"/>
        </w:rPr>
        <w:t>, conforme as</w:t>
      </w:r>
      <w:r w:rsidR="00997381" w:rsidRPr="00A07EF9">
        <w:rPr>
          <w:rFonts w:ascii="Arial Narrow" w:hAnsi="Arial Narrow" w:cs="Arial"/>
          <w:sz w:val="23"/>
          <w:szCs w:val="23"/>
        </w:rPr>
        <w:t xml:space="preserve"> especificações constantes no Termo de Referência que faz parte integrante do presente Edital Licitatório.</w:t>
      </w:r>
      <w:r w:rsidR="008F1351" w:rsidRPr="00A07EF9">
        <w:rPr>
          <w:rFonts w:ascii="Arial Narrow" w:hAnsi="Arial Narrow" w:cs="Arial"/>
          <w:sz w:val="23"/>
          <w:szCs w:val="23"/>
        </w:rPr>
        <w:t xml:space="preserve"> </w:t>
      </w:r>
    </w:p>
    <w:p w14:paraId="49E98F45" w14:textId="77777777" w:rsidR="00CF6C15" w:rsidRPr="00A07EF9" w:rsidRDefault="00CF6C15" w:rsidP="00A07EF9">
      <w:pPr>
        <w:widowControl w:val="0"/>
        <w:jc w:val="both"/>
        <w:rPr>
          <w:rFonts w:ascii="Arial Narrow" w:hAnsi="Arial Narrow" w:cs="Arial"/>
          <w:sz w:val="23"/>
          <w:szCs w:val="23"/>
        </w:rPr>
      </w:pPr>
    </w:p>
    <w:p w14:paraId="202A1406" w14:textId="19B2A6A9" w:rsidR="00145B2D" w:rsidRPr="00A07EF9" w:rsidRDefault="00BF215C"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2. </w:t>
      </w:r>
      <w:r w:rsidR="00984DC9" w:rsidRPr="00A07EF9">
        <w:rPr>
          <w:rFonts w:ascii="Arial Narrow" w:hAnsi="Arial Narrow" w:cs="Arial"/>
          <w:b/>
          <w:sz w:val="23"/>
          <w:szCs w:val="23"/>
        </w:rPr>
        <w:t>DATA</w:t>
      </w:r>
      <w:r w:rsidR="00E01152" w:rsidRPr="00A07EF9">
        <w:rPr>
          <w:rFonts w:ascii="Arial Narrow" w:hAnsi="Arial Narrow" w:cs="Arial"/>
          <w:b/>
          <w:sz w:val="23"/>
          <w:szCs w:val="23"/>
        </w:rPr>
        <w:t>, HORÁ</w:t>
      </w:r>
      <w:r w:rsidR="00CA5F07" w:rsidRPr="00A07EF9">
        <w:rPr>
          <w:rFonts w:ascii="Arial Narrow" w:hAnsi="Arial Narrow" w:cs="Arial"/>
          <w:b/>
          <w:sz w:val="23"/>
          <w:szCs w:val="23"/>
        </w:rPr>
        <w:t xml:space="preserve">RIO E LOCAL </w:t>
      </w:r>
      <w:r w:rsidR="00984DC9" w:rsidRPr="00A07EF9">
        <w:rPr>
          <w:rFonts w:ascii="Arial Narrow" w:hAnsi="Arial Narrow" w:cs="Arial"/>
          <w:b/>
          <w:sz w:val="23"/>
          <w:szCs w:val="23"/>
        </w:rPr>
        <w:t>DE ENTREGA E ABERTU</w:t>
      </w:r>
      <w:r w:rsidR="00CA5F07" w:rsidRPr="00A07EF9">
        <w:rPr>
          <w:rFonts w:ascii="Arial Narrow" w:hAnsi="Arial Narrow" w:cs="Arial"/>
          <w:b/>
          <w:sz w:val="23"/>
          <w:szCs w:val="23"/>
        </w:rPr>
        <w:t xml:space="preserve">RA DOS ENVELOPES </w:t>
      </w:r>
      <w:r w:rsidR="005300BF" w:rsidRPr="00A07EF9">
        <w:rPr>
          <w:rFonts w:ascii="Arial Narrow" w:hAnsi="Arial Narrow" w:cs="Arial"/>
          <w:b/>
          <w:sz w:val="23"/>
          <w:szCs w:val="23"/>
        </w:rPr>
        <w:t>DE</w:t>
      </w:r>
      <w:r w:rsidR="00E01152" w:rsidRPr="00A07EF9">
        <w:rPr>
          <w:rFonts w:ascii="Arial Narrow" w:hAnsi="Arial Narrow" w:cs="Arial"/>
          <w:b/>
          <w:sz w:val="23"/>
          <w:szCs w:val="23"/>
        </w:rPr>
        <w:t xml:space="preserve"> </w:t>
      </w:r>
      <w:r w:rsidR="00C51496" w:rsidRPr="00A07EF9">
        <w:rPr>
          <w:rFonts w:ascii="Arial Narrow" w:hAnsi="Arial Narrow" w:cs="Arial"/>
          <w:b/>
          <w:sz w:val="23"/>
          <w:szCs w:val="23"/>
        </w:rPr>
        <w:t xml:space="preserve">PROPOSTA E </w:t>
      </w:r>
      <w:r w:rsidR="007D2AF6" w:rsidRPr="00A07EF9">
        <w:rPr>
          <w:rFonts w:ascii="Arial Narrow" w:hAnsi="Arial Narrow" w:cs="Arial"/>
          <w:b/>
          <w:sz w:val="23"/>
          <w:szCs w:val="23"/>
        </w:rPr>
        <w:t>DOCUMENTAÇÃO</w:t>
      </w:r>
      <w:r w:rsidR="0091227D" w:rsidRPr="00A07EF9">
        <w:rPr>
          <w:rFonts w:ascii="Arial Narrow" w:hAnsi="Arial Narrow" w:cs="Arial"/>
          <w:b/>
          <w:sz w:val="23"/>
          <w:szCs w:val="23"/>
        </w:rPr>
        <w:t xml:space="preserve">: </w:t>
      </w:r>
    </w:p>
    <w:p w14:paraId="71366219" w14:textId="74D4CB55"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 xml:space="preserve">2.1. </w:t>
      </w:r>
      <w:r w:rsidRPr="00A07EF9">
        <w:rPr>
          <w:rFonts w:ascii="Arial Narrow" w:hAnsi="Arial Narrow" w:cs="Arial"/>
          <w:bCs/>
          <w:sz w:val="23"/>
          <w:szCs w:val="23"/>
        </w:rPr>
        <w:t xml:space="preserve">A sessão eletrônica será realizada através do site </w:t>
      </w:r>
      <w:hyperlink r:id="rId13" w:history="1">
        <w:r w:rsidRPr="00A07EF9">
          <w:rPr>
            <w:rStyle w:val="Hyperlink"/>
            <w:rFonts w:ascii="Arial Narrow" w:hAnsi="Arial Narrow" w:cs="Arial"/>
            <w:bCs/>
            <w:sz w:val="23"/>
            <w:szCs w:val="23"/>
          </w:rPr>
          <w:t>www.portaldecompraspublicas.com.br</w:t>
        </w:r>
      </w:hyperlink>
      <w:r w:rsidRPr="00A07EF9">
        <w:rPr>
          <w:rFonts w:ascii="Arial Narrow" w:hAnsi="Arial Narrow" w:cs="Arial"/>
          <w:bCs/>
          <w:sz w:val="23"/>
          <w:szCs w:val="23"/>
        </w:rPr>
        <w:t xml:space="preserve">, no </w:t>
      </w:r>
      <w:r w:rsidRPr="009D3B37">
        <w:rPr>
          <w:rFonts w:ascii="Arial Narrow" w:hAnsi="Arial Narrow" w:cs="Arial"/>
          <w:b/>
          <w:sz w:val="23"/>
          <w:szCs w:val="23"/>
        </w:rPr>
        <w:t xml:space="preserve">dia </w:t>
      </w:r>
      <w:r w:rsidR="009D3B37" w:rsidRPr="009D3B37">
        <w:rPr>
          <w:rFonts w:ascii="Arial Narrow" w:hAnsi="Arial Narrow" w:cs="Arial"/>
          <w:b/>
          <w:sz w:val="23"/>
          <w:szCs w:val="23"/>
        </w:rPr>
        <w:t>27</w:t>
      </w:r>
      <w:r w:rsidR="00507253" w:rsidRPr="009D3B37">
        <w:rPr>
          <w:rFonts w:ascii="Arial Narrow" w:hAnsi="Arial Narrow" w:cs="Arial"/>
          <w:b/>
          <w:sz w:val="23"/>
          <w:szCs w:val="23"/>
        </w:rPr>
        <w:t>/0</w:t>
      </w:r>
      <w:r w:rsidR="0063338A" w:rsidRPr="009D3B37">
        <w:rPr>
          <w:rFonts w:ascii="Arial Narrow" w:hAnsi="Arial Narrow" w:cs="Arial"/>
          <w:b/>
          <w:sz w:val="23"/>
          <w:szCs w:val="23"/>
        </w:rPr>
        <w:t>4</w:t>
      </w:r>
      <w:r w:rsidRPr="009D3B37">
        <w:rPr>
          <w:rFonts w:ascii="Arial Narrow" w:hAnsi="Arial Narrow" w:cs="Arial"/>
          <w:b/>
          <w:sz w:val="23"/>
          <w:szCs w:val="23"/>
        </w:rPr>
        <w:t>/202</w:t>
      </w:r>
      <w:r w:rsidR="00C839AA" w:rsidRPr="009D3B37">
        <w:rPr>
          <w:rFonts w:ascii="Arial Narrow" w:hAnsi="Arial Narrow" w:cs="Arial"/>
          <w:b/>
          <w:sz w:val="23"/>
          <w:szCs w:val="23"/>
        </w:rPr>
        <w:t>2</w:t>
      </w:r>
      <w:r w:rsidRPr="009D3B37">
        <w:rPr>
          <w:rFonts w:ascii="Arial Narrow" w:hAnsi="Arial Narrow" w:cs="Arial"/>
          <w:b/>
          <w:sz w:val="23"/>
          <w:szCs w:val="23"/>
        </w:rPr>
        <w:t>, com início às 9</w:t>
      </w:r>
      <w:r w:rsidR="001C2BA3" w:rsidRPr="009D3B37">
        <w:rPr>
          <w:rFonts w:ascii="Arial Narrow" w:hAnsi="Arial Narrow" w:cs="Arial"/>
          <w:b/>
          <w:sz w:val="23"/>
          <w:szCs w:val="23"/>
        </w:rPr>
        <w:t>:00</w:t>
      </w:r>
      <w:r w:rsidRPr="009D3B37">
        <w:rPr>
          <w:rFonts w:ascii="Arial Narrow" w:hAnsi="Arial Narrow" w:cs="Arial"/>
          <w:b/>
          <w:sz w:val="23"/>
          <w:szCs w:val="23"/>
        </w:rPr>
        <w:t xml:space="preserve"> horas</w:t>
      </w:r>
      <w:r w:rsidRPr="00A07EF9">
        <w:rPr>
          <w:rFonts w:ascii="Arial Narrow" w:hAnsi="Arial Narrow" w:cs="Arial"/>
          <w:bCs/>
          <w:sz w:val="23"/>
          <w:szCs w:val="23"/>
        </w:rPr>
        <w:t xml:space="preserve">, horário de Brasília/DF.  </w:t>
      </w:r>
    </w:p>
    <w:p w14:paraId="4E5E492D" w14:textId="153A3D6B"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 xml:space="preserve">2.2. </w:t>
      </w:r>
      <w:r w:rsidRPr="00A07EF9">
        <w:rPr>
          <w:rFonts w:ascii="Arial Narrow" w:hAnsi="Arial Narrow" w:cs="Arial"/>
          <w:bCs/>
          <w:sz w:val="23"/>
          <w:szCs w:val="23"/>
        </w:rPr>
        <w:t>O horário de encerramento da sessão eletrônica ficará a critério do(a) Pregoeiro(a), de acordo com as necessidades surgidas no andamento da sessão.</w:t>
      </w:r>
    </w:p>
    <w:p w14:paraId="122A1300" w14:textId="75061586"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 xml:space="preserve">2.3. </w:t>
      </w:r>
      <w:r w:rsidRPr="00A07EF9">
        <w:rPr>
          <w:rFonts w:ascii="Arial Narrow" w:hAnsi="Arial Narrow" w:cs="Arial"/>
          <w:bCs/>
          <w:sz w:val="23"/>
          <w:szCs w:val="23"/>
        </w:rPr>
        <w:t>Somente poderá participar da licitação</w:t>
      </w:r>
      <w:r w:rsidR="009926D2" w:rsidRPr="00A07EF9">
        <w:rPr>
          <w:rFonts w:ascii="Arial Narrow" w:hAnsi="Arial Narrow" w:cs="Arial"/>
          <w:bCs/>
          <w:sz w:val="23"/>
          <w:szCs w:val="23"/>
        </w:rPr>
        <w:t>, o licitante interessado</w:t>
      </w:r>
      <w:r w:rsidRPr="00A07EF9">
        <w:rPr>
          <w:rFonts w:ascii="Arial Narrow" w:hAnsi="Arial Narrow" w:cs="Arial"/>
          <w:bCs/>
          <w:sz w:val="23"/>
          <w:szCs w:val="23"/>
        </w:rPr>
        <w:t xml:space="preserve"> que apresentar proposta através do site indicado na </w:t>
      </w:r>
      <w:proofErr w:type="spellStart"/>
      <w:r w:rsidRPr="00A07EF9">
        <w:rPr>
          <w:rFonts w:ascii="Arial Narrow" w:hAnsi="Arial Narrow" w:cs="Arial"/>
          <w:bCs/>
          <w:sz w:val="23"/>
          <w:szCs w:val="23"/>
        </w:rPr>
        <w:t>subcondição</w:t>
      </w:r>
      <w:proofErr w:type="spellEnd"/>
      <w:r w:rsidRPr="00A07EF9">
        <w:rPr>
          <w:rFonts w:ascii="Arial Narrow" w:hAnsi="Arial Narrow" w:cs="Arial"/>
          <w:bCs/>
          <w:sz w:val="23"/>
          <w:szCs w:val="23"/>
        </w:rPr>
        <w:t xml:space="preserve"> 2.1, até meia hora antes do início da sessão eletrônica.</w:t>
      </w:r>
    </w:p>
    <w:p w14:paraId="73279DB2" w14:textId="0EE9A623"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 xml:space="preserve">2.4. </w:t>
      </w:r>
      <w:r w:rsidRPr="00A07EF9">
        <w:rPr>
          <w:rFonts w:ascii="Arial Narrow" w:hAnsi="Arial Narrow" w:cs="Arial"/>
          <w:bCs/>
          <w:sz w:val="23"/>
          <w:szCs w:val="23"/>
        </w:rPr>
        <w:t>Ocorrendo decretação de feriado ou outro fato superveniente que impeça a realização da sessão eletrônica na data acima mencionada, o evento será automaticamente transferido para o primeiro dia útil subsequente, no mesmo horário, independentemente de nova comunicação.</w:t>
      </w:r>
    </w:p>
    <w:p w14:paraId="2775E929" w14:textId="77777777" w:rsidR="00070827" w:rsidRPr="00A07EF9" w:rsidRDefault="00070827" w:rsidP="00A07EF9">
      <w:pPr>
        <w:widowControl w:val="0"/>
        <w:jc w:val="both"/>
        <w:rPr>
          <w:rFonts w:ascii="Arial Narrow" w:hAnsi="Arial Narrow" w:cs="Arial"/>
          <w:sz w:val="23"/>
          <w:szCs w:val="23"/>
        </w:rPr>
      </w:pPr>
    </w:p>
    <w:p w14:paraId="0B4BA098" w14:textId="21AFF736" w:rsidR="000B524F" w:rsidRPr="00A07EF9" w:rsidRDefault="000B524F"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3. DAS CONDIÇÕES DE PARTICIPAÇÃO </w:t>
      </w:r>
    </w:p>
    <w:p w14:paraId="50427DD7" w14:textId="2DB9F31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3.1</w:t>
      </w:r>
      <w:r w:rsidRPr="00A07EF9">
        <w:rPr>
          <w:rFonts w:ascii="Arial Narrow" w:hAnsi="Arial Narrow" w:cs="Arial"/>
          <w:bCs/>
          <w:sz w:val="23"/>
          <w:szCs w:val="23"/>
        </w:rPr>
        <w:t xml:space="preserve">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14" w:history="1">
        <w:r w:rsidRPr="00A07EF9">
          <w:rPr>
            <w:rStyle w:val="Hyperlink"/>
            <w:rFonts w:ascii="Arial Narrow" w:hAnsi="Arial Narrow" w:cs="Arial"/>
            <w:bCs/>
            <w:sz w:val="23"/>
            <w:szCs w:val="23"/>
          </w:rPr>
          <w:t>www.portaldecompraspublicas.com.br</w:t>
        </w:r>
      </w:hyperlink>
      <w:r w:rsidRPr="00A07EF9">
        <w:rPr>
          <w:rFonts w:ascii="Arial Narrow" w:hAnsi="Arial Narrow" w:cs="Arial"/>
          <w:bCs/>
          <w:sz w:val="23"/>
          <w:szCs w:val="23"/>
        </w:rPr>
        <w:t xml:space="preserve">. </w:t>
      </w:r>
    </w:p>
    <w:p w14:paraId="364C8A21"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3.2</w:t>
      </w:r>
      <w:r w:rsidRPr="00A07EF9">
        <w:rPr>
          <w:rFonts w:ascii="Arial Narrow" w:hAnsi="Arial Narrow" w:cs="Arial"/>
          <w:bCs/>
          <w:sz w:val="23"/>
          <w:szCs w:val="23"/>
        </w:rPr>
        <w:t xml:space="preserve"> Será vedada a participação de: </w:t>
      </w:r>
    </w:p>
    <w:p w14:paraId="2DC87AD0" w14:textId="2E2296FF"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a) </w:t>
      </w:r>
      <w:r w:rsidR="0063338A" w:rsidRPr="00A07EF9">
        <w:rPr>
          <w:rFonts w:ascii="Arial Narrow" w:hAnsi="Arial Narrow" w:cs="Arial"/>
          <w:bCs/>
          <w:sz w:val="23"/>
          <w:szCs w:val="23"/>
        </w:rPr>
        <w:tab/>
      </w:r>
      <w:r w:rsidRPr="00A07EF9">
        <w:rPr>
          <w:rFonts w:ascii="Arial Narrow" w:hAnsi="Arial Narrow" w:cs="Arial"/>
          <w:bCs/>
          <w:sz w:val="23"/>
          <w:szCs w:val="23"/>
        </w:rPr>
        <w:t>Empresas que não explorem ramo de atividade compatível com o objeto da licitação;</w:t>
      </w:r>
    </w:p>
    <w:p w14:paraId="78DF8F4D" w14:textId="00078ABC"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b) </w:t>
      </w:r>
      <w:r w:rsidR="0063338A" w:rsidRPr="00A07EF9">
        <w:rPr>
          <w:rFonts w:ascii="Arial Narrow" w:hAnsi="Arial Narrow" w:cs="Arial"/>
          <w:bCs/>
          <w:sz w:val="23"/>
          <w:szCs w:val="23"/>
        </w:rPr>
        <w:tab/>
      </w:r>
      <w:r w:rsidRPr="00A07EF9">
        <w:rPr>
          <w:rFonts w:ascii="Arial Narrow" w:hAnsi="Arial Narrow" w:cs="Arial"/>
          <w:bCs/>
          <w:sz w:val="23"/>
          <w:szCs w:val="23"/>
        </w:rPr>
        <w:t xml:space="preserve">Empresas impedidas de licitar, contratar e/ou transacionar com a Administração Pública direta ou indireta; </w:t>
      </w:r>
    </w:p>
    <w:p w14:paraId="39E21822" w14:textId="3C61F676"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c) </w:t>
      </w:r>
      <w:r w:rsidR="0063338A" w:rsidRPr="00A07EF9">
        <w:rPr>
          <w:rFonts w:ascii="Arial Narrow" w:hAnsi="Arial Narrow" w:cs="Arial"/>
          <w:bCs/>
          <w:sz w:val="23"/>
          <w:szCs w:val="23"/>
        </w:rPr>
        <w:tab/>
      </w:r>
      <w:r w:rsidRPr="00A07EF9">
        <w:rPr>
          <w:rFonts w:ascii="Arial Narrow" w:hAnsi="Arial Narrow" w:cs="Arial"/>
          <w:bCs/>
          <w:sz w:val="23"/>
          <w:szCs w:val="23"/>
        </w:rPr>
        <w:t xml:space="preserve">Empresas declaradas inidôneas por ato de qualquer Autoridade Competente para tanto; </w:t>
      </w:r>
    </w:p>
    <w:p w14:paraId="607A0EB4" w14:textId="1538CE22"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d) </w:t>
      </w:r>
      <w:r w:rsidR="0063338A" w:rsidRPr="00A07EF9">
        <w:rPr>
          <w:rFonts w:ascii="Arial Narrow" w:hAnsi="Arial Narrow" w:cs="Arial"/>
          <w:bCs/>
          <w:sz w:val="23"/>
          <w:szCs w:val="23"/>
        </w:rPr>
        <w:tab/>
      </w:r>
      <w:r w:rsidRPr="00A07EF9">
        <w:rPr>
          <w:rFonts w:ascii="Arial Narrow" w:hAnsi="Arial Narrow" w:cs="Arial"/>
          <w:bCs/>
          <w:sz w:val="23"/>
          <w:szCs w:val="23"/>
        </w:rPr>
        <w:t xml:space="preserve">Empresas sob processo de falência e concordata; </w:t>
      </w:r>
    </w:p>
    <w:p w14:paraId="33EA017D" w14:textId="3F48B77B"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e) </w:t>
      </w:r>
      <w:r w:rsidR="0063338A" w:rsidRPr="00A07EF9">
        <w:rPr>
          <w:rFonts w:ascii="Arial Narrow" w:hAnsi="Arial Narrow" w:cs="Arial"/>
          <w:bCs/>
          <w:sz w:val="23"/>
          <w:szCs w:val="23"/>
        </w:rPr>
        <w:tab/>
      </w:r>
      <w:r w:rsidRPr="00A07EF9">
        <w:rPr>
          <w:rFonts w:ascii="Arial Narrow" w:hAnsi="Arial Narrow" w:cs="Arial"/>
          <w:bCs/>
          <w:sz w:val="23"/>
          <w:szCs w:val="23"/>
        </w:rPr>
        <w:t xml:space="preserve">Empresas que tenham servidor ou dirigente da secretaria requisitante, enquadrado no inciso III do art. 9º da Lei Federal </w:t>
      </w:r>
      <w:r w:rsidR="00785FEF" w:rsidRPr="00A07EF9">
        <w:rPr>
          <w:rFonts w:ascii="Arial Narrow" w:hAnsi="Arial Narrow" w:cs="Arial"/>
          <w:bCs/>
          <w:sz w:val="23"/>
          <w:szCs w:val="23"/>
        </w:rPr>
        <w:t>nº</w:t>
      </w:r>
      <w:r w:rsidR="00A41F19" w:rsidRPr="00A07EF9">
        <w:rPr>
          <w:rFonts w:ascii="Arial Narrow" w:hAnsi="Arial Narrow" w:cs="Arial"/>
          <w:bCs/>
          <w:sz w:val="23"/>
          <w:szCs w:val="23"/>
        </w:rPr>
        <w:t xml:space="preserve"> </w:t>
      </w:r>
      <w:r w:rsidRPr="00A07EF9">
        <w:rPr>
          <w:rFonts w:ascii="Arial Narrow" w:hAnsi="Arial Narrow" w:cs="Arial"/>
          <w:bCs/>
          <w:sz w:val="23"/>
          <w:szCs w:val="23"/>
        </w:rPr>
        <w:t xml:space="preserve">8.666/93; </w:t>
      </w:r>
    </w:p>
    <w:p w14:paraId="2E06CC0F" w14:textId="63B3CE4F"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Cs/>
          <w:sz w:val="23"/>
          <w:szCs w:val="23"/>
        </w:rPr>
        <w:t xml:space="preserve">f) </w:t>
      </w:r>
      <w:r w:rsidR="0063338A" w:rsidRPr="00A07EF9">
        <w:rPr>
          <w:rFonts w:ascii="Arial Narrow" w:hAnsi="Arial Narrow" w:cs="Arial"/>
          <w:bCs/>
          <w:sz w:val="23"/>
          <w:szCs w:val="23"/>
        </w:rPr>
        <w:tab/>
      </w:r>
      <w:r w:rsidRPr="00A07EF9">
        <w:rPr>
          <w:rFonts w:ascii="Arial Narrow" w:hAnsi="Arial Narrow" w:cs="Arial"/>
          <w:bCs/>
          <w:sz w:val="23"/>
          <w:szCs w:val="23"/>
        </w:rPr>
        <w:t xml:space="preserve">Empresas consorciadas. </w:t>
      </w:r>
    </w:p>
    <w:p w14:paraId="69BAF7B4" w14:textId="29EE4C82"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sz w:val="23"/>
          <w:szCs w:val="23"/>
        </w:rPr>
        <w:t>3.3</w:t>
      </w:r>
      <w:r w:rsidRPr="00A07EF9">
        <w:rPr>
          <w:rFonts w:ascii="Arial Narrow" w:hAnsi="Arial Narrow" w:cs="Arial"/>
          <w:bCs/>
          <w:sz w:val="23"/>
          <w:szCs w:val="23"/>
        </w:rPr>
        <w:t xml:space="preserve"> A participação na presente licitação implica a aceitação plena das condições expressas neste Edital e seus Anexos.</w:t>
      </w:r>
    </w:p>
    <w:p w14:paraId="35F9D87E" w14:textId="77777777" w:rsidR="00396601" w:rsidRPr="00A07EF9" w:rsidRDefault="00396601" w:rsidP="00A07EF9">
      <w:pPr>
        <w:widowControl w:val="0"/>
        <w:jc w:val="both"/>
        <w:rPr>
          <w:rFonts w:ascii="Arial Narrow" w:hAnsi="Arial Narrow" w:cs="Arial"/>
          <w:bCs/>
          <w:sz w:val="23"/>
          <w:szCs w:val="23"/>
        </w:rPr>
      </w:pPr>
    </w:p>
    <w:p w14:paraId="68FCCCEE" w14:textId="4C2C2C52" w:rsidR="004205B4" w:rsidRPr="00A07EF9" w:rsidRDefault="00D21927" w:rsidP="00A07EF9">
      <w:pPr>
        <w:widowControl w:val="0"/>
        <w:autoSpaceDE w:val="0"/>
        <w:autoSpaceDN w:val="0"/>
        <w:adjustRightInd w:val="0"/>
        <w:jc w:val="both"/>
        <w:rPr>
          <w:rFonts w:ascii="Arial Narrow" w:hAnsi="Arial Narrow" w:cs="Arial-BoldMT"/>
          <w:b/>
          <w:bCs/>
          <w:sz w:val="23"/>
          <w:szCs w:val="23"/>
        </w:rPr>
      </w:pPr>
      <w:r w:rsidRPr="00A07EF9">
        <w:rPr>
          <w:rFonts w:ascii="Arial Narrow" w:hAnsi="Arial Narrow" w:cs="Arial-BoldMT"/>
          <w:b/>
          <w:bCs/>
          <w:sz w:val="23"/>
          <w:szCs w:val="23"/>
        </w:rPr>
        <w:t>4</w:t>
      </w:r>
      <w:r w:rsidR="004205B4" w:rsidRPr="00A07EF9">
        <w:rPr>
          <w:rFonts w:ascii="Arial Narrow" w:hAnsi="Arial Narrow" w:cs="Arial-BoldMT"/>
          <w:b/>
          <w:bCs/>
          <w:sz w:val="23"/>
          <w:szCs w:val="23"/>
        </w:rPr>
        <w:t>. DOS PEDIDOS DE ESCLARECIMENTOS, DA IMPUGNAÇÃO AO ATO CONVOCATÓRIO E DOS RECURSOS ADMINISTRATIVOS</w:t>
      </w:r>
    </w:p>
    <w:p w14:paraId="454EBCD9" w14:textId="3A79168A"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4.1</w:t>
      </w:r>
      <w:r w:rsidR="004205B4" w:rsidRPr="00A07EF9">
        <w:rPr>
          <w:rFonts w:ascii="Arial Narrow" w:hAnsi="Arial Narrow" w:cs="ArialMT"/>
          <w:sz w:val="23"/>
          <w:szCs w:val="23"/>
        </w:rPr>
        <w:t xml:space="preserve"> Os pedidos de esclarecimentos referentes ao processo licitatório deverão ser enviados ao Pregoeiro em até </w:t>
      </w:r>
      <w:r w:rsidR="004205B4" w:rsidRPr="00A07EF9">
        <w:rPr>
          <w:rFonts w:ascii="Arial Narrow" w:hAnsi="Arial Narrow" w:cs="Arial-BoldMT"/>
          <w:b/>
          <w:bCs/>
          <w:sz w:val="23"/>
          <w:szCs w:val="23"/>
        </w:rPr>
        <w:t xml:space="preserve">03 </w:t>
      </w:r>
      <w:r w:rsidR="004205B4" w:rsidRPr="00A07EF9">
        <w:rPr>
          <w:rFonts w:ascii="Arial Narrow" w:hAnsi="Arial Narrow" w:cs="ArialMT"/>
          <w:b/>
          <w:sz w:val="23"/>
          <w:szCs w:val="23"/>
        </w:rPr>
        <w:t xml:space="preserve">(três) </w:t>
      </w:r>
      <w:r w:rsidR="004205B4" w:rsidRPr="00A07EF9">
        <w:rPr>
          <w:rFonts w:ascii="Arial Narrow" w:hAnsi="Arial Narrow" w:cs="Arial-BoldMT"/>
          <w:b/>
          <w:bCs/>
          <w:sz w:val="23"/>
          <w:szCs w:val="23"/>
        </w:rPr>
        <w:t xml:space="preserve">dias úteis </w:t>
      </w:r>
      <w:r w:rsidR="004205B4" w:rsidRPr="00A07EF9">
        <w:rPr>
          <w:rFonts w:ascii="Arial Narrow" w:hAnsi="Arial Narrow" w:cs="ArialMT"/>
          <w:sz w:val="23"/>
          <w:szCs w:val="23"/>
        </w:rPr>
        <w:t xml:space="preserve">anteriores à data fixada para abertura da sessão pública, exclusivamente por meio </w:t>
      </w:r>
      <w:r w:rsidR="004205B4" w:rsidRPr="00A07EF9">
        <w:rPr>
          <w:rFonts w:ascii="Arial Narrow" w:hAnsi="Arial Narrow" w:cs="ArialMT"/>
          <w:sz w:val="23"/>
          <w:szCs w:val="23"/>
        </w:rPr>
        <w:lastRenderedPageBreak/>
        <w:t>eletrônico, através do Portal de Compras Públicas.</w:t>
      </w:r>
    </w:p>
    <w:p w14:paraId="78AFAA5E" w14:textId="286CD69F"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.1.1</w:t>
      </w:r>
      <w:r w:rsidR="004205B4" w:rsidRPr="00A07EF9">
        <w:rPr>
          <w:rFonts w:ascii="Arial Narrow" w:hAnsi="Arial Narrow" w:cs="ArialMT"/>
          <w:sz w:val="23"/>
          <w:szCs w:val="23"/>
        </w:rPr>
        <w:t xml:space="preserve"> O Pregoeiro responderá aos pedidos de esclarecimentos no prazo de 02 (dois) dias úteis, contados da data de recebimento do pedido.</w:t>
      </w:r>
    </w:p>
    <w:p w14:paraId="0627DAAD" w14:textId="29F2EBFE"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.1.2</w:t>
      </w:r>
      <w:r w:rsidR="004205B4" w:rsidRPr="00A07EF9">
        <w:rPr>
          <w:rFonts w:ascii="Arial Narrow" w:hAnsi="Arial Narrow" w:cs="ArialMT"/>
          <w:sz w:val="23"/>
          <w:szCs w:val="23"/>
        </w:rPr>
        <w:t xml:space="preserve"> As respostas aos pedidos de esclarecimentos serão divulgadas pelo sistema e vincularão os participantes e a administração.</w:t>
      </w:r>
    </w:p>
    <w:p w14:paraId="41FCE282" w14:textId="03FEAABC"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.2</w:t>
      </w:r>
      <w:r w:rsidR="004205B4" w:rsidRPr="00A07EF9">
        <w:rPr>
          <w:rFonts w:ascii="Arial Narrow" w:hAnsi="Arial Narrow" w:cs="ArialMT"/>
          <w:sz w:val="23"/>
          <w:szCs w:val="23"/>
        </w:rPr>
        <w:t xml:space="preserve"> As impugnações aos termos do Edital do pregão serão recebidas até </w:t>
      </w:r>
      <w:r w:rsidR="004205B4" w:rsidRPr="00A07EF9">
        <w:rPr>
          <w:rFonts w:ascii="Arial Narrow" w:hAnsi="Arial Narrow" w:cs="Arial-BoldMT"/>
          <w:b/>
          <w:bCs/>
          <w:sz w:val="23"/>
          <w:szCs w:val="23"/>
        </w:rPr>
        <w:t xml:space="preserve">03 </w:t>
      </w:r>
      <w:r w:rsidR="004205B4" w:rsidRPr="00A07EF9">
        <w:rPr>
          <w:rFonts w:ascii="Arial Narrow" w:hAnsi="Arial Narrow" w:cs="ArialMT"/>
          <w:b/>
          <w:bCs/>
          <w:sz w:val="23"/>
          <w:szCs w:val="23"/>
        </w:rPr>
        <w:t>(três)</w:t>
      </w:r>
      <w:r w:rsidR="004205B4" w:rsidRPr="00A07EF9">
        <w:rPr>
          <w:rFonts w:ascii="Arial Narrow" w:hAnsi="Arial Narrow" w:cs="ArialMT"/>
          <w:sz w:val="23"/>
          <w:szCs w:val="23"/>
        </w:rPr>
        <w:t xml:space="preserve"> </w:t>
      </w:r>
      <w:r w:rsidR="004205B4" w:rsidRPr="00A07EF9">
        <w:rPr>
          <w:rFonts w:ascii="Arial Narrow" w:hAnsi="Arial Narrow" w:cs="Arial-BoldMT"/>
          <w:b/>
          <w:bCs/>
          <w:sz w:val="23"/>
          <w:szCs w:val="23"/>
        </w:rPr>
        <w:t xml:space="preserve">dias úteis </w:t>
      </w:r>
      <w:r w:rsidR="004205B4" w:rsidRPr="00A07EF9">
        <w:rPr>
          <w:rFonts w:ascii="Arial Narrow" w:hAnsi="Arial Narrow" w:cs="ArialMT"/>
          <w:sz w:val="23"/>
          <w:szCs w:val="23"/>
        </w:rPr>
        <w:t xml:space="preserve">anteriores à data fixada para abertura da sessão pública, exclusivamente por meio eletrônico, através do Portal de Compras Públicas. </w:t>
      </w:r>
      <w:r w:rsidR="004205B4" w:rsidRPr="00A07EF9">
        <w:rPr>
          <w:rFonts w:ascii="Arial Narrow" w:hAnsi="Arial Narrow" w:cs="Arial-BoldMT"/>
          <w:b/>
          <w:bCs/>
          <w:sz w:val="23"/>
          <w:szCs w:val="23"/>
        </w:rPr>
        <w:t>O horário limite para recebimento das impugnações é às 17</w:t>
      </w:r>
      <w:r w:rsidR="0063338A" w:rsidRPr="00A07EF9">
        <w:rPr>
          <w:rFonts w:ascii="Arial Narrow" w:hAnsi="Arial Narrow" w:cs="Arial-BoldMT"/>
          <w:b/>
          <w:bCs/>
          <w:sz w:val="23"/>
          <w:szCs w:val="23"/>
        </w:rPr>
        <w:t>:00</w:t>
      </w:r>
      <w:r w:rsidR="004205B4" w:rsidRPr="00A07EF9">
        <w:rPr>
          <w:rFonts w:ascii="Arial Narrow" w:hAnsi="Arial Narrow" w:cs="Arial-BoldMT"/>
          <w:b/>
          <w:bCs/>
          <w:sz w:val="23"/>
          <w:szCs w:val="23"/>
        </w:rPr>
        <w:t xml:space="preserve"> horas da data especificada no sistema</w:t>
      </w:r>
      <w:r w:rsidR="004205B4" w:rsidRPr="00A07EF9">
        <w:rPr>
          <w:rFonts w:ascii="Arial Narrow" w:hAnsi="Arial Narrow" w:cs="ArialMT"/>
          <w:sz w:val="23"/>
          <w:szCs w:val="23"/>
        </w:rPr>
        <w:t>, considerando o horário de expediente desta Administração.</w:t>
      </w:r>
    </w:p>
    <w:p w14:paraId="1D8A6FE4" w14:textId="7982151B"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.2.1</w:t>
      </w:r>
      <w:r w:rsidR="004205B4" w:rsidRPr="00A07EF9">
        <w:rPr>
          <w:rFonts w:ascii="Arial Narrow" w:hAnsi="Arial Narrow" w:cs="ArialMT"/>
          <w:sz w:val="23"/>
          <w:szCs w:val="23"/>
        </w:rPr>
        <w:t xml:space="preserve"> A impugnação não possui efeito suspensivo e caberá ao Pregoeiro decidir sobre a impugnação no prazo de 02 (dois) dias úteis, contados da data de recebimento da impugnação.</w:t>
      </w:r>
    </w:p>
    <w:p w14:paraId="62F34F6C" w14:textId="15704968"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.2.2</w:t>
      </w:r>
      <w:r w:rsidR="004205B4" w:rsidRPr="00A07EF9">
        <w:rPr>
          <w:rFonts w:ascii="Arial Narrow" w:hAnsi="Arial Narrow" w:cs="ArialMT"/>
          <w:sz w:val="23"/>
          <w:szCs w:val="23"/>
        </w:rPr>
        <w:t xml:space="preserve"> Acolhida a impugnação contra o Edital, será definida e publicada nova data para a realização do certame.</w:t>
      </w:r>
    </w:p>
    <w:p w14:paraId="2B3ADB05" w14:textId="5A63DE96"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.3</w:t>
      </w:r>
      <w:r w:rsidR="004205B4" w:rsidRPr="00A07EF9">
        <w:rPr>
          <w:rFonts w:ascii="Arial Narrow" w:hAnsi="Arial Narrow" w:cs="ArialMT"/>
          <w:sz w:val="23"/>
          <w:szCs w:val="23"/>
        </w:rPr>
        <w:t xml:space="preserve"> Declarado o vencedor, qualquer licitante poderá, durante o prazo concedido na sessão pública, de forma imediata, em campo próprio do sistema, manifestar sua intenção de recorrer.</w:t>
      </w:r>
    </w:p>
    <w:p w14:paraId="0BF1212B" w14:textId="7C3FCFD0"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.3.1</w:t>
      </w:r>
      <w:r w:rsidRPr="00A07EF9">
        <w:rPr>
          <w:rFonts w:ascii="Arial Narrow" w:hAnsi="Arial Narrow" w:cs="ArialMT"/>
          <w:sz w:val="23"/>
          <w:szCs w:val="23"/>
        </w:rPr>
        <w:t xml:space="preserve"> </w:t>
      </w:r>
      <w:r w:rsidR="004205B4" w:rsidRPr="00A07EF9">
        <w:rPr>
          <w:rFonts w:ascii="Arial Narrow" w:hAnsi="Arial Narrow" w:cs="ArialMT"/>
          <w:sz w:val="23"/>
          <w:szCs w:val="23"/>
        </w:rPr>
        <w:t xml:space="preserve">Caberá recurso nos casos previstos na Lei Federal </w:t>
      </w:r>
      <w:r w:rsidR="000E7667" w:rsidRPr="00A07EF9">
        <w:rPr>
          <w:rFonts w:ascii="Arial Narrow" w:hAnsi="Arial Narrow" w:cs="ArialMT"/>
          <w:sz w:val="23"/>
          <w:szCs w:val="23"/>
        </w:rPr>
        <w:t xml:space="preserve">nº </w:t>
      </w:r>
      <w:r w:rsidR="004205B4" w:rsidRPr="00A07EF9">
        <w:rPr>
          <w:rFonts w:ascii="Arial Narrow" w:hAnsi="Arial Narrow" w:cs="ArialMT"/>
          <w:sz w:val="23"/>
          <w:szCs w:val="23"/>
        </w:rPr>
        <w:t>10.520/02, devendo o licitante manifestar motivadamente sua intenção de interpor recurso.</w:t>
      </w:r>
    </w:p>
    <w:p w14:paraId="3C9213A3" w14:textId="19D3C5A9"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.3.2</w:t>
      </w:r>
      <w:r w:rsidR="004205B4" w:rsidRPr="00A07EF9">
        <w:rPr>
          <w:rFonts w:ascii="Arial Narrow" w:hAnsi="Arial Narrow" w:cs="ArialMT"/>
          <w:sz w:val="23"/>
          <w:szCs w:val="23"/>
        </w:rPr>
        <w:t xml:space="preserve"> A intenção motivada de recorrer é aquela que identifica, objetivamente, os fatos e o direito que o licitante pretende que sejam revistos pelo Pregoeiro.</w:t>
      </w:r>
    </w:p>
    <w:p w14:paraId="4B0823B7" w14:textId="3842B00E"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.4</w:t>
      </w:r>
      <w:r w:rsidR="004205B4" w:rsidRPr="00A07EF9">
        <w:rPr>
          <w:rFonts w:ascii="Arial Narrow" w:hAnsi="Arial Narrow" w:cs="ArialMT"/>
          <w:sz w:val="23"/>
          <w:szCs w:val="23"/>
        </w:rPr>
        <w:t xml:space="preserve"> O licitante que manifestar a intenção de recurso e a mesma ter sido aceita pelo Pregoeiro, disporá o prazo de 03 (três) dias para a apresentação das razões do recurso, exclusivamente por meio eletrônico, através do Portal de Compras Públicas.</w:t>
      </w:r>
    </w:p>
    <w:p w14:paraId="124EF29C" w14:textId="044F6C8D"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.5</w:t>
      </w:r>
      <w:r w:rsidR="004205B4" w:rsidRPr="00A07EF9">
        <w:rPr>
          <w:rFonts w:ascii="Arial Narrow" w:hAnsi="Arial Narrow" w:cs="ArialMT"/>
          <w:sz w:val="23"/>
          <w:szCs w:val="23"/>
        </w:rPr>
        <w:t xml:space="preserve"> Os demais licitantes ficarão intimados para</w:t>
      </w:r>
      <w:r w:rsidRPr="00A07EF9">
        <w:rPr>
          <w:rFonts w:ascii="Arial Narrow" w:hAnsi="Arial Narrow" w:cs="ArialMT"/>
          <w:sz w:val="23"/>
          <w:szCs w:val="23"/>
        </w:rPr>
        <w:t xml:space="preserve"> </w:t>
      </w:r>
      <w:r w:rsidR="004205B4" w:rsidRPr="00A07EF9">
        <w:rPr>
          <w:rFonts w:ascii="Arial Narrow" w:hAnsi="Arial Narrow" w:cs="ArialMT"/>
          <w:sz w:val="23"/>
          <w:szCs w:val="23"/>
        </w:rPr>
        <w:t>se desejarem, apresentar suas contrarrazões, no prazo de 03 (três) dias, contados da data final do prazo do recorrente.</w:t>
      </w:r>
    </w:p>
    <w:p w14:paraId="79BDF6F4" w14:textId="58CA0E23"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.6</w:t>
      </w:r>
      <w:r w:rsidR="004205B4" w:rsidRPr="00A07EF9">
        <w:rPr>
          <w:rFonts w:ascii="Arial Narrow" w:hAnsi="Arial Narrow" w:cs="ArialMT"/>
          <w:sz w:val="23"/>
          <w:szCs w:val="23"/>
        </w:rPr>
        <w:t xml:space="preserve"> A ausência de manifestação imediata e motivada do licitante quanto à intenção de recorrer importará na decadência do direito desse direito, e o Pregoeiro estará autorizada a adjudicar o objeto ao licitante declarado vencedor.</w:t>
      </w:r>
    </w:p>
    <w:p w14:paraId="07B7D5E5" w14:textId="75179111"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.7</w:t>
      </w:r>
      <w:r w:rsidR="004205B4" w:rsidRPr="00A07EF9">
        <w:rPr>
          <w:rFonts w:ascii="Arial Narrow" w:hAnsi="Arial Narrow" w:cs="ArialMT"/>
          <w:sz w:val="23"/>
          <w:szCs w:val="23"/>
        </w:rPr>
        <w:t xml:space="preserve"> O acolhimento do recurso importará na invalidação apenas dos atos que não possam ser aproveitados.</w:t>
      </w:r>
    </w:p>
    <w:p w14:paraId="3295715B" w14:textId="402BB19C"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.8</w:t>
      </w:r>
      <w:r w:rsidR="004205B4" w:rsidRPr="00A07EF9">
        <w:rPr>
          <w:rFonts w:ascii="Arial Narrow" w:hAnsi="Arial Narrow" w:cs="ArialMT"/>
          <w:sz w:val="23"/>
          <w:szCs w:val="23"/>
        </w:rPr>
        <w:t xml:space="preserve"> Não serão considerados os recursos interpostos após os respectivos prazos legais, bem como aqueles encaminhados por meios que não o Portal de Compras Públicas.</w:t>
      </w:r>
    </w:p>
    <w:p w14:paraId="2A2A8E9F" w14:textId="0B7317AB"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.9</w:t>
      </w:r>
      <w:r w:rsidR="004205B4" w:rsidRPr="00A07EF9">
        <w:rPr>
          <w:rFonts w:ascii="Arial Narrow" w:hAnsi="Arial Narrow" w:cs="ArialMT"/>
          <w:sz w:val="23"/>
          <w:szCs w:val="23"/>
        </w:rPr>
        <w:t xml:space="preserve">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14:paraId="3DAE2614" w14:textId="49A83380" w:rsidR="004205B4" w:rsidRPr="00A07EF9" w:rsidRDefault="00D21927"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4</w:t>
      </w:r>
      <w:r w:rsidR="004205B4" w:rsidRPr="00A07EF9">
        <w:rPr>
          <w:rFonts w:ascii="Arial Narrow" w:hAnsi="Arial Narrow" w:cs="ArialMT"/>
          <w:b/>
          <w:bCs/>
          <w:sz w:val="23"/>
          <w:szCs w:val="23"/>
        </w:rPr>
        <w:t>.10</w:t>
      </w:r>
      <w:r w:rsidR="004205B4" w:rsidRPr="00A07EF9">
        <w:rPr>
          <w:rFonts w:ascii="Arial Narrow" w:hAnsi="Arial Narrow" w:cs="ArialMT"/>
          <w:sz w:val="23"/>
          <w:szCs w:val="23"/>
        </w:rPr>
        <w:t xml:space="preserve"> O acompanhamento dos resultados, recursos e atos pertinentes a este Edital poderão ser consultados no Portal de Compras Públicas, que será atualizado automaticamente a cada nova etapa do certame.</w:t>
      </w:r>
    </w:p>
    <w:p w14:paraId="25FCA96F" w14:textId="77777777" w:rsidR="004205B4" w:rsidRPr="00A07EF9" w:rsidRDefault="004205B4" w:rsidP="00A07EF9">
      <w:pPr>
        <w:widowControl w:val="0"/>
        <w:jc w:val="both"/>
        <w:rPr>
          <w:rFonts w:ascii="Arial Narrow" w:hAnsi="Arial Narrow" w:cs="Arial"/>
          <w:bCs/>
          <w:sz w:val="23"/>
          <w:szCs w:val="23"/>
        </w:rPr>
      </w:pPr>
    </w:p>
    <w:p w14:paraId="27F80DD7" w14:textId="2799CBCD" w:rsidR="000B524F" w:rsidRPr="00A07EF9" w:rsidRDefault="001C78EB" w:rsidP="00A07EF9">
      <w:pPr>
        <w:widowControl w:val="0"/>
        <w:jc w:val="both"/>
        <w:rPr>
          <w:rFonts w:ascii="Arial Narrow" w:hAnsi="Arial Narrow" w:cs="Arial"/>
          <w:b/>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 xml:space="preserve">. DO CREDENCIAMENTO NO PORTAL DE COMPRAS PÚBLICAS </w:t>
      </w:r>
    </w:p>
    <w:p w14:paraId="5FC52ADB" w14:textId="0C79ACBE"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.1</w:t>
      </w:r>
      <w:r w:rsidR="000B524F" w:rsidRPr="00A07EF9">
        <w:rPr>
          <w:rFonts w:ascii="Arial Narrow" w:hAnsi="Arial Narrow" w:cs="Arial"/>
          <w:bCs/>
          <w:sz w:val="23"/>
          <w:szCs w:val="23"/>
        </w:rPr>
        <w:t xml:space="preserve"> Serão utilizados para a realização deste certame, recursos de tecnologia da informação, compostos por um conjunto de programas de computador que permitem confrontação sucessiva através do envio de lances dos licitantes, com plena visibilidade para o(a) Pregoeiro(a) e total transparência dos resultados para a sociedade, através da Rede Mundial de Computadores – Internet. </w:t>
      </w:r>
    </w:p>
    <w:p w14:paraId="564FEE30" w14:textId="08FBA9DB"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.2</w:t>
      </w:r>
      <w:r w:rsidR="000B524F" w:rsidRPr="00A07EF9">
        <w:rPr>
          <w:rFonts w:ascii="Arial Narrow" w:hAnsi="Arial Narrow" w:cs="Arial"/>
          <w:bCs/>
          <w:sz w:val="23"/>
          <w:szCs w:val="23"/>
        </w:rPr>
        <w:t xml:space="preserve"> A realização do procedimento estará a cargo do Pregoeiro e do Portal de Compras Públicas, empresa contratada para, através da rede mundial de computadores, prover o sistema de compras eletrônicas. </w:t>
      </w:r>
    </w:p>
    <w:p w14:paraId="59DF73FC" w14:textId="2EE87377"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.3</w:t>
      </w:r>
      <w:r w:rsidR="000B524F" w:rsidRPr="00A07EF9">
        <w:rPr>
          <w:rFonts w:ascii="Arial Narrow" w:hAnsi="Arial Narrow" w:cs="Arial"/>
          <w:bCs/>
          <w:sz w:val="23"/>
          <w:szCs w:val="23"/>
        </w:rPr>
        <w:t xml:space="preserve"> Para acesso ao sistema eletrônico, os interessados em participar do certame deverão dispor de um cadastro prévio junto ao Portal de Compras Públicas. </w:t>
      </w:r>
    </w:p>
    <w:p w14:paraId="4370DE5D" w14:textId="40988DB9"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.3.1</w:t>
      </w:r>
      <w:r w:rsidR="000B524F" w:rsidRPr="00A07EF9">
        <w:rPr>
          <w:rFonts w:ascii="Arial Narrow" w:hAnsi="Arial Narrow" w:cs="Arial"/>
          <w:bCs/>
          <w:sz w:val="23"/>
          <w:szCs w:val="23"/>
        </w:rPr>
        <w:t xml:space="preserve"> O credenciamento dar-se-á pela atribuição de chave de identificação e de senha, pessoal e intransferível, para acesso ao sistema eletrônico. </w:t>
      </w:r>
    </w:p>
    <w:p w14:paraId="567C6755" w14:textId="0311DD08"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.3.2</w:t>
      </w:r>
      <w:r w:rsidR="000B524F" w:rsidRPr="00A07EF9">
        <w:rPr>
          <w:rFonts w:ascii="Arial Narrow" w:hAnsi="Arial Narrow" w:cs="Arial"/>
          <w:bCs/>
          <w:sz w:val="23"/>
          <w:szCs w:val="23"/>
        </w:rPr>
        <w:t xml:space="preserve"> O credenciamento junto ao provedor do sistema implica a responsabilidade legal do licitante ou seu representante legal e a presunção de sua capacidade técnica para a realização das transações inerentes ao pregão eletrônico. </w:t>
      </w:r>
    </w:p>
    <w:p w14:paraId="58E2BC57" w14:textId="1FBA55E7"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3.3</w:t>
      </w:r>
      <w:r w:rsidR="000B524F" w:rsidRPr="00A07EF9">
        <w:rPr>
          <w:rFonts w:ascii="Arial Narrow" w:hAnsi="Arial Narrow" w:cs="Arial"/>
          <w:bCs/>
          <w:sz w:val="23"/>
          <w:szCs w:val="23"/>
        </w:rPr>
        <w:t xml:space="preserve"> O uso da senha de acesso ao sistema eletrônico é de inteira e exclusiva responsabilidade do licitante, incluindo qualquer transação efetuada diretamente ou por seu representante, não cabendo ao provedor do sistema ou ao </w:t>
      </w:r>
      <w:r w:rsidRPr="00A07EF9">
        <w:rPr>
          <w:rFonts w:ascii="Arial Narrow" w:hAnsi="Arial Narrow" w:cs="Arial"/>
          <w:bCs/>
          <w:sz w:val="23"/>
          <w:szCs w:val="23"/>
        </w:rPr>
        <w:t>Município</w:t>
      </w:r>
      <w:r w:rsidR="000B524F" w:rsidRPr="00A07EF9">
        <w:rPr>
          <w:rFonts w:ascii="Arial Narrow" w:hAnsi="Arial Narrow" w:cs="Arial"/>
          <w:bCs/>
          <w:sz w:val="23"/>
          <w:szCs w:val="23"/>
        </w:rPr>
        <w:t>, promotor da licitação, responsabilidade por eventuais danos decorrentes de uso indevido da senha, ainda que por terceiros.</w:t>
      </w:r>
    </w:p>
    <w:p w14:paraId="42084C0C" w14:textId="67F84BFF"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.4</w:t>
      </w:r>
      <w:r w:rsidR="000B524F" w:rsidRPr="00A07EF9">
        <w:rPr>
          <w:rFonts w:ascii="Arial Narrow" w:hAnsi="Arial Narrow" w:cs="Arial"/>
          <w:bCs/>
          <w:sz w:val="23"/>
          <w:szCs w:val="23"/>
        </w:rPr>
        <w:t xml:space="preserve"> Como requisito para a participação no pregão, em campo próprio do sistema eletrônico, o licitante deverá manifestar pleno conhecimento e atendimento às exigências de habilitação e que sua proposta está em </w:t>
      </w:r>
      <w:r w:rsidR="000B524F" w:rsidRPr="00A07EF9">
        <w:rPr>
          <w:rFonts w:ascii="Arial Narrow" w:hAnsi="Arial Narrow" w:cs="Arial"/>
          <w:bCs/>
          <w:sz w:val="23"/>
          <w:szCs w:val="23"/>
        </w:rPr>
        <w:lastRenderedPageBreak/>
        <w:t xml:space="preserve">conformidade com as exigências previstas no Edital e seus Anexos. </w:t>
      </w:r>
    </w:p>
    <w:p w14:paraId="4734C103" w14:textId="7B969C5D"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.4.1</w:t>
      </w:r>
      <w:r w:rsidR="000B524F" w:rsidRPr="00A07EF9">
        <w:rPr>
          <w:rFonts w:ascii="Arial Narrow" w:hAnsi="Arial Narrow" w:cs="Arial"/>
          <w:bCs/>
          <w:sz w:val="23"/>
          <w:szCs w:val="23"/>
        </w:rPr>
        <w:t xml:space="preserve"> A declaração falsa relativa ao cumprimento dos requisitos de habilitação e proposta sujeitará o licitante às sanções previstas no Edital e na legislação vigente. </w:t>
      </w:r>
    </w:p>
    <w:p w14:paraId="41F0A43D" w14:textId="0F91E54D"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.5</w:t>
      </w:r>
      <w:r w:rsidR="000B524F" w:rsidRPr="00A07EF9">
        <w:rPr>
          <w:rFonts w:ascii="Arial Narrow" w:hAnsi="Arial Narrow" w:cs="Arial"/>
          <w:bCs/>
          <w:sz w:val="23"/>
          <w:szCs w:val="23"/>
        </w:rPr>
        <w:t xml:space="preserve">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 </w:t>
      </w:r>
    </w:p>
    <w:p w14:paraId="7E44B861" w14:textId="584FCFA9"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.6</w:t>
      </w:r>
      <w:r w:rsidR="000B524F" w:rsidRPr="00A07EF9">
        <w:rPr>
          <w:rFonts w:ascii="Arial Narrow" w:hAnsi="Arial Narrow" w:cs="Arial"/>
          <w:bCs/>
          <w:sz w:val="23"/>
          <w:szCs w:val="23"/>
        </w:rPr>
        <w:t xml:space="preserve"> O licitante é inteiramente responsável por todas as transações assumidas em seu nome no sistema eletrônico, assumindo como firme e verdadeira sua proposta, assim como os lances inseridos durante a sessão pública. </w:t>
      </w:r>
    </w:p>
    <w:p w14:paraId="314F88AA" w14:textId="594F0ABD"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.7</w:t>
      </w:r>
      <w:r w:rsidR="000B524F" w:rsidRPr="00A07EF9">
        <w:rPr>
          <w:rFonts w:ascii="Arial Narrow" w:hAnsi="Arial Narrow" w:cs="Arial"/>
          <w:bCs/>
          <w:sz w:val="23"/>
          <w:szCs w:val="23"/>
        </w:rPr>
        <w:t xml:space="preserve"> Caberá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14:paraId="1D968EB8" w14:textId="7687F079" w:rsidR="000B524F" w:rsidRPr="00A07EF9" w:rsidRDefault="001C78EB" w:rsidP="00A07EF9">
      <w:pPr>
        <w:widowControl w:val="0"/>
        <w:jc w:val="both"/>
        <w:rPr>
          <w:rFonts w:ascii="Arial Narrow" w:hAnsi="Arial Narrow" w:cs="Arial"/>
          <w:bCs/>
          <w:sz w:val="23"/>
          <w:szCs w:val="23"/>
        </w:rPr>
      </w:pPr>
      <w:r w:rsidRPr="00A07EF9">
        <w:rPr>
          <w:rFonts w:ascii="Arial Narrow" w:hAnsi="Arial Narrow" w:cs="Arial"/>
          <w:b/>
          <w:sz w:val="23"/>
          <w:szCs w:val="23"/>
        </w:rPr>
        <w:t>5</w:t>
      </w:r>
      <w:r w:rsidR="000B524F" w:rsidRPr="00A07EF9">
        <w:rPr>
          <w:rFonts w:ascii="Arial Narrow" w:hAnsi="Arial Narrow" w:cs="Arial"/>
          <w:b/>
          <w:sz w:val="23"/>
          <w:szCs w:val="23"/>
        </w:rPr>
        <w:t>.8</w:t>
      </w:r>
      <w:r w:rsidR="000B524F" w:rsidRPr="00A07EF9">
        <w:rPr>
          <w:rFonts w:ascii="Arial Narrow" w:hAnsi="Arial Narrow" w:cs="Arial"/>
          <w:bCs/>
          <w:sz w:val="23"/>
          <w:szCs w:val="23"/>
        </w:rPr>
        <w:t xml:space="preserve"> Todos os custos decorrentes do credenciamento no Portal de Compras Públicas, da elaboração e apresentação de propostas, serão de responsabilidade do licitante.</w:t>
      </w:r>
    </w:p>
    <w:p w14:paraId="03538D60" w14:textId="77777777" w:rsidR="000B524F" w:rsidRPr="00A07EF9" w:rsidRDefault="000B524F" w:rsidP="00A07EF9">
      <w:pPr>
        <w:widowControl w:val="0"/>
        <w:jc w:val="both"/>
        <w:rPr>
          <w:rFonts w:ascii="Arial Narrow" w:hAnsi="Arial Narrow" w:cs="Arial"/>
          <w:b/>
          <w:bCs/>
          <w:sz w:val="23"/>
          <w:szCs w:val="23"/>
        </w:rPr>
      </w:pPr>
    </w:p>
    <w:p w14:paraId="3763405E" w14:textId="4B112BF0" w:rsidR="000B524F" w:rsidRPr="00A07EF9" w:rsidRDefault="001C78EB"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6.</w:t>
      </w:r>
      <w:r w:rsidR="000B524F" w:rsidRPr="00A07EF9">
        <w:rPr>
          <w:rFonts w:ascii="Arial Narrow" w:hAnsi="Arial Narrow" w:cs="Arial"/>
          <w:b/>
          <w:bCs/>
          <w:iCs/>
          <w:sz w:val="23"/>
          <w:szCs w:val="23"/>
        </w:rPr>
        <w:t xml:space="preserve"> DO ENVIO DAS PROPOSTAS DE PREÇOS E DOCUMENTOS DE HABILITAÇÃO</w:t>
      </w:r>
    </w:p>
    <w:p w14:paraId="75A91B3B" w14:textId="7270374C" w:rsidR="000B524F" w:rsidRPr="00A07EF9" w:rsidRDefault="000B524F" w:rsidP="00A07EF9">
      <w:pPr>
        <w:widowControl w:val="0"/>
        <w:jc w:val="both"/>
        <w:rPr>
          <w:rFonts w:ascii="Arial Narrow" w:hAnsi="Arial Narrow" w:cs="Arial"/>
          <w:i/>
          <w:sz w:val="23"/>
          <w:szCs w:val="23"/>
        </w:rPr>
      </w:pPr>
      <w:r w:rsidRPr="00A07EF9">
        <w:rPr>
          <w:rFonts w:ascii="Arial Narrow" w:hAnsi="Arial Narrow" w:cs="Arial"/>
          <w:b/>
          <w:bCs/>
          <w:sz w:val="23"/>
          <w:szCs w:val="23"/>
        </w:rPr>
        <w:t>6.1.</w:t>
      </w:r>
      <w:r w:rsidRPr="00A07EF9">
        <w:rPr>
          <w:rFonts w:ascii="Arial Narrow" w:hAnsi="Arial Narrow" w:cs="Arial"/>
          <w:bCs/>
          <w:sz w:val="23"/>
          <w:szCs w:val="23"/>
        </w:rPr>
        <w:t xml:space="preserve"> A proposta de preços eletrônica deverá ser apresentada com base no “</w:t>
      </w:r>
      <w:r w:rsidRPr="00A07EF9">
        <w:rPr>
          <w:rFonts w:ascii="Arial Narrow" w:hAnsi="Arial Narrow" w:cs="Arial"/>
          <w:b/>
          <w:bCs/>
          <w:sz w:val="23"/>
          <w:szCs w:val="23"/>
        </w:rPr>
        <w:t>VALOR UNITÁRIO DO ITEM</w:t>
      </w:r>
      <w:r w:rsidRPr="00A07EF9">
        <w:rPr>
          <w:rFonts w:ascii="Arial Narrow" w:hAnsi="Arial Narrow" w:cs="Arial"/>
          <w:bCs/>
          <w:sz w:val="23"/>
          <w:szCs w:val="23"/>
        </w:rPr>
        <w:t xml:space="preserve">”, exclusivamente mediante o cadastramento no sistema PREGÃO ELETRÔNICO, </w:t>
      </w:r>
      <w:r w:rsidRPr="00A07EF9">
        <w:rPr>
          <w:rFonts w:ascii="Arial Narrow" w:hAnsi="Arial Narrow" w:cs="Arial"/>
          <w:sz w:val="23"/>
          <w:szCs w:val="23"/>
        </w:rPr>
        <w:t>no período de</w:t>
      </w:r>
      <w:r w:rsidRPr="00FF465B">
        <w:rPr>
          <w:rFonts w:ascii="Arial Narrow" w:hAnsi="Arial Narrow" w:cs="Arial"/>
          <w:b/>
          <w:bCs/>
          <w:sz w:val="23"/>
          <w:szCs w:val="23"/>
        </w:rPr>
        <w:t xml:space="preserve"> </w:t>
      </w:r>
      <w:r w:rsidR="00FF465B" w:rsidRPr="00FF465B">
        <w:rPr>
          <w:rFonts w:ascii="Arial Narrow" w:hAnsi="Arial Narrow" w:cs="Arial"/>
          <w:b/>
          <w:bCs/>
          <w:sz w:val="23"/>
          <w:szCs w:val="23"/>
        </w:rPr>
        <w:t>12</w:t>
      </w:r>
      <w:r w:rsidRPr="00FF465B">
        <w:rPr>
          <w:rFonts w:ascii="Arial Narrow" w:hAnsi="Arial Narrow" w:cs="Arial"/>
          <w:b/>
          <w:bCs/>
          <w:sz w:val="23"/>
          <w:szCs w:val="23"/>
        </w:rPr>
        <w:t xml:space="preserve"> de</w:t>
      </w:r>
      <w:r w:rsidR="002D020A" w:rsidRPr="00FF465B">
        <w:rPr>
          <w:rFonts w:ascii="Arial Narrow" w:hAnsi="Arial Narrow" w:cs="Arial"/>
          <w:b/>
          <w:bCs/>
          <w:sz w:val="23"/>
          <w:szCs w:val="23"/>
        </w:rPr>
        <w:t xml:space="preserve"> </w:t>
      </w:r>
      <w:r w:rsidR="00FF465B" w:rsidRPr="00FF465B">
        <w:rPr>
          <w:rFonts w:ascii="Arial Narrow" w:hAnsi="Arial Narrow" w:cs="Arial"/>
          <w:b/>
          <w:bCs/>
          <w:sz w:val="23"/>
          <w:szCs w:val="23"/>
        </w:rPr>
        <w:t>abril</w:t>
      </w:r>
      <w:r w:rsidR="00487B4C" w:rsidRPr="00FF465B">
        <w:rPr>
          <w:rFonts w:ascii="Arial Narrow" w:hAnsi="Arial Narrow" w:cs="Arial"/>
          <w:b/>
          <w:bCs/>
          <w:sz w:val="23"/>
          <w:szCs w:val="23"/>
        </w:rPr>
        <w:t xml:space="preserve"> à</w:t>
      </w:r>
      <w:r w:rsidRPr="00FF465B">
        <w:rPr>
          <w:rFonts w:ascii="Arial Narrow" w:hAnsi="Arial Narrow" w:cs="Arial"/>
          <w:b/>
          <w:bCs/>
          <w:sz w:val="23"/>
          <w:szCs w:val="23"/>
        </w:rPr>
        <w:t xml:space="preserve"> </w:t>
      </w:r>
      <w:r w:rsidR="00FF465B" w:rsidRPr="00FF465B">
        <w:rPr>
          <w:rFonts w:ascii="Arial Narrow" w:hAnsi="Arial Narrow" w:cs="Arial"/>
          <w:b/>
          <w:bCs/>
          <w:sz w:val="23"/>
          <w:szCs w:val="23"/>
        </w:rPr>
        <w:t>27</w:t>
      </w:r>
      <w:r w:rsidRPr="00FF465B">
        <w:rPr>
          <w:rFonts w:ascii="Arial Narrow" w:hAnsi="Arial Narrow" w:cs="Arial"/>
          <w:b/>
          <w:bCs/>
          <w:sz w:val="23"/>
          <w:szCs w:val="23"/>
        </w:rPr>
        <w:t xml:space="preserve"> de </w:t>
      </w:r>
      <w:r w:rsidR="0063338A" w:rsidRPr="00FF465B">
        <w:rPr>
          <w:rFonts w:ascii="Arial Narrow" w:hAnsi="Arial Narrow" w:cs="Arial"/>
          <w:b/>
          <w:bCs/>
          <w:sz w:val="23"/>
          <w:szCs w:val="23"/>
        </w:rPr>
        <w:t>abril</w:t>
      </w:r>
      <w:r w:rsidRPr="00FF465B">
        <w:rPr>
          <w:rFonts w:ascii="Arial Narrow" w:hAnsi="Arial Narrow" w:cs="Arial"/>
          <w:b/>
          <w:bCs/>
          <w:sz w:val="23"/>
          <w:szCs w:val="23"/>
        </w:rPr>
        <w:t xml:space="preserve"> de 202</w:t>
      </w:r>
      <w:r w:rsidR="00326EF9" w:rsidRPr="00FF465B">
        <w:rPr>
          <w:rFonts w:ascii="Arial Narrow" w:hAnsi="Arial Narrow" w:cs="Arial"/>
          <w:b/>
          <w:bCs/>
          <w:sz w:val="23"/>
          <w:szCs w:val="23"/>
        </w:rPr>
        <w:t>2</w:t>
      </w:r>
      <w:r w:rsidRPr="00FF465B">
        <w:rPr>
          <w:rFonts w:ascii="Arial Narrow" w:hAnsi="Arial Narrow" w:cs="Arial"/>
          <w:b/>
          <w:bCs/>
          <w:sz w:val="23"/>
          <w:szCs w:val="23"/>
        </w:rPr>
        <w:t>, até as 08h30min (horário de Brasília)</w:t>
      </w:r>
      <w:r w:rsidRPr="00A07EF9">
        <w:rPr>
          <w:rFonts w:ascii="Arial Narrow" w:hAnsi="Arial Narrow" w:cs="Arial"/>
          <w:sz w:val="23"/>
          <w:szCs w:val="23"/>
        </w:rPr>
        <w:t>.</w:t>
      </w:r>
    </w:p>
    <w:p w14:paraId="7386A968" w14:textId="0A59ECFF"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w:t>
      </w:r>
      <w:r w:rsidRPr="00A07EF9">
        <w:rPr>
          <w:rFonts w:ascii="Arial Narrow" w:hAnsi="Arial Narrow" w:cs="Arial"/>
          <w:bCs/>
          <w:sz w:val="23"/>
          <w:szCs w:val="23"/>
        </w:rPr>
        <w:t xml:space="preserve"> A participação no Pregão Eletrônico dar-se-á por meio de digitação da senha privativa do licitante e </w:t>
      </w:r>
      <w:r w:rsidR="001C78EB" w:rsidRPr="00A07EF9">
        <w:rPr>
          <w:rFonts w:ascii="Arial Narrow" w:hAnsi="Arial Narrow" w:cs="Arial"/>
          <w:bCs/>
          <w:sz w:val="23"/>
          <w:szCs w:val="23"/>
        </w:rPr>
        <w:t>subsequente</w:t>
      </w:r>
      <w:r w:rsidRPr="00A07EF9">
        <w:rPr>
          <w:rFonts w:ascii="Arial Narrow" w:hAnsi="Arial Narrow" w:cs="Arial"/>
          <w:bCs/>
          <w:sz w:val="23"/>
          <w:szCs w:val="23"/>
        </w:rPr>
        <w:t xml:space="preserve"> encaminhamento dos documentos de </w:t>
      </w:r>
      <w:r w:rsidR="001C78EB" w:rsidRPr="00A07EF9">
        <w:rPr>
          <w:rFonts w:ascii="Arial Narrow" w:hAnsi="Arial Narrow" w:cs="Arial"/>
          <w:bCs/>
          <w:sz w:val="23"/>
          <w:szCs w:val="23"/>
        </w:rPr>
        <w:t>habilitação</w:t>
      </w:r>
      <w:r w:rsidRPr="00A07EF9">
        <w:rPr>
          <w:rFonts w:ascii="Arial Narrow" w:hAnsi="Arial Narrow" w:cs="Arial"/>
          <w:bCs/>
          <w:sz w:val="23"/>
          <w:szCs w:val="23"/>
        </w:rPr>
        <w:t xml:space="preserve"> e a proposta, contendo os preços unitário</w:t>
      </w:r>
      <w:r w:rsidRPr="00A07EF9">
        <w:rPr>
          <w:rFonts w:ascii="Arial Narrow" w:hAnsi="Arial Narrow" w:cs="Arial"/>
          <w:b/>
          <w:bCs/>
          <w:sz w:val="23"/>
          <w:szCs w:val="23"/>
        </w:rPr>
        <w:t xml:space="preserve"> </w:t>
      </w:r>
      <w:r w:rsidRPr="00A07EF9">
        <w:rPr>
          <w:rFonts w:ascii="Arial Narrow" w:hAnsi="Arial Narrow" w:cs="Arial"/>
          <w:bCs/>
          <w:sz w:val="23"/>
          <w:szCs w:val="23"/>
        </w:rPr>
        <w:t>e total do(s) item(</w:t>
      </w:r>
      <w:proofErr w:type="spellStart"/>
      <w:r w:rsidRPr="00A07EF9">
        <w:rPr>
          <w:rFonts w:ascii="Arial Narrow" w:hAnsi="Arial Narrow" w:cs="Arial"/>
          <w:bCs/>
          <w:sz w:val="23"/>
          <w:szCs w:val="23"/>
        </w:rPr>
        <w:t>ns</w:t>
      </w:r>
      <w:proofErr w:type="spellEnd"/>
      <w:r w:rsidRPr="00A07EF9">
        <w:rPr>
          <w:rFonts w:ascii="Arial Narrow" w:hAnsi="Arial Narrow" w:cs="Arial"/>
          <w:bCs/>
          <w:sz w:val="23"/>
          <w:szCs w:val="23"/>
        </w:rPr>
        <w:t>) oferecido(s), até meia hora antes do início da sessão eletrônica.</w:t>
      </w:r>
    </w:p>
    <w:p w14:paraId="101DE81B"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6.2.1.</w:t>
      </w:r>
      <w:r w:rsidRPr="00A07EF9">
        <w:rPr>
          <w:rFonts w:ascii="Arial Narrow" w:hAnsi="Arial Narrow" w:cs="Arial"/>
          <w:bCs/>
          <w:sz w:val="23"/>
          <w:szCs w:val="23"/>
        </w:rPr>
        <w:t xml:space="preserve"> Os documentos de habilitação e a proposta do licitante melhor classificado serão disponibilizados para avaliação do Pregoeiro e para acesso público somente após o encerramento da sessão pública de lances.</w:t>
      </w:r>
    </w:p>
    <w:p w14:paraId="665E07E2" w14:textId="59AD2E50"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6.2.2.</w:t>
      </w:r>
      <w:r w:rsidRPr="00A07EF9">
        <w:rPr>
          <w:rFonts w:ascii="Arial Narrow" w:hAnsi="Arial Narrow" w:cs="Arial"/>
          <w:bCs/>
          <w:sz w:val="23"/>
          <w:szCs w:val="23"/>
        </w:rPr>
        <w:t xml:space="preserve"> A proposta de preços e os documentos de habilitação deverão ser enviados em formulário específico, exclusivamente por meio do sistema eletrônico e deverão estar, obrigatoriamente no formato PDF.</w:t>
      </w:r>
    </w:p>
    <w:p w14:paraId="40614C28" w14:textId="4D3086B8" w:rsidR="000B524F" w:rsidRPr="00A07EF9" w:rsidRDefault="000B524F" w:rsidP="00A07EF9">
      <w:pPr>
        <w:widowControl w:val="0"/>
        <w:jc w:val="both"/>
        <w:rPr>
          <w:rFonts w:ascii="Arial Narrow" w:hAnsi="Arial Narrow" w:cs="Arial"/>
          <w:b/>
          <w:bCs/>
          <w:sz w:val="23"/>
          <w:szCs w:val="23"/>
          <w:lang w:val="x-none"/>
        </w:rPr>
      </w:pPr>
      <w:r w:rsidRPr="00A07EF9">
        <w:rPr>
          <w:rFonts w:ascii="Arial Narrow" w:hAnsi="Arial Narrow" w:cs="Arial"/>
          <w:b/>
          <w:bCs/>
          <w:sz w:val="23"/>
          <w:szCs w:val="23"/>
          <w:lang w:val="x-none"/>
        </w:rPr>
        <w:t>6.</w:t>
      </w:r>
      <w:r w:rsidRPr="00A07EF9">
        <w:rPr>
          <w:rFonts w:ascii="Arial Narrow" w:hAnsi="Arial Narrow" w:cs="Arial"/>
          <w:b/>
          <w:bCs/>
          <w:sz w:val="23"/>
          <w:szCs w:val="23"/>
        </w:rPr>
        <w:t>2</w:t>
      </w:r>
      <w:r w:rsidRPr="00A07EF9">
        <w:rPr>
          <w:rFonts w:ascii="Arial Narrow" w:hAnsi="Arial Narrow" w:cs="Arial"/>
          <w:b/>
          <w:bCs/>
          <w:sz w:val="23"/>
          <w:szCs w:val="23"/>
          <w:lang w:val="x-none"/>
        </w:rPr>
        <w:t>.</w:t>
      </w:r>
      <w:r w:rsidRPr="00A07EF9">
        <w:rPr>
          <w:rFonts w:ascii="Arial Narrow" w:hAnsi="Arial Narrow" w:cs="Arial"/>
          <w:b/>
          <w:bCs/>
          <w:sz w:val="23"/>
          <w:szCs w:val="23"/>
        </w:rPr>
        <w:t>3</w:t>
      </w:r>
      <w:r w:rsidRPr="00A07EF9">
        <w:rPr>
          <w:rFonts w:ascii="Arial Narrow" w:hAnsi="Arial Narrow" w:cs="Arial"/>
          <w:b/>
          <w:bCs/>
          <w:sz w:val="23"/>
          <w:szCs w:val="23"/>
          <w:lang w:val="x-none"/>
        </w:rPr>
        <w:t xml:space="preserve">. </w:t>
      </w:r>
      <w:r w:rsidRPr="00A07EF9">
        <w:rPr>
          <w:rFonts w:ascii="Arial Narrow" w:hAnsi="Arial Narrow" w:cs="Arial"/>
          <w:bCs/>
          <w:sz w:val="23"/>
          <w:szCs w:val="23"/>
          <w:lang w:val="x-none"/>
        </w:rPr>
        <w:t>A licitante se responsabilizará por todas as transações que forem efetuadas em seu nome no sistema eletrônico, assumindo como firmes e verdadeiras suas propostas, assim como os lances inseridos durante a sessão eletrônica.</w:t>
      </w:r>
    </w:p>
    <w:p w14:paraId="6FB37950" w14:textId="3B1312A1" w:rsidR="000B524F" w:rsidRPr="00A07EF9" w:rsidRDefault="000B524F" w:rsidP="00A07EF9">
      <w:pPr>
        <w:widowControl w:val="0"/>
        <w:jc w:val="both"/>
        <w:rPr>
          <w:rFonts w:ascii="Arial Narrow" w:hAnsi="Arial Narrow" w:cs="Arial"/>
          <w:b/>
          <w:bCs/>
          <w:sz w:val="23"/>
          <w:szCs w:val="23"/>
          <w:lang w:val="x-none"/>
        </w:rPr>
      </w:pPr>
      <w:r w:rsidRPr="00A07EF9">
        <w:rPr>
          <w:rFonts w:ascii="Arial Narrow" w:hAnsi="Arial Narrow" w:cs="Arial"/>
          <w:b/>
          <w:bCs/>
          <w:sz w:val="23"/>
          <w:szCs w:val="23"/>
          <w:lang w:val="x-none"/>
        </w:rPr>
        <w:t>6.</w:t>
      </w:r>
      <w:r w:rsidRPr="00A07EF9">
        <w:rPr>
          <w:rFonts w:ascii="Arial Narrow" w:hAnsi="Arial Narrow" w:cs="Arial"/>
          <w:b/>
          <w:bCs/>
          <w:sz w:val="23"/>
          <w:szCs w:val="23"/>
        </w:rPr>
        <w:t>2</w:t>
      </w:r>
      <w:r w:rsidRPr="00A07EF9">
        <w:rPr>
          <w:rFonts w:ascii="Arial Narrow" w:hAnsi="Arial Narrow" w:cs="Arial"/>
          <w:b/>
          <w:bCs/>
          <w:sz w:val="23"/>
          <w:szCs w:val="23"/>
          <w:lang w:val="x-none"/>
        </w:rPr>
        <w:t>.</w:t>
      </w:r>
      <w:r w:rsidRPr="00A07EF9">
        <w:rPr>
          <w:rFonts w:ascii="Arial Narrow" w:hAnsi="Arial Narrow" w:cs="Arial"/>
          <w:b/>
          <w:bCs/>
          <w:sz w:val="23"/>
          <w:szCs w:val="23"/>
        </w:rPr>
        <w:t>4</w:t>
      </w:r>
      <w:r w:rsidRPr="00A07EF9">
        <w:rPr>
          <w:rFonts w:ascii="Arial Narrow" w:hAnsi="Arial Narrow" w:cs="Arial"/>
          <w:b/>
          <w:bCs/>
          <w:sz w:val="23"/>
          <w:szCs w:val="23"/>
          <w:lang w:val="x-none"/>
        </w:rPr>
        <w:t xml:space="preserve">. </w:t>
      </w:r>
      <w:r w:rsidRPr="00A07EF9">
        <w:rPr>
          <w:rFonts w:ascii="Arial Narrow" w:hAnsi="Arial Narrow" w:cs="Arial"/>
          <w:bCs/>
          <w:sz w:val="23"/>
          <w:szCs w:val="23"/>
          <w:lang w:val="x-none"/>
        </w:rPr>
        <w:t>Incumbirá à licitante acompanhar as operações no sistema eletrônico durante a sessão, ficando responsável pelos ônus decorrentes da perda de negócios diante da inobservância de qualquer mensagem emitida pelo sistema ou de sua desconexão.</w:t>
      </w:r>
    </w:p>
    <w:p w14:paraId="5341E9A6" w14:textId="5A5FEB3F" w:rsidR="000B524F" w:rsidRPr="00A07EF9" w:rsidRDefault="000B524F" w:rsidP="00A07EF9">
      <w:pPr>
        <w:widowControl w:val="0"/>
        <w:jc w:val="both"/>
        <w:rPr>
          <w:rFonts w:ascii="Arial Narrow" w:hAnsi="Arial Narrow" w:cs="Arial"/>
          <w:bCs/>
          <w:sz w:val="23"/>
          <w:szCs w:val="23"/>
          <w:lang w:val="x-none"/>
        </w:rPr>
      </w:pPr>
      <w:r w:rsidRPr="00A07EF9">
        <w:rPr>
          <w:rFonts w:ascii="Arial Narrow" w:hAnsi="Arial Narrow" w:cs="Arial"/>
          <w:b/>
          <w:bCs/>
          <w:sz w:val="23"/>
          <w:szCs w:val="23"/>
          <w:lang w:val="x-none"/>
        </w:rPr>
        <w:t>6.</w:t>
      </w:r>
      <w:r w:rsidRPr="00A07EF9">
        <w:rPr>
          <w:rFonts w:ascii="Arial Narrow" w:hAnsi="Arial Narrow" w:cs="Arial"/>
          <w:b/>
          <w:bCs/>
          <w:sz w:val="23"/>
          <w:szCs w:val="23"/>
        </w:rPr>
        <w:t>2</w:t>
      </w:r>
      <w:r w:rsidRPr="00A07EF9">
        <w:rPr>
          <w:rFonts w:ascii="Arial Narrow" w:hAnsi="Arial Narrow" w:cs="Arial"/>
          <w:b/>
          <w:bCs/>
          <w:sz w:val="23"/>
          <w:szCs w:val="23"/>
          <w:lang w:val="x-none"/>
        </w:rPr>
        <w:t>.</w:t>
      </w:r>
      <w:r w:rsidRPr="00A07EF9">
        <w:rPr>
          <w:rFonts w:ascii="Arial Narrow" w:hAnsi="Arial Narrow" w:cs="Arial"/>
          <w:b/>
          <w:bCs/>
          <w:sz w:val="23"/>
          <w:szCs w:val="23"/>
        </w:rPr>
        <w:t>5</w:t>
      </w:r>
      <w:r w:rsidRPr="00A07EF9">
        <w:rPr>
          <w:rFonts w:ascii="Arial Narrow" w:hAnsi="Arial Narrow" w:cs="Arial"/>
          <w:b/>
          <w:bCs/>
          <w:sz w:val="23"/>
          <w:szCs w:val="23"/>
          <w:lang w:val="x-none"/>
        </w:rPr>
        <w:t xml:space="preserve">. </w:t>
      </w:r>
      <w:r w:rsidRPr="00A07EF9">
        <w:rPr>
          <w:rFonts w:ascii="Arial Narrow" w:hAnsi="Arial Narrow" w:cs="Arial"/>
          <w:bCs/>
          <w:sz w:val="23"/>
          <w:szCs w:val="23"/>
          <w:lang w:val="x-none"/>
        </w:rPr>
        <w:t xml:space="preserve">Em relação a cada qual dos itens licitados, não será admitida cotação inferior à quantidade prevista neste Edital e seus anexos. </w:t>
      </w:r>
    </w:p>
    <w:p w14:paraId="22AD5B40" w14:textId="5B907BCD"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6.2.6.</w:t>
      </w:r>
      <w:r w:rsidRPr="00A07EF9">
        <w:rPr>
          <w:rFonts w:ascii="Arial Narrow" w:hAnsi="Arial Narrow" w:cs="Arial"/>
          <w:bCs/>
          <w:sz w:val="23"/>
          <w:szCs w:val="23"/>
        </w:rPr>
        <w:t xml:space="preserve"> A proposta eletrônica deverá apresentar preços unitário e total relativamente a cada qual dos itens ofertados. As licitantes poderão formular proposta de preços em relação a um, a alguns, ou a todos os itens licitados. </w:t>
      </w:r>
    </w:p>
    <w:p w14:paraId="6F9266D6" w14:textId="123488B0"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6.2.6.1</w:t>
      </w:r>
      <w:r w:rsidRPr="00A07EF9">
        <w:rPr>
          <w:rFonts w:ascii="Arial Narrow" w:hAnsi="Arial Narrow" w:cs="Arial"/>
          <w:bCs/>
          <w:sz w:val="23"/>
          <w:szCs w:val="23"/>
        </w:rPr>
        <w:t xml:space="preserve"> Os preços deverão ser expressos em moeda corrente nacional, em algarismos, </w:t>
      </w:r>
      <w:r w:rsidRPr="00A07EF9">
        <w:rPr>
          <w:rFonts w:ascii="Arial Narrow" w:hAnsi="Arial Narrow" w:cs="Arial"/>
          <w:b/>
          <w:bCs/>
          <w:sz w:val="23"/>
          <w:szCs w:val="23"/>
        </w:rPr>
        <w:t>com no máximo duas casas decimais após a vírgula.</w:t>
      </w:r>
      <w:r w:rsidRPr="00A07EF9">
        <w:rPr>
          <w:rFonts w:ascii="Arial Narrow" w:hAnsi="Arial Narrow" w:cs="Arial"/>
          <w:bCs/>
          <w:sz w:val="23"/>
          <w:szCs w:val="23"/>
        </w:rPr>
        <w:t xml:space="preserve"> Nos preços propostos deverão estar incluídos, além do lucro, todas as despesas e custos, quer diretos, quer indiretos, como, por exemplo, transportes, fretes, tributos, relacionados com o fornecimento do objeto da presente licitação. </w:t>
      </w:r>
    </w:p>
    <w:p w14:paraId="5E800F9C" w14:textId="76CC73F8"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6.2.6.2.</w:t>
      </w:r>
      <w:r w:rsidRPr="00A07EF9">
        <w:rPr>
          <w:rFonts w:ascii="Arial Narrow" w:hAnsi="Arial Narrow" w:cs="Arial"/>
          <w:bCs/>
          <w:sz w:val="23"/>
          <w:szCs w:val="23"/>
        </w:rPr>
        <w:t xml:space="preserve"> Da mesma forma, a proposta eletrônica deve contemplar a descrição completa do produto ofertado, sua marca, bem como o prazo de validade da proposta, igual ou superior a 60 dias.  </w:t>
      </w:r>
    </w:p>
    <w:p w14:paraId="71E3B4DA"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6.3.</w:t>
      </w:r>
      <w:r w:rsidRPr="00A07EF9">
        <w:rPr>
          <w:rFonts w:ascii="Arial Narrow" w:hAnsi="Arial Narrow" w:cs="Arial"/>
          <w:bCs/>
          <w:sz w:val="23"/>
          <w:szCs w:val="23"/>
        </w:rPr>
        <w:t xml:space="preserve"> A licitante melhor classificada deverá encaminhar via sistema, através de campo próprio no Portal de Compras Públicas, a proposta de preços, no formato PDF, em papel timbrado da empresa, contendo os dados de identificação (razão social, CNPJ, endereço completo, telefone e e-mail para contato), identificada e assinada na última página e rubricada nas demais pelo representante legal da empresa, nos termos do item 8.22. Deverá conter ainda: </w:t>
      </w:r>
    </w:p>
    <w:p w14:paraId="479DFF9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6.3.1.</w:t>
      </w:r>
      <w:r w:rsidRPr="00A07EF9">
        <w:rPr>
          <w:rFonts w:ascii="Arial Narrow" w:hAnsi="Arial Narrow" w:cs="Arial"/>
          <w:bCs/>
          <w:sz w:val="23"/>
          <w:szCs w:val="23"/>
        </w:rPr>
        <w:t xml:space="preserve"> Descrição completa e detalhada do item classificado, especificando a marca, o modelo (se houver) e fabricante;</w:t>
      </w:r>
    </w:p>
    <w:p w14:paraId="13630904"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6.3.2.</w:t>
      </w:r>
      <w:r w:rsidRPr="00A07EF9">
        <w:rPr>
          <w:rFonts w:ascii="Arial Narrow" w:hAnsi="Arial Narrow" w:cs="Arial"/>
          <w:bCs/>
          <w:sz w:val="23"/>
          <w:szCs w:val="23"/>
        </w:rPr>
        <w:t xml:space="preserve"> Especificação do preço unitário e total do item classificado, expresso em reais, com, no máximo, 02 (duas) casas decimais;</w:t>
      </w:r>
    </w:p>
    <w:p w14:paraId="79771DCE" w14:textId="79312B36"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6.3.3.</w:t>
      </w:r>
      <w:r w:rsidRPr="00A07EF9">
        <w:rPr>
          <w:rFonts w:ascii="Arial Narrow" w:hAnsi="Arial Narrow" w:cs="Arial"/>
          <w:bCs/>
          <w:sz w:val="23"/>
          <w:szCs w:val="23"/>
        </w:rPr>
        <w:t xml:space="preserve"> Prazo de validade da proposta, não inferior a 60 (sessenta) dias consecutivos, contados da data de sua apresentação;</w:t>
      </w:r>
    </w:p>
    <w:p w14:paraId="69BF681C" w14:textId="1AB39DF8" w:rsidR="000B524F" w:rsidRPr="00A07EF9" w:rsidRDefault="000B524F" w:rsidP="00A07EF9">
      <w:pPr>
        <w:widowControl w:val="0"/>
        <w:jc w:val="both"/>
        <w:rPr>
          <w:rFonts w:ascii="Arial Narrow" w:hAnsi="Arial Narrow" w:cs="Arial"/>
          <w:bCs/>
          <w:sz w:val="23"/>
          <w:szCs w:val="23"/>
          <w:lang w:val="pt-PT"/>
        </w:rPr>
      </w:pPr>
      <w:r w:rsidRPr="00A07EF9">
        <w:rPr>
          <w:rFonts w:ascii="Arial Narrow" w:hAnsi="Arial Narrow" w:cs="Arial"/>
          <w:b/>
          <w:bCs/>
          <w:sz w:val="23"/>
          <w:szCs w:val="23"/>
          <w:lang w:val="pt-PT"/>
        </w:rPr>
        <w:lastRenderedPageBreak/>
        <w:t>6.3.</w:t>
      </w:r>
      <w:r w:rsidR="00EA21F2" w:rsidRPr="00A07EF9">
        <w:rPr>
          <w:rFonts w:ascii="Arial Narrow" w:hAnsi="Arial Narrow" w:cs="Arial"/>
          <w:b/>
          <w:bCs/>
          <w:sz w:val="23"/>
          <w:szCs w:val="23"/>
          <w:lang w:val="pt-PT"/>
        </w:rPr>
        <w:t>4</w:t>
      </w:r>
      <w:r w:rsidRPr="00A07EF9">
        <w:rPr>
          <w:rFonts w:ascii="Arial Narrow" w:hAnsi="Arial Narrow" w:cs="Arial"/>
          <w:b/>
          <w:bCs/>
          <w:sz w:val="23"/>
          <w:szCs w:val="23"/>
          <w:lang w:val="pt-PT"/>
        </w:rPr>
        <w:t xml:space="preserve">. </w:t>
      </w:r>
      <w:r w:rsidRPr="00A07EF9">
        <w:rPr>
          <w:rFonts w:ascii="Arial Narrow" w:hAnsi="Arial Narrow" w:cs="Arial"/>
          <w:bCs/>
          <w:sz w:val="23"/>
          <w:szCs w:val="23"/>
          <w:lang w:val="pt-PT"/>
        </w:rPr>
        <w:t>Indicação nome completo do representante legal da empresa com a devida qualificação, (nacionalidade, estado civil, profissão, n.º do CPF, n.º da cédula de identidade, endereço residencial) e telefone;</w:t>
      </w:r>
    </w:p>
    <w:p w14:paraId="6F09F92C" w14:textId="77777777" w:rsidR="000B524F" w:rsidRPr="00A07EF9" w:rsidRDefault="000B524F" w:rsidP="00A07EF9">
      <w:pPr>
        <w:widowControl w:val="0"/>
        <w:jc w:val="both"/>
        <w:rPr>
          <w:rFonts w:ascii="Arial Narrow" w:hAnsi="Arial Narrow" w:cs="Arial"/>
          <w:bCs/>
          <w:sz w:val="23"/>
          <w:szCs w:val="23"/>
          <w:lang w:val="x-none"/>
        </w:rPr>
      </w:pPr>
      <w:r w:rsidRPr="00A07EF9">
        <w:rPr>
          <w:rFonts w:ascii="Arial Narrow" w:hAnsi="Arial Narrow" w:cs="Arial"/>
          <w:b/>
          <w:bCs/>
          <w:sz w:val="23"/>
          <w:szCs w:val="23"/>
          <w:lang w:val="x-none"/>
        </w:rPr>
        <w:t>6.</w:t>
      </w:r>
      <w:r w:rsidRPr="00A07EF9">
        <w:rPr>
          <w:rFonts w:ascii="Arial Narrow" w:hAnsi="Arial Narrow" w:cs="Arial"/>
          <w:b/>
          <w:bCs/>
          <w:sz w:val="23"/>
          <w:szCs w:val="23"/>
        </w:rPr>
        <w:t xml:space="preserve">4. </w:t>
      </w:r>
      <w:r w:rsidRPr="00A07EF9">
        <w:rPr>
          <w:rFonts w:ascii="Arial Narrow" w:hAnsi="Arial Narrow" w:cs="Arial"/>
          <w:bCs/>
          <w:sz w:val="23"/>
          <w:szCs w:val="23"/>
          <w:lang w:val="x-none"/>
        </w:rPr>
        <w:t xml:space="preserve">Poderá ser admitido pelo(a) Pregoeiro(a) erro de natureza formal, desde que não comprometa o interesse público e da administração.  </w:t>
      </w:r>
    </w:p>
    <w:p w14:paraId="6CA9089D" w14:textId="77777777" w:rsidR="000B524F" w:rsidRPr="00A07EF9" w:rsidRDefault="000B524F" w:rsidP="00A07EF9">
      <w:pPr>
        <w:widowControl w:val="0"/>
        <w:jc w:val="both"/>
        <w:rPr>
          <w:rFonts w:ascii="Arial Narrow" w:hAnsi="Arial Narrow" w:cs="Arial"/>
          <w:b/>
          <w:bCs/>
          <w:sz w:val="23"/>
          <w:szCs w:val="23"/>
        </w:rPr>
      </w:pPr>
    </w:p>
    <w:p w14:paraId="2BBC6426" w14:textId="762482DC" w:rsidR="000B524F" w:rsidRPr="00A07EF9" w:rsidRDefault="001C78EB" w:rsidP="00A07EF9">
      <w:pPr>
        <w:widowControl w:val="0"/>
        <w:jc w:val="both"/>
        <w:rPr>
          <w:rFonts w:ascii="Arial Narrow" w:hAnsi="Arial Narrow" w:cs="Arial"/>
          <w:b/>
          <w:bCs/>
          <w:iCs/>
          <w:sz w:val="23"/>
          <w:szCs w:val="23"/>
          <w:lang w:val="x-none"/>
        </w:rPr>
      </w:pPr>
      <w:r w:rsidRPr="00A07EF9">
        <w:rPr>
          <w:rFonts w:ascii="Arial Narrow" w:hAnsi="Arial Narrow" w:cs="Arial"/>
          <w:b/>
          <w:bCs/>
          <w:iCs/>
          <w:sz w:val="23"/>
          <w:szCs w:val="23"/>
        </w:rPr>
        <w:t>7.</w:t>
      </w:r>
      <w:r w:rsidR="000B524F" w:rsidRPr="00A07EF9">
        <w:rPr>
          <w:rFonts w:ascii="Arial Narrow" w:hAnsi="Arial Narrow" w:cs="Arial"/>
          <w:b/>
          <w:bCs/>
          <w:iCs/>
          <w:sz w:val="23"/>
          <w:szCs w:val="23"/>
          <w:lang w:val="x-none"/>
        </w:rPr>
        <w:t xml:space="preserve"> DO INÍCIO DA SESSÃO</w:t>
      </w:r>
    </w:p>
    <w:p w14:paraId="755ADC0B" w14:textId="71BD20BD"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 xml:space="preserve">7.1. </w:t>
      </w:r>
      <w:r w:rsidRPr="00A07EF9">
        <w:rPr>
          <w:rFonts w:ascii="Arial Narrow" w:hAnsi="Arial Narrow" w:cs="Arial"/>
          <w:bCs/>
          <w:sz w:val="23"/>
          <w:szCs w:val="23"/>
        </w:rPr>
        <w:t>O início da sessão pública se dará pelo Pregoeiro, via sistema eletrônico, na data e horário previstos neste Edital e realizar-se-á de acordo com o Decreto Federal nº 10.024/19, com a divulgação da melhor proposta de preços recebida, que deverá estar em perfeita consonância com as especificações e condições de fornecimentos detalhadas no presente Edital e seus Anexos.</w:t>
      </w:r>
    </w:p>
    <w:p w14:paraId="39B894D2"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 xml:space="preserve">7.2. </w:t>
      </w:r>
      <w:r w:rsidRPr="00A07EF9">
        <w:rPr>
          <w:rFonts w:ascii="Arial Narrow" w:hAnsi="Arial Narrow" w:cs="Arial"/>
          <w:bCs/>
          <w:sz w:val="23"/>
          <w:szCs w:val="23"/>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p>
    <w:p w14:paraId="79321BD2"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7.3.</w:t>
      </w:r>
      <w:r w:rsidRPr="00A07EF9">
        <w:rPr>
          <w:rFonts w:ascii="Arial Narrow" w:hAnsi="Arial Narrow" w:cs="Arial"/>
          <w:bCs/>
          <w:sz w:val="23"/>
          <w:szCs w:val="23"/>
        </w:rPr>
        <w:t>A comunicação entre o pregoeiro e os licitantes ocorrerá mediante troca de mensagens em campo próprio do sistema eletrônico.</w:t>
      </w:r>
    </w:p>
    <w:p w14:paraId="126237D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 xml:space="preserve">7.4. </w:t>
      </w:r>
      <w:r w:rsidRPr="00A07EF9">
        <w:rPr>
          <w:rFonts w:ascii="Arial Narrow" w:hAnsi="Arial Narrow" w:cs="Arial"/>
          <w:bCs/>
          <w:sz w:val="23"/>
          <w:szCs w:val="23"/>
        </w:rPr>
        <w:t xml:space="preserve">Iniciada a sessão, as propostas de preços contendo a descrição do objeto e do valor estarão disponíveis na </w:t>
      </w:r>
      <w:r w:rsidRPr="00A07EF9">
        <w:rPr>
          <w:rFonts w:ascii="Arial Narrow" w:hAnsi="Arial Narrow" w:cs="Arial"/>
          <w:bCs/>
          <w:i/>
          <w:iCs/>
          <w:sz w:val="23"/>
          <w:szCs w:val="23"/>
        </w:rPr>
        <w:t>internet</w:t>
      </w:r>
      <w:r w:rsidRPr="00A07EF9">
        <w:rPr>
          <w:rFonts w:ascii="Arial Narrow" w:hAnsi="Arial Narrow" w:cs="Arial"/>
          <w:bCs/>
          <w:sz w:val="23"/>
          <w:szCs w:val="23"/>
        </w:rPr>
        <w:t>.</w:t>
      </w:r>
    </w:p>
    <w:p w14:paraId="5D04B99F" w14:textId="77777777" w:rsidR="000B524F" w:rsidRPr="00A07EF9" w:rsidRDefault="000B524F" w:rsidP="00A07EF9">
      <w:pPr>
        <w:widowControl w:val="0"/>
        <w:jc w:val="both"/>
        <w:rPr>
          <w:rFonts w:ascii="Arial Narrow" w:hAnsi="Arial Narrow" w:cs="Arial"/>
          <w:b/>
          <w:bCs/>
          <w:sz w:val="23"/>
          <w:szCs w:val="23"/>
        </w:rPr>
      </w:pPr>
    </w:p>
    <w:p w14:paraId="19520166" w14:textId="1F88D106" w:rsidR="000B524F" w:rsidRPr="00A07EF9" w:rsidRDefault="001C78EB"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8.</w:t>
      </w:r>
      <w:r w:rsidR="000B524F" w:rsidRPr="00A07EF9">
        <w:rPr>
          <w:rFonts w:ascii="Arial Narrow" w:hAnsi="Arial Narrow" w:cs="Arial"/>
          <w:b/>
          <w:bCs/>
          <w:iCs/>
          <w:sz w:val="23"/>
          <w:szCs w:val="23"/>
        </w:rPr>
        <w:t xml:space="preserve"> DA FORMULAÇÃO DE LANCES E PROCEDIMENTO</w:t>
      </w:r>
    </w:p>
    <w:p w14:paraId="7A0C6A7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w:t>
      </w:r>
      <w:r w:rsidRPr="00A07EF9">
        <w:rPr>
          <w:rFonts w:ascii="Arial Narrow" w:hAnsi="Arial Narrow" w:cs="Arial"/>
          <w:bCs/>
          <w:sz w:val="23"/>
          <w:szCs w:val="23"/>
        </w:rPr>
        <w:t>. Aberta a etapa competitiva (sessão pública de lances), o licitante poderá encaminhar lances, exclusivamente por meio do sistema eletrônico, sendo o licitante imediatamente informado do recebimento do lance e do valor consignado no registro.</w:t>
      </w:r>
    </w:p>
    <w:p w14:paraId="495D2ADA" w14:textId="77375E38"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8.1.1</w:t>
      </w:r>
      <w:r w:rsidRPr="00A07EF9">
        <w:rPr>
          <w:rFonts w:ascii="Arial Narrow" w:hAnsi="Arial Narrow" w:cs="Arial"/>
          <w:bCs/>
          <w:sz w:val="23"/>
          <w:szCs w:val="23"/>
        </w:rPr>
        <w:t xml:space="preserve">. O licitante poderá oferecer lances sucessivos, considerando o </w:t>
      </w:r>
      <w:r w:rsidR="00785FEF" w:rsidRPr="00A07EF9">
        <w:rPr>
          <w:rFonts w:ascii="Arial Narrow" w:hAnsi="Arial Narrow" w:cs="Arial"/>
          <w:b/>
          <w:bCs/>
          <w:sz w:val="23"/>
          <w:szCs w:val="23"/>
        </w:rPr>
        <w:t>VALOR UNITÁRIO DO ITEM</w:t>
      </w:r>
      <w:r w:rsidRPr="00A07EF9">
        <w:rPr>
          <w:rFonts w:ascii="Arial Narrow" w:hAnsi="Arial Narrow" w:cs="Arial"/>
          <w:bCs/>
          <w:sz w:val="23"/>
          <w:szCs w:val="23"/>
        </w:rPr>
        <w:t>, observando o horário fixado e as regras de aceitação dos mesmos.</w:t>
      </w:r>
    </w:p>
    <w:p w14:paraId="1641BBF3"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w:t>
      </w:r>
      <w:r w:rsidRPr="00A07EF9">
        <w:rPr>
          <w:rFonts w:ascii="Arial Narrow" w:hAnsi="Arial Narrow" w:cs="Arial"/>
          <w:bCs/>
          <w:sz w:val="23"/>
          <w:szCs w:val="23"/>
        </w:rPr>
        <w:t>. O licitante somente poderá oferecer valor inferior ao último lance por ele ofertado e registrado pelo sistema.</w:t>
      </w:r>
    </w:p>
    <w:p w14:paraId="72D40914"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8.3</w:t>
      </w:r>
      <w:r w:rsidRPr="00A07EF9">
        <w:rPr>
          <w:rFonts w:ascii="Arial Narrow" w:hAnsi="Arial Narrow" w:cs="Arial"/>
          <w:bCs/>
          <w:sz w:val="23"/>
          <w:szCs w:val="23"/>
        </w:rPr>
        <w:t>. Se algum licitante fizer um lance que esteja em desacordo com a licitação (preços e diferenças inexequíveis ou excessivas), poderá tê-lo cancelado pelo Pregoeiro através do sistema.</w:t>
      </w:r>
    </w:p>
    <w:p w14:paraId="4B6D401F" w14:textId="77777777" w:rsidR="000B524F" w:rsidRPr="00A07EF9" w:rsidRDefault="000B524F" w:rsidP="00A07EF9">
      <w:pPr>
        <w:widowControl w:val="0"/>
        <w:jc w:val="both"/>
        <w:rPr>
          <w:rFonts w:ascii="Arial Narrow" w:hAnsi="Arial Narrow" w:cs="Arial"/>
          <w:b/>
          <w:bCs/>
          <w:i/>
          <w:sz w:val="23"/>
          <w:szCs w:val="23"/>
        </w:rPr>
      </w:pPr>
      <w:r w:rsidRPr="00A07EF9">
        <w:rPr>
          <w:rFonts w:ascii="Arial Narrow" w:hAnsi="Arial Narrow" w:cs="Arial"/>
          <w:b/>
          <w:bCs/>
          <w:sz w:val="23"/>
          <w:szCs w:val="23"/>
        </w:rPr>
        <w:t>8.4</w:t>
      </w:r>
      <w:r w:rsidRPr="00A07EF9">
        <w:rPr>
          <w:rFonts w:ascii="Arial Narrow" w:hAnsi="Arial Narrow" w:cs="Arial"/>
          <w:bCs/>
          <w:sz w:val="23"/>
          <w:szCs w:val="23"/>
        </w:rPr>
        <w:t>. Durante a sessão pública do Pregão Eletrônico, o licitante será informado em tempo real do valor do menor lance registrado, vedada a identificação do seu detentor.</w:t>
      </w:r>
    </w:p>
    <w:p w14:paraId="3941C8D8" w14:textId="1918219C" w:rsidR="000B524F" w:rsidRPr="00A07EF9" w:rsidRDefault="000B524F" w:rsidP="00A07EF9">
      <w:pPr>
        <w:widowControl w:val="0"/>
        <w:jc w:val="both"/>
        <w:rPr>
          <w:rFonts w:ascii="Arial Narrow" w:hAnsi="Arial Narrow" w:cs="Arial"/>
          <w:b/>
          <w:bCs/>
          <w:i/>
          <w:sz w:val="23"/>
          <w:szCs w:val="23"/>
        </w:rPr>
      </w:pPr>
      <w:r w:rsidRPr="00A07EF9">
        <w:rPr>
          <w:rFonts w:ascii="Arial Narrow" w:hAnsi="Arial Narrow" w:cs="Arial"/>
          <w:b/>
          <w:bCs/>
          <w:sz w:val="23"/>
          <w:szCs w:val="23"/>
        </w:rPr>
        <w:t>8.5.</w:t>
      </w:r>
      <w:r w:rsidRPr="00A07EF9">
        <w:rPr>
          <w:rFonts w:ascii="Arial Narrow" w:hAnsi="Arial Narrow" w:cs="Arial"/>
          <w:bCs/>
          <w:sz w:val="23"/>
          <w:szCs w:val="23"/>
        </w:rPr>
        <w:t xml:space="preserve"> O intervalo mínimo de diferença de valores entre os lances será de </w:t>
      </w:r>
      <w:r w:rsidRPr="00A07EF9">
        <w:rPr>
          <w:rFonts w:ascii="Arial Narrow" w:hAnsi="Arial Narrow" w:cs="Arial"/>
          <w:b/>
          <w:sz w:val="23"/>
          <w:szCs w:val="23"/>
        </w:rPr>
        <w:t xml:space="preserve">R$ </w:t>
      </w:r>
      <w:r w:rsidR="00D30773" w:rsidRPr="00A07EF9">
        <w:rPr>
          <w:rFonts w:ascii="Arial Narrow" w:hAnsi="Arial Narrow" w:cs="Arial"/>
          <w:b/>
          <w:sz w:val="23"/>
          <w:szCs w:val="23"/>
        </w:rPr>
        <w:t>5</w:t>
      </w:r>
      <w:r w:rsidR="00507253" w:rsidRPr="00A07EF9">
        <w:rPr>
          <w:rFonts w:ascii="Arial Narrow" w:hAnsi="Arial Narrow" w:cs="Arial"/>
          <w:b/>
          <w:sz w:val="23"/>
          <w:szCs w:val="23"/>
        </w:rPr>
        <w:t>0,00</w:t>
      </w:r>
      <w:r w:rsidRPr="00A07EF9">
        <w:rPr>
          <w:rFonts w:ascii="Arial Narrow" w:hAnsi="Arial Narrow" w:cs="Arial"/>
          <w:b/>
          <w:sz w:val="23"/>
          <w:szCs w:val="23"/>
        </w:rPr>
        <w:t xml:space="preserve"> (</w:t>
      </w:r>
      <w:r w:rsidR="00507253" w:rsidRPr="00A07EF9">
        <w:rPr>
          <w:rFonts w:ascii="Arial Narrow" w:hAnsi="Arial Narrow" w:cs="Arial"/>
          <w:b/>
          <w:sz w:val="23"/>
          <w:szCs w:val="23"/>
        </w:rPr>
        <w:t>c</w:t>
      </w:r>
      <w:r w:rsidR="00D30773" w:rsidRPr="00A07EF9">
        <w:rPr>
          <w:rFonts w:ascii="Arial Narrow" w:hAnsi="Arial Narrow" w:cs="Arial"/>
          <w:b/>
          <w:sz w:val="23"/>
          <w:szCs w:val="23"/>
        </w:rPr>
        <w:t>inquenta</w:t>
      </w:r>
      <w:r w:rsidR="00507253" w:rsidRPr="00A07EF9">
        <w:rPr>
          <w:rFonts w:ascii="Arial Narrow" w:hAnsi="Arial Narrow" w:cs="Arial"/>
          <w:b/>
          <w:sz w:val="23"/>
          <w:szCs w:val="23"/>
        </w:rPr>
        <w:t xml:space="preserve"> reais</w:t>
      </w:r>
      <w:r w:rsidRPr="00A07EF9">
        <w:rPr>
          <w:rFonts w:ascii="Arial Narrow" w:hAnsi="Arial Narrow" w:cs="Arial"/>
          <w:b/>
          <w:sz w:val="23"/>
          <w:szCs w:val="23"/>
        </w:rPr>
        <w:t>)</w:t>
      </w:r>
      <w:r w:rsidRPr="00A07EF9">
        <w:rPr>
          <w:rFonts w:ascii="Arial Narrow" w:hAnsi="Arial Narrow" w:cs="Arial"/>
          <w:bCs/>
          <w:sz w:val="23"/>
          <w:szCs w:val="23"/>
        </w:rPr>
        <w:t>, que incidirá tanto em relação aos lances intermediários, quanto em relação do lance que cobrir a melhor oferta.</w:t>
      </w:r>
    </w:p>
    <w:p w14:paraId="2BC2C94E" w14:textId="7FFE8EF5"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8.6.</w:t>
      </w:r>
      <w:r w:rsidRPr="00A07EF9">
        <w:rPr>
          <w:rFonts w:ascii="Arial Narrow" w:hAnsi="Arial Narrow" w:cs="Arial"/>
          <w:bCs/>
          <w:sz w:val="23"/>
          <w:szCs w:val="23"/>
        </w:rPr>
        <w:t xml:space="preserve"> A etapa de lances da Sessão Pública será no </w:t>
      </w:r>
      <w:r w:rsidRPr="00A07EF9">
        <w:rPr>
          <w:rFonts w:ascii="Arial Narrow" w:hAnsi="Arial Narrow" w:cs="Arial"/>
          <w:b/>
          <w:bCs/>
          <w:sz w:val="23"/>
          <w:szCs w:val="23"/>
        </w:rPr>
        <w:t>modo de disputa Aberto</w:t>
      </w:r>
      <w:r w:rsidRPr="00A07EF9">
        <w:rPr>
          <w:rFonts w:ascii="Arial Narrow" w:hAnsi="Arial Narrow" w:cs="Arial"/>
          <w:bCs/>
          <w:sz w:val="23"/>
          <w:szCs w:val="23"/>
        </w:rPr>
        <w:t>, conforme art. 32 do Decreto Federal 10.024/2019, em que os licitantes apresentarão lances públicos e sucessivos, com prorrogações.</w:t>
      </w:r>
    </w:p>
    <w:p w14:paraId="6AB19012"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8.7.</w:t>
      </w:r>
      <w:r w:rsidRPr="00A07EF9">
        <w:rPr>
          <w:rFonts w:ascii="Arial Narrow" w:hAnsi="Arial Narrow" w:cs="Arial"/>
          <w:bCs/>
          <w:sz w:val="23"/>
          <w:szCs w:val="23"/>
        </w:rPr>
        <w:t xml:space="preserve"> A etapa de lances da sessão pública terá duração de dez minutos e, após isso, será prorrogada automaticamente pelo sistema quando houver lance ofertado nos últimos dois minutos do período de duração da sessão pública.</w:t>
      </w:r>
    </w:p>
    <w:p w14:paraId="38F10178"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8.8.</w:t>
      </w:r>
      <w:r w:rsidRPr="00A07EF9">
        <w:rPr>
          <w:rFonts w:ascii="Arial Narrow" w:hAnsi="Arial Narrow" w:cs="Arial"/>
          <w:bCs/>
          <w:sz w:val="23"/>
          <w:szCs w:val="23"/>
        </w:rPr>
        <w:t xml:space="preserve"> A prorrogação automática da etapa de lances, de que trata o item anterior, será de dois minutos e ocorrerá sucessivamente sempre que houver lances enviados nesse período de prorrogação, inclusive no caso de lances intermediários.</w:t>
      </w:r>
    </w:p>
    <w:p w14:paraId="10D226E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8.9.</w:t>
      </w:r>
      <w:r w:rsidRPr="00A07EF9">
        <w:rPr>
          <w:rFonts w:ascii="Arial Narrow" w:hAnsi="Arial Narrow" w:cs="Arial"/>
          <w:bCs/>
          <w:sz w:val="23"/>
          <w:szCs w:val="23"/>
        </w:rPr>
        <w:t xml:space="preserve"> Não havendo novos lances na forma estabelecida nos itens anteriores, a sessão pública encerrar-se-á automaticamente.</w:t>
      </w:r>
    </w:p>
    <w:p w14:paraId="692AF1E9"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8.10.</w:t>
      </w:r>
      <w:r w:rsidRPr="00A07EF9">
        <w:rPr>
          <w:rFonts w:ascii="Arial Narrow" w:hAnsi="Arial Narrow" w:cs="Arial"/>
          <w:bCs/>
          <w:sz w:val="23"/>
          <w:szCs w:val="23"/>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2F8F65DE"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8.11.</w:t>
      </w:r>
      <w:r w:rsidRPr="00A07EF9">
        <w:rPr>
          <w:rFonts w:ascii="Arial Narrow" w:hAnsi="Arial Narrow" w:cs="Arial"/>
          <w:bCs/>
          <w:sz w:val="23"/>
          <w:szCs w:val="23"/>
        </w:rPr>
        <w:t xml:space="preserve"> Não serão aceitos dois ou mais lances de mesmo valor, prevalecendo aquele que for recebido e registrado em primeiro lugar.</w:t>
      </w:r>
    </w:p>
    <w:p w14:paraId="2B43B08B"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8.12.</w:t>
      </w:r>
      <w:r w:rsidRPr="00A07EF9">
        <w:rPr>
          <w:rFonts w:ascii="Arial Narrow" w:hAnsi="Arial Narrow" w:cs="Arial"/>
          <w:bCs/>
          <w:sz w:val="23"/>
          <w:szCs w:val="23"/>
        </w:rPr>
        <w:t xml:space="preserve"> Durante o transcurso da sessão pública, os licitantes serão informados, em tempo real, do valor do menor lance registrado, vedada a identificação do licitante.</w:t>
      </w:r>
    </w:p>
    <w:p w14:paraId="5ED8957E"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8.13.</w:t>
      </w:r>
      <w:r w:rsidRPr="00A07EF9">
        <w:rPr>
          <w:rFonts w:ascii="Arial Narrow" w:hAnsi="Arial Narrow" w:cs="Arial"/>
          <w:bCs/>
          <w:sz w:val="23"/>
          <w:szCs w:val="23"/>
        </w:rPr>
        <w:t xml:space="preserve"> No caso de desconexão com o Pregoeiro, no decorrer da etapa competitiva do Pregão, o sistema eletrônico poderá permanecer acessível aos licitantes para a recepção dos lances.</w:t>
      </w:r>
    </w:p>
    <w:p w14:paraId="35EBEA2D"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8.14.</w:t>
      </w:r>
      <w:r w:rsidRPr="00A07EF9">
        <w:rPr>
          <w:rFonts w:ascii="Arial Narrow" w:hAnsi="Arial Narrow" w:cs="Arial"/>
          <w:bCs/>
          <w:sz w:val="23"/>
          <w:szCs w:val="23"/>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6838D4D" w14:textId="635A065B"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8.15</w:t>
      </w:r>
      <w:r w:rsidRPr="00A07EF9">
        <w:rPr>
          <w:rFonts w:ascii="Arial Narrow" w:hAnsi="Arial Narrow" w:cs="Arial"/>
          <w:bCs/>
          <w:sz w:val="23"/>
          <w:szCs w:val="23"/>
        </w:rPr>
        <w:t xml:space="preserve">. Encerrada a etapa de envio de lances, haverá a aplicação dos critérios de desempate previstos nos art. </w:t>
      </w:r>
      <w:r w:rsidRPr="00A07EF9">
        <w:rPr>
          <w:rFonts w:ascii="Arial Narrow" w:hAnsi="Arial Narrow" w:cs="Arial"/>
          <w:bCs/>
          <w:sz w:val="23"/>
          <w:szCs w:val="23"/>
        </w:rPr>
        <w:lastRenderedPageBreak/>
        <w:t xml:space="preserve">44 e 45 da Lei Complementar 123/06, seguido da aplicação do critério estabelecido no § 2º do art. 3º da Lei Federal </w:t>
      </w:r>
      <w:r w:rsidR="00785FEF" w:rsidRPr="00A07EF9">
        <w:rPr>
          <w:rFonts w:ascii="Arial Narrow" w:hAnsi="Arial Narrow" w:cs="Arial"/>
          <w:bCs/>
          <w:sz w:val="23"/>
          <w:szCs w:val="23"/>
        </w:rPr>
        <w:t>nº</w:t>
      </w:r>
      <w:r w:rsidRPr="00A07EF9">
        <w:rPr>
          <w:rFonts w:ascii="Arial Narrow" w:hAnsi="Arial Narrow" w:cs="Arial"/>
          <w:bCs/>
          <w:sz w:val="23"/>
          <w:szCs w:val="23"/>
        </w:rPr>
        <w:t>8.666/93, se não houver licitante que atenda à primeira hipótese.</w:t>
      </w:r>
    </w:p>
    <w:p w14:paraId="6FD08B5A"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8.16.</w:t>
      </w:r>
      <w:r w:rsidRPr="00A07EF9">
        <w:rPr>
          <w:rFonts w:ascii="Arial Narrow" w:hAnsi="Arial Narrow" w:cs="Arial"/>
          <w:bCs/>
          <w:sz w:val="23"/>
          <w:szCs w:val="23"/>
        </w:rPr>
        <w:t xml:space="preserve"> Encerrada a sessão de lances, o sistema verificará a ocorrência do empate ficto, previsto no art. 44, § 2º, da Lei Complementar 123/06, sendo assegurada, como critério do desempate, preferência de contratação para as microempresas e empresas de pequeno porte.</w:t>
      </w:r>
    </w:p>
    <w:p w14:paraId="2E7EE75E"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8.16.1.</w:t>
      </w:r>
      <w:r w:rsidRPr="00A07EF9">
        <w:rPr>
          <w:rFonts w:ascii="Arial Narrow" w:hAnsi="Arial Narrow" w:cs="Arial"/>
          <w:bCs/>
          <w:sz w:val="23"/>
          <w:szCs w:val="23"/>
        </w:rPr>
        <w:t xml:space="preserve"> Entende-se como empate ficto, as situações em que as propostas apresentadas pela microempresa ou empresa de pequeno porte sejam superiores em até 5% (cinco por cento) à proposta de menor valor.</w:t>
      </w:r>
    </w:p>
    <w:p w14:paraId="557EDBBC"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8.17.</w:t>
      </w:r>
      <w:r w:rsidRPr="00A07EF9">
        <w:rPr>
          <w:rFonts w:ascii="Arial Narrow" w:hAnsi="Arial Narrow" w:cs="Arial"/>
          <w:bCs/>
          <w:sz w:val="23"/>
          <w:szCs w:val="23"/>
        </w:rPr>
        <w:t xml:space="preserve">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 </w:t>
      </w:r>
    </w:p>
    <w:p w14:paraId="7EC0AC49"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8.17.1.</w:t>
      </w:r>
      <w:r w:rsidRPr="00A07EF9">
        <w:rPr>
          <w:rFonts w:ascii="Arial Narrow" w:hAnsi="Arial Narrow" w:cs="Arial"/>
          <w:bCs/>
          <w:sz w:val="23"/>
          <w:szCs w:val="23"/>
        </w:rPr>
        <w:t xml:space="preserve"> Se a microempresa ou empresa de pequeno porte convocada não apresentar nova proposta inferior à de menor preço, será facultada, pela ordem de classificação, às demais microempresas ou empresas de pequeno porte remanescentes, que se enquadrarem na hipótese do subitem 8.16.1, a apresentação de nova proposta no prazo previsto no subitem anterior.</w:t>
      </w:r>
    </w:p>
    <w:p w14:paraId="409E696D" w14:textId="266E4B6B"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8.18.</w:t>
      </w:r>
      <w:r w:rsidR="0063338A" w:rsidRPr="00A07EF9">
        <w:rPr>
          <w:rFonts w:ascii="Arial Narrow" w:hAnsi="Arial Narrow" w:cs="Arial"/>
          <w:bCs/>
          <w:sz w:val="23"/>
          <w:szCs w:val="23"/>
        </w:rPr>
        <w:t xml:space="preserve"> Se nenhuma microempresa/</w:t>
      </w:r>
      <w:r w:rsidRPr="00A07EF9">
        <w:rPr>
          <w:rFonts w:ascii="Arial Narrow" w:hAnsi="Arial Narrow" w:cs="Arial"/>
          <w:bCs/>
          <w:sz w:val="23"/>
          <w:szCs w:val="23"/>
        </w:rPr>
        <w:t xml:space="preserve">empresa de pequeno porte satisfizer as exigências do subitem 8.17, será declarado </w:t>
      </w:r>
      <w:r w:rsidR="0063338A" w:rsidRPr="00A07EF9">
        <w:rPr>
          <w:rFonts w:ascii="Arial Narrow" w:hAnsi="Arial Narrow" w:cs="Arial"/>
          <w:bCs/>
          <w:sz w:val="23"/>
          <w:szCs w:val="23"/>
        </w:rPr>
        <w:t>vencedor</w:t>
      </w:r>
      <w:r w:rsidRPr="00A07EF9">
        <w:rPr>
          <w:rFonts w:ascii="Arial Narrow" w:hAnsi="Arial Narrow" w:cs="Arial"/>
          <w:bCs/>
          <w:sz w:val="23"/>
          <w:szCs w:val="23"/>
        </w:rPr>
        <w:t xml:space="preserve"> do item o licitante detentor da proposta originariamente de menor valor.</w:t>
      </w:r>
    </w:p>
    <w:p w14:paraId="183F4CA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8.19.</w:t>
      </w:r>
      <w:r w:rsidRPr="00A07EF9">
        <w:rPr>
          <w:rFonts w:ascii="Arial Narrow" w:hAnsi="Arial Narrow" w:cs="Arial"/>
          <w:bCs/>
          <w:sz w:val="23"/>
          <w:szCs w:val="23"/>
        </w:rPr>
        <w:t xml:space="preserve"> O disposto nos subitens 8.16 a 8.18 não se aplica às hipóteses em que a proposta de menor valor inicial tiver sido </w:t>
      </w:r>
      <w:proofErr w:type="gramStart"/>
      <w:r w:rsidRPr="00A07EF9">
        <w:rPr>
          <w:rFonts w:ascii="Arial Narrow" w:hAnsi="Arial Narrow" w:cs="Arial"/>
          <w:bCs/>
          <w:sz w:val="23"/>
          <w:szCs w:val="23"/>
        </w:rPr>
        <w:t>apresentada</w:t>
      </w:r>
      <w:proofErr w:type="gramEnd"/>
      <w:r w:rsidRPr="00A07EF9">
        <w:rPr>
          <w:rFonts w:ascii="Arial Narrow" w:hAnsi="Arial Narrow" w:cs="Arial"/>
          <w:bCs/>
          <w:sz w:val="23"/>
          <w:szCs w:val="23"/>
        </w:rPr>
        <w:t xml:space="preserve"> por microempresa ou empresa de pequeno porte, bem como às empresas que deixarem de declarar a condição de beneficiárias da Lei Complementar nº 123/06 no momento do envio de suas propostas pelo sistema.</w:t>
      </w:r>
    </w:p>
    <w:p w14:paraId="4F6C2BCF"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8.20.</w:t>
      </w:r>
      <w:r w:rsidRPr="00A07EF9">
        <w:rPr>
          <w:rFonts w:ascii="Arial Narrow" w:hAnsi="Arial Narrow" w:cs="Arial"/>
          <w:bCs/>
          <w:sz w:val="23"/>
          <w:szCs w:val="23"/>
        </w:rPr>
        <w:t xml:space="preserve"> Na hipótese de persistir o empate, a proposta vencedora será sorteada pelo sistema eletrônico dentre as propostas empatadas.</w:t>
      </w:r>
    </w:p>
    <w:p w14:paraId="03D98430"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8.21.</w:t>
      </w:r>
      <w:r w:rsidRPr="00A07EF9">
        <w:rPr>
          <w:rFonts w:ascii="Arial Narrow" w:hAnsi="Arial Narrow" w:cs="Arial"/>
          <w:bCs/>
          <w:sz w:val="23"/>
          <w:szCs w:val="23"/>
        </w:rPr>
        <w:t xml:space="preserve">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14:paraId="4AB0CCB3"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8.21.1.</w:t>
      </w:r>
      <w:r w:rsidRPr="00A07EF9">
        <w:rPr>
          <w:rFonts w:ascii="Arial Narrow" w:hAnsi="Arial Narrow" w:cs="Arial"/>
          <w:bCs/>
          <w:sz w:val="23"/>
          <w:szCs w:val="23"/>
        </w:rPr>
        <w:t xml:space="preserve"> O licitante que receber solicitação de negociação deverá responder dentro do prazo estipulado na sessão pelo Pregoeiro.</w:t>
      </w:r>
    </w:p>
    <w:p w14:paraId="7BA9CFC2"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8.21.2.</w:t>
      </w:r>
      <w:r w:rsidRPr="00A07EF9">
        <w:rPr>
          <w:rFonts w:ascii="Arial Narrow" w:hAnsi="Arial Narrow" w:cs="Arial"/>
          <w:bCs/>
          <w:sz w:val="23"/>
          <w:szCs w:val="23"/>
        </w:rPr>
        <w:t xml:space="preserve"> A negociação será realizada por meio do sistema e poderá ser acompanhada pelos demais licitantes.</w:t>
      </w:r>
    </w:p>
    <w:p w14:paraId="3C94326C"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8.22.</w:t>
      </w:r>
      <w:r w:rsidRPr="00A07EF9">
        <w:rPr>
          <w:rFonts w:ascii="Arial Narrow" w:hAnsi="Arial Narrow" w:cs="Arial"/>
          <w:bCs/>
          <w:sz w:val="23"/>
          <w:szCs w:val="23"/>
        </w:rPr>
        <w:t xml:space="preserve"> Concluída a negociação, o licitante melhor classificado deverá encaminhar via sistema, através de campo próprio no Portal de Compras Públicas, a proposta adequada ao último lance ofertado e, se necessário, os documentos complementares, no prazo de 24 (vinte e quatro) horas contadas da solicitação do Pregoeiro no sistema.</w:t>
      </w:r>
    </w:p>
    <w:p w14:paraId="1C5F374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8.22.1.</w:t>
      </w:r>
      <w:r w:rsidRPr="00A07EF9">
        <w:rPr>
          <w:rFonts w:ascii="Arial Narrow" w:hAnsi="Arial Narrow" w:cs="Arial"/>
          <w:bCs/>
          <w:sz w:val="23"/>
          <w:szCs w:val="23"/>
        </w:rPr>
        <w:t xml:space="preserve"> A proposta de preços atualizada e os documentos complementares deverão estar no formato PDF.</w:t>
      </w:r>
    </w:p>
    <w:p w14:paraId="0BD82A56"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8.23.</w:t>
      </w:r>
      <w:r w:rsidRPr="00A07EF9">
        <w:rPr>
          <w:rFonts w:ascii="Arial Narrow" w:hAnsi="Arial Narrow" w:cs="Arial"/>
          <w:bCs/>
          <w:sz w:val="23"/>
          <w:szCs w:val="23"/>
        </w:rPr>
        <w:t xml:space="preserve">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14:paraId="7EDCD7AA"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8.24.</w:t>
      </w:r>
      <w:r w:rsidRPr="00A07EF9">
        <w:rPr>
          <w:rFonts w:ascii="Arial Narrow" w:hAnsi="Arial Narrow" w:cs="Arial"/>
          <w:bCs/>
          <w:sz w:val="23"/>
          <w:szCs w:val="23"/>
        </w:rPr>
        <w:t xml:space="preserve">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794A9E53"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8.24.1.</w:t>
      </w:r>
      <w:r w:rsidRPr="00A07EF9">
        <w:rPr>
          <w:rFonts w:ascii="Arial Narrow" w:hAnsi="Arial Narrow" w:cs="Arial"/>
          <w:bCs/>
          <w:sz w:val="23"/>
          <w:szCs w:val="23"/>
        </w:rPr>
        <w:t xml:space="preserve"> Na hipótese de necessidade de suspensão da sessão pública para a realização de diligências, a sessão pública será reiniciada mediante aviso prévio no sistema com, no mínimo, 24 (vinte e quatro) horas de antecedência, e a ocorrência será registrada em ata.</w:t>
      </w:r>
    </w:p>
    <w:p w14:paraId="3EA8C2E0"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8.25.</w:t>
      </w:r>
      <w:r w:rsidRPr="00A07EF9">
        <w:rPr>
          <w:rFonts w:ascii="Arial Narrow" w:hAnsi="Arial Narrow" w:cs="Arial"/>
          <w:bCs/>
          <w:sz w:val="23"/>
          <w:szCs w:val="23"/>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14:paraId="6B48D46E"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8.26.</w:t>
      </w:r>
      <w:r w:rsidRPr="00A07EF9">
        <w:rPr>
          <w:rFonts w:ascii="Arial Narrow" w:hAnsi="Arial Narrow" w:cs="Arial"/>
          <w:bCs/>
          <w:sz w:val="23"/>
          <w:szCs w:val="23"/>
        </w:rPr>
        <w:t xml:space="preserve"> Constatado o atendimento às exigências estabelecidas no Edital, o licitante será declarado vencedor.</w:t>
      </w:r>
    </w:p>
    <w:p w14:paraId="640A5D9F"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8.27.</w:t>
      </w:r>
      <w:r w:rsidRPr="00A07EF9">
        <w:rPr>
          <w:rFonts w:ascii="Arial Narrow" w:hAnsi="Arial Narrow" w:cs="Arial"/>
          <w:bCs/>
          <w:sz w:val="23"/>
          <w:szCs w:val="23"/>
        </w:rPr>
        <w:t xml:space="preserve"> O Pregoeiro poderá suspender ou reabrir a sessão pública a qualquer momento, justificadamente.</w:t>
      </w:r>
    </w:p>
    <w:p w14:paraId="7CB678B2" w14:textId="77777777"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8.28.</w:t>
      </w:r>
      <w:r w:rsidRPr="00A07EF9">
        <w:rPr>
          <w:rFonts w:ascii="Arial Narrow" w:hAnsi="Arial Narrow" w:cs="Arial"/>
          <w:bCs/>
          <w:sz w:val="23"/>
          <w:szCs w:val="23"/>
        </w:rPr>
        <w:t xml:space="preserve"> O sistema eletrônico do Portal de Compras Públicas disponibilizará as Atas e Relatórios, que poderão ser visualizados e impressos pelos interessados.</w:t>
      </w:r>
    </w:p>
    <w:p w14:paraId="7F413FFE" w14:textId="77777777" w:rsidR="000B524F" w:rsidRPr="00A07EF9" w:rsidRDefault="000B524F" w:rsidP="00A07EF9">
      <w:pPr>
        <w:widowControl w:val="0"/>
        <w:jc w:val="both"/>
        <w:rPr>
          <w:rFonts w:ascii="Arial Narrow" w:hAnsi="Arial Narrow" w:cs="Arial"/>
          <w:bCs/>
          <w:sz w:val="23"/>
          <w:szCs w:val="23"/>
        </w:rPr>
      </w:pPr>
    </w:p>
    <w:p w14:paraId="3E5BA724" w14:textId="77777777" w:rsidR="001C78EB" w:rsidRPr="00A07EF9" w:rsidRDefault="001C78EB" w:rsidP="00A07EF9">
      <w:pPr>
        <w:widowControl w:val="0"/>
        <w:jc w:val="both"/>
        <w:rPr>
          <w:rFonts w:ascii="Arial Narrow" w:hAnsi="Arial Narrow" w:cs="Arial"/>
          <w:b/>
          <w:bCs/>
          <w:sz w:val="23"/>
          <w:szCs w:val="23"/>
        </w:rPr>
      </w:pPr>
      <w:r w:rsidRPr="00A07EF9">
        <w:rPr>
          <w:rFonts w:ascii="Arial Narrow" w:hAnsi="Arial Narrow" w:cs="Arial"/>
          <w:b/>
          <w:bCs/>
          <w:iCs/>
          <w:sz w:val="23"/>
          <w:szCs w:val="23"/>
        </w:rPr>
        <w:t>9.</w:t>
      </w:r>
      <w:r w:rsidR="000B524F" w:rsidRPr="00A07EF9">
        <w:rPr>
          <w:rFonts w:ascii="Arial Narrow" w:hAnsi="Arial Narrow" w:cs="Arial"/>
          <w:b/>
          <w:bCs/>
          <w:iCs/>
          <w:sz w:val="23"/>
          <w:szCs w:val="23"/>
        </w:rPr>
        <w:t xml:space="preserve"> </w:t>
      </w:r>
      <w:r w:rsidRPr="00A07EF9">
        <w:rPr>
          <w:rFonts w:ascii="Arial Narrow" w:hAnsi="Arial Narrow" w:cs="Arial"/>
          <w:b/>
          <w:bCs/>
          <w:sz w:val="23"/>
          <w:szCs w:val="23"/>
        </w:rPr>
        <w:t xml:space="preserve">DA DOCUMENTAÇÃO DE HABILITAÇÃO </w:t>
      </w:r>
    </w:p>
    <w:p w14:paraId="5FB00942" w14:textId="796CACC0"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9.1</w:t>
      </w:r>
      <w:r w:rsidRPr="00A07EF9">
        <w:rPr>
          <w:rFonts w:ascii="Arial Narrow" w:hAnsi="Arial Narrow" w:cs="Arial"/>
          <w:sz w:val="23"/>
          <w:szCs w:val="23"/>
        </w:rPr>
        <w:t xml:space="preserve"> Os documentos de habilitação apresentados deverão estar no nome e CNPJ do licitante, e em plena validade na data de abertura do certame.</w:t>
      </w:r>
    </w:p>
    <w:p w14:paraId="216CFCB2" w14:textId="5BE168AA"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lastRenderedPageBreak/>
        <w:t>9.1.1</w:t>
      </w:r>
      <w:r w:rsidRPr="00A07EF9">
        <w:rPr>
          <w:rFonts w:ascii="Arial Narrow" w:hAnsi="Arial Narrow" w:cs="Arial"/>
          <w:sz w:val="23"/>
          <w:szCs w:val="23"/>
        </w:rPr>
        <w:t xml:space="preserve"> Se o licitante for a filial, todos os documentos deverão ser apresentados em seu nome e de acordo com o número do CNPJ da filial, exceto aqueles que, pela própria natureza, são emitidos somente em nome da matriz.</w:t>
      </w:r>
    </w:p>
    <w:p w14:paraId="0A9CA2FA" w14:textId="2BBE78D0"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9.2</w:t>
      </w:r>
      <w:r w:rsidRPr="00A07EF9">
        <w:rPr>
          <w:rFonts w:ascii="Arial Narrow" w:hAnsi="Arial Narrow" w:cs="Arial"/>
          <w:sz w:val="23"/>
          <w:szCs w:val="23"/>
        </w:rPr>
        <w:t xml:space="preserve"> Não serão aceitos protocolos, documentos não autenticados, nem documentos com prazo de validade vencido. </w:t>
      </w:r>
    </w:p>
    <w:p w14:paraId="4476310A" w14:textId="0266A54F"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9.2.1</w:t>
      </w:r>
      <w:r w:rsidRPr="00A07EF9">
        <w:rPr>
          <w:rFonts w:ascii="Arial Narrow" w:hAnsi="Arial Narrow" w:cs="Arial"/>
          <w:sz w:val="23"/>
          <w:szCs w:val="23"/>
        </w:rPr>
        <w:t xml:space="preserve"> Caso o órgão emissor não declare a validade do documento, esta será de 90 (noventa) dias contados da data de emissão, exceto Comprovante de Inscrição no CNPJ e Atestado de Qualificação Técnica (quando este for solicitado). </w:t>
      </w:r>
    </w:p>
    <w:p w14:paraId="2502E4EC" w14:textId="5285C23E"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9.2.2</w:t>
      </w:r>
      <w:r w:rsidRPr="00A07EF9">
        <w:rPr>
          <w:rFonts w:ascii="Arial Narrow" w:hAnsi="Arial Narrow" w:cs="Arial"/>
          <w:sz w:val="23"/>
          <w:szCs w:val="23"/>
        </w:rPr>
        <w:t xml:space="preserve"> Os documentos expedidos pela internet estarão sujeitos a verificação de sua autenticidade através de consulta realizada pelo Pregoeiro. </w:t>
      </w:r>
    </w:p>
    <w:p w14:paraId="6C7910FA" w14:textId="0427AE30"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9.3</w:t>
      </w:r>
      <w:r w:rsidRPr="00A07EF9">
        <w:rPr>
          <w:rFonts w:ascii="Arial Narrow" w:hAnsi="Arial Narrow" w:cs="Arial"/>
          <w:sz w:val="23"/>
          <w:szCs w:val="23"/>
        </w:rPr>
        <w:t xml:space="preserve"> As declarações assim como a proposta de preços, deverão estar assinadas pelo sócio administrador do licitante ou por seu representante legal. </w:t>
      </w:r>
    </w:p>
    <w:p w14:paraId="71A63411" w14:textId="1A8ECC01" w:rsidR="001C78EB" w:rsidRPr="00A07EF9"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9.3.1</w:t>
      </w:r>
      <w:r w:rsidRPr="00A07EF9">
        <w:rPr>
          <w:rFonts w:ascii="Arial Narrow" w:hAnsi="Arial Narrow" w:cs="Arial"/>
          <w:sz w:val="23"/>
          <w:szCs w:val="23"/>
        </w:rPr>
        <w:t xml:space="preserve">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 </w:t>
      </w:r>
    </w:p>
    <w:p w14:paraId="225A46F0" w14:textId="4A4867B9" w:rsidR="00110371" w:rsidRDefault="001C78EB" w:rsidP="00A07EF9">
      <w:pPr>
        <w:widowControl w:val="0"/>
        <w:jc w:val="both"/>
        <w:rPr>
          <w:rFonts w:ascii="Arial Narrow" w:hAnsi="Arial Narrow" w:cs="Arial"/>
          <w:sz w:val="23"/>
          <w:szCs w:val="23"/>
        </w:rPr>
      </w:pPr>
      <w:r w:rsidRPr="00A07EF9">
        <w:rPr>
          <w:rFonts w:ascii="Arial Narrow" w:hAnsi="Arial Narrow" w:cs="Arial"/>
          <w:b/>
          <w:bCs/>
          <w:sz w:val="23"/>
          <w:szCs w:val="23"/>
        </w:rPr>
        <w:t>9.4</w:t>
      </w:r>
      <w:r w:rsidRPr="00A07EF9">
        <w:rPr>
          <w:rFonts w:ascii="Arial Narrow" w:hAnsi="Arial Narrow" w:cs="Arial"/>
          <w:sz w:val="23"/>
          <w:szCs w:val="23"/>
        </w:rPr>
        <w:t xml:space="preserve"> O licitante deverá apresentar a seguinte documentação para habilitação:</w:t>
      </w:r>
    </w:p>
    <w:p w14:paraId="56C012A6" w14:textId="77777777" w:rsidR="00FF465B" w:rsidRPr="00A07EF9" w:rsidRDefault="00FF465B" w:rsidP="00A07EF9">
      <w:pPr>
        <w:widowControl w:val="0"/>
        <w:jc w:val="both"/>
        <w:rPr>
          <w:rFonts w:ascii="Arial Narrow" w:hAnsi="Arial Narrow" w:cs="Arial"/>
          <w:sz w:val="23"/>
          <w:szCs w:val="23"/>
        </w:rPr>
      </w:pPr>
    </w:p>
    <w:p w14:paraId="6048F1D6" w14:textId="76CDCA11" w:rsidR="001C78EB" w:rsidRPr="00A07EF9" w:rsidRDefault="00110371" w:rsidP="00A07EF9">
      <w:pPr>
        <w:widowControl w:val="0"/>
        <w:jc w:val="both"/>
        <w:rPr>
          <w:rFonts w:ascii="Arial Narrow" w:hAnsi="Arial Narrow" w:cs="Arial"/>
          <w:b/>
          <w:bCs/>
          <w:sz w:val="23"/>
          <w:szCs w:val="23"/>
        </w:rPr>
      </w:pPr>
      <w:r w:rsidRPr="00A07EF9">
        <w:rPr>
          <w:rFonts w:ascii="Arial Narrow" w:hAnsi="Arial Narrow" w:cs="Arial"/>
          <w:b/>
          <w:bCs/>
          <w:sz w:val="23"/>
          <w:szCs w:val="23"/>
        </w:rPr>
        <w:t xml:space="preserve">9.4.1 </w:t>
      </w:r>
      <w:r w:rsidR="003461AC" w:rsidRPr="00A07EF9">
        <w:rPr>
          <w:rFonts w:ascii="Arial Narrow" w:hAnsi="Arial Narrow" w:cs="Arial"/>
          <w:b/>
          <w:bCs/>
          <w:sz w:val="23"/>
          <w:szCs w:val="23"/>
        </w:rPr>
        <w:t>Habilitação Jurídica</w:t>
      </w:r>
      <w:r w:rsidRPr="00A07EF9">
        <w:rPr>
          <w:rFonts w:ascii="Arial Narrow" w:hAnsi="Arial Narrow" w:cs="Arial"/>
          <w:b/>
          <w:bCs/>
          <w:sz w:val="23"/>
          <w:szCs w:val="23"/>
        </w:rPr>
        <w:t>:</w:t>
      </w:r>
    </w:p>
    <w:p w14:paraId="10E679E3" w14:textId="576819F7"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sz w:val="23"/>
          <w:szCs w:val="23"/>
        </w:rPr>
        <w:t>a)</w:t>
      </w:r>
      <w:r w:rsidR="0063338A" w:rsidRPr="00A07EF9">
        <w:rPr>
          <w:rFonts w:ascii="Arial Narrow" w:hAnsi="Arial Narrow" w:cs="Arial"/>
          <w:b/>
          <w:sz w:val="23"/>
          <w:szCs w:val="23"/>
        </w:rPr>
        <w:tab/>
      </w:r>
      <w:r w:rsidRPr="00A07EF9">
        <w:rPr>
          <w:rFonts w:ascii="Arial Narrow" w:hAnsi="Arial Narrow" w:cs="Arial"/>
          <w:sz w:val="23"/>
          <w:szCs w:val="23"/>
        </w:rPr>
        <w:t>Carteira de identidade dos sócios.</w:t>
      </w:r>
    </w:p>
    <w:p w14:paraId="74DEB388" w14:textId="4FB904ED"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sz w:val="23"/>
          <w:szCs w:val="23"/>
        </w:rPr>
        <w:t>b)</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Registro Comercial, no caso de empresa Individual.</w:t>
      </w:r>
    </w:p>
    <w:p w14:paraId="1E9A5FD8" w14:textId="07FEDD08"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sz w:val="23"/>
          <w:szCs w:val="23"/>
        </w:rPr>
        <w:t>c)</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Ato Constitutivo, Estatuto ou Contrato Social em vigor, devidamente registrado, em se tratando de Sociedades Comerciais, e, no caso de Sociedades por Ações, acompanhado de documentos de eleição de seus administradores.</w:t>
      </w:r>
    </w:p>
    <w:p w14:paraId="235BA9A0" w14:textId="577222B8"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sz w:val="23"/>
          <w:szCs w:val="23"/>
        </w:rPr>
        <w:t>d)</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Inscrição do ato constitutivo, no caso de sociedades civis, acompanhada de prova da diretoria em exercício.</w:t>
      </w:r>
    </w:p>
    <w:p w14:paraId="0E8735E5" w14:textId="50AACA21"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sz w:val="23"/>
          <w:szCs w:val="23"/>
        </w:rPr>
        <w:t>e)</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 xml:space="preserve">Decreto de autorização, em se tratando de empresa ou sociedade estrangeira em funcionamento no País e ato de registro ou autorização para funcionamento expedido pelo órgão competente, quando a atividade assim o exigir. </w:t>
      </w:r>
    </w:p>
    <w:p w14:paraId="742B52B4" w14:textId="3B597796" w:rsidR="00110371" w:rsidRPr="00A07EF9" w:rsidRDefault="00785FEF" w:rsidP="00A07EF9">
      <w:pPr>
        <w:widowControl w:val="0"/>
        <w:jc w:val="both"/>
        <w:rPr>
          <w:rFonts w:ascii="Arial Narrow" w:hAnsi="Arial Narrow" w:cs="Arial"/>
          <w:sz w:val="23"/>
          <w:szCs w:val="23"/>
        </w:rPr>
      </w:pPr>
      <w:r w:rsidRPr="00A07EF9">
        <w:rPr>
          <w:rFonts w:ascii="Arial Narrow" w:hAnsi="Arial Narrow" w:cs="Arial"/>
          <w:b/>
          <w:sz w:val="23"/>
          <w:szCs w:val="23"/>
        </w:rPr>
        <w:t>Nota (01</w:t>
      </w:r>
      <w:r w:rsidR="00110371" w:rsidRPr="00A07EF9">
        <w:rPr>
          <w:rFonts w:ascii="Arial Narrow" w:hAnsi="Arial Narrow" w:cs="Arial"/>
          <w:b/>
          <w:sz w:val="23"/>
          <w:szCs w:val="23"/>
        </w:rPr>
        <w:t>):</w:t>
      </w:r>
      <w:r w:rsidR="00110371" w:rsidRPr="00A07EF9">
        <w:rPr>
          <w:rFonts w:ascii="Arial Narrow" w:hAnsi="Arial Narrow" w:cs="Arial"/>
          <w:sz w:val="23"/>
          <w:szCs w:val="23"/>
        </w:rPr>
        <w:t xml:space="preserve"> os documentos das alíneas “b” e “c”, deverão estar acompanhados de todas as alterações ou da consolidação respectiva. </w:t>
      </w:r>
    </w:p>
    <w:p w14:paraId="3D10AC4A" w14:textId="77777777" w:rsidR="00110371" w:rsidRPr="00A07EF9" w:rsidRDefault="00110371" w:rsidP="00A07EF9">
      <w:pPr>
        <w:widowControl w:val="0"/>
        <w:jc w:val="both"/>
        <w:rPr>
          <w:rFonts w:ascii="Arial Narrow" w:hAnsi="Arial Narrow" w:cs="Arial"/>
          <w:sz w:val="23"/>
          <w:szCs w:val="23"/>
        </w:rPr>
      </w:pPr>
    </w:p>
    <w:p w14:paraId="43AE781C" w14:textId="7E345E97" w:rsidR="00110371" w:rsidRPr="00A07EF9" w:rsidRDefault="00110371" w:rsidP="00A07EF9">
      <w:pPr>
        <w:widowControl w:val="0"/>
        <w:jc w:val="both"/>
        <w:rPr>
          <w:rFonts w:ascii="Arial Narrow" w:hAnsi="Arial Narrow" w:cs="Arial"/>
          <w:sz w:val="23"/>
          <w:szCs w:val="23"/>
        </w:rPr>
      </w:pPr>
      <w:r w:rsidRPr="00A07EF9">
        <w:rPr>
          <w:rFonts w:ascii="Arial Narrow" w:hAnsi="Arial Narrow" w:cs="Arial"/>
          <w:b/>
          <w:bCs/>
          <w:sz w:val="23"/>
          <w:szCs w:val="23"/>
        </w:rPr>
        <w:t xml:space="preserve">9.4.2 </w:t>
      </w:r>
      <w:r w:rsidRPr="00A07EF9">
        <w:rPr>
          <w:rFonts w:ascii="Arial Narrow" w:hAnsi="Arial Narrow" w:cs="Arial"/>
          <w:b/>
          <w:sz w:val="23"/>
          <w:szCs w:val="23"/>
        </w:rPr>
        <w:t>Regularidade Fiscal e Trabalhista</w:t>
      </w:r>
    </w:p>
    <w:p w14:paraId="4A813341" w14:textId="49616BE0" w:rsidR="003B7520" w:rsidRPr="00A07EF9" w:rsidRDefault="003B7520" w:rsidP="00A07EF9">
      <w:pPr>
        <w:widowControl w:val="0"/>
        <w:jc w:val="both"/>
        <w:rPr>
          <w:rFonts w:ascii="Arial Narrow" w:hAnsi="Arial Narrow" w:cs="Arial"/>
          <w:sz w:val="23"/>
          <w:szCs w:val="23"/>
        </w:rPr>
      </w:pPr>
      <w:r w:rsidRPr="00A07EF9">
        <w:rPr>
          <w:rFonts w:ascii="Arial Narrow" w:hAnsi="Arial Narrow" w:cs="Arial"/>
          <w:b/>
          <w:sz w:val="23"/>
          <w:szCs w:val="23"/>
        </w:rPr>
        <w:t xml:space="preserve">a) </w:t>
      </w:r>
      <w:r w:rsidR="0063338A" w:rsidRPr="00A07EF9">
        <w:rPr>
          <w:rFonts w:ascii="Arial Narrow" w:hAnsi="Arial Narrow" w:cs="Arial"/>
          <w:b/>
          <w:sz w:val="23"/>
          <w:szCs w:val="23"/>
        </w:rPr>
        <w:tab/>
      </w:r>
      <w:r w:rsidRPr="00A07EF9">
        <w:rPr>
          <w:rFonts w:ascii="Arial Narrow" w:hAnsi="Arial Narrow" w:cs="Arial"/>
          <w:sz w:val="23"/>
          <w:szCs w:val="23"/>
        </w:rPr>
        <w:t>Prova de Inscrição no Cadastro Nacional de Pessoas Jurídicas (CNPJ).</w:t>
      </w:r>
    </w:p>
    <w:p w14:paraId="5998323B" w14:textId="397439E1" w:rsidR="003B7520" w:rsidRPr="00A07EF9" w:rsidRDefault="003B7520" w:rsidP="00A07EF9">
      <w:pPr>
        <w:widowControl w:val="0"/>
        <w:jc w:val="both"/>
        <w:rPr>
          <w:rFonts w:ascii="Arial Narrow" w:hAnsi="Arial Narrow" w:cs="Arial"/>
          <w:sz w:val="23"/>
          <w:szCs w:val="23"/>
        </w:rPr>
      </w:pPr>
      <w:r w:rsidRPr="00A07EF9">
        <w:rPr>
          <w:rFonts w:ascii="Arial Narrow" w:hAnsi="Arial Narrow" w:cs="Arial"/>
          <w:b/>
          <w:sz w:val="23"/>
          <w:szCs w:val="23"/>
        </w:rPr>
        <w:t>b)</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Prova de Inscrição no Cadastro de Contribuintes Estadual ou Municipal, se houver, relativo ao domicílio ou sede do licitante, pertinente ao seu ramo de atividade; compatível com o objeto do Edital.</w:t>
      </w:r>
    </w:p>
    <w:p w14:paraId="3ECBF7AC" w14:textId="3ADD4DD9" w:rsidR="003B7520" w:rsidRPr="00A07EF9" w:rsidRDefault="003B7520" w:rsidP="00A07EF9">
      <w:pPr>
        <w:pStyle w:val="Default"/>
        <w:widowControl w:val="0"/>
        <w:rPr>
          <w:rFonts w:ascii="Arial Narrow" w:hAnsi="Arial Narrow"/>
          <w:sz w:val="23"/>
          <w:szCs w:val="23"/>
        </w:rPr>
      </w:pPr>
      <w:r w:rsidRPr="00A07EF9">
        <w:rPr>
          <w:rFonts w:ascii="Arial Narrow" w:hAnsi="Arial Narrow"/>
          <w:b/>
          <w:bCs/>
          <w:sz w:val="23"/>
          <w:szCs w:val="23"/>
        </w:rPr>
        <w:t>c</w:t>
      </w:r>
      <w:r w:rsidRPr="00A07EF9">
        <w:rPr>
          <w:rFonts w:ascii="Arial Narrow" w:hAnsi="Arial Narrow"/>
          <w:sz w:val="23"/>
          <w:szCs w:val="23"/>
        </w:rPr>
        <w:t xml:space="preserve">) </w:t>
      </w:r>
      <w:r w:rsidR="0063338A" w:rsidRPr="00A07EF9">
        <w:rPr>
          <w:rFonts w:ascii="Arial Narrow" w:hAnsi="Arial Narrow"/>
          <w:sz w:val="23"/>
          <w:szCs w:val="23"/>
        </w:rPr>
        <w:tab/>
      </w:r>
      <w:r w:rsidRPr="00A07EF9">
        <w:rPr>
          <w:rFonts w:ascii="Arial Narrow" w:hAnsi="Arial Narrow"/>
          <w:sz w:val="23"/>
          <w:szCs w:val="23"/>
        </w:rPr>
        <w:t>Prova de regularidade com a Fazenda Municipal do domicílio ou sede do licitante.</w:t>
      </w:r>
    </w:p>
    <w:p w14:paraId="31E94D17" w14:textId="570040E4" w:rsidR="003B7520" w:rsidRPr="00A07EF9" w:rsidRDefault="003B7520" w:rsidP="00A07EF9">
      <w:pPr>
        <w:pStyle w:val="Default"/>
        <w:widowControl w:val="0"/>
        <w:rPr>
          <w:rFonts w:ascii="Arial Narrow" w:hAnsi="Arial Narrow"/>
          <w:sz w:val="23"/>
          <w:szCs w:val="23"/>
        </w:rPr>
      </w:pPr>
      <w:r w:rsidRPr="00A07EF9">
        <w:rPr>
          <w:rFonts w:ascii="Arial Narrow" w:hAnsi="Arial Narrow"/>
          <w:b/>
          <w:bCs/>
          <w:sz w:val="23"/>
          <w:szCs w:val="23"/>
        </w:rPr>
        <w:t xml:space="preserve">d) </w:t>
      </w:r>
      <w:r w:rsidR="0063338A" w:rsidRPr="00A07EF9">
        <w:rPr>
          <w:rFonts w:ascii="Arial Narrow" w:hAnsi="Arial Narrow"/>
          <w:b/>
          <w:bCs/>
          <w:sz w:val="23"/>
          <w:szCs w:val="23"/>
        </w:rPr>
        <w:tab/>
      </w:r>
      <w:r w:rsidRPr="00A07EF9">
        <w:rPr>
          <w:rFonts w:ascii="Arial Narrow" w:hAnsi="Arial Narrow"/>
          <w:sz w:val="23"/>
          <w:szCs w:val="23"/>
        </w:rPr>
        <w:t xml:space="preserve">Prova de regularidade com a Fazenda Estadual do domicílio ou sede do licitante. </w:t>
      </w:r>
    </w:p>
    <w:p w14:paraId="5E3F2965" w14:textId="3FC65A79" w:rsidR="003B7520" w:rsidRPr="00A07EF9" w:rsidRDefault="003B7520" w:rsidP="00A07EF9">
      <w:pPr>
        <w:widowControl w:val="0"/>
        <w:jc w:val="both"/>
        <w:rPr>
          <w:rFonts w:ascii="Arial Narrow" w:hAnsi="Arial Narrow" w:cs="Arial"/>
          <w:sz w:val="23"/>
          <w:szCs w:val="23"/>
        </w:rPr>
      </w:pPr>
      <w:r w:rsidRPr="00A07EF9">
        <w:rPr>
          <w:rFonts w:ascii="Arial Narrow" w:hAnsi="Arial Narrow"/>
          <w:b/>
          <w:bCs/>
          <w:sz w:val="23"/>
          <w:szCs w:val="23"/>
        </w:rPr>
        <w:t xml:space="preserve">e) </w:t>
      </w:r>
      <w:r w:rsidR="0063338A" w:rsidRPr="00A07EF9">
        <w:rPr>
          <w:rFonts w:ascii="Arial Narrow" w:hAnsi="Arial Narrow"/>
          <w:b/>
          <w:bCs/>
          <w:sz w:val="23"/>
          <w:szCs w:val="23"/>
        </w:rPr>
        <w:tab/>
      </w:r>
      <w:r w:rsidRPr="00A07EF9">
        <w:rPr>
          <w:rFonts w:ascii="Arial Narrow" w:hAnsi="Arial Narrow"/>
          <w:sz w:val="23"/>
          <w:szCs w:val="23"/>
        </w:rPr>
        <w:t>Prova de regularidade com a Fazenda Federal (Certidão conjunta negativa de débitos relativos aos Tributos Federais e à Dívida Ativa da União) e deve abranger inclusive as contribuições sociais previstas na Lei Federal nº 8.212, de 24.7.1991.</w:t>
      </w:r>
    </w:p>
    <w:p w14:paraId="3823F0D1" w14:textId="3789A029" w:rsidR="003B7520" w:rsidRPr="00A07EF9" w:rsidRDefault="003B7520" w:rsidP="00A07EF9">
      <w:pPr>
        <w:widowControl w:val="0"/>
        <w:jc w:val="both"/>
        <w:rPr>
          <w:rFonts w:ascii="Arial Narrow" w:hAnsi="Arial Narrow" w:cs="Arial"/>
          <w:sz w:val="23"/>
          <w:szCs w:val="23"/>
        </w:rPr>
      </w:pPr>
      <w:r w:rsidRPr="00A07EF9">
        <w:rPr>
          <w:rFonts w:ascii="Arial Narrow" w:hAnsi="Arial Narrow" w:cs="Arial"/>
          <w:b/>
          <w:bCs/>
          <w:sz w:val="23"/>
          <w:szCs w:val="23"/>
        </w:rPr>
        <w:t>f)</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sz w:val="23"/>
          <w:szCs w:val="23"/>
        </w:rPr>
        <w:t xml:space="preserve">Prova de Regularidade relativa ao Fundo de Garantia por Tempo de Serviço (FGTS), demonstrando situação regular no cumprimento dos encargos sociais instituídos por Lei. </w:t>
      </w:r>
    </w:p>
    <w:p w14:paraId="55DA55B2" w14:textId="35D21452" w:rsidR="003B7520" w:rsidRPr="00A07EF9" w:rsidRDefault="003B7520" w:rsidP="00A07EF9">
      <w:pPr>
        <w:widowControl w:val="0"/>
        <w:jc w:val="both"/>
        <w:rPr>
          <w:rFonts w:ascii="Arial Narrow" w:hAnsi="Arial Narrow" w:cs="Arial"/>
          <w:sz w:val="23"/>
          <w:szCs w:val="23"/>
        </w:rPr>
      </w:pPr>
      <w:r w:rsidRPr="00A07EF9">
        <w:rPr>
          <w:rFonts w:ascii="Arial Narrow" w:hAnsi="Arial Narrow" w:cs="Arial"/>
          <w:b/>
          <w:sz w:val="23"/>
          <w:szCs w:val="23"/>
        </w:rPr>
        <w:t>g)</w:t>
      </w:r>
      <w:r w:rsidRPr="00A07EF9">
        <w:rPr>
          <w:rFonts w:ascii="Arial Narrow" w:hAnsi="Arial Narrow" w:cs="Arial"/>
          <w:sz w:val="23"/>
          <w:szCs w:val="23"/>
        </w:rPr>
        <w:t xml:space="preserve"> </w:t>
      </w:r>
      <w:r w:rsidR="0063338A" w:rsidRPr="00A07EF9">
        <w:rPr>
          <w:rFonts w:ascii="Arial Narrow" w:hAnsi="Arial Narrow" w:cs="Arial"/>
          <w:sz w:val="23"/>
          <w:szCs w:val="23"/>
        </w:rPr>
        <w:tab/>
      </w:r>
      <w:r w:rsidRPr="00A07EF9">
        <w:rPr>
          <w:rFonts w:ascii="Arial Narrow" w:hAnsi="Arial Narrow" w:cs="Arial"/>
          <w:color w:val="000000"/>
          <w:sz w:val="23"/>
          <w:szCs w:val="23"/>
        </w:rPr>
        <w:t>Prova de inexistência de débitos inadimplidos perante a Justiça do Trabalho, mediante a apresentação de certidão negativa</w:t>
      </w:r>
      <w:r w:rsidRPr="00A07EF9">
        <w:rPr>
          <w:rFonts w:ascii="Arial Narrow" w:hAnsi="Arial Narrow" w:cs="Arial"/>
          <w:sz w:val="23"/>
          <w:szCs w:val="23"/>
        </w:rPr>
        <w:t xml:space="preserve"> Certidão Negativa de Débitos Trabalhistas - CNDT.</w:t>
      </w:r>
    </w:p>
    <w:p w14:paraId="7CA10DC9" w14:textId="212D64AB" w:rsidR="00110371" w:rsidRPr="00A07EF9" w:rsidRDefault="00785FEF" w:rsidP="00A07EF9">
      <w:pPr>
        <w:widowControl w:val="0"/>
        <w:jc w:val="both"/>
        <w:rPr>
          <w:rFonts w:ascii="Arial Narrow" w:hAnsi="Arial Narrow" w:cs="Arial"/>
          <w:sz w:val="23"/>
          <w:szCs w:val="23"/>
          <w:u w:val="single"/>
        </w:rPr>
      </w:pPr>
      <w:r w:rsidRPr="00A07EF9">
        <w:rPr>
          <w:rFonts w:ascii="Arial Narrow" w:hAnsi="Arial Narrow" w:cs="Arial"/>
          <w:b/>
          <w:sz w:val="23"/>
          <w:szCs w:val="23"/>
        </w:rPr>
        <w:t>Nota (02</w:t>
      </w:r>
      <w:r w:rsidR="00110371" w:rsidRPr="00A07EF9">
        <w:rPr>
          <w:rFonts w:ascii="Arial Narrow" w:hAnsi="Arial Narrow" w:cs="Arial"/>
          <w:b/>
          <w:sz w:val="23"/>
          <w:szCs w:val="23"/>
        </w:rPr>
        <w:t>):</w:t>
      </w:r>
      <w:r w:rsidR="00110371" w:rsidRPr="00A07EF9">
        <w:rPr>
          <w:rFonts w:ascii="Arial Narrow" w:hAnsi="Arial Narrow" w:cs="Arial"/>
          <w:sz w:val="23"/>
          <w:szCs w:val="23"/>
        </w:rPr>
        <w:t xml:space="preserve"> As Certidões Negativas de Débitos relativos às contribuições previdenciárias (INSS) e Fazenda Federal serão apresentadas conforme a certidão unificada em conformidade com a Portaria conjunta RFB/PGFN nº 1751 de 02.10.2014.</w:t>
      </w:r>
    </w:p>
    <w:p w14:paraId="499ADBF8" w14:textId="77777777" w:rsidR="00110371" w:rsidRPr="00A07EF9" w:rsidRDefault="00110371" w:rsidP="00A07EF9">
      <w:pPr>
        <w:widowControl w:val="0"/>
        <w:jc w:val="both"/>
        <w:rPr>
          <w:rFonts w:ascii="Arial Narrow" w:hAnsi="Arial Narrow" w:cs="Arial"/>
          <w:sz w:val="23"/>
          <w:szCs w:val="23"/>
          <w:u w:val="single"/>
        </w:rPr>
      </w:pPr>
    </w:p>
    <w:p w14:paraId="54F58DFD" w14:textId="32B20C54" w:rsidR="00110371" w:rsidRPr="00A07EF9" w:rsidRDefault="00110371" w:rsidP="00A07EF9">
      <w:pPr>
        <w:widowControl w:val="0"/>
        <w:jc w:val="both"/>
        <w:rPr>
          <w:rFonts w:ascii="Arial Narrow" w:hAnsi="Arial Narrow" w:cs="Arial"/>
          <w:b/>
          <w:sz w:val="23"/>
          <w:szCs w:val="23"/>
        </w:rPr>
      </w:pPr>
      <w:r w:rsidRPr="00A07EF9">
        <w:rPr>
          <w:rFonts w:ascii="Arial Narrow" w:hAnsi="Arial Narrow" w:cs="Arial"/>
          <w:b/>
          <w:bCs/>
          <w:sz w:val="23"/>
          <w:szCs w:val="23"/>
        </w:rPr>
        <w:t xml:space="preserve">9.4.3 </w:t>
      </w:r>
      <w:r w:rsidRPr="00A07EF9">
        <w:rPr>
          <w:rFonts w:ascii="Arial Narrow" w:hAnsi="Arial Narrow" w:cs="Arial"/>
          <w:b/>
          <w:sz w:val="23"/>
          <w:szCs w:val="23"/>
        </w:rPr>
        <w:t>Qualificação Técnica</w:t>
      </w:r>
    </w:p>
    <w:p w14:paraId="6B54F507" w14:textId="77777777" w:rsidR="00110371" w:rsidRPr="00A07EF9" w:rsidRDefault="00110371" w:rsidP="00A07EF9">
      <w:pPr>
        <w:pStyle w:val="Cabealho"/>
        <w:widowControl w:val="0"/>
        <w:tabs>
          <w:tab w:val="clear" w:pos="4252"/>
          <w:tab w:val="clear" w:pos="8504"/>
          <w:tab w:val="num" w:pos="2564"/>
        </w:tabs>
        <w:jc w:val="both"/>
        <w:rPr>
          <w:rFonts w:ascii="Arial Narrow" w:hAnsi="Arial Narrow"/>
          <w:color w:val="000000"/>
          <w:sz w:val="23"/>
          <w:szCs w:val="23"/>
        </w:rPr>
      </w:pPr>
      <w:r w:rsidRPr="00A07EF9">
        <w:rPr>
          <w:rFonts w:ascii="Arial Narrow" w:hAnsi="Arial Narrow" w:cs="Arial"/>
          <w:b/>
          <w:sz w:val="23"/>
          <w:szCs w:val="23"/>
        </w:rPr>
        <w:t>a)</w:t>
      </w:r>
      <w:r w:rsidRPr="00A07EF9">
        <w:rPr>
          <w:rFonts w:ascii="Arial Narrow" w:hAnsi="Arial Narrow" w:cs="Arial"/>
          <w:sz w:val="23"/>
          <w:szCs w:val="23"/>
        </w:rPr>
        <w:t xml:space="preserve"> 01 (</w:t>
      </w:r>
      <w:r w:rsidRPr="00A07EF9">
        <w:rPr>
          <w:rFonts w:ascii="Arial Narrow" w:hAnsi="Arial Narrow"/>
          <w:color w:val="000000"/>
          <w:sz w:val="23"/>
          <w:szCs w:val="23"/>
        </w:rPr>
        <w:t>um) ou mais atestado(s) e/ou declaração(</w:t>
      </w:r>
      <w:proofErr w:type="spellStart"/>
      <w:r w:rsidRPr="00A07EF9">
        <w:rPr>
          <w:rFonts w:ascii="Arial Narrow" w:hAnsi="Arial Narrow"/>
          <w:color w:val="000000"/>
          <w:sz w:val="23"/>
          <w:szCs w:val="23"/>
        </w:rPr>
        <w:t>ões</w:t>
      </w:r>
      <w:proofErr w:type="spellEnd"/>
      <w:r w:rsidRPr="00A07EF9">
        <w:rPr>
          <w:rFonts w:ascii="Arial Narrow" w:hAnsi="Arial Narrow"/>
          <w:color w:val="000000"/>
          <w:sz w:val="23"/>
          <w:szCs w:val="23"/>
        </w:rPr>
        <w:t xml:space="preserve">) de capacidade técnica, expedido(s) por pessoa(s) jurídica(s) de direito público ou privado, em nome da </w:t>
      </w:r>
      <w:r w:rsidRPr="00A07EF9">
        <w:rPr>
          <w:rFonts w:ascii="Arial Narrow" w:hAnsi="Arial Narrow"/>
          <w:b/>
          <w:color w:val="000000"/>
          <w:sz w:val="23"/>
          <w:szCs w:val="23"/>
        </w:rPr>
        <w:t>licitante</w:t>
      </w:r>
      <w:r w:rsidRPr="00A07EF9">
        <w:rPr>
          <w:rFonts w:ascii="Arial Narrow" w:hAnsi="Arial Narrow"/>
          <w:color w:val="000000"/>
          <w:sz w:val="23"/>
          <w:szCs w:val="23"/>
        </w:rPr>
        <w:t xml:space="preserve">, que comprove(m):  </w:t>
      </w:r>
    </w:p>
    <w:p w14:paraId="354910BE" w14:textId="77F79F8A" w:rsidR="00110371" w:rsidRPr="00A07EF9" w:rsidRDefault="00110371" w:rsidP="00A07EF9">
      <w:pPr>
        <w:pStyle w:val="Cabealho"/>
        <w:widowControl w:val="0"/>
        <w:tabs>
          <w:tab w:val="clear" w:pos="4252"/>
          <w:tab w:val="clear" w:pos="8504"/>
          <w:tab w:val="num" w:pos="2564"/>
        </w:tabs>
        <w:jc w:val="both"/>
        <w:rPr>
          <w:rFonts w:ascii="Arial Narrow" w:hAnsi="Arial Narrow"/>
          <w:color w:val="000000"/>
          <w:sz w:val="23"/>
          <w:szCs w:val="23"/>
        </w:rPr>
      </w:pPr>
      <w:r w:rsidRPr="00A07EF9">
        <w:rPr>
          <w:rFonts w:ascii="Arial Narrow" w:hAnsi="Arial Narrow"/>
          <w:b/>
          <w:color w:val="000000"/>
          <w:sz w:val="23"/>
          <w:szCs w:val="23"/>
        </w:rPr>
        <w:t>a.1)</w:t>
      </w:r>
      <w:r w:rsidRPr="00A07EF9">
        <w:rPr>
          <w:rFonts w:ascii="Arial Narrow" w:hAnsi="Arial Narrow"/>
          <w:color w:val="000000"/>
          <w:sz w:val="23"/>
          <w:szCs w:val="23"/>
        </w:rPr>
        <w:t xml:space="preserve"> </w:t>
      </w:r>
      <w:r w:rsidR="0063338A" w:rsidRPr="00A07EF9">
        <w:rPr>
          <w:rFonts w:ascii="Arial Narrow" w:hAnsi="Arial Narrow"/>
          <w:color w:val="000000"/>
          <w:sz w:val="23"/>
          <w:szCs w:val="23"/>
        </w:rPr>
        <w:t>A</w:t>
      </w:r>
      <w:r w:rsidRPr="00A07EF9">
        <w:rPr>
          <w:rFonts w:ascii="Arial Narrow" w:hAnsi="Arial Narrow"/>
          <w:color w:val="000000"/>
          <w:sz w:val="23"/>
          <w:szCs w:val="23"/>
        </w:rPr>
        <w:t>ptidão para desempenho de atividade pertinente e compatível em características e quantidades com o objeto desta licitação.</w:t>
      </w:r>
    </w:p>
    <w:p w14:paraId="4F1424F6" w14:textId="18942671" w:rsidR="00110371" w:rsidRPr="00A07EF9" w:rsidRDefault="00110371" w:rsidP="00A07EF9">
      <w:pPr>
        <w:pStyle w:val="Cabealho"/>
        <w:widowControl w:val="0"/>
        <w:jc w:val="both"/>
        <w:rPr>
          <w:rFonts w:ascii="Arial Narrow" w:hAnsi="Arial Narrow"/>
          <w:b/>
          <w:color w:val="000000"/>
          <w:sz w:val="23"/>
          <w:szCs w:val="23"/>
        </w:rPr>
      </w:pPr>
      <w:r w:rsidRPr="00A07EF9">
        <w:rPr>
          <w:rFonts w:ascii="Arial Narrow" w:hAnsi="Arial Narrow"/>
          <w:b/>
          <w:color w:val="000000"/>
          <w:sz w:val="23"/>
          <w:szCs w:val="23"/>
        </w:rPr>
        <w:lastRenderedPageBreak/>
        <w:t xml:space="preserve">a.2) </w:t>
      </w:r>
      <w:r w:rsidR="0063338A" w:rsidRPr="00A07EF9">
        <w:rPr>
          <w:rFonts w:ascii="Arial Narrow" w:hAnsi="Arial Narrow"/>
          <w:b/>
          <w:color w:val="000000"/>
          <w:sz w:val="23"/>
          <w:szCs w:val="23"/>
        </w:rPr>
        <w:t>O</w:t>
      </w:r>
      <w:r w:rsidRPr="00A07EF9">
        <w:rPr>
          <w:rFonts w:ascii="Arial Narrow" w:hAnsi="Arial Narrow"/>
          <w:b/>
          <w:color w:val="000000"/>
          <w:sz w:val="23"/>
          <w:szCs w:val="23"/>
        </w:rPr>
        <w:t xml:space="preserve"> atestado de capacidade técnica deve ser emitido em papel timbrado do emitente e além disso conter: nome, cargo e telefone para contato do responsável pela emissão do atestado.</w:t>
      </w:r>
    </w:p>
    <w:p w14:paraId="52DAC656" w14:textId="01596571" w:rsidR="00110371" w:rsidRPr="00A07EF9" w:rsidRDefault="00785FEF" w:rsidP="00A07EF9">
      <w:pPr>
        <w:widowControl w:val="0"/>
        <w:tabs>
          <w:tab w:val="num" w:pos="2552"/>
          <w:tab w:val="num" w:pos="3556"/>
        </w:tabs>
        <w:jc w:val="both"/>
        <w:rPr>
          <w:rFonts w:ascii="Arial Narrow" w:hAnsi="Arial Narrow"/>
          <w:color w:val="000000"/>
          <w:sz w:val="23"/>
          <w:szCs w:val="23"/>
        </w:rPr>
      </w:pPr>
      <w:r w:rsidRPr="00A07EF9">
        <w:rPr>
          <w:rFonts w:ascii="Arial Narrow" w:hAnsi="Arial Narrow" w:cs="Arial"/>
          <w:b/>
          <w:sz w:val="23"/>
          <w:szCs w:val="23"/>
        </w:rPr>
        <w:t>Nota (03</w:t>
      </w:r>
      <w:r w:rsidR="00110371" w:rsidRPr="00A07EF9">
        <w:rPr>
          <w:rFonts w:ascii="Arial Narrow" w:hAnsi="Arial Narrow" w:cs="Arial"/>
          <w:b/>
          <w:sz w:val="23"/>
          <w:szCs w:val="23"/>
        </w:rPr>
        <w:t>):</w:t>
      </w:r>
      <w:r w:rsidR="00110371" w:rsidRPr="00A07EF9">
        <w:rPr>
          <w:rFonts w:ascii="Arial Narrow" w:hAnsi="Arial Narrow" w:cs="Arial"/>
          <w:sz w:val="23"/>
          <w:szCs w:val="23"/>
        </w:rPr>
        <w:t xml:space="preserve"> </w:t>
      </w:r>
      <w:r w:rsidR="00110371" w:rsidRPr="00A07EF9">
        <w:rPr>
          <w:rFonts w:ascii="Arial Narrow" w:hAnsi="Arial Narrow"/>
          <w:color w:val="000000"/>
          <w:sz w:val="23"/>
          <w:szCs w:val="23"/>
        </w:rPr>
        <w:t>O</w:t>
      </w:r>
      <w:r w:rsidR="005C2631" w:rsidRPr="00A07EF9">
        <w:rPr>
          <w:rFonts w:ascii="Arial Narrow" w:hAnsi="Arial Narrow"/>
          <w:color w:val="000000"/>
          <w:sz w:val="23"/>
          <w:szCs w:val="23"/>
        </w:rPr>
        <w:t>(</w:t>
      </w:r>
      <w:r w:rsidR="00110371" w:rsidRPr="00A07EF9">
        <w:rPr>
          <w:rFonts w:ascii="Arial Narrow" w:hAnsi="Arial Narrow"/>
          <w:color w:val="000000"/>
          <w:sz w:val="23"/>
          <w:szCs w:val="23"/>
        </w:rPr>
        <w:t>s</w:t>
      </w:r>
      <w:r w:rsidR="005C2631" w:rsidRPr="00A07EF9">
        <w:rPr>
          <w:rFonts w:ascii="Arial Narrow" w:hAnsi="Arial Narrow"/>
          <w:color w:val="000000"/>
          <w:sz w:val="23"/>
          <w:szCs w:val="23"/>
        </w:rPr>
        <w:t>)</w:t>
      </w:r>
      <w:r w:rsidR="00110371" w:rsidRPr="00A07EF9">
        <w:rPr>
          <w:rFonts w:ascii="Arial Narrow" w:hAnsi="Arial Narrow"/>
          <w:color w:val="000000"/>
          <w:sz w:val="23"/>
          <w:szCs w:val="23"/>
        </w:rPr>
        <w:t xml:space="preserve"> atestado(s) ou declaração(</w:t>
      </w:r>
      <w:proofErr w:type="spellStart"/>
      <w:r w:rsidR="00110371" w:rsidRPr="00A07EF9">
        <w:rPr>
          <w:rFonts w:ascii="Arial Narrow" w:hAnsi="Arial Narrow"/>
          <w:color w:val="000000"/>
          <w:sz w:val="23"/>
          <w:szCs w:val="23"/>
        </w:rPr>
        <w:t>ões</w:t>
      </w:r>
      <w:proofErr w:type="spellEnd"/>
      <w:r w:rsidR="00110371" w:rsidRPr="00A07EF9">
        <w:rPr>
          <w:rFonts w:ascii="Arial Narrow" w:hAnsi="Arial Narrow"/>
          <w:color w:val="000000"/>
          <w:sz w:val="23"/>
          <w:szCs w:val="23"/>
        </w:rPr>
        <w:t>) de capacidade técnica deverão se referir a serviços prestados no âmbito de sua atividade econômica principal especificada no contrato social registrado na junta comercial competente, bem como no cadastro de pessoas jurídicas da</w:t>
      </w:r>
      <w:r w:rsidR="0063338A" w:rsidRPr="00A07EF9">
        <w:rPr>
          <w:rFonts w:ascii="Arial Narrow" w:hAnsi="Arial Narrow"/>
          <w:color w:val="000000"/>
          <w:sz w:val="23"/>
          <w:szCs w:val="23"/>
        </w:rPr>
        <w:t xml:space="preserve"> Receita Federal do Brasil</w:t>
      </w:r>
      <w:r w:rsidR="00110371" w:rsidRPr="00A07EF9">
        <w:rPr>
          <w:rFonts w:ascii="Arial Narrow" w:hAnsi="Arial Narrow"/>
          <w:color w:val="000000"/>
          <w:sz w:val="23"/>
          <w:szCs w:val="23"/>
        </w:rPr>
        <w:t xml:space="preserve">. </w:t>
      </w:r>
    </w:p>
    <w:p w14:paraId="2DF7AA55" w14:textId="77777777" w:rsidR="00110371" w:rsidRPr="00A07EF9" w:rsidRDefault="00110371" w:rsidP="00A07EF9">
      <w:pPr>
        <w:widowControl w:val="0"/>
        <w:jc w:val="both"/>
        <w:rPr>
          <w:rFonts w:ascii="Arial Narrow" w:hAnsi="Arial Narrow" w:cs="Arial"/>
          <w:b/>
          <w:sz w:val="23"/>
          <w:szCs w:val="23"/>
        </w:rPr>
      </w:pPr>
    </w:p>
    <w:p w14:paraId="114E5799" w14:textId="2127D0EB" w:rsidR="00110371" w:rsidRPr="00A07EF9" w:rsidRDefault="00110371" w:rsidP="00A07EF9">
      <w:pPr>
        <w:widowControl w:val="0"/>
        <w:jc w:val="both"/>
        <w:rPr>
          <w:rFonts w:ascii="Arial Narrow" w:hAnsi="Arial Narrow" w:cs="Arial"/>
          <w:b/>
          <w:sz w:val="23"/>
          <w:szCs w:val="23"/>
        </w:rPr>
      </w:pPr>
      <w:r w:rsidRPr="00A07EF9">
        <w:rPr>
          <w:rFonts w:ascii="Arial Narrow" w:hAnsi="Arial Narrow" w:cs="Arial"/>
          <w:b/>
          <w:sz w:val="23"/>
          <w:szCs w:val="23"/>
        </w:rPr>
        <w:t>9.4.4 Qualificação Econômica - Financeira</w:t>
      </w:r>
    </w:p>
    <w:p w14:paraId="23C0679A" w14:textId="77777777" w:rsidR="003B7520" w:rsidRPr="00A07EF9" w:rsidRDefault="003B7520" w:rsidP="00A07EF9">
      <w:pPr>
        <w:widowControl w:val="0"/>
        <w:jc w:val="both"/>
        <w:rPr>
          <w:rFonts w:ascii="Arial Narrow" w:hAnsi="Arial Narrow" w:cs="Arial"/>
          <w:sz w:val="23"/>
          <w:szCs w:val="23"/>
        </w:rPr>
      </w:pPr>
      <w:r w:rsidRPr="00A07EF9">
        <w:rPr>
          <w:rFonts w:ascii="Arial Narrow" w:hAnsi="Arial Narrow" w:cs="Arial"/>
          <w:b/>
          <w:sz w:val="23"/>
          <w:szCs w:val="23"/>
        </w:rPr>
        <w:t>a)</w:t>
      </w:r>
      <w:r w:rsidRPr="00A07EF9">
        <w:rPr>
          <w:rFonts w:ascii="Arial Narrow" w:hAnsi="Arial Narrow" w:cs="Arial"/>
          <w:sz w:val="23"/>
          <w:szCs w:val="23"/>
        </w:rPr>
        <w:t xml:space="preserve"> Certidão negativa de falência ou concordata expedida pelo distribuidor da sede da pessoa jurídica, ou de execução patrimonial, expedida no domicílio da pessoa física.</w:t>
      </w:r>
    </w:p>
    <w:p w14:paraId="331D4BC1" w14:textId="77777777" w:rsidR="00110371" w:rsidRPr="00A07EF9" w:rsidRDefault="00110371" w:rsidP="00A07EF9">
      <w:pPr>
        <w:widowControl w:val="0"/>
        <w:jc w:val="both"/>
        <w:rPr>
          <w:rFonts w:ascii="Arial Narrow" w:hAnsi="Arial Narrow" w:cs="Arial"/>
          <w:sz w:val="23"/>
          <w:szCs w:val="23"/>
        </w:rPr>
      </w:pPr>
    </w:p>
    <w:p w14:paraId="05EFEFE7" w14:textId="6AB67141" w:rsidR="00110371" w:rsidRPr="00A07EF9" w:rsidRDefault="00110371" w:rsidP="00A07EF9">
      <w:pPr>
        <w:widowControl w:val="0"/>
        <w:jc w:val="both"/>
        <w:rPr>
          <w:rFonts w:ascii="Arial Narrow" w:hAnsi="Arial Narrow" w:cs="Arial"/>
          <w:b/>
          <w:sz w:val="23"/>
          <w:szCs w:val="23"/>
        </w:rPr>
      </w:pPr>
      <w:r w:rsidRPr="00A07EF9">
        <w:rPr>
          <w:rFonts w:ascii="Arial Narrow" w:hAnsi="Arial Narrow" w:cs="Arial"/>
          <w:b/>
          <w:sz w:val="23"/>
          <w:szCs w:val="23"/>
        </w:rPr>
        <w:t>10. DECLARAÇÕES - DOCUMENTAÇÃO COMPLEMENTAR</w:t>
      </w:r>
    </w:p>
    <w:p w14:paraId="60D31AA7" w14:textId="18F82A54" w:rsidR="00110371" w:rsidRPr="00A07EF9" w:rsidRDefault="00110371"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10.1</w:t>
      </w:r>
      <w:r w:rsidRPr="00A07EF9">
        <w:rPr>
          <w:rFonts w:ascii="Arial Narrow" w:eastAsia="Calibri" w:hAnsi="Arial Narrow" w:cs="Arial"/>
          <w:sz w:val="23"/>
          <w:szCs w:val="23"/>
        </w:rPr>
        <w:t xml:space="preserve"> Declaração </w:t>
      </w:r>
      <w:r w:rsidRPr="00A07EF9">
        <w:rPr>
          <w:rFonts w:ascii="Arial Narrow" w:hAnsi="Arial Narrow" w:cs="Arial"/>
          <w:sz w:val="23"/>
          <w:szCs w:val="23"/>
        </w:rPr>
        <w:t xml:space="preserve">que inexistem fatos impeditivos para sua </w:t>
      </w:r>
      <w:r w:rsidRPr="00A07EF9">
        <w:rPr>
          <w:rFonts w:ascii="Arial Narrow" w:eastAsia="Calibri" w:hAnsi="Arial Narrow" w:cs="Arial"/>
          <w:sz w:val="23"/>
          <w:szCs w:val="23"/>
        </w:rPr>
        <w:t xml:space="preserve">habilitação conforme modelo </w:t>
      </w:r>
      <w:r w:rsidRPr="00A07EF9">
        <w:rPr>
          <w:rFonts w:ascii="Arial Narrow" w:eastAsia="Calibri" w:hAnsi="Arial Narrow" w:cs="Arial"/>
          <w:b/>
          <w:sz w:val="23"/>
          <w:szCs w:val="23"/>
        </w:rPr>
        <w:t>(</w:t>
      </w:r>
      <w:r w:rsidRPr="00A07EF9">
        <w:rPr>
          <w:rFonts w:ascii="Arial Narrow" w:eastAsia="Calibri" w:hAnsi="Arial Narrow" w:cs="Arial"/>
          <w:b/>
          <w:bCs/>
          <w:sz w:val="23"/>
          <w:szCs w:val="23"/>
        </w:rPr>
        <w:t>ANEXO V);</w:t>
      </w:r>
      <w:r w:rsidRPr="00A07EF9">
        <w:rPr>
          <w:rFonts w:ascii="Arial Narrow" w:eastAsia="Calibri" w:hAnsi="Arial Narrow" w:cs="Arial"/>
          <w:sz w:val="23"/>
          <w:szCs w:val="23"/>
        </w:rPr>
        <w:t xml:space="preserve"> </w:t>
      </w:r>
    </w:p>
    <w:p w14:paraId="1DB2592E" w14:textId="386D49B3" w:rsidR="00110371" w:rsidRPr="00A07EF9" w:rsidRDefault="00110371" w:rsidP="00A07EF9">
      <w:pPr>
        <w:widowControl w:val="0"/>
        <w:autoSpaceDE w:val="0"/>
        <w:autoSpaceDN w:val="0"/>
        <w:adjustRightInd w:val="0"/>
        <w:jc w:val="both"/>
        <w:rPr>
          <w:rFonts w:ascii="Arial Narrow" w:eastAsia="Calibri" w:hAnsi="Arial Narrow" w:cs="Arial"/>
          <w:b/>
          <w:bCs/>
          <w:sz w:val="23"/>
          <w:szCs w:val="23"/>
        </w:rPr>
      </w:pPr>
      <w:r w:rsidRPr="00A07EF9">
        <w:rPr>
          <w:rFonts w:ascii="Arial Narrow" w:eastAsia="Calibri" w:hAnsi="Arial Narrow" w:cs="Arial"/>
          <w:b/>
          <w:sz w:val="23"/>
          <w:szCs w:val="23"/>
        </w:rPr>
        <w:t>10.2</w:t>
      </w:r>
      <w:r w:rsidRPr="00A07EF9">
        <w:rPr>
          <w:rFonts w:ascii="Arial Narrow" w:eastAsia="Calibri" w:hAnsi="Arial Narrow" w:cs="Arial"/>
          <w:sz w:val="23"/>
          <w:szCs w:val="23"/>
        </w:rPr>
        <w:t xml:space="preserve"> Declaração de cumprimento do disposto no inciso XXXIII do art. 7° da Constituição Federal, conforme modelo </w:t>
      </w:r>
      <w:r w:rsidRPr="00A07EF9">
        <w:rPr>
          <w:rFonts w:ascii="Arial Narrow" w:eastAsia="Calibri" w:hAnsi="Arial Narrow" w:cs="Arial"/>
          <w:b/>
          <w:sz w:val="23"/>
          <w:szCs w:val="23"/>
        </w:rPr>
        <w:t>(</w:t>
      </w:r>
      <w:r w:rsidRPr="00A07EF9">
        <w:rPr>
          <w:rFonts w:ascii="Arial Narrow" w:eastAsia="Calibri" w:hAnsi="Arial Narrow" w:cs="Arial"/>
          <w:b/>
          <w:bCs/>
          <w:sz w:val="23"/>
          <w:szCs w:val="23"/>
        </w:rPr>
        <w:t>ANEXO VI)</w:t>
      </w:r>
      <w:r w:rsidR="001B33D8" w:rsidRPr="00A07EF9">
        <w:rPr>
          <w:rFonts w:ascii="Arial Narrow" w:eastAsia="Calibri" w:hAnsi="Arial Narrow" w:cs="Arial"/>
          <w:b/>
          <w:bCs/>
          <w:sz w:val="23"/>
          <w:szCs w:val="23"/>
        </w:rPr>
        <w:t>;</w:t>
      </w:r>
    </w:p>
    <w:p w14:paraId="39613539" w14:textId="4CAAFB64" w:rsidR="00110371" w:rsidRPr="00A07EF9" w:rsidRDefault="00110371"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 xml:space="preserve">10.3. </w:t>
      </w:r>
      <w:r w:rsidRPr="00A07EF9">
        <w:rPr>
          <w:rFonts w:ascii="Arial Narrow" w:eastAsia="Calibri" w:hAnsi="Arial Narrow" w:cs="Arial"/>
          <w:sz w:val="23"/>
          <w:szCs w:val="23"/>
        </w:rPr>
        <w:t xml:space="preserve">Declaração, sob as penas da lei, de pleno atendimento aos requisitos de habilitação, conforme modelo no </w:t>
      </w:r>
      <w:r w:rsidRPr="00A07EF9">
        <w:rPr>
          <w:rFonts w:ascii="Arial Narrow" w:eastAsia="Calibri" w:hAnsi="Arial Narrow" w:cs="Arial"/>
          <w:b/>
          <w:bCs/>
          <w:sz w:val="23"/>
          <w:szCs w:val="23"/>
        </w:rPr>
        <w:t>(Anexo V)</w:t>
      </w:r>
      <w:r w:rsidRPr="00A07EF9">
        <w:rPr>
          <w:rFonts w:ascii="Arial Narrow" w:eastAsia="Calibri" w:hAnsi="Arial Narrow" w:cs="Arial"/>
          <w:sz w:val="23"/>
          <w:szCs w:val="23"/>
        </w:rPr>
        <w:t xml:space="preserve"> </w:t>
      </w:r>
      <w:bookmarkStart w:id="14" w:name="_Hlk45877132"/>
      <w:r w:rsidRPr="00A07EF9">
        <w:rPr>
          <w:rFonts w:ascii="Arial Narrow" w:eastAsia="Calibri" w:hAnsi="Arial Narrow" w:cs="Arial"/>
          <w:sz w:val="23"/>
          <w:szCs w:val="23"/>
        </w:rPr>
        <w:t>deste Edital;</w:t>
      </w:r>
      <w:bookmarkEnd w:id="14"/>
    </w:p>
    <w:p w14:paraId="5E13EB63" w14:textId="0426776A" w:rsidR="00110371" w:rsidRPr="00A07EF9" w:rsidRDefault="00785FEF"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Nota (04</w:t>
      </w:r>
      <w:r w:rsidR="00110371" w:rsidRPr="00A07EF9">
        <w:rPr>
          <w:rFonts w:ascii="Arial Narrow" w:eastAsia="Calibri" w:hAnsi="Arial Narrow" w:cs="Arial"/>
          <w:b/>
          <w:sz w:val="23"/>
          <w:szCs w:val="23"/>
        </w:rPr>
        <w:t>):</w:t>
      </w:r>
      <w:r w:rsidR="00110371" w:rsidRPr="00A07EF9">
        <w:rPr>
          <w:rFonts w:ascii="Arial Narrow" w:eastAsia="Calibri" w:hAnsi="Arial Narrow" w:cs="Arial"/>
          <w:sz w:val="23"/>
          <w:szCs w:val="23"/>
        </w:rPr>
        <w:t xml:space="preserve"> As Declarações que não tenham sido assinadas por sócio administrador deverão ser acompanhadas de Procuração, que conceda poderes ao signatário.</w:t>
      </w:r>
    </w:p>
    <w:p w14:paraId="3D3A1F37" w14:textId="050E7817" w:rsidR="00110371" w:rsidRPr="00A07EF9" w:rsidRDefault="00785FEF"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Nota (</w:t>
      </w:r>
      <w:r w:rsidR="00110371" w:rsidRPr="00A07EF9">
        <w:rPr>
          <w:rFonts w:ascii="Arial Narrow" w:eastAsia="Calibri" w:hAnsi="Arial Narrow" w:cs="Arial"/>
          <w:b/>
          <w:sz w:val="23"/>
          <w:szCs w:val="23"/>
        </w:rPr>
        <w:t>0</w:t>
      </w:r>
      <w:r w:rsidRPr="00A07EF9">
        <w:rPr>
          <w:rFonts w:ascii="Arial Narrow" w:eastAsia="Calibri" w:hAnsi="Arial Narrow" w:cs="Arial"/>
          <w:b/>
          <w:sz w:val="23"/>
          <w:szCs w:val="23"/>
        </w:rPr>
        <w:t>5</w:t>
      </w:r>
      <w:r w:rsidR="00110371" w:rsidRPr="00A07EF9">
        <w:rPr>
          <w:rFonts w:ascii="Arial Narrow" w:eastAsia="Calibri" w:hAnsi="Arial Narrow" w:cs="Arial"/>
          <w:b/>
          <w:sz w:val="23"/>
          <w:szCs w:val="23"/>
        </w:rPr>
        <w:t>):</w:t>
      </w:r>
      <w:r w:rsidR="00110371" w:rsidRPr="00A07EF9">
        <w:rPr>
          <w:rFonts w:ascii="Arial Narrow" w:eastAsia="Calibri" w:hAnsi="Arial Narrow" w:cs="Arial"/>
          <w:sz w:val="23"/>
          <w:szCs w:val="23"/>
        </w:rPr>
        <w:t xml:space="preserve"> As Declarações deverão ser transcritas em papel timbrado da empresa licitante.</w:t>
      </w:r>
    </w:p>
    <w:p w14:paraId="195EFF34" w14:textId="77777777" w:rsidR="00110371" w:rsidRPr="00A07EF9" w:rsidRDefault="00110371" w:rsidP="00A07EF9">
      <w:pPr>
        <w:widowControl w:val="0"/>
        <w:jc w:val="both"/>
        <w:rPr>
          <w:rFonts w:ascii="Arial Narrow" w:hAnsi="Arial Narrow" w:cs="Arial"/>
          <w:b/>
          <w:bCs/>
          <w:i/>
          <w:sz w:val="23"/>
          <w:szCs w:val="23"/>
        </w:rPr>
      </w:pPr>
    </w:p>
    <w:p w14:paraId="13C5CA66" w14:textId="446C408F" w:rsidR="000B524F" w:rsidRPr="00A07EF9" w:rsidRDefault="00110371"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11.</w:t>
      </w:r>
      <w:r w:rsidR="000B524F" w:rsidRPr="00A07EF9">
        <w:rPr>
          <w:rFonts w:ascii="Arial Narrow" w:hAnsi="Arial Narrow" w:cs="Arial"/>
          <w:b/>
          <w:bCs/>
          <w:iCs/>
          <w:sz w:val="23"/>
          <w:szCs w:val="23"/>
        </w:rPr>
        <w:t xml:space="preserve"> DO JULGAMENTO</w:t>
      </w:r>
    </w:p>
    <w:p w14:paraId="1721BCA3" w14:textId="04E5023B" w:rsidR="00785FEF" w:rsidRPr="00A07EF9" w:rsidRDefault="00110371" w:rsidP="00A07EF9">
      <w:pPr>
        <w:widowControl w:val="0"/>
        <w:jc w:val="both"/>
        <w:rPr>
          <w:rFonts w:ascii="Arial Narrow" w:hAnsi="Arial Narrow" w:cs="Arial"/>
          <w:bCs/>
          <w:sz w:val="23"/>
          <w:szCs w:val="23"/>
        </w:rPr>
      </w:pPr>
      <w:r w:rsidRPr="00A07EF9">
        <w:rPr>
          <w:rFonts w:ascii="Arial Narrow" w:hAnsi="Arial Narrow" w:cs="Arial"/>
          <w:b/>
          <w:sz w:val="23"/>
          <w:szCs w:val="23"/>
        </w:rPr>
        <w:t>11</w:t>
      </w:r>
      <w:r w:rsidR="000B524F" w:rsidRPr="00A07EF9">
        <w:rPr>
          <w:rFonts w:ascii="Arial Narrow" w:hAnsi="Arial Narrow" w:cs="Arial"/>
          <w:b/>
          <w:sz w:val="23"/>
          <w:szCs w:val="23"/>
        </w:rPr>
        <w:t>.1</w:t>
      </w:r>
      <w:r w:rsidR="000B524F" w:rsidRPr="00A07EF9">
        <w:rPr>
          <w:rFonts w:ascii="Arial Narrow" w:hAnsi="Arial Narrow" w:cs="Arial"/>
          <w:bCs/>
          <w:sz w:val="23"/>
          <w:szCs w:val="23"/>
        </w:rPr>
        <w:t xml:space="preserve"> Após análise da proposta e da documentação, o(a) Pregoeiro(a) anunciará o(s) licitante(s) vencedor(es).</w:t>
      </w:r>
    </w:p>
    <w:p w14:paraId="1F1F5D19" w14:textId="77777777" w:rsidR="001C2BA3" w:rsidRPr="00A07EF9" w:rsidRDefault="001C2BA3" w:rsidP="00A07EF9">
      <w:pPr>
        <w:widowControl w:val="0"/>
        <w:jc w:val="both"/>
        <w:rPr>
          <w:rFonts w:ascii="Arial Narrow" w:hAnsi="Arial Narrow" w:cs="Arial"/>
          <w:b/>
          <w:bCs/>
          <w:sz w:val="23"/>
          <w:szCs w:val="23"/>
        </w:rPr>
      </w:pPr>
    </w:p>
    <w:p w14:paraId="6054BFBB" w14:textId="21986078" w:rsidR="000B524F" w:rsidRDefault="000B524F" w:rsidP="00A07EF9">
      <w:pPr>
        <w:widowControl w:val="0"/>
        <w:jc w:val="both"/>
        <w:rPr>
          <w:rFonts w:ascii="Arial Narrow" w:hAnsi="Arial Narrow" w:cs="Arial"/>
          <w:bCs/>
          <w:sz w:val="23"/>
          <w:szCs w:val="23"/>
          <w:lang w:val="x-none"/>
        </w:rPr>
      </w:pPr>
      <w:r w:rsidRPr="00A07EF9">
        <w:rPr>
          <w:rFonts w:ascii="Arial Narrow" w:hAnsi="Arial Narrow" w:cs="Arial"/>
          <w:b/>
          <w:bCs/>
          <w:sz w:val="23"/>
          <w:szCs w:val="23"/>
          <w:lang w:val="x-none"/>
        </w:rPr>
        <w:t xml:space="preserve">12. </w:t>
      </w:r>
      <w:r w:rsidRPr="00A07EF9">
        <w:rPr>
          <w:rFonts w:ascii="Arial Narrow" w:hAnsi="Arial Narrow" w:cs="Arial"/>
          <w:bCs/>
          <w:sz w:val="23"/>
          <w:szCs w:val="23"/>
          <w:lang w:val="x-none"/>
        </w:rPr>
        <w:t xml:space="preserve">Na hipótese da proposta ou do lance de menor valor não ser aceito ou se a licitante vencedora não atender às exigências </w:t>
      </w:r>
      <w:proofErr w:type="spellStart"/>
      <w:r w:rsidRPr="00A07EF9">
        <w:rPr>
          <w:rFonts w:ascii="Arial Narrow" w:hAnsi="Arial Narrow" w:cs="Arial"/>
          <w:bCs/>
          <w:sz w:val="23"/>
          <w:szCs w:val="23"/>
          <w:lang w:val="x-none"/>
        </w:rPr>
        <w:t>habilitatórias</w:t>
      </w:r>
      <w:proofErr w:type="spellEnd"/>
      <w:r w:rsidRPr="00A07EF9">
        <w:rPr>
          <w:rFonts w:ascii="Arial Narrow" w:hAnsi="Arial Narrow" w:cs="Arial"/>
          <w:bCs/>
          <w:sz w:val="23"/>
          <w:szCs w:val="23"/>
          <w:lang w:val="x-none"/>
        </w:rPr>
        <w:t xml:space="preserve">, o(a) Pregoeiro(a) examinará, na ordem de classificação, a proposta ou lance </w:t>
      </w:r>
      <w:r w:rsidR="00110371" w:rsidRPr="00A07EF9">
        <w:rPr>
          <w:rFonts w:ascii="Arial Narrow" w:hAnsi="Arial Narrow" w:cs="Arial"/>
          <w:bCs/>
          <w:sz w:val="23"/>
          <w:szCs w:val="23"/>
          <w:lang w:val="x-none"/>
        </w:rPr>
        <w:t>subsequente</w:t>
      </w:r>
      <w:r w:rsidRPr="00A07EF9">
        <w:rPr>
          <w:rFonts w:ascii="Arial Narrow" w:hAnsi="Arial Narrow" w:cs="Arial"/>
          <w:bCs/>
          <w:sz w:val="23"/>
          <w:szCs w:val="23"/>
          <w:lang w:val="x-none"/>
        </w:rPr>
        <w:t>, verificando a sua aceitabilidade e procedendo a sua habilitação, e assim sucessivamente, até a apuração de uma proposta ou lance que atenda ao edital.</w:t>
      </w:r>
    </w:p>
    <w:p w14:paraId="6DB9A03A" w14:textId="77777777" w:rsidR="00FF465B" w:rsidRPr="00A07EF9" w:rsidRDefault="00FF465B" w:rsidP="00A07EF9">
      <w:pPr>
        <w:widowControl w:val="0"/>
        <w:jc w:val="both"/>
        <w:rPr>
          <w:rFonts w:ascii="Arial Narrow" w:hAnsi="Arial Narrow" w:cs="Arial"/>
          <w:b/>
          <w:bCs/>
          <w:sz w:val="23"/>
          <w:szCs w:val="23"/>
          <w:lang w:val="x-none"/>
        </w:rPr>
      </w:pPr>
    </w:p>
    <w:p w14:paraId="6E345E0C" w14:textId="1874A559" w:rsidR="000B524F" w:rsidRPr="00A07EF9" w:rsidRDefault="00110371"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13.</w:t>
      </w:r>
      <w:r w:rsidR="000B524F" w:rsidRPr="00A07EF9">
        <w:rPr>
          <w:rFonts w:ascii="Arial Narrow" w:hAnsi="Arial Narrow" w:cs="Arial"/>
          <w:b/>
          <w:bCs/>
          <w:iCs/>
          <w:sz w:val="23"/>
          <w:szCs w:val="23"/>
        </w:rPr>
        <w:t xml:space="preserve"> DA ADJUDICAÇÃO E HOMOLOGAÇÃO</w:t>
      </w:r>
    </w:p>
    <w:p w14:paraId="6A08D27D" w14:textId="165CB41C" w:rsidR="000B524F" w:rsidRPr="00A07EF9" w:rsidRDefault="000B524F" w:rsidP="00A07EF9">
      <w:pPr>
        <w:widowControl w:val="0"/>
        <w:jc w:val="both"/>
        <w:rPr>
          <w:rFonts w:ascii="Arial Narrow" w:hAnsi="Arial Narrow" w:cs="Arial"/>
          <w:bCs/>
          <w:sz w:val="23"/>
          <w:szCs w:val="23"/>
        </w:rPr>
      </w:pPr>
      <w:r w:rsidRPr="00A07EF9">
        <w:rPr>
          <w:rFonts w:ascii="Arial Narrow" w:hAnsi="Arial Narrow" w:cs="Arial"/>
          <w:b/>
          <w:bCs/>
          <w:sz w:val="23"/>
          <w:szCs w:val="23"/>
        </w:rPr>
        <w:t>1</w:t>
      </w:r>
      <w:r w:rsidR="00110371" w:rsidRPr="00A07EF9">
        <w:rPr>
          <w:rFonts w:ascii="Arial Narrow" w:hAnsi="Arial Narrow" w:cs="Arial"/>
          <w:b/>
          <w:bCs/>
          <w:sz w:val="23"/>
          <w:szCs w:val="23"/>
        </w:rPr>
        <w:t>3</w:t>
      </w:r>
      <w:r w:rsidRPr="00A07EF9">
        <w:rPr>
          <w:rFonts w:ascii="Arial Narrow" w:hAnsi="Arial Narrow" w:cs="Arial"/>
          <w:b/>
          <w:bCs/>
          <w:sz w:val="23"/>
          <w:szCs w:val="23"/>
        </w:rPr>
        <w:t>.1.</w:t>
      </w:r>
      <w:r w:rsidRPr="00A07EF9">
        <w:rPr>
          <w:rFonts w:ascii="Arial Narrow" w:hAnsi="Arial Narrow" w:cs="Arial"/>
          <w:bCs/>
          <w:sz w:val="23"/>
          <w:szCs w:val="23"/>
        </w:rPr>
        <w:t xml:space="preserve"> Decidido(s) o(s) recurso(s) e constatada a regularidade dos atos procedimentais, a autoridade competente homologará e adjudicará o objeto da licitação ao(s) vencedor(es)</w:t>
      </w:r>
      <w:r w:rsidR="00773D2B" w:rsidRPr="00A07EF9">
        <w:rPr>
          <w:rFonts w:ascii="Arial Narrow" w:hAnsi="Arial Narrow" w:cs="Arial"/>
          <w:bCs/>
          <w:sz w:val="23"/>
          <w:szCs w:val="23"/>
        </w:rPr>
        <w:t>.</w:t>
      </w:r>
    </w:p>
    <w:p w14:paraId="176EBD1A" w14:textId="487C9CE0" w:rsidR="003A3193" w:rsidRPr="00A07EF9" w:rsidRDefault="003A3193" w:rsidP="00A07EF9">
      <w:pPr>
        <w:widowControl w:val="0"/>
        <w:jc w:val="both"/>
        <w:rPr>
          <w:rFonts w:ascii="Arial Narrow" w:hAnsi="Arial Narrow" w:cs="Arial"/>
          <w:bCs/>
          <w:sz w:val="23"/>
          <w:szCs w:val="23"/>
        </w:rPr>
      </w:pPr>
      <w:r w:rsidRPr="00A07EF9">
        <w:rPr>
          <w:rFonts w:ascii="Arial Narrow" w:hAnsi="Arial Narrow" w:cs="Arial"/>
          <w:b/>
          <w:sz w:val="23"/>
          <w:szCs w:val="23"/>
        </w:rPr>
        <w:t>13.2</w:t>
      </w:r>
      <w:r w:rsidRPr="00A07EF9">
        <w:rPr>
          <w:rFonts w:ascii="Arial Narrow" w:hAnsi="Arial Narrow" w:cs="Arial"/>
          <w:bCs/>
          <w:sz w:val="23"/>
          <w:szCs w:val="23"/>
        </w:rPr>
        <w:t xml:space="preserve"> A adjudicação do objeto desta licitação à empresa vencedora formalizar-se-á através da homologação pelo site </w:t>
      </w:r>
      <w:bookmarkStart w:id="15" w:name="_Hlk46926729"/>
      <w:r w:rsidR="004319E8" w:rsidRPr="00A07EF9">
        <w:fldChar w:fldCharType="begin"/>
      </w:r>
      <w:r w:rsidR="004319E8" w:rsidRPr="00A07EF9">
        <w:rPr>
          <w:rFonts w:ascii="Arial Narrow" w:hAnsi="Arial Narrow"/>
          <w:sz w:val="23"/>
          <w:szCs w:val="23"/>
        </w:rPr>
        <w:instrText xml:space="preserve"> HYPERLINK "http://www.portaldecompraspublicas.com.br" </w:instrText>
      </w:r>
      <w:r w:rsidR="004319E8" w:rsidRPr="00A07EF9">
        <w:fldChar w:fldCharType="separate"/>
      </w:r>
      <w:r w:rsidR="00D21927" w:rsidRPr="00A07EF9">
        <w:rPr>
          <w:rStyle w:val="Hyperlink"/>
          <w:rFonts w:ascii="Arial Narrow" w:hAnsi="Arial Narrow" w:cs="Arial"/>
          <w:bCs/>
          <w:sz w:val="23"/>
          <w:szCs w:val="23"/>
        </w:rPr>
        <w:t>www.portaldecompraspublicas.com.br</w:t>
      </w:r>
      <w:r w:rsidR="004319E8" w:rsidRPr="00A07EF9">
        <w:rPr>
          <w:rStyle w:val="Hyperlink"/>
          <w:rFonts w:ascii="Arial Narrow" w:hAnsi="Arial Narrow" w:cs="Arial"/>
          <w:bCs/>
          <w:sz w:val="23"/>
          <w:szCs w:val="23"/>
        </w:rPr>
        <w:fldChar w:fldCharType="end"/>
      </w:r>
      <w:r w:rsidR="00D21927" w:rsidRPr="00A07EF9">
        <w:rPr>
          <w:rFonts w:ascii="Arial Narrow" w:hAnsi="Arial Narrow" w:cs="Arial"/>
          <w:bCs/>
          <w:sz w:val="23"/>
          <w:szCs w:val="23"/>
        </w:rPr>
        <w:t xml:space="preserve"> </w:t>
      </w:r>
      <w:bookmarkEnd w:id="15"/>
      <w:r w:rsidRPr="00A07EF9">
        <w:rPr>
          <w:rFonts w:ascii="Arial Narrow" w:hAnsi="Arial Narrow" w:cs="Arial"/>
          <w:bCs/>
          <w:sz w:val="23"/>
          <w:szCs w:val="23"/>
        </w:rPr>
        <w:t>.</w:t>
      </w:r>
    </w:p>
    <w:p w14:paraId="6F9B211A" w14:textId="77777777" w:rsidR="00487B4C" w:rsidRPr="00A07EF9" w:rsidRDefault="00487B4C" w:rsidP="00A07EF9">
      <w:pPr>
        <w:widowControl w:val="0"/>
        <w:jc w:val="both"/>
        <w:rPr>
          <w:rFonts w:ascii="Arial Narrow" w:hAnsi="Arial Narrow" w:cs="Arial"/>
          <w:bCs/>
          <w:sz w:val="23"/>
          <w:szCs w:val="23"/>
        </w:rPr>
      </w:pPr>
    </w:p>
    <w:p w14:paraId="72654E64" w14:textId="4C71753A" w:rsidR="003A3193" w:rsidRPr="00A07EF9" w:rsidRDefault="007D6F9D" w:rsidP="00A07EF9">
      <w:pPr>
        <w:widowControl w:val="0"/>
        <w:jc w:val="both"/>
        <w:rPr>
          <w:rFonts w:ascii="Arial Narrow" w:eastAsia="Calibri" w:hAnsi="Arial Narrow" w:cs="Arial"/>
          <w:b/>
          <w:color w:val="000000"/>
          <w:sz w:val="23"/>
          <w:szCs w:val="23"/>
        </w:rPr>
      </w:pPr>
      <w:r w:rsidRPr="00A07EF9">
        <w:rPr>
          <w:rFonts w:ascii="Arial Narrow" w:eastAsia="Calibri" w:hAnsi="Arial Narrow" w:cs="Arial"/>
          <w:b/>
          <w:color w:val="000000"/>
          <w:sz w:val="23"/>
          <w:szCs w:val="23"/>
        </w:rPr>
        <w:t>14</w:t>
      </w:r>
      <w:r w:rsidR="003A3193" w:rsidRPr="00A07EF9">
        <w:rPr>
          <w:rFonts w:ascii="Arial Narrow" w:eastAsia="Calibri" w:hAnsi="Arial Narrow" w:cs="Arial"/>
          <w:b/>
          <w:color w:val="000000"/>
          <w:sz w:val="23"/>
          <w:szCs w:val="23"/>
        </w:rPr>
        <w:t>. DA ASSINATURA DO CONTRATO</w:t>
      </w:r>
    </w:p>
    <w:p w14:paraId="337D4F3C" w14:textId="5D95E5BE" w:rsidR="003A3193" w:rsidRPr="00A07EF9" w:rsidRDefault="003A3193" w:rsidP="00A07EF9">
      <w:pPr>
        <w:widowControl w:val="0"/>
        <w:jc w:val="both"/>
        <w:rPr>
          <w:rFonts w:ascii="Arial Narrow" w:eastAsia="Calibri" w:hAnsi="Arial Narrow" w:cs="Arial"/>
          <w:b/>
          <w:color w:val="000000"/>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O Administração Pública, através do </w:t>
      </w:r>
      <w:r w:rsidR="00F74BD0" w:rsidRPr="00A07EF9">
        <w:rPr>
          <w:rFonts w:ascii="Arial Narrow" w:eastAsia="Calibri" w:hAnsi="Arial Narrow" w:cs="Arial"/>
          <w:sz w:val="23"/>
          <w:szCs w:val="23"/>
        </w:rPr>
        <w:t>Departamento</w:t>
      </w:r>
      <w:r w:rsidRPr="00A07EF9">
        <w:rPr>
          <w:rFonts w:ascii="Arial Narrow" w:eastAsia="Calibri" w:hAnsi="Arial Narrow" w:cs="Arial"/>
          <w:sz w:val="23"/>
          <w:szCs w:val="23"/>
        </w:rPr>
        <w:t xml:space="preserve"> de Licitações convocará oficialmente ao adjudicatário, durante a</w:t>
      </w:r>
      <w:r w:rsidRPr="00A07EF9">
        <w:rPr>
          <w:rFonts w:ascii="Arial Narrow" w:eastAsia="Calibri" w:hAnsi="Arial Narrow" w:cs="Arial"/>
          <w:b/>
          <w:color w:val="000000"/>
          <w:sz w:val="23"/>
          <w:szCs w:val="23"/>
        </w:rPr>
        <w:t xml:space="preserve"> </w:t>
      </w:r>
      <w:r w:rsidRPr="00A07EF9">
        <w:rPr>
          <w:rFonts w:ascii="Arial Narrow" w:eastAsia="Calibri" w:hAnsi="Arial Narrow" w:cs="Arial"/>
          <w:sz w:val="23"/>
          <w:szCs w:val="23"/>
        </w:rPr>
        <w:t xml:space="preserve">validade da sua proposta, </w:t>
      </w:r>
      <w:r w:rsidRPr="00A07EF9">
        <w:rPr>
          <w:rFonts w:ascii="Arial Narrow" w:eastAsia="Calibri" w:hAnsi="Arial Narrow" w:cs="Arial"/>
          <w:b/>
          <w:bCs/>
          <w:sz w:val="23"/>
          <w:szCs w:val="23"/>
        </w:rPr>
        <w:t>no prazo máximo de 05 (cinco) dias úteis</w:t>
      </w:r>
      <w:r w:rsidRPr="00A07EF9">
        <w:rPr>
          <w:rFonts w:ascii="Arial Narrow" w:eastAsia="Calibri" w:hAnsi="Arial Narrow" w:cs="Arial"/>
          <w:sz w:val="23"/>
          <w:szCs w:val="23"/>
        </w:rPr>
        <w:t>, assinar o contrato, sob</w:t>
      </w:r>
      <w:r w:rsidRPr="00A07EF9">
        <w:rPr>
          <w:rFonts w:ascii="Arial Narrow" w:eastAsia="Calibri" w:hAnsi="Arial Narrow" w:cs="Arial"/>
          <w:b/>
          <w:color w:val="000000"/>
          <w:sz w:val="23"/>
          <w:szCs w:val="23"/>
        </w:rPr>
        <w:t xml:space="preserve"> </w:t>
      </w:r>
      <w:r w:rsidRPr="00A07EF9">
        <w:rPr>
          <w:rFonts w:ascii="Arial Narrow" w:eastAsia="Calibri" w:hAnsi="Arial Narrow" w:cs="Arial"/>
          <w:sz w:val="23"/>
          <w:szCs w:val="23"/>
        </w:rPr>
        <w:t>pena de decair o direito à contratação, sem prejuízo das sanções previstas no artigo 81 da Lei Federal nº 8.666/93 e alterações posteriores.</w:t>
      </w:r>
    </w:p>
    <w:p w14:paraId="695582D7" w14:textId="1200BB23"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.2</w:t>
      </w:r>
      <w:r w:rsidRPr="00A07EF9">
        <w:rPr>
          <w:rFonts w:ascii="Arial Narrow" w:eastAsia="Calibri" w:hAnsi="Arial Narrow" w:cs="Arial"/>
          <w:sz w:val="23"/>
          <w:szCs w:val="23"/>
        </w:rPr>
        <w:t xml:space="preserve"> O prazo da convocação poderá ser prorrogado uma vez, por igual período, quando solicitado pelo adjudicatário durante o seu transcurso, desde que ocorra motivo justificado e aceito pela Administração.</w:t>
      </w:r>
    </w:p>
    <w:p w14:paraId="10896E57" w14:textId="4BF328CD"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.3</w:t>
      </w:r>
      <w:r w:rsidRPr="00A07EF9">
        <w:rPr>
          <w:rFonts w:ascii="Arial Narrow" w:eastAsia="Calibri" w:hAnsi="Arial Narrow" w:cs="Arial"/>
          <w:sz w:val="23"/>
          <w:szCs w:val="23"/>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Pr="00A07EF9">
        <w:rPr>
          <w:rFonts w:ascii="Arial Narrow" w:hAnsi="Arial Narrow" w:cs="Arial"/>
          <w:sz w:val="23"/>
          <w:szCs w:val="23"/>
        </w:rPr>
        <w:t>, sem prejuízo de pena de multa, no valor de 10% do valor do contrato e da cominação prevista no artigo 87, da Lei Federal nº 8.666/93</w:t>
      </w:r>
      <w:r w:rsidRPr="00A07EF9">
        <w:rPr>
          <w:rFonts w:ascii="Arial Narrow" w:eastAsia="Calibri" w:hAnsi="Arial Narrow" w:cs="Arial"/>
          <w:sz w:val="23"/>
          <w:szCs w:val="23"/>
        </w:rPr>
        <w:t xml:space="preserve">. </w:t>
      </w:r>
    </w:p>
    <w:p w14:paraId="035AB93B" w14:textId="6F9845E8"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.4</w:t>
      </w:r>
      <w:r w:rsidRPr="00A07EF9">
        <w:rPr>
          <w:rFonts w:ascii="Arial Narrow" w:eastAsia="Calibri" w:hAnsi="Arial Narrow" w:cs="Arial"/>
          <w:sz w:val="23"/>
          <w:szCs w:val="23"/>
        </w:rPr>
        <w:t xml:space="preserve"> A recusa injustificada do adjudicatário em assinar o contrato, aceitar ou retirar o instrumento equivalente, dentro do prazo estabelecido pela Administração, caracteriza o descumprimento total da obrigação assumida, sujeitando-a as penalidades legalmente estabelecidas.</w:t>
      </w:r>
    </w:p>
    <w:p w14:paraId="4A80B3B2" w14:textId="12F4B721"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.5</w:t>
      </w:r>
      <w:r w:rsidRPr="00A07EF9">
        <w:rPr>
          <w:rFonts w:ascii="Arial Narrow" w:eastAsia="Calibri" w:hAnsi="Arial Narrow" w:cs="Arial"/>
          <w:sz w:val="23"/>
          <w:szCs w:val="23"/>
        </w:rPr>
        <w:t xml:space="preserve"> O disposto neste item não se aplica aos licitantes convocados nos termos do artigo 64, § 2º da Lei Federal nº8.666/93, que não aceitarem a contratação nas mesmas condições propostas pelo primeiro adjudicatário, inclusive quanto ao prazo e preço.</w:t>
      </w:r>
    </w:p>
    <w:p w14:paraId="467A9465" w14:textId="3D247AE0"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.6</w:t>
      </w:r>
      <w:r w:rsidRPr="00A07EF9">
        <w:rPr>
          <w:rFonts w:ascii="Arial Narrow" w:eastAsia="Calibri" w:hAnsi="Arial Narrow" w:cs="Arial"/>
          <w:sz w:val="23"/>
          <w:szCs w:val="23"/>
        </w:rPr>
        <w:t xml:space="preserve"> Decorridos 60 (sessenta) dias da data do recebimento e início da abertura dos envelopes, sem a solicitação ou a convocação de que tratam os itens 1</w:t>
      </w:r>
      <w:r w:rsidR="007D6F9D" w:rsidRPr="00A07EF9">
        <w:rPr>
          <w:rFonts w:ascii="Arial Narrow" w:eastAsia="Calibri" w:hAnsi="Arial Narrow" w:cs="Arial"/>
          <w:sz w:val="23"/>
          <w:szCs w:val="23"/>
        </w:rPr>
        <w:t>4</w:t>
      </w:r>
      <w:r w:rsidRPr="00A07EF9">
        <w:rPr>
          <w:rFonts w:ascii="Arial Narrow" w:eastAsia="Calibri" w:hAnsi="Arial Narrow" w:cs="Arial"/>
          <w:sz w:val="23"/>
          <w:szCs w:val="23"/>
        </w:rPr>
        <w:t>.1 e 1</w:t>
      </w:r>
      <w:r w:rsidR="007D6F9D" w:rsidRPr="00A07EF9">
        <w:rPr>
          <w:rFonts w:ascii="Arial Narrow" w:eastAsia="Calibri" w:hAnsi="Arial Narrow" w:cs="Arial"/>
          <w:sz w:val="23"/>
          <w:szCs w:val="23"/>
        </w:rPr>
        <w:t>4</w:t>
      </w:r>
      <w:r w:rsidRPr="00A07EF9">
        <w:rPr>
          <w:rFonts w:ascii="Arial Narrow" w:eastAsia="Calibri" w:hAnsi="Arial Narrow" w:cs="Arial"/>
          <w:sz w:val="23"/>
          <w:szCs w:val="23"/>
        </w:rPr>
        <w:t>.2, respectivamente, os licitantes ficam liberados dos compromissos assumidos.</w:t>
      </w:r>
    </w:p>
    <w:p w14:paraId="2ADF0134" w14:textId="38718475"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lastRenderedPageBreak/>
        <w:t>1</w:t>
      </w:r>
      <w:r w:rsidR="007D6F9D" w:rsidRPr="00A07EF9">
        <w:rPr>
          <w:rFonts w:ascii="Arial Narrow" w:eastAsia="Calibri" w:hAnsi="Arial Narrow" w:cs="Arial"/>
          <w:b/>
          <w:sz w:val="23"/>
          <w:szCs w:val="23"/>
        </w:rPr>
        <w:t>5</w:t>
      </w:r>
      <w:r w:rsidRPr="00A07EF9">
        <w:rPr>
          <w:rFonts w:ascii="Arial Narrow" w:eastAsia="Calibri" w:hAnsi="Arial Narrow" w:cs="Arial"/>
          <w:b/>
          <w:sz w:val="23"/>
          <w:szCs w:val="23"/>
        </w:rPr>
        <w:t xml:space="preserve">. DO PRAZO DE VIGÊNCIA E INÍCIO DA VIGÊNCIA </w:t>
      </w:r>
    </w:p>
    <w:p w14:paraId="483E0088" w14:textId="25467C94" w:rsidR="003A3193" w:rsidRPr="00A07EF9" w:rsidRDefault="003A3193" w:rsidP="00A07EF9">
      <w:pPr>
        <w:widowControl w:val="0"/>
        <w:jc w:val="both"/>
        <w:rPr>
          <w:rFonts w:ascii="Arial Narrow" w:hAnsi="Arial Narrow"/>
          <w:color w:val="000000"/>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5</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w:t>
      </w:r>
      <w:r w:rsidRPr="00A07EF9">
        <w:rPr>
          <w:rFonts w:ascii="Arial Narrow" w:hAnsi="Arial Narrow"/>
          <w:color w:val="000000"/>
          <w:sz w:val="23"/>
          <w:szCs w:val="23"/>
        </w:rPr>
        <w:t>O prazo de vigência do contrato é de 12 (doze) meses, iniciando-se a partir da assinatura do contrato.</w:t>
      </w:r>
    </w:p>
    <w:p w14:paraId="6674E4DC" w14:textId="68E59902" w:rsidR="00151DCE" w:rsidRPr="00A07EF9" w:rsidRDefault="00151DCE"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15.2</w:t>
      </w:r>
      <w:r w:rsidRPr="00A07EF9">
        <w:rPr>
          <w:rFonts w:ascii="Arial Narrow" w:hAnsi="Arial Narrow"/>
          <w:color w:val="000000"/>
          <w:sz w:val="23"/>
          <w:szCs w:val="23"/>
        </w:rPr>
        <w:t xml:space="preserve"> O objeto licitado deverá ser entregue no prazo de máximo de até </w:t>
      </w:r>
      <w:r w:rsidR="00F74BD0" w:rsidRPr="00A07EF9">
        <w:rPr>
          <w:rFonts w:ascii="Arial Narrow" w:hAnsi="Arial Narrow"/>
          <w:color w:val="000000"/>
          <w:sz w:val="23"/>
          <w:szCs w:val="23"/>
        </w:rPr>
        <w:t>6</w:t>
      </w:r>
      <w:r w:rsidRPr="00A07EF9">
        <w:rPr>
          <w:rFonts w:ascii="Arial Narrow" w:hAnsi="Arial Narrow"/>
          <w:color w:val="000000"/>
          <w:sz w:val="23"/>
          <w:szCs w:val="23"/>
        </w:rPr>
        <w:t>0 (</w:t>
      </w:r>
      <w:r w:rsidR="00F74BD0" w:rsidRPr="00A07EF9">
        <w:rPr>
          <w:rFonts w:ascii="Arial Narrow" w:hAnsi="Arial Narrow"/>
          <w:color w:val="000000"/>
          <w:sz w:val="23"/>
          <w:szCs w:val="23"/>
        </w:rPr>
        <w:t>sessenta</w:t>
      </w:r>
      <w:r w:rsidRPr="00A07EF9">
        <w:rPr>
          <w:rFonts w:ascii="Arial Narrow" w:hAnsi="Arial Narrow"/>
          <w:color w:val="000000"/>
          <w:sz w:val="23"/>
          <w:szCs w:val="23"/>
        </w:rPr>
        <w:t xml:space="preserve">) dias após o recebimento do empenho prévio, com a entrega </w:t>
      </w:r>
      <w:r w:rsidR="002B280A" w:rsidRPr="00A07EF9">
        <w:rPr>
          <w:rFonts w:ascii="Arial Narrow" w:hAnsi="Arial Narrow"/>
          <w:color w:val="000000"/>
          <w:sz w:val="23"/>
          <w:szCs w:val="23"/>
        </w:rPr>
        <w:t xml:space="preserve">do(s) objeto(s) licitado(s)/adquirido(s) </w:t>
      </w:r>
      <w:r w:rsidRPr="00A07EF9">
        <w:rPr>
          <w:rFonts w:ascii="Arial Narrow" w:hAnsi="Arial Narrow"/>
          <w:color w:val="000000"/>
          <w:sz w:val="23"/>
          <w:szCs w:val="23"/>
        </w:rPr>
        <w:t>junto a sede do município.</w:t>
      </w:r>
    </w:p>
    <w:p w14:paraId="62E95972" w14:textId="77777777" w:rsidR="003A3193" w:rsidRPr="00A07EF9" w:rsidRDefault="003A3193" w:rsidP="00A07EF9">
      <w:pPr>
        <w:widowControl w:val="0"/>
        <w:jc w:val="both"/>
        <w:rPr>
          <w:rFonts w:ascii="Arial Narrow" w:hAnsi="Arial Narrow" w:cs="Arial"/>
          <w:b/>
          <w:sz w:val="23"/>
          <w:szCs w:val="23"/>
        </w:rPr>
      </w:pPr>
    </w:p>
    <w:p w14:paraId="2D195902" w14:textId="11EEF435" w:rsidR="003A3193" w:rsidRPr="00A07EF9" w:rsidRDefault="003A3193" w:rsidP="00A07EF9">
      <w:pPr>
        <w:widowControl w:val="0"/>
        <w:jc w:val="both"/>
        <w:rPr>
          <w:rFonts w:ascii="Arial Narrow" w:hAnsi="Arial Narrow" w:cs="Arial"/>
          <w:b/>
          <w:sz w:val="23"/>
          <w:szCs w:val="23"/>
        </w:rPr>
      </w:pPr>
      <w:r w:rsidRPr="00A07EF9">
        <w:rPr>
          <w:rFonts w:ascii="Arial Narrow" w:hAnsi="Arial Narrow" w:cs="Arial"/>
          <w:b/>
          <w:sz w:val="23"/>
          <w:szCs w:val="23"/>
        </w:rPr>
        <w:t>1</w:t>
      </w:r>
      <w:r w:rsidR="007D6F9D" w:rsidRPr="00A07EF9">
        <w:rPr>
          <w:rFonts w:ascii="Arial Narrow" w:hAnsi="Arial Narrow" w:cs="Arial"/>
          <w:b/>
          <w:sz w:val="23"/>
          <w:szCs w:val="23"/>
        </w:rPr>
        <w:t>6</w:t>
      </w:r>
      <w:r w:rsidRPr="00A07EF9">
        <w:rPr>
          <w:rFonts w:ascii="Arial Narrow" w:hAnsi="Arial Narrow" w:cs="Arial"/>
          <w:b/>
          <w:sz w:val="23"/>
          <w:szCs w:val="23"/>
        </w:rPr>
        <w:t>. DAS CONDIÇÕES DE PAGAMENTO</w:t>
      </w:r>
    </w:p>
    <w:p w14:paraId="0B163FFD" w14:textId="3890E50B" w:rsidR="005420B9" w:rsidRPr="00A07EF9" w:rsidRDefault="003A3193" w:rsidP="00A07EF9">
      <w:pPr>
        <w:widowControl w:val="0"/>
        <w:autoSpaceDE w:val="0"/>
        <w:autoSpaceDN w:val="0"/>
        <w:adjustRightInd w:val="0"/>
        <w:jc w:val="both"/>
        <w:rPr>
          <w:rFonts w:ascii="Arial Narrow" w:eastAsia="Calibri" w:hAnsi="Arial Narrow" w:cs="Arial"/>
          <w:sz w:val="23"/>
          <w:szCs w:val="23"/>
        </w:rPr>
      </w:pPr>
      <w:bookmarkStart w:id="16" w:name="_Hlk41547932"/>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6</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w:t>
      </w:r>
      <w:bookmarkStart w:id="17" w:name="_Hlk46406168"/>
      <w:r w:rsidR="00624534" w:rsidRPr="00A07EF9">
        <w:rPr>
          <w:rFonts w:ascii="Arial Narrow" w:eastAsia="Calibri" w:hAnsi="Arial Narrow" w:cs="Arial"/>
          <w:sz w:val="23"/>
          <w:szCs w:val="23"/>
        </w:rPr>
        <w:t xml:space="preserve">O pagamento será realizado após a entrega </w:t>
      </w:r>
      <w:r w:rsidR="002B280A" w:rsidRPr="00A07EF9">
        <w:rPr>
          <w:rFonts w:ascii="Arial Narrow" w:eastAsia="Calibri" w:hAnsi="Arial Narrow" w:cs="Arial"/>
          <w:sz w:val="23"/>
          <w:szCs w:val="23"/>
        </w:rPr>
        <w:t xml:space="preserve">do(s) objeto(s) licitado(s)/adquirido(s) </w:t>
      </w:r>
      <w:r w:rsidR="00624534" w:rsidRPr="00A07EF9">
        <w:rPr>
          <w:rFonts w:ascii="Arial Narrow" w:eastAsia="Calibri" w:hAnsi="Arial Narrow" w:cs="Arial"/>
          <w:sz w:val="23"/>
          <w:szCs w:val="23"/>
        </w:rPr>
        <w:t xml:space="preserve">e vistoria do município, conforme liberação </w:t>
      </w:r>
      <w:r w:rsidR="00194289" w:rsidRPr="00A07EF9">
        <w:rPr>
          <w:rFonts w:ascii="Arial Narrow" w:eastAsia="Calibri" w:hAnsi="Arial Narrow" w:cs="Arial"/>
          <w:sz w:val="23"/>
          <w:szCs w:val="23"/>
        </w:rPr>
        <w:t>por conta bancária</w:t>
      </w:r>
      <w:r w:rsidR="00624534" w:rsidRPr="00A07EF9">
        <w:rPr>
          <w:rFonts w:ascii="Arial Narrow" w:eastAsia="Calibri" w:hAnsi="Arial Narrow" w:cs="Arial"/>
          <w:sz w:val="23"/>
          <w:szCs w:val="23"/>
        </w:rPr>
        <w:t xml:space="preserve"> </w:t>
      </w:r>
      <w:r w:rsidR="00194289" w:rsidRPr="00A07EF9">
        <w:rPr>
          <w:rFonts w:ascii="Arial Narrow" w:eastAsia="Calibri" w:hAnsi="Arial Narrow" w:cs="Arial"/>
          <w:sz w:val="23"/>
          <w:szCs w:val="23"/>
        </w:rPr>
        <w:t>e</w:t>
      </w:r>
      <w:r w:rsidR="00624534" w:rsidRPr="00A07EF9">
        <w:rPr>
          <w:rFonts w:ascii="Arial Narrow" w:eastAsia="Calibri" w:hAnsi="Arial Narrow" w:cs="Arial"/>
          <w:sz w:val="23"/>
          <w:szCs w:val="23"/>
        </w:rPr>
        <w:t xml:space="preserve"> mediante a apresentação da nota fiscal/fatura correspondente, visados pela Secretaria da Agricultura e Meio Ambiente, após a entrega do bem. Na nota fiscal deverá constar: P.P. Eletrônico Nº 00</w:t>
      </w:r>
      <w:r w:rsidR="00FF465B">
        <w:rPr>
          <w:rFonts w:ascii="Arial Narrow" w:eastAsia="Calibri" w:hAnsi="Arial Narrow" w:cs="Arial"/>
          <w:sz w:val="23"/>
          <w:szCs w:val="23"/>
        </w:rPr>
        <w:t>2</w:t>
      </w:r>
      <w:r w:rsidR="00624534" w:rsidRPr="00A07EF9">
        <w:rPr>
          <w:rFonts w:ascii="Arial Narrow" w:eastAsia="Calibri" w:hAnsi="Arial Narrow" w:cs="Arial"/>
          <w:sz w:val="23"/>
          <w:szCs w:val="23"/>
        </w:rPr>
        <w:t>/202</w:t>
      </w:r>
      <w:r w:rsidR="00F74BD0" w:rsidRPr="00A07EF9">
        <w:rPr>
          <w:rFonts w:ascii="Arial Narrow" w:eastAsia="Calibri" w:hAnsi="Arial Narrow" w:cs="Arial"/>
          <w:sz w:val="23"/>
          <w:szCs w:val="23"/>
        </w:rPr>
        <w:t>2</w:t>
      </w:r>
      <w:r w:rsidR="00624534" w:rsidRPr="00A07EF9">
        <w:rPr>
          <w:rFonts w:ascii="Arial Narrow" w:eastAsia="Calibri" w:hAnsi="Arial Narrow" w:cs="Arial"/>
          <w:sz w:val="23"/>
          <w:szCs w:val="23"/>
        </w:rPr>
        <w:t xml:space="preserve"> e deverá ser entregue no </w:t>
      </w:r>
      <w:r w:rsidR="00D30773" w:rsidRPr="00A07EF9">
        <w:rPr>
          <w:rFonts w:ascii="Arial Narrow" w:eastAsia="Calibri" w:hAnsi="Arial Narrow" w:cs="Arial"/>
          <w:sz w:val="23"/>
          <w:szCs w:val="23"/>
        </w:rPr>
        <w:t>Departamento</w:t>
      </w:r>
      <w:r w:rsidR="00624534" w:rsidRPr="00A07EF9">
        <w:rPr>
          <w:rFonts w:ascii="Arial Narrow" w:eastAsia="Calibri" w:hAnsi="Arial Narrow" w:cs="Arial"/>
          <w:sz w:val="23"/>
          <w:szCs w:val="23"/>
        </w:rPr>
        <w:t xml:space="preserve"> de Licitações ou na Secretaria da Agricultura e Meio Ambiente. </w:t>
      </w:r>
    </w:p>
    <w:bookmarkEnd w:id="17"/>
    <w:p w14:paraId="54242109" w14:textId="0B7AF8E6" w:rsidR="003A3193" w:rsidRPr="00A07EF9" w:rsidRDefault="003A319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7D6F9D" w:rsidRPr="00A07EF9">
        <w:rPr>
          <w:rFonts w:ascii="Arial Narrow" w:hAnsi="Arial Narrow"/>
          <w:b/>
          <w:color w:val="000000"/>
          <w:sz w:val="23"/>
          <w:szCs w:val="23"/>
        </w:rPr>
        <w:t>6</w:t>
      </w:r>
      <w:r w:rsidRPr="00A07EF9">
        <w:rPr>
          <w:rFonts w:ascii="Arial Narrow" w:hAnsi="Arial Narrow"/>
          <w:b/>
          <w:color w:val="000000"/>
          <w:sz w:val="23"/>
          <w:szCs w:val="23"/>
        </w:rPr>
        <w:t>.</w:t>
      </w:r>
      <w:r w:rsidR="00194289" w:rsidRPr="00A07EF9">
        <w:rPr>
          <w:rFonts w:ascii="Arial Narrow" w:hAnsi="Arial Narrow"/>
          <w:b/>
          <w:color w:val="000000"/>
          <w:sz w:val="23"/>
          <w:szCs w:val="23"/>
        </w:rPr>
        <w:t>2</w:t>
      </w:r>
      <w:r w:rsidRPr="00A07EF9">
        <w:rPr>
          <w:rFonts w:ascii="Arial Narrow" w:hAnsi="Arial Narrow"/>
          <w:b/>
          <w:color w:val="000000"/>
          <w:sz w:val="23"/>
          <w:szCs w:val="23"/>
        </w:rPr>
        <w:t xml:space="preserve"> </w:t>
      </w:r>
      <w:r w:rsidRPr="00A07EF9">
        <w:rPr>
          <w:rFonts w:ascii="Arial Narrow" w:hAnsi="Arial Narrow"/>
          <w:color w:val="000000"/>
          <w:sz w:val="23"/>
          <w:szCs w:val="23"/>
        </w:rPr>
        <w:t xml:space="preserve">A atestação da nota fiscal/fatura correspondente ao fornecimento </w:t>
      </w:r>
      <w:r w:rsidR="002B280A" w:rsidRPr="00A07EF9">
        <w:rPr>
          <w:rFonts w:ascii="Arial Narrow" w:hAnsi="Arial Narrow"/>
          <w:color w:val="000000"/>
          <w:sz w:val="23"/>
          <w:szCs w:val="23"/>
        </w:rPr>
        <w:t xml:space="preserve">do(s) objeto(s) licitado(s)/adquirido(s) </w:t>
      </w:r>
      <w:r w:rsidRPr="00A07EF9">
        <w:rPr>
          <w:rFonts w:ascii="Arial Narrow" w:hAnsi="Arial Narrow"/>
          <w:color w:val="000000"/>
          <w:sz w:val="23"/>
          <w:szCs w:val="23"/>
        </w:rPr>
        <w:t xml:space="preserve">caberá ao fiscal do contrato ou a outro servidor designado para esse fim. </w:t>
      </w:r>
    </w:p>
    <w:p w14:paraId="091437FB" w14:textId="722AA522"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6</w:t>
      </w:r>
      <w:r w:rsidRPr="00A07EF9">
        <w:rPr>
          <w:rFonts w:ascii="Arial Narrow" w:eastAsia="Calibri" w:hAnsi="Arial Narrow" w:cs="Arial"/>
          <w:b/>
          <w:sz w:val="23"/>
          <w:szCs w:val="23"/>
        </w:rPr>
        <w:t>.</w:t>
      </w:r>
      <w:r w:rsidR="00194289" w:rsidRPr="00A07EF9">
        <w:rPr>
          <w:rFonts w:ascii="Arial Narrow" w:eastAsia="Calibri" w:hAnsi="Arial Narrow" w:cs="Arial"/>
          <w:b/>
          <w:sz w:val="23"/>
          <w:szCs w:val="23"/>
        </w:rPr>
        <w:t>3</w:t>
      </w:r>
      <w:r w:rsidRPr="00A07EF9">
        <w:rPr>
          <w:rFonts w:ascii="Arial Narrow" w:eastAsia="Calibri" w:hAnsi="Arial Narrow" w:cs="Arial"/>
          <w:sz w:val="23"/>
          <w:szCs w:val="23"/>
        </w:rPr>
        <w:t xml:space="preserve"> As notas fiscais emitidas pela licitante vencedora deverão estar de acordo com os valores unitários e totais constantes na planilha da proposta, que passa a integrar o presente Edital, independente de transcrição ou anexação.</w:t>
      </w:r>
    </w:p>
    <w:p w14:paraId="67B44643" w14:textId="5918CF33"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6</w:t>
      </w:r>
      <w:r w:rsidRPr="00A07EF9">
        <w:rPr>
          <w:rFonts w:ascii="Arial Narrow" w:eastAsia="Calibri" w:hAnsi="Arial Narrow" w:cs="Arial"/>
          <w:b/>
          <w:sz w:val="23"/>
          <w:szCs w:val="23"/>
        </w:rPr>
        <w:t>.</w:t>
      </w:r>
      <w:r w:rsidR="00194289" w:rsidRPr="00A07EF9">
        <w:rPr>
          <w:rFonts w:ascii="Arial Narrow" w:eastAsia="Calibri" w:hAnsi="Arial Narrow" w:cs="Arial"/>
          <w:b/>
          <w:sz w:val="23"/>
          <w:szCs w:val="23"/>
        </w:rPr>
        <w:t>4</w:t>
      </w:r>
      <w:r w:rsidRPr="00A07EF9">
        <w:rPr>
          <w:rFonts w:ascii="Arial Narrow" w:eastAsia="Calibri" w:hAnsi="Arial Narrow" w:cs="Arial"/>
          <w:sz w:val="23"/>
          <w:szCs w:val="23"/>
        </w:rPr>
        <w:t xml:space="preserve"> Não serão aceitos boletos bancários, somente serão efetuados depósitos em conta corrente em nome da Contratada.</w:t>
      </w:r>
    </w:p>
    <w:p w14:paraId="09F86D62" w14:textId="7D7CD13B" w:rsidR="003A3193" w:rsidRPr="00A07EF9" w:rsidRDefault="003A3193" w:rsidP="00A07EF9">
      <w:pPr>
        <w:pStyle w:val="Corpodetexto2"/>
        <w:widowControl w:val="0"/>
        <w:spacing w:after="0" w:line="240" w:lineRule="auto"/>
        <w:jc w:val="both"/>
        <w:rPr>
          <w:rFonts w:ascii="Arial Narrow" w:hAnsi="Arial Narrow"/>
          <w:color w:val="000000"/>
          <w:sz w:val="23"/>
          <w:szCs w:val="23"/>
        </w:rPr>
      </w:pPr>
      <w:r w:rsidRPr="00A07EF9">
        <w:rPr>
          <w:rFonts w:ascii="Arial Narrow" w:eastAsia="Calibri" w:hAnsi="Arial Narrow" w:cs="Arial"/>
          <w:b/>
          <w:sz w:val="23"/>
          <w:szCs w:val="23"/>
        </w:rPr>
        <w:t>1</w:t>
      </w:r>
      <w:r w:rsidR="007D6F9D" w:rsidRPr="00A07EF9">
        <w:rPr>
          <w:rFonts w:ascii="Arial Narrow" w:eastAsia="Calibri" w:hAnsi="Arial Narrow" w:cs="Arial"/>
          <w:b/>
          <w:sz w:val="23"/>
          <w:szCs w:val="23"/>
        </w:rPr>
        <w:t>6</w:t>
      </w:r>
      <w:r w:rsidRPr="00A07EF9">
        <w:rPr>
          <w:rFonts w:ascii="Arial Narrow" w:eastAsia="Calibri" w:hAnsi="Arial Narrow" w:cs="Arial"/>
          <w:b/>
          <w:sz w:val="23"/>
          <w:szCs w:val="23"/>
        </w:rPr>
        <w:t>.</w:t>
      </w:r>
      <w:r w:rsidR="00194289" w:rsidRPr="00A07EF9">
        <w:rPr>
          <w:rFonts w:ascii="Arial Narrow" w:eastAsia="Calibri" w:hAnsi="Arial Narrow" w:cs="Arial"/>
          <w:b/>
          <w:sz w:val="23"/>
          <w:szCs w:val="23"/>
        </w:rPr>
        <w:t>5</w:t>
      </w:r>
      <w:r w:rsidRPr="00A07EF9">
        <w:rPr>
          <w:rFonts w:ascii="Arial Narrow" w:eastAsia="Calibri" w:hAnsi="Arial Narrow" w:cs="Arial"/>
          <w:sz w:val="23"/>
          <w:szCs w:val="23"/>
        </w:rPr>
        <w:t xml:space="preserve"> Deverão ser entregues, juntamente com </w:t>
      </w:r>
      <w:r w:rsidRPr="00A07EF9">
        <w:rPr>
          <w:rFonts w:ascii="Arial Narrow" w:hAnsi="Arial Narrow"/>
          <w:color w:val="000000"/>
          <w:sz w:val="23"/>
          <w:szCs w:val="23"/>
        </w:rPr>
        <w:t xml:space="preserve">a Nota Fiscal/Fatura referente ao fornecimento </w:t>
      </w:r>
      <w:r w:rsidR="002B280A" w:rsidRPr="00A07EF9">
        <w:rPr>
          <w:rFonts w:ascii="Arial Narrow" w:hAnsi="Arial Narrow"/>
          <w:color w:val="000000"/>
          <w:sz w:val="23"/>
          <w:szCs w:val="23"/>
        </w:rPr>
        <w:t>do(s) objeto(s) licitado(s)/adquirido(s)</w:t>
      </w:r>
      <w:r w:rsidRPr="00A07EF9">
        <w:rPr>
          <w:rFonts w:ascii="Arial Narrow" w:hAnsi="Arial Narrow"/>
          <w:color w:val="000000"/>
          <w:sz w:val="23"/>
          <w:szCs w:val="23"/>
        </w:rPr>
        <w:t>, no setor responsável pela fiscalização do contrato,</w:t>
      </w:r>
      <w:r w:rsidR="003461AC" w:rsidRPr="00A07EF9">
        <w:rPr>
          <w:rFonts w:ascii="Arial Narrow" w:hAnsi="Arial Narrow"/>
          <w:color w:val="000000"/>
          <w:sz w:val="23"/>
          <w:szCs w:val="23"/>
        </w:rPr>
        <w:t xml:space="preserve"> os</w:t>
      </w:r>
      <w:r w:rsidRPr="00A07EF9">
        <w:rPr>
          <w:rFonts w:ascii="Arial Narrow" w:hAnsi="Arial Narrow"/>
          <w:color w:val="000000"/>
          <w:sz w:val="23"/>
          <w:szCs w:val="23"/>
        </w:rPr>
        <w:t xml:space="preserve"> seguintes documentos:</w:t>
      </w:r>
    </w:p>
    <w:p w14:paraId="1A88F171" w14:textId="77777777" w:rsidR="003A3193" w:rsidRPr="00A07EF9" w:rsidRDefault="003A3193" w:rsidP="00A07EF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3"/>
          <w:szCs w:val="23"/>
        </w:rPr>
      </w:pPr>
      <w:r w:rsidRPr="00A07EF9">
        <w:rPr>
          <w:rFonts w:ascii="Arial Narrow" w:hAnsi="Arial Narrow"/>
          <w:color w:val="000000"/>
          <w:sz w:val="23"/>
          <w:szCs w:val="23"/>
        </w:rPr>
        <w:t>a) Certidão de Regularidade do FGTS-CRF;</w:t>
      </w:r>
    </w:p>
    <w:p w14:paraId="12A32F4E" w14:textId="77777777" w:rsidR="003A3193" w:rsidRPr="00A07EF9" w:rsidRDefault="003A3193" w:rsidP="00A07EF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3"/>
          <w:szCs w:val="23"/>
        </w:rPr>
      </w:pPr>
      <w:r w:rsidRPr="00A07EF9">
        <w:rPr>
          <w:rFonts w:ascii="Arial Narrow" w:hAnsi="Arial Narrow"/>
          <w:color w:val="000000"/>
          <w:sz w:val="23"/>
          <w:szCs w:val="23"/>
        </w:rPr>
        <w:t>b) Certidão Conjunta Negativa de Débitos relativos a Tributos Federais e à Dívida Ativa da União;</w:t>
      </w:r>
    </w:p>
    <w:p w14:paraId="195A801B" w14:textId="6E8ED8B8" w:rsidR="003A3193" w:rsidRPr="00A07EF9" w:rsidRDefault="003A319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7D6F9D" w:rsidRPr="00A07EF9">
        <w:rPr>
          <w:rFonts w:ascii="Arial Narrow" w:hAnsi="Arial Narrow"/>
          <w:b/>
          <w:color w:val="000000"/>
          <w:sz w:val="23"/>
          <w:szCs w:val="23"/>
        </w:rPr>
        <w:t>6</w:t>
      </w:r>
      <w:r w:rsidRPr="00A07EF9">
        <w:rPr>
          <w:rFonts w:ascii="Arial Narrow" w:hAnsi="Arial Narrow"/>
          <w:b/>
          <w:color w:val="000000"/>
          <w:sz w:val="23"/>
          <w:szCs w:val="23"/>
        </w:rPr>
        <w:t>.</w:t>
      </w:r>
      <w:r w:rsidR="00194289" w:rsidRPr="00A07EF9">
        <w:rPr>
          <w:rFonts w:ascii="Arial Narrow" w:hAnsi="Arial Narrow"/>
          <w:b/>
          <w:color w:val="000000"/>
          <w:sz w:val="23"/>
          <w:szCs w:val="23"/>
        </w:rPr>
        <w:t>6</w:t>
      </w:r>
      <w:r w:rsidRPr="00A07EF9">
        <w:rPr>
          <w:rFonts w:ascii="Arial Narrow" w:hAnsi="Arial Narrow"/>
          <w:b/>
          <w:color w:val="000000"/>
          <w:sz w:val="23"/>
          <w:szCs w:val="23"/>
        </w:rPr>
        <w:t xml:space="preserve"> </w:t>
      </w:r>
      <w:r w:rsidRPr="00A07EF9">
        <w:rPr>
          <w:rFonts w:ascii="Arial Narrow" w:hAnsi="Arial Narrow"/>
          <w:color w:val="000000"/>
          <w:sz w:val="23"/>
          <w:szCs w:val="23"/>
        </w:rPr>
        <w:t>O pagamento será realizado por meio de ordem bancária, creditada na conta corrente da CONTRATADA.</w:t>
      </w:r>
    </w:p>
    <w:p w14:paraId="3FF14B33" w14:textId="69072B12" w:rsidR="003A3193" w:rsidRPr="00A07EF9" w:rsidRDefault="003A319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7D6F9D" w:rsidRPr="00A07EF9">
        <w:rPr>
          <w:rFonts w:ascii="Arial Narrow" w:hAnsi="Arial Narrow"/>
          <w:b/>
          <w:color w:val="000000"/>
          <w:sz w:val="23"/>
          <w:szCs w:val="23"/>
        </w:rPr>
        <w:t>6</w:t>
      </w:r>
      <w:r w:rsidRPr="00A07EF9">
        <w:rPr>
          <w:rFonts w:ascii="Arial Narrow" w:hAnsi="Arial Narrow"/>
          <w:b/>
          <w:color w:val="000000"/>
          <w:sz w:val="23"/>
          <w:szCs w:val="23"/>
        </w:rPr>
        <w:t>.</w:t>
      </w:r>
      <w:r w:rsidR="00194289" w:rsidRPr="00A07EF9">
        <w:rPr>
          <w:rFonts w:ascii="Arial Narrow" w:hAnsi="Arial Narrow"/>
          <w:b/>
          <w:color w:val="000000"/>
          <w:sz w:val="23"/>
          <w:szCs w:val="23"/>
        </w:rPr>
        <w:t>7</w:t>
      </w:r>
      <w:r w:rsidRPr="00A07EF9">
        <w:rPr>
          <w:rFonts w:ascii="Arial Narrow" w:hAnsi="Arial Narrow"/>
          <w:b/>
          <w:color w:val="000000"/>
          <w:sz w:val="23"/>
          <w:szCs w:val="23"/>
        </w:rPr>
        <w:t xml:space="preserve"> </w:t>
      </w:r>
      <w:r w:rsidRPr="00A07EF9">
        <w:rPr>
          <w:rFonts w:ascii="Arial Narrow" w:hAnsi="Arial Narrow"/>
          <w:color w:val="000000"/>
          <w:sz w:val="23"/>
          <w:szCs w:val="23"/>
        </w:rPr>
        <w:t>Nenhum pagamento será efetuado à CONTRATADA enquanto pendente qualquer obrigação, sem que isso gere direito de reajustamento de preços, correção monetária ou encargos moratórios.</w:t>
      </w:r>
    </w:p>
    <w:p w14:paraId="26DEB0A1" w14:textId="195B46B3" w:rsidR="003A3193" w:rsidRPr="00A07EF9" w:rsidRDefault="003A319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7D6F9D" w:rsidRPr="00A07EF9">
        <w:rPr>
          <w:rFonts w:ascii="Arial Narrow" w:hAnsi="Arial Narrow"/>
          <w:b/>
          <w:color w:val="000000"/>
          <w:sz w:val="23"/>
          <w:szCs w:val="23"/>
        </w:rPr>
        <w:t>6</w:t>
      </w:r>
      <w:r w:rsidRPr="00A07EF9">
        <w:rPr>
          <w:rFonts w:ascii="Arial Narrow" w:hAnsi="Arial Narrow"/>
          <w:b/>
          <w:color w:val="000000"/>
          <w:sz w:val="23"/>
          <w:szCs w:val="23"/>
        </w:rPr>
        <w:t>.</w:t>
      </w:r>
      <w:r w:rsidR="00194289" w:rsidRPr="00A07EF9">
        <w:rPr>
          <w:rFonts w:ascii="Arial Narrow" w:hAnsi="Arial Narrow"/>
          <w:b/>
          <w:color w:val="000000"/>
          <w:sz w:val="23"/>
          <w:szCs w:val="23"/>
        </w:rPr>
        <w:t>8</w:t>
      </w:r>
      <w:r w:rsidRPr="00A07EF9">
        <w:rPr>
          <w:rFonts w:ascii="Arial Narrow" w:hAnsi="Arial Narrow"/>
          <w:b/>
          <w:color w:val="000000"/>
          <w:sz w:val="23"/>
          <w:szCs w:val="23"/>
        </w:rPr>
        <w:t xml:space="preserve"> </w:t>
      </w:r>
      <w:r w:rsidRPr="00A07EF9">
        <w:rPr>
          <w:rFonts w:ascii="Arial Narrow" w:hAnsi="Arial Narrow"/>
          <w:color w:val="000000"/>
          <w:sz w:val="23"/>
          <w:szCs w:val="23"/>
        </w:rPr>
        <w:t>A CONTRATANTE reserva-se, ainda, o direito de somente efetuar o pagamento após a atestação de que o fornecimento foi executado em conformidade com as especificações do contrato.</w:t>
      </w:r>
    </w:p>
    <w:p w14:paraId="482AE6CE" w14:textId="4824E603" w:rsidR="003A3193" w:rsidRPr="00A07EF9" w:rsidRDefault="003A319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7D6F9D" w:rsidRPr="00A07EF9">
        <w:rPr>
          <w:rFonts w:ascii="Arial Narrow" w:hAnsi="Arial Narrow"/>
          <w:b/>
          <w:color w:val="000000"/>
          <w:sz w:val="23"/>
          <w:szCs w:val="23"/>
        </w:rPr>
        <w:t>6</w:t>
      </w:r>
      <w:r w:rsidRPr="00A07EF9">
        <w:rPr>
          <w:rFonts w:ascii="Arial Narrow" w:hAnsi="Arial Narrow"/>
          <w:b/>
          <w:color w:val="000000"/>
          <w:sz w:val="23"/>
          <w:szCs w:val="23"/>
        </w:rPr>
        <w:t>.</w:t>
      </w:r>
      <w:r w:rsidR="00194289" w:rsidRPr="00A07EF9">
        <w:rPr>
          <w:rFonts w:ascii="Arial Narrow" w:hAnsi="Arial Narrow"/>
          <w:b/>
          <w:color w:val="000000"/>
          <w:sz w:val="23"/>
          <w:szCs w:val="23"/>
        </w:rPr>
        <w:t>9</w:t>
      </w:r>
      <w:r w:rsidRPr="00A07EF9">
        <w:rPr>
          <w:rFonts w:ascii="Arial Narrow" w:hAnsi="Arial Narrow"/>
          <w:b/>
          <w:color w:val="000000"/>
          <w:sz w:val="23"/>
          <w:szCs w:val="23"/>
        </w:rPr>
        <w:t xml:space="preserve"> </w:t>
      </w:r>
      <w:r w:rsidRPr="00A07EF9">
        <w:rPr>
          <w:rFonts w:ascii="Arial Narrow" w:hAnsi="Arial Narrow"/>
          <w:color w:val="000000"/>
          <w:sz w:val="23"/>
          <w:szCs w:val="23"/>
        </w:rPr>
        <w:t>A CONTRATANTE poderá deduzir do montante a pagar os valores correspondentes a multas ou indenizações devidas pela CONTRATADA, nos termos do contrato.</w:t>
      </w:r>
    </w:p>
    <w:bookmarkEnd w:id="16"/>
    <w:p w14:paraId="5D955001" w14:textId="77777777" w:rsidR="0063338A" w:rsidRPr="00A07EF9" w:rsidRDefault="0063338A" w:rsidP="00A07EF9">
      <w:pPr>
        <w:widowControl w:val="0"/>
        <w:autoSpaceDE w:val="0"/>
        <w:autoSpaceDN w:val="0"/>
        <w:adjustRightInd w:val="0"/>
        <w:jc w:val="both"/>
        <w:rPr>
          <w:rFonts w:ascii="Arial Narrow" w:hAnsi="Arial Narrow" w:cs="Arial"/>
          <w:b/>
          <w:sz w:val="23"/>
          <w:szCs w:val="23"/>
        </w:rPr>
      </w:pPr>
    </w:p>
    <w:p w14:paraId="68451BF7" w14:textId="4A2339A0" w:rsidR="003A3193" w:rsidRPr="00A07EF9" w:rsidRDefault="007D6F9D"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hAnsi="Arial Narrow" w:cs="Arial"/>
          <w:b/>
          <w:sz w:val="23"/>
          <w:szCs w:val="23"/>
        </w:rPr>
        <w:t>17</w:t>
      </w:r>
      <w:r w:rsidR="003A3193" w:rsidRPr="00A07EF9">
        <w:rPr>
          <w:rFonts w:ascii="Arial Narrow" w:hAnsi="Arial Narrow" w:cs="Arial"/>
          <w:b/>
          <w:sz w:val="23"/>
          <w:szCs w:val="23"/>
        </w:rPr>
        <w:t>. DA AUTORIZAÇÃO E DA DESPESA DOS RECURSOS ORÇAMENTÁRIOS</w:t>
      </w:r>
    </w:p>
    <w:p w14:paraId="3E4EB5B6" w14:textId="54C96BC8" w:rsidR="003A3193" w:rsidRPr="00A07EF9" w:rsidRDefault="007D6F9D" w:rsidP="00A07EF9">
      <w:pPr>
        <w:widowControl w:val="0"/>
        <w:jc w:val="both"/>
        <w:rPr>
          <w:rFonts w:ascii="Arial Narrow" w:hAnsi="Arial Narrow" w:cs="Arial"/>
          <w:color w:val="FF0000"/>
          <w:sz w:val="23"/>
          <w:szCs w:val="23"/>
        </w:rPr>
      </w:pPr>
      <w:r w:rsidRPr="00A07EF9">
        <w:rPr>
          <w:rFonts w:ascii="Arial Narrow" w:hAnsi="Arial Narrow" w:cs="Arial"/>
          <w:b/>
          <w:sz w:val="23"/>
          <w:szCs w:val="23"/>
        </w:rPr>
        <w:t>17</w:t>
      </w:r>
      <w:r w:rsidR="003A3193" w:rsidRPr="00A07EF9">
        <w:rPr>
          <w:rFonts w:ascii="Arial Narrow" w:hAnsi="Arial Narrow" w:cs="Arial"/>
          <w:b/>
          <w:sz w:val="23"/>
          <w:szCs w:val="23"/>
        </w:rPr>
        <w:t>.1</w:t>
      </w:r>
      <w:r w:rsidR="003A3193" w:rsidRPr="00A07EF9">
        <w:rPr>
          <w:rFonts w:ascii="Arial Narrow" w:hAnsi="Arial Narrow" w:cs="Arial"/>
          <w:sz w:val="23"/>
          <w:szCs w:val="23"/>
        </w:rPr>
        <w:t xml:space="preserve"> A realização desta licitação encontra-se autorizada no Processo Administrativo nº 0</w:t>
      </w:r>
      <w:r w:rsidR="00B17C5B" w:rsidRPr="00A07EF9">
        <w:rPr>
          <w:rFonts w:ascii="Arial Narrow" w:hAnsi="Arial Narrow" w:cs="Arial"/>
          <w:sz w:val="23"/>
          <w:szCs w:val="23"/>
        </w:rPr>
        <w:t>2</w:t>
      </w:r>
      <w:r w:rsidR="00FF465B">
        <w:rPr>
          <w:rFonts w:ascii="Arial Narrow" w:hAnsi="Arial Narrow" w:cs="Arial"/>
          <w:sz w:val="23"/>
          <w:szCs w:val="23"/>
        </w:rPr>
        <w:t>8</w:t>
      </w:r>
      <w:r w:rsidR="003A3193" w:rsidRPr="00A07EF9">
        <w:rPr>
          <w:rFonts w:ascii="Arial Narrow" w:hAnsi="Arial Narrow" w:cs="Arial"/>
          <w:sz w:val="23"/>
          <w:szCs w:val="23"/>
        </w:rPr>
        <w:t>/202</w:t>
      </w:r>
      <w:r w:rsidR="00F74BD0" w:rsidRPr="00A07EF9">
        <w:rPr>
          <w:rFonts w:ascii="Arial Narrow" w:hAnsi="Arial Narrow" w:cs="Arial"/>
          <w:sz w:val="23"/>
          <w:szCs w:val="23"/>
        </w:rPr>
        <w:t>2</w:t>
      </w:r>
      <w:r w:rsidR="003A3193" w:rsidRPr="00A07EF9">
        <w:rPr>
          <w:rFonts w:ascii="Arial Narrow" w:hAnsi="Arial Narrow" w:cs="Arial"/>
          <w:sz w:val="23"/>
          <w:szCs w:val="23"/>
        </w:rPr>
        <w:t>.</w:t>
      </w:r>
    </w:p>
    <w:p w14:paraId="6C9DDEEE" w14:textId="2AE2FCA2" w:rsidR="003A3193" w:rsidRPr="00A07EF9" w:rsidRDefault="007D6F9D" w:rsidP="00A07EF9">
      <w:pPr>
        <w:widowControl w:val="0"/>
        <w:jc w:val="both"/>
        <w:rPr>
          <w:rFonts w:ascii="Arial Narrow" w:hAnsi="Arial Narrow" w:cs="Arial"/>
          <w:sz w:val="23"/>
          <w:szCs w:val="23"/>
        </w:rPr>
      </w:pPr>
      <w:r w:rsidRPr="00A07EF9">
        <w:rPr>
          <w:rFonts w:ascii="Arial Narrow" w:hAnsi="Arial Narrow" w:cs="Arial"/>
          <w:b/>
          <w:sz w:val="23"/>
          <w:szCs w:val="23"/>
        </w:rPr>
        <w:t>17</w:t>
      </w:r>
      <w:r w:rsidR="003A3193" w:rsidRPr="00A07EF9">
        <w:rPr>
          <w:rFonts w:ascii="Arial Narrow" w:hAnsi="Arial Narrow" w:cs="Arial"/>
          <w:b/>
          <w:sz w:val="23"/>
          <w:szCs w:val="23"/>
        </w:rPr>
        <w:t xml:space="preserve">.2 </w:t>
      </w:r>
      <w:r w:rsidR="003A3193" w:rsidRPr="00A07EF9">
        <w:rPr>
          <w:rFonts w:ascii="Arial Narrow" w:hAnsi="Arial Narrow" w:cs="Arial"/>
          <w:sz w:val="23"/>
          <w:szCs w:val="23"/>
        </w:rPr>
        <w:t xml:space="preserve">As despesas decorrentes desta licitação correrão à conta de recursos consignados na dotação orçamentária a seguir discriminada: </w:t>
      </w:r>
    </w:p>
    <w:p w14:paraId="7F7E4C2A" w14:textId="0ABA11FF" w:rsidR="003A3193" w:rsidRPr="00A07EF9" w:rsidRDefault="00E64A6F" w:rsidP="00A07EF9">
      <w:pPr>
        <w:widowControl w:val="0"/>
        <w:autoSpaceDE w:val="0"/>
        <w:autoSpaceDN w:val="0"/>
        <w:adjustRightInd w:val="0"/>
        <w:jc w:val="both"/>
        <w:rPr>
          <w:rFonts w:ascii="Arial Narrow" w:hAnsi="Arial Narrow" w:cs="Arial"/>
          <w:sz w:val="23"/>
          <w:szCs w:val="23"/>
        </w:rPr>
      </w:pPr>
      <w:bookmarkStart w:id="18" w:name="_Hlk42066976"/>
      <w:r w:rsidRPr="00A07EF9">
        <w:rPr>
          <w:rFonts w:ascii="Arial Narrow" w:hAnsi="Arial Narrow" w:cs="Arial"/>
          <w:sz w:val="23"/>
          <w:szCs w:val="23"/>
        </w:rPr>
        <w:t xml:space="preserve">ATIVIDADE: </w:t>
      </w:r>
      <w:r w:rsidRPr="00A07EF9">
        <w:rPr>
          <w:rFonts w:ascii="Arial Narrow" w:hAnsi="Arial Narrow" w:cs="Arial"/>
          <w:sz w:val="23"/>
          <w:szCs w:val="23"/>
        </w:rPr>
        <w:tab/>
        <w:t>1018</w:t>
      </w:r>
    </w:p>
    <w:p w14:paraId="2B3CE344" w14:textId="57287870" w:rsidR="003A3193" w:rsidRPr="00A07EF9" w:rsidRDefault="00E64A6F"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CATEGORIA: </w:t>
      </w:r>
      <w:r w:rsidRPr="00A07EF9">
        <w:rPr>
          <w:rFonts w:ascii="Arial Narrow" w:hAnsi="Arial Narrow" w:cs="Arial"/>
          <w:sz w:val="23"/>
          <w:szCs w:val="23"/>
        </w:rPr>
        <w:tab/>
        <w:t>449052</w:t>
      </w:r>
    </w:p>
    <w:p w14:paraId="59E772DB" w14:textId="6DE72844" w:rsidR="003A3193" w:rsidRPr="00A07EF9" w:rsidRDefault="00E64A6F"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RECURSO: </w:t>
      </w:r>
      <w:r w:rsidRPr="00A07EF9">
        <w:rPr>
          <w:rFonts w:ascii="Arial Narrow" w:hAnsi="Arial Narrow" w:cs="Arial"/>
          <w:sz w:val="23"/>
          <w:szCs w:val="23"/>
        </w:rPr>
        <w:tab/>
        <w:t>0001, 10</w:t>
      </w:r>
      <w:r w:rsidR="002D020A" w:rsidRPr="00A07EF9">
        <w:rPr>
          <w:rFonts w:ascii="Arial Narrow" w:hAnsi="Arial Narrow" w:cs="Arial"/>
          <w:sz w:val="23"/>
          <w:szCs w:val="23"/>
        </w:rPr>
        <w:t>19</w:t>
      </w:r>
    </w:p>
    <w:p w14:paraId="5948B843" w14:textId="3EA4AD0E" w:rsidR="004866FF" w:rsidRPr="00A07EF9" w:rsidRDefault="004866FF"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RUBRÍCA:</w:t>
      </w:r>
      <w:r w:rsidRPr="00A07EF9">
        <w:rPr>
          <w:rFonts w:ascii="Arial Narrow" w:hAnsi="Arial Narrow" w:cs="Arial"/>
          <w:sz w:val="23"/>
          <w:szCs w:val="23"/>
        </w:rPr>
        <w:tab/>
        <w:t>0</w:t>
      </w:r>
      <w:r w:rsidR="002D020A" w:rsidRPr="00A07EF9">
        <w:rPr>
          <w:rFonts w:ascii="Arial Narrow" w:hAnsi="Arial Narrow" w:cs="Arial"/>
          <w:sz w:val="23"/>
          <w:szCs w:val="23"/>
        </w:rPr>
        <w:t>143, 0</w:t>
      </w:r>
      <w:r w:rsidR="00B17C5B" w:rsidRPr="00A07EF9">
        <w:rPr>
          <w:rFonts w:ascii="Arial Narrow" w:hAnsi="Arial Narrow" w:cs="Arial"/>
          <w:sz w:val="23"/>
          <w:szCs w:val="23"/>
        </w:rPr>
        <w:t>752</w:t>
      </w:r>
    </w:p>
    <w:bookmarkEnd w:id="18"/>
    <w:p w14:paraId="1F2E1C85" w14:textId="2566B4F6"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p>
    <w:p w14:paraId="4708CF71" w14:textId="3406F3DF" w:rsidR="003A3193" w:rsidRPr="00A07EF9" w:rsidRDefault="007D6F9D"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18</w:t>
      </w:r>
      <w:r w:rsidR="003A3193" w:rsidRPr="00A07EF9">
        <w:rPr>
          <w:rFonts w:ascii="Arial Narrow" w:eastAsia="Calibri" w:hAnsi="Arial Narrow" w:cs="Arial"/>
          <w:b/>
          <w:sz w:val="23"/>
          <w:szCs w:val="23"/>
        </w:rPr>
        <w:t>. DA SUBCONTRATAÇÃO</w:t>
      </w:r>
    </w:p>
    <w:p w14:paraId="380AF393" w14:textId="1E3C0D15" w:rsidR="003A3193" w:rsidRPr="00A07EF9" w:rsidRDefault="007D6F9D"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18</w:t>
      </w:r>
      <w:r w:rsidR="003A3193" w:rsidRPr="00A07EF9">
        <w:rPr>
          <w:rFonts w:ascii="Arial Narrow" w:eastAsia="Calibri" w:hAnsi="Arial Narrow" w:cs="Arial"/>
          <w:b/>
          <w:sz w:val="23"/>
          <w:szCs w:val="23"/>
        </w:rPr>
        <w:t>.1</w:t>
      </w:r>
      <w:r w:rsidR="003A3193" w:rsidRPr="00A07EF9">
        <w:rPr>
          <w:rFonts w:ascii="Arial Narrow" w:eastAsia="Calibri" w:hAnsi="Arial Narrow" w:cs="Arial"/>
          <w:sz w:val="23"/>
          <w:szCs w:val="23"/>
        </w:rPr>
        <w:t xml:space="preserve"> É vedada a subcontratação parcial e/ou total do objeto do contrato.</w:t>
      </w:r>
    </w:p>
    <w:p w14:paraId="172F19DC"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p>
    <w:p w14:paraId="04FFBD08" w14:textId="77226643" w:rsidR="003A3193" w:rsidRPr="00A07EF9" w:rsidRDefault="007D6F9D"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19</w:t>
      </w:r>
      <w:r w:rsidR="003A3193" w:rsidRPr="00A07EF9">
        <w:rPr>
          <w:rFonts w:ascii="Arial Narrow" w:eastAsia="Calibri" w:hAnsi="Arial Narrow" w:cs="Arial"/>
          <w:b/>
          <w:sz w:val="23"/>
          <w:szCs w:val="23"/>
        </w:rPr>
        <w:t>. DA ALTERAÇÃO DO CONTRATO</w:t>
      </w:r>
    </w:p>
    <w:p w14:paraId="6203808B" w14:textId="0A0C7A1D" w:rsidR="003A3193" w:rsidRPr="00A07EF9" w:rsidRDefault="007D6F9D"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19</w:t>
      </w:r>
      <w:r w:rsidR="003A3193" w:rsidRPr="00A07EF9">
        <w:rPr>
          <w:rFonts w:ascii="Arial Narrow" w:eastAsia="Calibri" w:hAnsi="Arial Narrow" w:cs="Arial"/>
          <w:b/>
          <w:sz w:val="23"/>
          <w:szCs w:val="23"/>
        </w:rPr>
        <w:t>.1</w:t>
      </w:r>
      <w:r w:rsidR="003A3193" w:rsidRPr="00A07EF9">
        <w:rPr>
          <w:rFonts w:ascii="Arial Narrow" w:eastAsia="Calibri" w:hAnsi="Arial Narrow" w:cs="Arial"/>
          <w:sz w:val="23"/>
          <w:szCs w:val="23"/>
        </w:rPr>
        <w:t xml:space="preserve"> Este Contrato pode ser alterado nos casos previstos no artigo 65 da Lei Federal nº 8.666/93, desde que haja interesse do Contratante, com a apresentação das devidas justificativas.</w:t>
      </w:r>
    </w:p>
    <w:p w14:paraId="3B674DE1"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p>
    <w:p w14:paraId="05239479" w14:textId="6B83C888" w:rsidR="003A3193" w:rsidRPr="00A07EF9" w:rsidRDefault="007D6F9D"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20</w:t>
      </w:r>
      <w:r w:rsidR="003A3193" w:rsidRPr="00A07EF9">
        <w:rPr>
          <w:rFonts w:ascii="Arial Narrow" w:eastAsia="Calibri" w:hAnsi="Arial Narrow" w:cs="Arial"/>
          <w:b/>
          <w:sz w:val="23"/>
          <w:szCs w:val="23"/>
        </w:rPr>
        <w:t>. DOS REAJUSTES</w:t>
      </w:r>
    </w:p>
    <w:p w14:paraId="4103905E" w14:textId="543A7CAA" w:rsidR="003A3193" w:rsidRPr="00A07EF9" w:rsidRDefault="007D6F9D"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sz w:val="23"/>
          <w:szCs w:val="23"/>
        </w:rPr>
        <w:t>20</w:t>
      </w:r>
      <w:r w:rsidR="003A3193" w:rsidRPr="00A07EF9">
        <w:rPr>
          <w:rFonts w:ascii="Arial Narrow" w:hAnsi="Arial Narrow" w:cs="Arial"/>
          <w:b/>
          <w:sz w:val="23"/>
          <w:szCs w:val="23"/>
        </w:rPr>
        <w:t xml:space="preserve">.1 </w:t>
      </w:r>
      <w:r w:rsidR="003A3193" w:rsidRPr="00A07EF9">
        <w:rPr>
          <w:rFonts w:ascii="Arial Narrow" w:hAnsi="Arial Narrow" w:cs="Arial"/>
          <w:sz w:val="23"/>
          <w:szCs w:val="23"/>
        </w:rPr>
        <w:t xml:space="preserve">Não haverá qualquer reajustamento de preços, nem mesmo atualização dos valores. </w:t>
      </w:r>
    </w:p>
    <w:p w14:paraId="40C638A5" w14:textId="77777777" w:rsidR="003A3193" w:rsidRPr="00A07EF9" w:rsidRDefault="003A3193" w:rsidP="00A07EF9">
      <w:pPr>
        <w:widowControl w:val="0"/>
        <w:autoSpaceDE w:val="0"/>
        <w:autoSpaceDN w:val="0"/>
        <w:adjustRightInd w:val="0"/>
        <w:jc w:val="both"/>
        <w:rPr>
          <w:rFonts w:ascii="Arial Narrow" w:hAnsi="Arial Narrow" w:cs="Arial"/>
          <w:b/>
          <w:sz w:val="23"/>
          <w:szCs w:val="23"/>
        </w:rPr>
      </w:pPr>
    </w:p>
    <w:p w14:paraId="0F77EB42" w14:textId="5260362B" w:rsidR="003A3193" w:rsidRPr="00A07EF9" w:rsidRDefault="007D6F9D"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sz w:val="23"/>
          <w:szCs w:val="23"/>
        </w:rPr>
        <w:t>21</w:t>
      </w:r>
      <w:r w:rsidR="003A3193" w:rsidRPr="00A07EF9">
        <w:rPr>
          <w:rFonts w:ascii="Arial Narrow" w:hAnsi="Arial Narrow" w:cs="Arial"/>
          <w:b/>
          <w:sz w:val="23"/>
          <w:szCs w:val="23"/>
        </w:rPr>
        <w:t>. DA FISCALIZAÇÃO</w:t>
      </w:r>
    </w:p>
    <w:p w14:paraId="11C05077" w14:textId="5867FFC3"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bookmarkStart w:id="19" w:name="_Hlk524596157"/>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1</w:t>
      </w:r>
      <w:r w:rsidRPr="00A07EF9">
        <w:rPr>
          <w:rFonts w:ascii="Arial Narrow" w:eastAsia="Calibri" w:hAnsi="Arial Narrow" w:cs="Arial"/>
          <w:b/>
          <w:sz w:val="23"/>
          <w:szCs w:val="23"/>
        </w:rPr>
        <w:t xml:space="preserve">.1 </w:t>
      </w:r>
      <w:r w:rsidRPr="00A07EF9">
        <w:rPr>
          <w:rFonts w:ascii="Arial Narrow" w:eastAsia="Calibri" w:hAnsi="Arial Narrow" w:cs="Arial"/>
          <w:sz w:val="23"/>
          <w:szCs w:val="23"/>
        </w:rPr>
        <w:t xml:space="preserve">A fiscalização do recebimento </w:t>
      </w:r>
      <w:r w:rsidR="002B280A" w:rsidRPr="00A07EF9">
        <w:rPr>
          <w:rFonts w:ascii="Arial Narrow" w:eastAsia="Calibri" w:hAnsi="Arial Narrow" w:cs="Arial"/>
          <w:sz w:val="23"/>
          <w:szCs w:val="23"/>
        </w:rPr>
        <w:t>do(s) objeto(s) licitado(s)/adquirido(s)/</w:t>
      </w:r>
      <w:r w:rsidRPr="00A07EF9">
        <w:rPr>
          <w:rFonts w:ascii="Arial Narrow" w:eastAsia="Calibri" w:hAnsi="Arial Narrow" w:cs="Arial"/>
          <w:sz w:val="23"/>
          <w:szCs w:val="23"/>
        </w:rPr>
        <w:t>contratado</w:t>
      </w:r>
      <w:r w:rsidR="002B280A" w:rsidRPr="00A07EF9">
        <w:rPr>
          <w:rFonts w:ascii="Arial Narrow" w:eastAsia="Calibri" w:hAnsi="Arial Narrow" w:cs="Arial"/>
          <w:sz w:val="23"/>
          <w:szCs w:val="23"/>
        </w:rPr>
        <w:t>(</w:t>
      </w:r>
      <w:r w:rsidRPr="00A07EF9">
        <w:rPr>
          <w:rFonts w:ascii="Arial Narrow" w:eastAsia="Calibri" w:hAnsi="Arial Narrow" w:cs="Arial"/>
          <w:sz w:val="23"/>
          <w:szCs w:val="23"/>
        </w:rPr>
        <w:t>s</w:t>
      </w:r>
      <w:r w:rsidR="002B280A" w:rsidRPr="00A07EF9">
        <w:rPr>
          <w:rFonts w:ascii="Arial Narrow" w:eastAsia="Calibri" w:hAnsi="Arial Narrow" w:cs="Arial"/>
          <w:sz w:val="23"/>
          <w:szCs w:val="23"/>
        </w:rPr>
        <w:t>)</w:t>
      </w:r>
      <w:r w:rsidRPr="00A07EF9">
        <w:rPr>
          <w:rFonts w:ascii="Arial Narrow" w:eastAsia="Calibri" w:hAnsi="Arial Narrow" w:cs="Arial"/>
          <w:sz w:val="23"/>
          <w:szCs w:val="23"/>
        </w:rPr>
        <w:t xml:space="preserve"> será realizada por </w:t>
      </w:r>
      <w:r w:rsidR="0063338A" w:rsidRPr="00A07EF9">
        <w:rPr>
          <w:rFonts w:ascii="Arial Narrow" w:eastAsia="Calibri" w:hAnsi="Arial Narrow" w:cs="Arial"/>
          <w:sz w:val="23"/>
          <w:szCs w:val="23"/>
        </w:rPr>
        <w:t>GESTOR E SERVIDOR designados,</w:t>
      </w:r>
      <w:r w:rsidRPr="00A07EF9">
        <w:rPr>
          <w:rFonts w:ascii="Arial Narrow" w:eastAsia="Calibri" w:hAnsi="Arial Narrow" w:cs="Arial"/>
          <w:sz w:val="23"/>
          <w:szCs w:val="23"/>
        </w:rPr>
        <w:t xml:space="preserve"> cabendo </w:t>
      </w:r>
      <w:r w:rsidR="0063338A" w:rsidRPr="00A07EF9">
        <w:rPr>
          <w:rFonts w:ascii="Arial Narrow" w:eastAsia="Calibri" w:hAnsi="Arial Narrow" w:cs="Arial"/>
          <w:sz w:val="23"/>
          <w:szCs w:val="23"/>
        </w:rPr>
        <w:t>aos</w:t>
      </w:r>
      <w:r w:rsidRPr="00A07EF9">
        <w:rPr>
          <w:rFonts w:ascii="Arial Narrow" w:eastAsia="Calibri" w:hAnsi="Arial Narrow" w:cs="Arial"/>
          <w:sz w:val="23"/>
          <w:szCs w:val="23"/>
        </w:rPr>
        <w:t xml:space="preserve"> </w:t>
      </w:r>
      <w:r w:rsidR="0063338A" w:rsidRPr="00A07EF9">
        <w:rPr>
          <w:rFonts w:ascii="Arial Narrow" w:eastAsia="Calibri" w:hAnsi="Arial Narrow" w:cs="Arial"/>
          <w:sz w:val="23"/>
          <w:szCs w:val="23"/>
        </w:rPr>
        <w:t xml:space="preserve">mesmos o </w:t>
      </w:r>
      <w:r w:rsidRPr="00A07EF9">
        <w:rPr>
          <w:rFonts w:ascii="Arial Narrow" w:eastAsia="Calibri" w:hAnsi="Arial Narrow" w:cs="Arial"/>
          <w:sz w:val="23"/>
          <w:szCs w:val="23"/>
        </w:rPr>
        <w:t>acompanhamento, controle, aceitação dos mesmos conforme deverá constar nas Notas Fiscais/Faturas, podendo rejeitá-los no todo ou em parte, quando estes não obedecerem ou não atenderem ao especificado</w:t>
      </w:r>
      <w:r w:rsidR="0063338A" w:rsidRPr="00A07EF9">
        <w:rPr>
          <w:rFonts w:ascii="Arial Narrow" w:eastAsia="Calibri" w:hAnsi="Arial Narrow" w:cs="Arial"/>
          <w:sz w:val="23"/>
          <w:szCs w:val="23"/>
        </w:rPr>
        <w:t>.</w:t>
      </w:r>
    </w:p>
    <w:p w14:paraId="525A6FAB" w14:textId="47E243A5"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1</w:t>
      </w:r>
      <w:r w:rsidRPr="00A07EF9">
        <w:rPr>
          <w:rFonts w:ascii="Arial Narrow" w:eastAsia="Calibri" w:hAnsi="Arial Narrow" w:cs="Arial"/>
          <w:b/>
          <w:sz w:val="23"/>
          <w:szCs w:val="23"/>
        </w:rPr>
        <w:t xml:space="preserve">.2 </w:t>
      </w:r>
      <w:r w:rsidRPr="00A07EF9">
        <w:rPr>
          <w:rFonts w:ascii="Arial Narrow" w:eastAsia="Calibri" w:hAnsi="Arial Narrow" w:cs="Arial"/>
          <w:sz w:val="23"/>
          <w:szCs w:val="23"/>
        </w:rPr>
        <w:t xml:space="preserve">A presença da fiscalização, quaisquer que sejam os atos praticados no desempenho de suas atribuições, </w:t>
      </w:r>
      <w:r w:rsidRPr="00A07EF9">
        <w:rPr>
          <w:rFonts w:ascii="Arial Narrow" w:eastAsia="Calibri" w:hAnsi="Arial Narrow" w:cs="Arial"/>
          <w:sz w:val="23"/>
          <w:szCs w:val="23"/>
        </w:rPr>
        <w:lastRenderedPageBreak/>
        <w:t xml:space="preserve">não implicará solidariedade ou corresponsabilidade com a Contratada, que responderá única e integralmente pela entrega.  </w:t>
      </w:r>
    </w:p>
    <w:p w14:paraId="727AE516" w14:textId="3BC9618B"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1</w:t>
      </w:r>
      <w:r w:rsidRPr="00A07EF9">
        <w:rPr>
          <w:rFonts w:ascii="Arial Narrow" w:eastAsia="Calibri" w:hAnsi="Arial Narrow" w:cs="Arial"/>
          <w:b/>
          <w:sz w:val="23"/>
          <w:szCs w:val="23"/>
        </w:rPr>
        <w:t xml:space="preserve">.3 </w:t>
      </w:r>
      <w:r w:rsidRPr="00A07EF9">
        <w:rPr>
          <w:rFonts w:ascii="Arial Narrow" w:eastAsia="Calibri" w:hAnsi="Arial Narrow" w:cs="Arial"/>
          <w:sz w:val="23"/>
          <w:szCs w:val="23"/>
        </w:rPr>
        <w:t>A fiscalização poderá exigir a substituição de qualquer material, que não corresponder às especificações constantes no Termo de Referência (ANEXO I) e/ou apresentar defeito, num prazo máximo de 03 (três) dias após a notificação.</w:t>
      </w:r>
      <w:bookmarkEnd w:id="19"/>
    </w:p>
    <w:p w14:paraId="6FB36165"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p>
    <w:p w14:paraId="4FAC48D1" w14:textId="7015743E"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2</w:t>
      </w:r>
      <w:r w:rsidRPr="00A07EF9">
        <w:rPr>
          <w:rFonts w:ascii="Arial Narrow" w:eastAsia="Calibri" w:hAnsi="Arial Narrow" w:cs="Arial"/>
          <w:b/>
          <w:sz w:val="23"/>
          <w:szCs w:val="23"/>
        </w:rPr>
        <w:t xml:space="preserve">. GARANTIA  </w:t>
      </w:r>
    </w:p>
    <w:p w14:paraId="1F724DC6" w14:textId="53E0D52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bookmarkStart w:id="20" w:name="_Hlk41402478"/>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2</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w:t>
      </w:r>
      <w:r w:rsidR="00E2170C" w:rsidRPr="00A07EF9">
        <w:rPr>
          <w:rFonts w:ascii="Arial Narrow" w:hAnsi="Arial Narrow" w:cs="Arial"/>
          <w:sz w:val="23"/>
          <w:szCs w:val="23"/>
        </w:rPr>
        <w:t>O prazo de garantia do objeto, não poderá ser inferior a 0</w:t>
      </w:r>
      <w:r w:rsidR="00FF465B">
        <w:rPr>
          <w:rFonts w:ascii="Arial Narrow" w:hAnsi="Arial Narrow" w:cs="Arial"/>
          <w:sz w:val="23"/>
          <w:szCs w:val="23"/>
        </w:rPr>
        <w:t>1</w:t>
      </w:r>
      <w:r w:rsidR="00E2170C" w:rsidRPr="00A07EF9">
        <w:rPr>
          <w:rFonts w:ascii="Arial Narrow" w:hAnsi="Arial Narrow" w:cs="Arial"/>
          <w:sz w:val="23"/>
          <w:szCs w:val="23"/>
        </w:rPr>
        <w:t xml:space="preserve"> (</w:t>
      </w:r>
      <w:r w:rsidR="00FF465B">
        <w:rPr>
          <w:rFonts w:ascii="Arial Narrow" w:hAnsi="Arial Narrow" w:cs="Arial"/>
          <w:sz w:val="23"/>
          <w:szCs w:val="23"/>
        </w:rPr>
        <w:t>um</w:t>
      </w:r>
      <w:r w:rsidR="00E2170C" w:rsidRPr="00A07EF9">
        <w:rPr>
          <w:rFonts w:ascii="Arial Narrow" w:hAnsi="Arial Narrow" w:cs="Arial"/>
          <w:sz w:val="23"/>
          <w:szCs w:val="23"/>
        </w:rPr>
        <w:t>) ano contados da data de emissão do termo de recebimento definitivo do (aceite), sem prejuízo da garantia maior fornecida pela fabricante.</w:t>
      </w:r>
    </w:p>
    <w:p w14:paraId="7F1E6238" w14:textId="3AC8DFE7"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2</w:t>
      </w:r>
      <w:r w:rsidRPr="00A07EF9">
        <w:rPr>
          <w:rFonts w:ascii="Arial Narrow" w:eastAsia="Calibri" w:hAnsi="Arial Narrow" w:cs="Arial"/>
          <w:b/>
          <w:sz w:val="23"/>
          <w:szCs w:val="23"/>
        </w:rPr>
        <w:t xml:space="preserve">.2 </w:t>
      </w:r>
      <w:r w:rsidRPr="00A07EF9">
        <w:rPr>
          <w:rFonts w:ascii="Arial Narrow" w:eastAsia="Calibri" w:hAnsi="Arial Narrow" w:cs="Arial"/>
          <w:sz w:val="23"/>
          <w:szCs w:val="23"/>
        </w:rPr>
        <w:t xml:space="preserve">Durante o prazo de vigência da garantia, o produto que apresentar vícios, defeitos ou incorreções, deverá ser reparado e corrigido, sem ônus para o Município, no prazo máximo de 05 (cinco) dias úteis. </w:t>
      </w:r>
    </w:p>
    <w:bookmarkEnd w:id="20"/>
    <w:p w14:paraId="4BAAEE83"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p>
    <w:p w14:paraId="778CEE47" w14:textId="7F42A53F"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3</w:t>
      </w:r>
      <w:r w:rsidRPr="00A07EF9">
        <w:rPr>
          <w:rFonts w:ascii="Arial Narrow" w:eastAsia="Calibri" w:hAnsi="Arial Narrow" w:cs="Arial"/>
          <w:b/>
          <w:sz w:val="23"/>
          <w:szCs w:val="23"/>
        </w:rPr>
        <w:t>. DA INEXECUÇÃO E RESCISÃO</w:t>
      </w:r>
    </w:p>
    <w:p w14:paraId="749E2010" w14:textId="035544C2" w:rsidR="003A3193" w:rsidRPr="00A07EF9" w:rsidRDefault="003A3193" w:rsidP="00A07EF9">
      <w:pPr>
        <w:widowControl w:val="0"/>
        <w:autoSpaceDE w:val="0"/>
        <w:autoSpaceDN w:val="0"/>
        <w:adjustRightInd w:val="0"/>
        <w:jc w:val="both"/>
        <w:rPr>
          <w:rFonts w:ascii="Arial Narrow" w:hAnsi="Arial Narrow" w:cs="Arial"/>
          <w:bCs/>
          <w:sz w:val="23"/>
          <w:szCs w:val="23"/>
        </w:rPr>
      </w:pPr>
      <w:r w:rsidRPr="00A07EF9">
        <w:rPr>
          <w:rFonts w:ascii="Arial Narrow" w:hAnsi="Arial Narrow" w:cs="Arial"/>
          <w:b/>
          <w:sz w:val="23"/>
          <w:szCs w:val="23"/>
        </w:rPr>
        <w:t>2</w:t>
      </w:r>
      <w:r w:rsidR="007D6F9D" w:rsidRPr="00A07EF9">
        <w:rPr>
          <w:rFonts w:ascii="Arial Narrow" w:hAnsi="Arial Narrow" w:cs="Arial"/>
          <w:b/>
          <w:sz w:val="23"/>
          <w:szCs w:val="23"/>
        </w:rPr>
        <w:t>3</w:t>
      </w:r>
      <w:r w:rsidRPr="00A07EF9">
        <w:rPr>
          <w:rFonts w:ascii="Arial Narrow" w:hAnsi="Arial Narrow" w:cs="Arial"/>
          <w:b/>
          <w:sz w:val="23"/>
          <w:szCs w:val="23"/>
        </w:rPr>
        <w:t>.1</w:t>
      </w:r>
      <w:r w:rsidRPr="00A07EF9">
        <w:rPr>
          <w:rFonts w:ascii="Arial Narrow" w:hAnsi="Arial Narrow" w:cs="Arial"/>
          <w:sz w:val="23"/>
          <w:szCs w:val="23"/>
        </w:rPr>
        <w:t xml:space="preserve"> A inexecução total ou parcial do contrato enseja a sua rescisão, de acordo com os artigos 78 e 79 da </w:t>
      </w:r>
      <w:r w:rsidRPr="00A07EF9">
        <w:rPr>
          <w:rFonts w:ascii="Arial Narrow" w:hAnsi="Arial Narrow" w:cs="Arial"/>
          <w:bCs/>
          <w:sz w:val="23"/>
          <w:szCs w:val="23"/>
        </w:rPr>
        <w:t>Lei Federal nº 8.666 de 21 de junho de 1993 e alterações.</w:t>
      </w:r>
    </w:p>
    <w:p w14:paraId="7140F2D5" w14:textId="77777777" w:rsidR="003A3193" w:rsidRPr="00A07EF9" w:rsidRDefault="003A3193" w:rsidP="00A07EF9">
      <w:pPr>
        <w:widowControl w:val="0"/>
        <w:autoSpaceDE w:val="0"/>
        <w:autoSpaceDN w:val="0"/>
        <w:adjustRightInd w:val="0"/>
        <w:jc w:val="both"/>
        <w:rPr>
          <w:rFonts w:ascii="Arial Narrow" w:hAnsi="Arial Narrow" w:cs="Arial"/>
          <w:bCs/>
          <w:sz w:val="23"/>
          <w:szCs w:val="23"/>
        </w:rPr>
      </w:pPr>
    </w:p>
    <w:p w14:paraId="63B0BA4E" w14:textId="7A6BEFAE" w:rsidR="003A3193" w:rsidRPr="00A07EF9" w:rsidRDefault="003A319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 xml:space="preserve">. DAS SANÇÕES ADMINISTRATIVAS </w:t>
      </w:r>
    </w:p>
    <w:p w14:paraId="0DE835F4" w14:textId="65C231B3"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Em caso de inadimplência, a licitante vencedora estará sujeita às seguintes penalidades:</w:t>
      </w:r>
    </w:p>
    <w:p w14:paraId="206A8F89" w14:textId="312F0F84"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.1.1</w:t>
      </w:r>
      <w:r w:rsidRPr="00A07EF9">
        <w:rPr>
          <w:rFonts w:ascii="Arial Narrow" w:eastAsia="Calibri" w:hAnsi="Arial Narrow" w:cs="Arial"/>
          <w:sz w:val="23"/>
          <w:szCs w:val="23"/>
        </w:rPr>
        <w:t xml:space="preserve"> Multa:</w:t>
      </w:r>
    </w:p>
    <w:p w14:paraId="33112F98" w14:textId="0AA2AFBD"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a)</w:t>
      </w:r>
      <w:r w:rsidRPr="00A07EF9">
        <w:rPr>
          <w:rFonts w:ascii="Arial Narrow" w:eastAsia="Calibri" w:hAnsi="Arial Narrow" w:cs="Arial"/>
          <w:sz w:val="23"/>
          <w:szCs w:val="23"/>
        </w:rPr>
        <w:t xml:space="preserve"> Pelo atraso injustificado da entrega dos equipamentos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55BB63B" w14:textId="1E3CA7F9"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b)</w:t>
      </w:r>
      <w:r w:rsidRPr="00A07EF9">
        <w:rPr>
          <w:rFonts w:ascii="Arial Narrow" w:eastAsia="Calibri" w:hAnsi="Arial Narrow" w:cs="Arial"/>
          <w:bCs/>
          <w:sz w:val="23"/>
          <w:szCs w:val="23"/>
        </w:rPr>
        <w:t xml:space="preserve"> P</w:t>
      </w:r>
      <w:r w:rsidRPr="00A07EF9">
        <w:rPr>
          <w:rFonts w:ascii="Arial Narrow" w:eastAsia="Calibri" w:hAnsi="Arial Narrow" w:cs="Arial"/>
          <w:sz w:val="23"/>
          <w:szCs w:val="23"/>
        </w:rPr>
        <w:t>ela não entrega dos equipamentos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A6AD160"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c)</w:t>
      </w:r>
      <w:r w:rsidRPr="00A07EF9">
        <w:rPr>
          <w:rFonts w:ascii="Arial Narrow" w:eastAsia="Calibri" w:hAnsi="Arial Narrow" w:cs="Arial"/>
          <w:bCs/>
          <w:sz w:val="23"/>
          <w:szCs w:val="23"/>
        </w:rPr>
        <w:t xml:space="preserve"> Quando</w:t>
      </w:r>
      <w:r w:rsidRPr="00A07EF9">
        <w:rPr>
          <w:rFonts w:ascii="Arial Narrow" w:eastAsia="Calibri" w:hAnsi="Arial Narrow" w:cs="Arial"/>
          <w:sz w:val="23"/>
          <w:szCs w:val="23"/>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EEEFE7C"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d)</w:t>
      </w:r>
      <w:r w:rsidRPr="00A07EF9">
        <w:rPr>
          <w:rFonts w:ascii="Arial Narrow" w:eastAsia="Calibri" w:hAnsi="Arial Narrow" w:cs="Arial"/>
          <w:sz w:val="23"/>
          <w:szCs w:val="23"/>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1A58DC7" w14:textId="77777777"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e)</w:t>
      </w:r>
      <w:r w:rsidRPr="00A07EF9">
        <w:rPr>
          <w:rFonts w:ascii="Arial Narrow" w:eastAsia="Calibri" w:hAnsi="Arial Narrow" w:cs="Arial"/>
          <w:sz w:val="23"/>
          <w:szCs w:val="23"/>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73CBDA5" w14:textId="7B99E048"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.2</w:t>
      </w:r>
      <w:r w:rsidRPr="00A07EF9">
        <w:rPr>
          <w:rFonts w:ascii="Arial Narrow" w:eastAsia="Calibri" w:hAnsi="Arial Narrow" w:cs="Arial"/>
          <w:sz w:val="23"/>
          <w:szCs w:val="23"/>
        </w:rPr>
        <w:t xml:space="preserve"> As multas a que aludem as cláusulas anteriores não impedem que o Município rescinda unilateralmente o contrato ou aplique, também, outra das penalidades previstas.</w:t>
      </w:r>
    </w:p>
    <w:p w14:paraId="00443F2F" w14:textId="3E79395D"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4</w:t>
      </w:r>
      <w:r w:rsidRPr="00A07EF9">
        <w:rPr>
          <w:rFonts w:ascii="Arial Narrow" w:eastAsia="Calibri" w:hAnsi="Arial Narrow" w:cs="Arial"/>
          <w:b/>
          <w:sz w:val="23"/>
          <w:szCs w:val="23"/>
        </w:rPr>
        <w:t>.3</w:t>
      </w:r>
      <w:r w:rsidRPr="00A07EF9">
        <w:rPr>
          <w:rFonts w:ascii="Arial Narrow" w:eastAsia="Calibri" w:hAnsi="Arial Narrow" w:cs="Arial"/>
          <w:sz w:val="23"/>
          <w:szCs w:val="23"/>
        </w:rPr>
        <w:t xml:space="preserve"> A multa aplicada após regular processo administrativo poderá ser descontada da garantia, quando prestada, ou dos pagamentos eventualmente devidos pelo Município e, se for o caso, cobrada judicialmente.</w:t>
      </w:r>
    </w:p>
    <w:p w14:paraId="770B09F9" w14:textId="5D997423"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24.</w:t>
      </w:r>
      <w:r w:rsidR="00624534" w:rsidRPr="00A07EF9">
        <w:rPr>
          <w:rFonts w:ascii="Arial Narrow" w:hAnsi="Arial Narrow" w:cs="ArialMT"/>
          <w:b/>
          <w:bCs/>
          <w:sz w:val="23"/>
          <w:szCs w:val="23"/>
        </w:rPr>
        <w:t>4</w:t>
      </w:r>
      <w:r w:rsidRPr="00A07EF9">
        <w:rPr>
          <w:rFonts w:ascii="Arial Narrow" w:hAnsi="Arial Narrow" w:cs="ArialMT"/>
          <w:sz w:val="23"/>
          <w:szCs w:val="23"/>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w:t>
      </w:r>
      <w:r w:rsidR="00624534" w:rsidRPr="00A07EF9">
        <w:rPr>
          <w:rFonts w:ascii="Arial Narrow" w:hAnsi="Arial Narrow" w:cs="ArialMT"/>
          <w:sz w:val="23"/>
          <w:szCs w:val="23"/>
        </w:rPr>
        <w:t>Município</w:t>
      </w:r>
      <w:r w:rsidRPr="00A07EF9">
        <w:rPr>
          <w:rFonts w:ascii="Arial Narrow" w:hAnsi="Arial Narrow" w:cs="ArialMT"/>
          <w:sz w:val="23"/>
          <w:szCs w:val="23"/>
        </w:rPr>
        <w:t>, nos casos de:</w:t>
      </w:r>
    </w:p>
    <w:p w14:paraId="7D8A9FFF"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a) não assinar o Contrato ou a Ata de Registro de Preços;</w:t>
      </w:r>
    </w:p>
    <w:p w14:paraId="4A28F44B"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b) não entregar a documentação exigida no Edital;</w:t>
      </w:r>
    </w:p>
    <w:p w14:paraId="2030C86D"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c) apresentar documentação falsa;</w:t>
      </w:r>
    </w:p>
    <w:p w14:paraId="0A85B5A6"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d) causar o atraso na execução do objeto;</w:t>
      </w:r>
    </w:p>
    <w:p w14:paraId="46964FAF"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lastRenderedPageBreak/>
        <w:t>e) não mantiver a proposta;</w:t>
      </w:r>
    </w:p>
    <w:p w14:paraId="0F7BD720"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f) falhar na execução do Contrato;</w:t>
      </w:r>
    </w:p>
    <w:p w14:paraId="1CF8A558"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g) fraudar a execução do Contrato;</w:t>
      </w:r>
    </w:p>
    <w:p w14:paraId="09EBD5B9" w14:textId="77777777" w:rsidR="005420B9" w:rsidRPr="00A07EF9" w:rsidRDefault="005420B9"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h) comportar-se de modo inidôneo;</w:t>
      </w:r>
    </w:p>
    <w:p w14:paraId="3772C8E3" w14:textId="77777777" w:rsidR="005420B9" w:rsidRPr="00A07EF9" w:rsidRDefault="005420B9" w:rsidP="00A07EF9">
      <w:pPr>
        <w:widowControl w:val="0"/>
        <w:jc w:val="both"/>
        <w:rPr>
          <w:rFonts w:ascii="Arial Narrow" w:hAnsi="Arial Narrow" w:cs="ArialMT"/>
          <w:sz w:val="23"/>
          <w:szCs w:val="23"/>
        </w:rPr>
      </w:pPr>
      <w:r w:rsidRPr="00A07EF9">
        <w:rPr>
          <w:rFonts w:ascii="Arial Narrow" w:hAnsi="Arial Narrow" w:cs="ArialMT"/>
          <w:sz w:val="23"/>
          <w:szCs w:val="23"/>
        </w:rPr>
        <w:t>i) declarar informações falsas; e</w:t>
      </w:r>
    </w:p>
    <w:p w14:paraId="49918C86" w14:textId="77777777" w:rsidR="005420B9" w:rsidRPr="00A07EF9" w:rsidRDefault="005420B9"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color w:val="000000"/>
          <w:sz w:val="23"/>
          <w:szCs w:val="23"/>
        </w:rPr>
        <w:t>j) cometer fraude fiscal.</w:t>
      </w:r>
    </w:p>
    <w:p w14:paraId="76B50A9D" w14:textId="50CF214B" w:rsidR="00624534" w:rsidRPr="00A07EF9" w:rsidRDefault="00624534"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24.5</w:t>
      </w:r>
      <w:r w:rsidRPr="00A07EF9">
        <w:rPr>
          <w:rFonts w:ascii="Arial Narrow" w:hAnsi="Arial Narrow" w:cs="ArialMT"/>
          <w:color w:val="000000"/>
          <w:sz w:val="23"/>
          <w:szCs w:val="23"/>
        </w:rPr>
        <w:t xml:space="preserve"> Em qualquer hipótese de aplicação de penalidades será assegurado ao Contratado o contraditório e a ampla defesa.</w:t>
      </w:r>
    </w:p>
    <w:p w14:paraId="6FC8C545" w14:textId="069FBBC7" w:rsidR="005420B9" w:rsidRPr="00A07EF9" w:rsidRDefault="00624534"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24.6</w:t>
      </w:r>
      <w:r w:rsidR="005420B9" w:rsidRPr="00A07EF9">
        <w:rPr>
          <w:rFonts w:ascii="Arial Narrow" w:hAnsi="Arial Narrow" w:cs="ArialMT"/>
          <w:color w:val="000000"/>
          <w:sz w:val="23"/>
          <w:szCs w:val="23"/>
        </w:rPr>
        <w:t xml:space="preserve"> Da aplicação das penas previstas caberá recurso no prazo de 05 (cinco) dias úteis, contados da intimação, o qual deverá poderá ser enviado por e-mail ou protocolado no Protocolo Central do município.</w:t>
      </w:r>
    </w:p>
    <w:p w14:paraId="3FF371A3" w14:textId="1F574D08" w:rsidR="00E64A6F" w:rsidRPr="00A07EF9" w:rsidRDefault="00624534"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24.7</w:t>
      </w:r>
      <w:r w:rsidR="005420B9" w:rsidRPr="00A07EF9">
        <w:rPr>
          <w:rFonts w:ascii="Arial Narrow" w:hAnsi="Arial Narrow" w:cs="ArialMT"/>
          <w:color w:val="000000"/>
          <w:sz w:val="23"/>
          <w:szCs w:val="23"/>
        </w:rPr>
        <w:t xml:space="preserve"> O recurso ou o pedido de reconsideração, relativos às penalidades acima dispostas, será dirigido à Autoridade Competente para decisão.</w:t>
      </w:r>
    </w:p>
    <w:p w14:paraId="28CBAF16" w14:textId="77777777" w:rsidR="0063338A" w:rsidRPr="00A07EF9" w:rsidRDefault="0063338A" w:rsidP="00A07EF9">
      <w:pPr>
        <w:widowControl w:val="0"/>
        <w:autoSpaceDE w:val="0"/>
        <w:autoSpaceDN w:val="0"/>
        <w:adjustRightInd w:val="0"/>
        <w:jc w:val="both"/>
        <w:rPr>
          <w:rFonts w:ascii="Arial Narrow" w:hAnsi="Arial Narrow" w:cs="ArialMT"/>
          <w:color w:val="000000"/>
          <w:sz w:val="23"/>
          <w:szCs w:val="23"/>
        </w:rPr>
      </w:pPr>
    </w:p>
    <w:p w14:paraId="717609A6" w14:textId="1E2DC892" w:rsidR="003A3193" w:rsidRPr="00A07EF9" w:rsidRDefault="003A3193" w:rsidP="00A07EF9">
      <w:pPr>
        <w:widowControl w:val="0"/>
        <w:rPr>
          <w:rFonts w:ascii="Arial Narrow" w:eastAsia="Calibri" w:hAnsi="Arial Narrow" w:cs="Arial"/>
          <w:b/>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5</w:t>
      </w:r>
      <w:r w:rsidRPr="00A07EF9">
        <w:rPr>
          <w:rFonts w:ascii="Arial Narrow" w:eastAsia="Calibri" w:hAnsi="Arial Narrow" w:cs="Arial"/>
          <w:b/>
          <w:sz w:val="23"/>
          <w:szCs w:val="23"/>
        </w:rPr>
        <w:t>. DA ANULAÇÃO E REVOGAÇÃO</w:t>
      </w:r>
    </w:p>
    <w:p w14:paraId="585D280E" w14:textId="31673D86" w:rsidR="003A3193" w:rsidRPr="00A07EF9" w:rsidRDefault="003A319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5</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08D67994" w14:textId="5D5268B2" w:rsidR="003A3193" w:rsidRPr="00A07EF9" w:rsidRDefault="003A3193" w:rsidP="00A07EF9">
      <w:pPr>
        <w:widowControl w:val="0"/>
        <w:tabs>
          <w:tab w:val="num" w:pos="1134"/>
        </w:tabs>
        <w:jc w:val="both"/>
        <w:rPr>
          <w:rFonts w:ascii="Arial Narrow" w:hAnsi="Arial Narrow"/>
          <w:color w:val="000000"/>
          <w:sz w:val="23"/>
          <w:szCs w:val="23"/>
        </w:rPr>
      </w:pPr>
      <w:r w:rsidRPr="00A07EF9">
        <w:rPr>
          <w:rFonts w:ascii="Arial Narrow" w:hAnsi="Arial Narrow"/>
          <w:b/>
          <w:color w:val="000000"/>
          <w:sz w:val="23"/>
          <w:szCs w:val="23"/>
        </w:rPr>
        <w:t>2</w:t>
      </w:r>
      <w:r w:rsidR="007D6F9D" w:rsidRPr="00A07EF9">
        <w:rPr>
          <w:rFonts w:ascii="Arial Narrow" w:hAnsi="Arial Narrow"/>
          <w:b/>
          <w:color w:val="000000"/>
          <w:sz w:val="23"/>
          <w:szCs w:val="23"/>
        </w:rPr>
        <w:t>5</w:t>
      </w:r>
      <w:r w:rsidRPr="00A07EF9">
        <w:rPr>
          <w:rFonts w:ascii="Arial Narrow" w:hAnsi="Arial Narrow"/>
          <w:b/>
          <w:color w:val="000000"/>
          <w:sz w:val="23"/>
          <w:szCs w:val="23"/>
        </w:rPr>
        <w:t xml:space="preserve">.2 </w:t>
      </w:r>
      <w:r w:rsidRPr="00A07EF9">
        <w:rPr>
          <w:rFonts w:ascii="Arial Narrow" w:hAnsi="Arial Narrow"/>
          <w:color w:val="000000"/>
          <w:sz w:val="23"/>
          <w:szCs w:val="23"/>
        </w:rPr>
        <w:t>A anulação do Pregão induz à do contrato.</w:t>
      </w:r>
    </w:p>
    <w:p w14:paraId="4CF12DFB" w14:textId="5D743BEA" w:rsidR="004205B4" w:rsidRPr="00A07EF9" w:rsidRDefault="003A3193"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sz w:val="23"/>
          <w:szCs w:val="23"/>
        </w:rPr>
        <w:t>2</w:t>
      </w:r>
      <w:r w:rsidR="007D6F9D" w:rsidRPr="00A07EF9">
        <w:rPr>
          <w:rFonts w:ascii="Arial Narrow" w:eastAsia="Calibri" w:hAnsi="Arial Narrow" w:cs="Arial"/>
          <w:b/>
          <w:sz w:val="23"/>
          <w:szCs w:val="23"/>
        </w:rPr>
        <w:t>5</w:t>
      </w:r>
      <w:r w:rsidRPr="00A07EF9">
        <w:rPr>
          <w:rFonts w:ascii="Arial Narrow" w:eastAsia="Calibri" w:hAnsi="Arial Narrow" w:cs="Arial"/>
          <w:b/>
          <w:sz w:val="23"/>
          <w:szCs w:val="23"/>
        </w:rPr>
        <w:t>.3</w:t>
      </w:r>
      <w:r w:rsidRPr="00A07EF9">
        <w:rPr>
          <w:rFonts w:ascii="Arial Narrow" w:eastAsia="Calibri" w:hAnsi="Arial Narrow" w:cs="Arial"/>
          <w:sz w:val="23"/>
          <w:szCs w:val="23"/>
        </w:rPr>
        <w:t xml:space="preserve"> A autoridade competente poderá ainda, </w:t>
      </w:r>
      <w:r w:rsidRPr="00A07EF9">
        <w:rPr>
          <w:rFonts w:ascii="Arial Narrow" w:eastAsia="Calibri" w:hAnsi="Arial Narrow" w:cs="Arial"/>
          <w:color w:val="000000"/>
          <w:sz w:val="23"/>
          <w:szCs w:val="23"/>
        </w:rPr>
        <w:t>anular a presente Licitação por ilegalidade, de ofício ou por</w:t>
      </w:r>
      <w:r w:rsidRPr="00A07EF9">
        <w:rPr>
          <w:rFonts w:ascii="Arial Narrow" w:eastAsia="Calibri" w:hAnsi="Arial Narrow" w:cs="Arial"/>
          <w:sz w:val="23"/>
          <w:szCs w:val="23"/>
        </w:rPr>
        <w:t xml:space="preserve"> </w:t>
      </w:r>
      <w:r w:rsidRPr="00A07EF9">
        <w:rPr>
          <w:rFonts w:ascii="Arial Narrow" w:eastAsia="Calibri" w:hAnsi="Arial Narrow" w:cs="Arial"/>
          <w:color w:val="000000"/>
          <w:sz w:val="23"/>
          <w:szCs w:val="23"/>
        </w:rPr>
        <w:t>provocação de terceiros, mediante ato escrito e devidamente fundamentado.</w:t>
      </w:r>
    </w:p>
    <w:p w14:paraId="0705E884" w14:textId="77777777" w:rsidR="004866FF" w:rsidRPr="00A07EF9" w:rsidRDefault="004866FF" w:rsidP="00A07EF9">
      <w:pPr>
        <w:widowControl w:val="0"/>
        <w:autoSpaceDE w:val="0"/>
        <w:autoSpaceDN w:val="0"/>
        <w:adjustRightInd w:val="0"/>
        <w:jc w:val="both"/>
        <w:rPr>
          <w:rFonts w:ascii="Arial Narrow" w:eastAsia="Calibri" w:hAnsi="Arial Narrow" w:cs="Arial"/>
          <w:b/>
          <w:sz w:val="23"/>
          <w:szCs w:val="23"/>
        </w:rPr>
      </w:pPr>
    </w:p>
    <w:p w14:paraId="3976EA5C" w14:textId="2908B144" w:rsidR="00A27878" w:rsidRPr="00A07EF9" w:rsidRDefault="00A27878"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26</w:t>
      </w:r>
      <w:r w:rsidR="0063338A" w:rsidRPr="00A07EF9">
        <w:rPr>
          <w:rFonts w:ascii="Arial Narrow" w:eastAsia="Calibri" w:hAnsi="Arial Narrow" w:cs="Arial"/>
          <w:b/>
          <w:sz w:val="23"/>
          <w:szCs w:val="23"/>
        </w:rPr>
        <w:t>.</w:t>
      </w:r>
      <w:r w:rsidRPr="00A07EF9">
        <w:rPr>
          <w:rFonts w:ascii="Arial Narrow" w:eastAsia="Calibri" w:hAnsi="Arial Narrow" w:cs="Arial"/>
          <w:b/>
          <w:sz w:val="23"/>
          <w:szCs w:val="23"/>
        </w:rPr>
        <w:t xml:space="preserve"> DAS DISPOSIÇÕES FINAIS</w:t>
      </w:r>
    </w:p>
    <w:p w14:paraId="600FF4D8" w14:textId="77777777" w:rsidR="004319E8" w:rsidRPr="00A07EF9" w:rsidRDefault="00A2787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 xml:space="preserve">26.1 </w:t>
      </w:r>
      <w:r w:rsidR="004319E8" w:rsidRPr="00A07EF9">
        <w:rPr>
          <w:rFonts w:ascii="Arial Narrow" w:eastAsia="Calibri" w:hAnsi="Arial Narrow" w:cs="Arial"/>
          <w:sz w:val="23"/>
          <w:szCs w:val="23"/>
        </w:rPr>
        <w:t>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5F30E18D" w14:textId="2B0C3B6D" w:rsidR="004319E8" w:rsidRPr="00A07EF9" w:rsidRDefault="004319E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26.2</w:t>
      </w:r>
      <w:r w:rsidRPr="00A07EF9">
        <w:rPr>
          <w:rFonts w:ascii="Arial Narrow" w:eastAsia="Calibri" w:hAnsi="Arial Narrow" w:cs="Arial"/>
          <w:sz w:val="23"/>
          <w:szCs w:val="23"/>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7149CB51" w14:textId="37919F68" w:rsidR="004319E8" w:rsidRPr="00A07EF9" w:rsidRDefault="004319E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26.3</w:t>
      </w:r>
      <w:r w:rsidRPr="00A07EF9">
        <w:rPr>
          <w:rFonts w:ascii="Arial Narrow" w:eastAsia="Calibri" w:hAnsi="Arial Narrow" w:cs="Arial"/>
          <w:sz w:val="23"/>
          <w:szCs w:val="23"/>
        </w:rPr>
        <w:t xml:space="preserve"> A participação na licitação implica plena aceitação, por parte do licitante, das condições estabelecidas neste Edital e seus anexos, bem como obrigatoriedade do cumprimento das disposições nele contidas.</w:t>
      </w:r>
    </w:p>
    <w:p w14:paraId="3709CE40" w14:textId="0A76A0B9" w:rsidR="004319E8" w:rsidRPr="00A07EF9" w:rsidRDefault="004319E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26.4</w:t>
      </w:r>
      <w:r w:rsidRPr="00A07EF9">
        <w:rPr>
          <w:rFonts w:ascii="Arial Narrow" w:eastAsia="Calibri" w:hAnsi="Arial Narrow" w:cs="Arial"/>
          <w:sz w:val="23"/>
          <w:szCs w:val="23"/>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0E3A2F6A" w14:textId="108A741F" w:rsidR="004319E8" w:rsidRPr="00A07EF9" w:rsidRDefault="004319E8"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color w:val="000000"/>
          <w:sz w:val="23"/>
          <w:szCs w:val="23"/>
        </w:rPr>
        <w:t>26.5</w:t>
      </w:r>
      <w:r w:rsidRPr="00A07EF9">
        <w:rPr>
          <w:rFonts w:ascii="Arial Narrow" w:eastAsia="Calibri" w:hAnsi="Arial Narrow" w:cs="Arial"/>
          <w:color w:val="000000"/>
          <w:sz w:val="23"/>
          <w:szCs w:val="23"/>
        </w:rPr>
        <w:t xml:space="preserve"> O desatendimento de exigências formais não essenciais não importará o afastamento do licitante, desde que seja possível o aproveitamento do ato, observados os princípios da isonomia e do interesse público.</w:t>
      </w:r>
    </w:p>
    <w:p w14:paraId="6939B7E4" w14:textId="2CBDEB73" w:rsidR="004319E8" w:rsidRPr="00A07EF9" w:rsidRDefault="004319E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26.6</w:t>
      </w:r>
      <w:r w:rsidRPr="00A07EF9">
        <w:rPr>
          <w:rFonts w:ascii="Arial Narrow" w:eastAsia="Calibri" w:hAnsi="Arial Narrow" w:cs="Arial"/>
          <w:sz w:val="23"/>
          <w:szCs w:val="23"/>
        </w:rPr>
        <w:t xml:space="preserve"> A licitante vencedora submete-se às exigências, descontos e/ou retenções exigidos pelo INSS, IR e ISS.</w:t>
      </w:r>
    </w:p>
    <w:p w14:paraId="6650A37B" w14:textId="097E8FBE" w:rsidR="004319E8" w:rsidRPr="00A07EF9" w:rsidRDefault="004319E8"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bCs/>
          <w:sz w:val="23"/>
          <w:szCs w:val="23"/>
        </w:rPr>
        <w:t>26.7</w:t>
      </w:r>
      <w:r w:rsidRPr="00A07EF9">
        <w:rPr>
          <w:rFonts w:ascii="Arial Narrow" w:eastAsia="Calibri" w:hAnsi="Arial Narrow" w:cs="Arial"/>
          <w:sz w:val="23"/>
          <w:szCs w:val="23"/>
        </w:rPr>
        <w:t xml:space="preserve"> O Edital e seus anexos poderão ser lidos e/ou obtidos no órgão, situado na Rodovia RS 332, KM 21, nos dias úteis, no horário das 08h30min às 11h30min e das 13h30min às 17h. Os referidos documentos, também, estão disponibilizados, na íntegra,</w:t>
      </w:r>
      <w:r w:rsidRPr="00A07EF9">
        <w:rPr>
          <w:rFonts w:ascii="Arial Narrow" w:eastAsia="Calibri" w:hAnsi="Arial Narrow" w:cs="Arial"/>
          <w:color w:val="000000"/>
          <w:sz w:val="23"/>
          <w:szCs w:val="23"/>
        </w:rPr>
        <w:t xml:space="preserve"> </w:t>
      </w:r>
      <w:bookmarkStart w:id="21" w:name="_Hlk46926755"/>
      <w:r w:rsidRPr="00A07EF9">
        <w:rPr>
          <w:rFonts w:ascii="Arial Narrow" w:eastAsia="Calibri" w:hAnsi="Arial Narrow" w:cs="Arial"/>
          <w:color w:val="000000"/>
          <w:sz w:val="23"/>
          <w:szCs w:val="23"/>
        </w:rPr>
        <w:t>no endereço eletrônico</w:t>
      </w:r>
      <w:r w:rsidRPr="00A07EF9">
        <w:rPr>
          <w:rFonts w:ascii="Arial Narrow" w:eastAsia="Calibri" w:hAnsi="Arial Narrow" w:cs="Arial"/>
          <w:sz w:val="23"/>
          <w:szCs w:val="23"/>
        </w:rPr>
        <w:t xml:space="preserve"> </w:t>
      </w:r>
      <w:hyperlink r:id="rId15" w:history="1">
        <w:r w:rsidRPr="00A07EF9">
          <w:rPr>
            <w:rStyle w:val="Hyperlink"/>
            <w:rFonts w:ascii="Arial Narrow" w:eastAsia="Calibri" w:hAnsi="Arial Narrow" w:cs="Arial"/>
            <w:sz w:val="23"/>
            <w:szCs w:val="23"/>
          </w:rPr>
          <w:t>www.doutorricardo.rs.gov.br</w:t>
        </w:r>
      </w:hyperlink>
      <w:r w:rsidRPr="00A07EF9">
        <w:rPr>
          <w:rFonts w:ascii="Arial Narrow" w:eastAsia="Calibri" w:hAnsi="Arial Narrow" w:cs="Arial"/>
          <w:color w:val="000000"/>
          <w:sz w:val="23"/>
          <w:szCs w:val="23"/>
        </w:rPr>
        <w:t xml:space="preserve">. e </w:t>
      </w:r>
      <w:hyperlink r:id="rId16" w:history="1">
        <w:r w:rsidRPr="00A07EF9">
          <w:rPr>
            <w:rStyle w:val="Hyperlink"/>
            <w:rFonts w:ascii="Arial Narrow" w:eastAsia="Calibri" w:hAnsi="Arial Narrow" w:cs="Arial"/>
            <w:sz w:val="23"/>
            <w:szCs w:val="23"/>
          </w:rPr>
          <w:t>www.portaldecompraspublicas.com.br</w:t>
        </w:r>
      </w:hyperlink>
      <w:r w:rsidRPr="00A07EF9">
        <w:rPr>
          <w:rFonts w:ascii="Arial Narrow" w:eastAsia="Calibri" w:hAnsi="Arial Narrow" w:cs="Arial"/>
          <w:color w:val="000000"/>
          <w:sz w:val="23"/>
          <w:szCs w:val="23"/>
        </w:rPr>
        <w:t xml:space="preserve"> .</w:t>
      </w:r>
    </w:p>
    <w:bookmarkEnd w:id="21"/>
    <w:p w14:paraId="3E9C96FA" w14:textId="32627365" w:rsidR="004319E8" w:rsidRPr="00A07EF9" w:rsidRDefault="004319E8"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bCs/>
          <w:color w:val="000000"/>
          <w:sz w:val="23"/>
          <w:szCs w:val="23"/>
        </w:rPr>
        <w:t>26.8</w:t>
      </w:r>
      <w:r w:rsidRPr="00A07EF9">
        <w:rPr>
          <w:rFonts w:ascii="Arial Narrow" w:eastAsia="Calibri" w:hAnsi="Arial Narrow" w:cs="Arial"/>
          <w:color w:val="000000"/>
          <w:sz w:val="23"/>
          <w:szCs w:val="23"/>
        </w:rPr>
        <w:t xml:space="preserve"> Em caso de cobrança pelo fornecimento de cópia da íntegra do Edital e de seus anexos, o valor se limitará ao custo efetivo da reprodução gráfica de tais documentos, nos termos do artigo 32, § 5º da Lei Federal n°8.666, de 1993.</w:t>
      </w:r>
    </w:p>
    <w:p w14:paraId="1858C0E0" w14:textId="2CAFCD5F" w:rsidR="004319E8" w:rsidRPr="00A07EF9" w:rsidRDefault="004319E8"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bCs/>
          <w:color w:val="000000"/>
          <w:sz w:val="23"/>
          <w:szCs w:val="23"/>
        </w:rPr>
        <w:t>26.9</w:t>
      </w:r>
      <w:r w:rsidRPr="00A07EF9">
        <w:rPr>
          <w:rFonts w:ascii="Arial Narrow" w:eastAsia="Calibri" w:hAnsi="Arial Narrow" w:cs="Arial"/>
          <w:color w:val="000000"/>
          <w:sz w:val="23"/>
          <w:szCs w:val="23"/>
        </w:rPr>
        <w:t xml:space="preserve"> Os casos omissos serão dirimidos pelo </w:t>
      </w:r>
      <w:r w:rsidRPr="00A07EF9">
        <w:rPr>
          <w:rFonts w:ascii="Arial Narrow" w:eastAsia="Calibri" w:hAnsi="Arial Narrow" w:cs="Arial"/>
          <w:sz w:val="23"/>
          <w:szCs w:val="23"/>
        </w:rPr>
        <w:t>Pregoeiro e Equipe de Apoio</w:t>
      </w:r>
      <w:r w:rsidRPr="00A07EF9">
        <w:rPr>
          <w:rFonts w:ascii="Arial Narrow" w:eastAsia="Calibri" w:hAnsi="Arial Narrow" w:cs="Arial"/>
          <w:color w:val="000000"/>
          <w:sz w:val="23"/>
          <w:szCs w:val="23"/>
        </w:rPr>
        <w:t xml:space="preserve"> com base nas disposições da Lei Federal nº 8.666, de 1993, e demais diplomas legais eventualmente aplicáveis.</w:t>
      </w:r>
    </w:p>
    <w:p w14:paraId="1FEC12DD" w14:textId="45365841" w:rsidR="004319E8" w:rsidRPr="00A07EF9" w:rsidRDefault="004319E8" w:rsidP="00A07EF9">
      <w:pPr>
        <w:widowControl w:val="0"/>
        <w:autoSpaceDE w:val="0"/>
        <w:autoSpaceDN w:val="0"/>
        <w:adjustRightInd w:val="0"/>
        <w:jc w:val="both"/>
        <w:rPr>
          <w:rFonts w:ascii="Arial Narrow" w:eastAsia="Calibri" w:hAnsi="Arial Narrow" w:cs="Arial"/>
          <w:color w:val="000000"/>
          <w:sz w:val="23"/>
          <w:szCs w:val="23"/>
        </w:rPr>
      </w:pPr>
      <w:r w:rsidRPr="00A07EF9">
        <w:rPr>
          <w:rFonts w:ascii="Arial Narrow" w:eastAsia="Calibri" w:hAnsi="Arial Narrow" w:cs="Arial"/>
          <w:b/>
          <w:bCs/>
          <w:color w:val="000000"/>
          <w:sz w:val="23"/>
          <w:szCs w:val="23"/>
        </w:rPr>
        <w:t>26.10</w:t>
      </w:r>
      <w:r w:rsidRPr="00A07EF9">
        <w:rPr>
          <w:rFonts w:ascii="Arial Narrow" w:eastAsia="Calibri" w:hAnsi="Arial Narrow" w:cs="Arial"/>
          <w:color w:val="000000"/>
          <w:sz w:val="23"/>
          <w:szCs w:val="23"/>
        </w:rPr>
        <w:t xml:space="preserve"> Fica eleito o Foro da Comarca de Encantado - RS, com renúncia dos demais por mais privilegiado que sejam, para dirimir quaisquer questões oriundas desta licitação, bem como do contrato a ser celebrado, depois de esgotadas todas as vias administrativas.</w:t>
      </w:r>
    </w:p>
    <w:p w14:paraId="5585DB58" w14:textId="336107A2" w:rsidR="004319E8" w:rsidRPr="00A07EF9" w:rsidRDefault="004319E8" w:rsidP="00A07EF9">
      <w:pPr>
        <w:widowControl w:val="0"/>
        <w:autoSpaceDE w:val="0"/>
        <w:autoSpaceDN w:val="0"/>
        <w:adjustRightInd w:val="0"/>
        <w:jc w:val="both"/>
        <w:rPr>
          <w:rFonts w:ascii="Arial Narrow" w:hAnsi="Arial Narrow" w:cs="Arial"/>
          <w:sz w:val="23"/>
          <w:szCs w:val="23"/>
        </w:rPr>
      </w:pPr>
      <w:r w:rsidRPr="00A07EF9">
        <w:rPr>
          <w:rFonts w:ascii="Arial Narrow" w:eastAsia="Calibri" w:hAnsi="Arial Narrow" w:cs="Arial"/>
          <w:b/>
          <w:bCs/>
          <w:sz w:val="23"/>
          <w:szCs w:val="23"/>
        </w:rPr>
        <w:t>26.11</w:t>
      </w:r>
      <w:r w:rsidRPr="00A07EF9">
        <w:rPr>
          <w:rFonts w:ascii="Arial Narrow" w:eastAsia="Calibri" w:hAnsi="Arial Narrow" w:cs="Arial"/>
          <w:sz w:val="23"/>
          <w:szCs w:val="23"/>
        </w:rPr>
        <w:t xml:space="preserve"> Informações complementares sobre o presente Edital poderão ser obtidas através do telefone </w:t>
      </w:r>
      <w:r w:rsidRPr="00A07EF9">
        <w:rPr>
          <w:rFonts w:ascii="Arial Narrow" w:hAnsi="Arial Narrow" w:cs="Arial"/>
          <w:sz w:val="23"/>
          <w:szCs w:val="23"/>
        </w:rPr>
        <w:t xml:space="preserve">(51) </w:t>
      </w:r>
      <w:r w:rsidR="00E2170C" w:rsidRPr="00A07EF9">
        <w:rPr>
          <w:rFonts w:ascii="Arial Narrow" w:hAnsi="Arial Narrow" w:cs="Arial"/>
          <w:sz w:val="23"/>
          <w:szCs w:val="23"/>
        </w:rPr>
        <w:t>99666-9296</w:t>
      </w:r>
      <w:r w:rsidRPr="00A07EF9">
        <w:rPr>
          <w:rFonts w:ascii="Arial Narrow" w:hAnsi="Arial Narrow" w:cs="Arial"/>
          <w:sz w:val="23"/>
          <w:szCs w:val="23"/>
        </w:rPr>
        <w:t xml:space="preserve"> e e-mail: </w:t>
      </w:r>
      <w:hyperlink r:id="rId17" w:history="1">
        <w:r w:rsidR="00E2170C" w:rsidRPr="00A07EF9">
          <w:rPr>
            <w:rStyle w:val="Hyperlink"/>
            <w:rFonts w:ascii="Arial Narrow" w:hAnsi="Arial Narrow" w:cs="Arial"/>
            <w:sz w:val="23"/>
            <w:szCs w:val="23"/>
          </w:rPr>
          <w:t>licitacoes@doutorricardo.rs.gov.br</w:t>
        </w:r>
      </w:hyperlink>
      <w:r w:rsidRPr="00A07EF9">
        <w:rPr>
          <w:rFonts w:ascii="Arial Narrow" w:hAnsi="Arial Narrow" w:cs="Arial"/>
          <w:sz w:val="23"/>
          <w:szCs w:val="23"/>
        </w:rPr>
        <w:t xml:space="preserve"> ou nos endereços eletrônicos </w:t>
      </w:r>
      <w:hyperlink r:id="rId18" w:history="1">
        <w:r w:rsidRPr="00A07EF9">
          <w:rPr>
            <w:rStyle w:val="Hyperlink"/>
            <w:rFonts w:ascii="Arial Narrow" w:hAnsi="Arial Narrow" w:cs="Arial"/>
            <w:sz w:val="23"/>
            <w:szCs w:val="23"/>
          </w:rPr>
          <w:t>www.doutorricardo.rs.gov.br</w:t>
        </w:r>
      </w:hyperlink>
      <w:r w:rsidRPr="00A07EF9">
        <w:rPr>
          <w:rFonts w:ascii="Arial Narrow" w:hAnsi="Arial Narrow" w:cs="Arial"/>
          <w:sz w:val="23"/>
          <w:szCs w:val="23"/>
        </w:rPr>
        <w:t xml:space="preserve"> e </w:t>
      </w:r>
      <w:hyperlink r:id="rId19" w:history="1">
        <w:r w:rsidRPr="00A07EF9">
          <w:rPr>
            <w:rStyle w:val="Hyperlink"/>
            <w:rFonts w:ascii="Arial Narrow" w:hAnsi="Arial Narrow" w:cs="Arial"/>
            <w:sz w:val="23"/>
            <w:szCs w:val="23"/>
          </w:rPr>
          <w:t>www.portaldecompraspublicas.com.br</w:t>
        </w:r>
      </w:hyperlink>
      <w:r w:rsidRPr="00A07EF9">
        <w:rPr>
          <w:rFonts w:ascii="Arial Narrow" w:hAnsi="Arial Narrow" w:cs="Arial"/>
          <w:sz w:val="23"/>
          <w:szCs w:val="23"/>
        </w:rPr>
        <w:t xml:space="preserve"> .</w:t>
      </w:r>
    </w:p>
    <w:p w14:paraId="4EF3881B" w14:textId="7BD5AB37" w:rsidR="00435AFC" w:rsidRPr="00A07EF9" w:rsidRDefault="004319E8"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 </w:t>
      </w:r>
      <w:r w:rsidRPr="00A07EF9">
        <w:rPr>
          <w:rFonts w:ascii="Arial Narrow" w:eastAsia="Calibri" w:hAnsi="Arial Narrow" w:cs="Arial"/>
          <w:sz w:val="23"/>
          <w:szCs w:val="23"/>
        </w:rPr>
        <w:t xml:space="preserve">As licitantes que tiverem eventuais dúvidas na interpretação dos termos deste Edital serão atendidas durante o expediente da Prefeitura Municipal de Doutor Ricardo, no </w:t>
      </w:r>
      <w:r w:rsidR="00F74BD0" w:rsidRPr="00A07EF9">
        <w:rPr>
          <w:rFonts w:ascii="Arial Narrow" w:eastAsia="Calibri" w:hAnsi="Arial Narrow" w:cs="Arial"/>
          <w:sz w:val="23"/>
          <w:szCs w:val="23"/>
        </w:rPr>
        <w:t>Departamento</w:t>
      </w:r>
      <w:r w:rsidRPr="00A07EF9">
        <w:rPr>
          <w:rFonts w:ascii="Arial Narrow" w:eastAsia="Calibri" w:hAnsi="Arial Narrow" w:cs="Arial"/>
          <w:sz w:val="23"/>
          <w:szCs w:val="23"/>
        </w:rPr>
        <w:t xml:space="preserve"> de Licitações, sito no Centro Administrativo Municipal, na Rodovia RS/332, no Km 21, Doutor Ricardo - RS. </w:t>
      </w:r>
      <w:r w:rsidRPr="00A07EF9">
        <w:rPr>
          <w:rFonts w:ascii="Arial Narrow" w:hAnsi="Arial Narrow" w:cs="Arial"/>
          <w:sz w:val="23"/>
          <w:szCs w:val="23"/>
        </w:rPr>
        <w:t xml:space="preserve">A licitante interessada poderá </w:t>
      </w:r>
      <w:r w:rsidRPr="00A07EF9">
        <w:rPr>
          <w:rFonts w:ascii="Arial Narrow" w:hAnsi="Arial Narrow" w:cs="Arial"/>
          <w:sz w:val="23"/>
          <w:szCs w:val="23"/>
        </w:rPr>
        <w:lastRenderedPageBreak/>
        <w:t>adquirir cópia do presente Edital junto à Secretaria de Administração do Município.</w:t>
      </w:r>
    </w:p>
    <w:p w14:paraId="13CEA798" w14:textId="1F4C45B9" w:rsidR="004319E8" w:rsidRPr="00A07EF9" w:rsidRDefault="004319E8"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26.12</w:t>
      </w:r>
      <w:r w:rsidRPr="00A07EF9">
        <w:rPr>
          <w:rFonts w:ascii="Arial Narrow" w:eastAsia="Calibri" w:hAnsi="Arial Narrow" w:cs="Arial"/>
          <w:sz w:val="23"/>
          <w:szCs w:val="23"/>
        </w:rPr>
        <w:t xml:space="preserve"> Integram este Edital os seguintes </w:t>
      </w:r>
      <w:r w:rsidRPr="00A07EF9">
        <w:rPr>
          <w:rFonts w:ascii="Arial Narrow" w:eastAsia="Calibri" w:hAnsi="Arial Narrow" w:cs="Arial"/>
          <w:bCs/>
          <w:sz w:val="23"/>
          <w:szCs w:val="23"/>
        </w:rPr>
        <w:t>ANEXOS</w:t>
      </w:r>
      <w:r w:rsidRPr="00A07EF9">
        <w:rPr>
          <w:rFonts w:ascii="Arial Narrow" w:eastAsia="Calibri" w:hAnsi="Arial Narrow" w:cs="Arial"/>
          <w:sz w:val="23"/>
          <w:szCs w:val="23"/>
        </w:rPr>
        <w:t>:</w:t>
      </w:r>
    </w:p>
    <w:p w14:paraId="0CE8646D" w14:textId="7A0039C6"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I </w:t>
      </w:r>
      <w:r w:rsidRPr="00A07EF9">
        <w:rPr>
          <w:rFonts w:ascii="Arial Narrow" w:eastAsia="Calibri" w:hAnsi="Arial Narrow"/>
          <w:sz w:val="23"/>
          <w:szCs w:val="23"/>
        </w:rPr>
        <w:tab/>
        <w:t>– Termo de Referência;</w:t>
      </w:r>
    </w:p>
    <w:p w14:paraId="4A61635E" w14:textId="77777777"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II </w:t>
      </w:r>
      <w:r w:rsidRPr="00A07EF9">
        <w:rPr>
          <w:rFonts w:ascii="Arial Narrow" w:eastAsia="Calibri" w:hAnsi="Arial Narrow"/>
          <w:sz w:val="23"/>
          <w:szCs w:val="23"/>
        </w:rPr>
        <w:tab/>
        <w:t>– Modelo de credenciamento específico;</w:t>
      </w:r>
    </w:p>
    <w:p w14:paraId="152DE8B7" w14:textId="77777777" w:rsidR="003A3193" w:rsidRPr="00A07EF9" w:rsidRDefault="003A3193" w:rsidP="00A07EF9">
      <w:pPr>
        <w:widowControl w:val="0"/>
        <w:rPr>
          <w:rFonts w:ascii="Arial Narrow" w:hAnsi="Arial Narrow" w:cs="Arial"/>
          <w:b/>
          <w:sz w:val="23"/>
          <w:szCs w:val="23"/>
        </w:rPr>
      </w:pPr>
      <w:r w:rsidRPr="00A07EF9">
        <w:rPr>
          <w:rFonts w:ascii="Arial Narrow" w:eastAsia="Calibri" w:hAnsi="Arial Narrow"/>
          <w:sz w:val="23"/>
          <w:szCs w:val="23"/>
        </w:rPr>
        <w:t xml:space="preserve">- Anexo III </w:t>
      </w:r>
      <w:r w:rsidRPr="00A07EF9">
        <w:rPr>
          <w:rFonts w:ascii="Arial Narrow" w:eastAsia="Calibri" w:hAnsi="Arial Narrow"/>
          <w:sz w:val="23"/>
          <w:szCs w:val="23"/>
        </w:rPr>
        <w:tab/>
        <w:t>– Modelo de Declaração de superveniência de fato impeditivo para habilitação;</w:t>
      </w:r>
    </w:p>
    <w:p w14:paraId="1D45669C" w14:textId="77777777"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IV </w:t>
      </w:r>
      <w:r w:rsidRPr="00A07EF9">
        <w:rPr>
          <w:rFonts w:ascii="Arial Narrow" w:eastAsia="Calibri" w:hAnsi="Arial Narrow"/>
          <w:sz w:val="23"/>
          <w:szCs w:val="23"/>
        </w:rPr>
        <w:tab/>
        <w:t>– Modelo de Declaração de cumprimento do art. 7º, inciso XXXIII da Constituição Federal;</w:t>
      </w:r>
    </w:p>
    <w:p w14:paraId="0A7E3602" w14:textId="77777777"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V </w:t>
      </w:r>
      <w:r w:rsidRPr="00A07EF9">
        <w:rPr>
          <w:rFonts w:ascii="Arial Narrow" w:eastAsia="Calibri" w:hAnsi="Arial Narrow"/>
          <w:sz w:val="23"/>
          <w:szCs w:val="23"/>
        </w:rPr>
        <w:tab/>
        <w:t>– Modelo de Declaração de pleno atendimento aos requisitos de habilitação;</w:t>
      </w:r>
    </w:p>
    <w:p w14:paraId="26EA9B35" w14:textId="77777777" w:rsidR="003A3193" w:rsidRPr="00A07EF9" w:rsidRDefault="003A3193" w:rsidP="00A07EF9">
      <w:pPr>
        <w:widowControl w:val="0"/>
        <w:autoSpaceDE w:val="0"/>
        <w:autoSpaceDN w:val="0"/>
        <w:adjustRightInd w:val="0"/>
        <w:jc w:val="both"/>
        <w:rPr>
          <w:rFonts w:ascii="Arial Narrow" w:eastAsia="Calibri" w:hAnsi="Arial Narrow"/>
          <w:bCs/>
          <w:sz w:val="23"/>
          <w:szCs w:val="23"/>
        </w:rPr>
      </w:pPr>
      <w:r w:rsidRPr="00A07EF9">
        <w:rPr>
          <w:rFonts w:ascii="Arial Narrow" w:eastAsia="Calibri" w:hAnsi="Arial Narrow"/>
          <w:sz w:val="23"/>
          <w:szCs w:val="23"/>
        </w:rPr>
        <w:t xml:space="preserve">- Anexo VI </w:t>
      </w:r>
      <w:r w:rsidRPr="00A07EF9">
        <w:rPr>
          <w:rFonts w:ascii="Arial Narrow" w:eastAsia="Calibri" w:hAnsi="Arial Narrow"/>
          <w:sz w:val="23"/>
          <w:szCs w:val="23"/>
        </w:rPr>
        <w:tab/>
        <w:t>– Modelo opcional de renúncia ao prazo recursal;</w:t>
      </w:r>
    </w:p>
    <w:p w14:paraId="115107BD" w14:textId="77777777"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VII </w:t>
      </w:r>
      <w:r w:rsidRPr="00A07EF9">
        <w:rPr>
          <w:rFonts w:ascii="Arial Narrow" w:eastAsia="Calibri" w:hAnsi="Arial Narrow"/>
          <w:sz w:val="23"/>
          <w:szCs w:val="23"/>
        </w:rPr>
        <w:tab/>
        <w:t>– Proposta Financeira;</w:t>
      </w:r>
    </w:p>
    <w:p w14:paraId="6CA29C13" w14:textId="77777777" w:rsidR="003A3193" w:rsidRPr="00A07EF9" w:rsidRDefault="003A319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 Anexo VIII </w:t>
      </w:r>
      <w:r w:rsidRPr="00A07EF9">
        <w:rPr>
          <w:rFonts w:ascii="Arial Narrow" w:eastAsia="Calibri" w:hAnsi="Arial Narrow"/>
          <w:sz w:val="23"/>
          <w:szCs w:val="23"/>
        </w:rPr>
        <w:tab/>
        <w:t>– Minuta do Contrato.</w:t>
      </w:r>
    </w:p>
    <w:p w14:paraId="3E451423" w14:textId="7B226551" w:rsidR="003A3193" w:rsidRPr="00A07EF9" w:rsidRDefault="003A3193" w:rsidP="00A07EF9">
      <w:pPr>
        <w:widowControl w:val="0"/>
        <w:jc w:val="both"/>
        <w:rPr>
          <w:rFonts w:ascii="Arial Narrow" w:hAnsi="Arial Narrow" w:cs="Arial"/>
          <w:b/>
          <w:bCs/>
          <w:iCs/>
          <w:sz w:val="23"/>
          <w:szCs w:val="23"/>
        </w:rPr>
      </w:pPr>
    </w:p>
    <w:p w14:paraId="08B55B3C" w14:textId="7CFF4043" w:rsidR="001F6C8C" w:rsidRPr="00A07EF9" w:rsidRDefault="001F6C8C" w:rsidP="00A07EF9">
      <w:pPr>
        <w:widowControl w:val="0"/>
        <w:autoSpaceDE w:val="0"/>
        <w:autoSpaceDN w:val="0"/>
        <w:adjustRightInd w:val="0"/>
        <w:jc w:val="right"/>
        <w:rPr>
          <w:rFonts w:ascii="Arial Narrow" w:eastAsia="Calibri" w:hAnsi="Arial Narrow" w:cs="Arial"/>
          <w:color w:val="000000"/>
          <w:sz w:val="23"/>
          <w:szCs w:val="23"/>
        </w:rPr>
      </w:pPr>
      <w:r w:rsidRPr="00A07EF9">
        <w:rPr>
          <w:rFonts w:ascii="Arial Narrow" w:eastAsia="Calibri" w:hAnsi="Arial Narrow" w:cs="Arial"/>
          <w:color w:val="000000"/>
          <w:sz w:val="23"/>
          <w:szCs w:val="23"/>
        </w:rPr>
        <w:t xml:space="preserve">Doutor Ricardo - RS, </w:t>
      </w:r>
      <w:r w:rsidR="00FC5968">
        <w:rPr>
          <w:rFonts w:ascii="Arial Narrow" w:eastAsia="Calibri" w:hAnsi="Arial Narrow" w:cs="Arial"/>
          <w:color w:val="000000"/>
          <w:sz w:val="23"/>
          <w:szCs w:val="23"/>
        </w:rPr>
        <w:t>11</w:t>
      </w:r>
      <w:r w:rsidRPr="00A07EF9">
        <w:rPr>
          <w:rFonts w:ascii="Arial Narrow" w:eastAsia="Calibri" w:hAnsi="Arial Narrow" w:cs="Arial"/>
          <w:color w:val="000000"/>
          <w:sz w:val="23"/>
          <w:szCs w:val="23"/>
        </w:rPr>
        <w:t xml:space="preserve"> de </w:t>
      </w:r>
      <w:r w:rsidR="00FC5968">
        <w:rPr>
          <w:rFonts w:ascii="Arial Narrow" w:eastAsia="Calibri" w:hAnsi="Arial Narrow" w:cs="Arial"/>
          <w:color w:val="000000"/>
          <w:sz w:val="23"/>
          <w:szCs w:val="23"/>
        </w:rPr>
        <w:t>abril</w:t>
      </w:r>
      <w:r w:rsidRPr="00A07EF9">
        <w:rPr>
          <w:rFonts w:ascii="Arial Narrow" w:eastAsia="Calibri" w:hAnsi="Arial Narrow" w:cs="Arial"/>
          <w:color w:val="000000"/>
          <w:sz w:val="23"/>
          <w:szCs w:val="23"/>
        </w:rPr>
        <w:t xml:space="preserve"> de 202</w:t>
      </w:r>
      <w:r w:rsidR="000B33EE" w:rsidRPr="00A07EF9">
        <w:rPr>
          <w:rFonts w:ascii="Arial Narrow" w:eastAsia="Calibri" w:hAnsi="Arial Narrow" w:cs="Arial"/>
          <w:color w:val="000000"/>
          <w:sz w:val="23"/>
          <w:szCs w:val="23"/>
        </w:rPr>
        <w:t>2</w:t>
      </w:r>
      <w:r w:rsidRPr="00A07EF9">
        <w:rPr>
          <w:rFonts w:ascii="Arial Narrow" w:eastAsia="Calibri" w:hAnsi="Arial Narrow" w:cs="Arial"/>
          <w:color w:val="000000"/>
          <w:sz w:val="23"/>
          <w:szCs w:val="23"/>
        </w:rPr>
        <w:t>.</w:t>
      </w:r>
    </w:p>
    <w:p w14:paraId="0CC48260" w14:textId="384A7EE2" w:rsidR="004866FF" w:rsidRPr="00A07EF9" w:rsidRDefault="004866FF" w:rsidP="00A07EF9">
      <w:pPr>
        <w:widowControl w:val="0"/>
        <w:autoSpaceDE w:val="0"/>
        <w:autoSpaceDN w:val="0"/>
        <w:adjustRightInd w:val="0"/>
        <w:rPr>
          <w:rFonts w:ascii="Arial Narrow" w:eastAsia="Calibri" w:hAnsi="Arial Narrow" w:cs="Arial"/>
          <w:color w:val="000000"/>
          <w:sz w:val="23"/>
          <w:szCs w:val="23"/>
        </w:rPr>
      </w:pPr>
    </w:p>
    <w:p w14:paraId="1CF26E82" w14:textId="1B864141" w:rsidR="00DA33FD" w:rsidRPr="00A07EF9" w:rsidRDefault="00DA33FD" w:rsidP="00A07EF9">
      <w:pPr>
        <w:widowControl w:val="0"/>
        <w:autoSpaceDE w:val="0"/>
        <w:autoSpaceDN w:val="0"/>
        <w:adjustRightInd w:val="0"/>
        <w:rPr>
          <w:rFonts w:ascii="Arial Narrow" w:eastAsia="Calibri" w:hAnsi="Arial Narrow" w:cs="Arial"/>
          <w:color w:val="000000"/>
          <w:sz w:val="23"/>
          <w:szCs w:val="23"/>
        </w:rPr>
      </w:pPr>
    </w:p>
    <w:p w14:paraId="08820DCB" w14:textId="4F4D60F1" w:rsidR="00DA33FD" w:rsidRDefault="00DA33FD" w:rsidP="00A07EF9">
      <w:pPr>
        <w:widowControl w:val="0"/>
        <w:autoSpaceDE w:val="0"/>
        <w:autoSpaceDN w:val="0"/>
        <w:adjustRightInd w:val="0"/>
        <w:rPr>
          <w:rFonts w:ascii="Arial Narrow" w:eastAsia="Calibri" w:hAnsi="Arial Narrow" w:cs="Arial"/>
          <w:color w:val="000000"/>
          <w:sz w:val="23"/>
          <w:szCs w:val="23"/>
        </w:rPr>
      </w:pPr>
    </w:p>
    <w:p w14:paraId="668CE626" w14:textId="77777777" w:rsidR="00A07EF9" w:rsidRPr="00A07EF9" w:rsidRDefault="00A07EF9" w:rsidP="00A07EF9">
      <w:pPr>
        <w:widowControl w:val="0"/>
        <w:autoSpaceDE w:val="0"/>
        <w:autoSpaceDN w:val="0"/>
        <w:adjustRightInd w:val="0"/>
        <w:rPr>
          <w:rFonts w:ascii="Arial Narrow" w:eastAsia="Calibri" w:hAnsi="Arial Narrow" w:cs="Arial"/>
          <w:color w:val="000000"/>
          <w:sz w:val="23"/>
          <w:szCs w:val="23"/>
        </w:rPr>
      </w:pPr>
    </w:p>
    <w:p w14:paraId="13D81F55" w14:textId="77777777" w:rsidR="00FC5968" w:rsidRPr="00C1248D" w:rsidRDefault="00FC5968" w:rsidP="00FC5968">
      <w:pPr>
        <w:widowControl w:val="0"/>
        <w:jc w:val="center"/>
        <w:rPr>
          <w:rFonts w:ascii="Arial Narrow" w:hAnsi="Arial Narrow" w:cs="Arial"/>
          <w:b/>
          <w:sz w:val="24"/>
          <w:szCs w:val="24"/>
        </w:rPr>
      </w:pPr>
      <w:r w:rsidRPr="00C1248D">
        <w:rPr>
          <w:rFonts w:ascii="Arial Narrow" w:hAnsi="Arial Narrow" w:cs="Arial"/>
          <w:b/>
          <w:sz w:val="24"/>
          <w:szCs w:val="24"/>
        </w:rPr>
        <w:t>ALVARO JOSÉ GIACOBBO</w:t>
      </w:r>
    </w:p>
    <w:p w14:paraId="6536CBDB" w14:textId="77777777" w:rsidR="00FC5968" w:rsidRPr="00C1248D" w:rsidRDefault="00FC5968" w:rsidP="00FC5968">
      <w:pPr>
        <w:widowControl w:val="0"/>
        <w:jc w:val="center"/>
        <w:rPr>
          <w:rFonts w:ascii="Arial Narrow" w:hAnsi="Arial Narrow" w:cs="Arial"/>
          <w:b/>
          <w:sz w:val="24"/>
          <w:szCs w:val="24"/>
          <w:u w:val="single"/>
        </w:rPr>
      </w:pPr>
      <w:r w:rsidRPr="00C1248D">
        <w:rPr>
          <w:rFonts w:ascii="Arial Narrow" w:hAnsi="Arial Narrow" w:cs="Arial"/>
          <w:b/>
          <w:sz w:val="24"/>
          <w:szCs w:val="24"/>
        </w:rPr>
        <w:t>PREFEITO MUNICIPAL DE DOUTOR RICARDO - RS</w:t>
      </w:r>
    </w:p>
    <w:p w14:paraId="02377172" w14:textId="77777777" w:rsidR="00FC5968" w:rsidRPr="00C1248D" w:rsidRDefault="00FC5968" w:rsidP="00FC5968">
      <w:pPr>
        <w:widowControl w:val="0"/>
        <w:rPr>
          <w:rFonts w:ascii="Arial Narrow" w:hAnsi="Arial Narrow" w:cs="Arial"/>
          <w:b/>
          <w:sz w:val="24"/>
          <w:szCs w:val="24"/>
          <w:u w:val="single"/>
        </w:rPr>
      </w:pPr>
    </w:p>
    <w:p w14:paraId="1CD29335" w14:textId="6705D636" w:rsidR="009E0C28" w:rsidRPr="00A07EF9" w:rsidRDefault="009E0C28" w:rsidP="00A07EF9">
      <w:pPr>
        <w:widowControl w:val="0"/>
        <w:jc w:val="center"/>
        <w:outlineLvl w:val="3"/>
        <w:rPr>
          <w:rFonts w:ascii="Arial Narrow" w:hAnsi="Arial Narrow" w:cs="Arial"/>
          <w:b/>
          <w:bCs/>
          <w:sz w:val="23"/>
          <w:szCs w:val="23"/>
        </w:rPr>
      </w:pPr>
    </w:p>
    <w:p w14:paraId="65F7C52F" w14:textId="6D5487AB" w:rsidR="004B6EDA" w:rsidRPr="00A07EF9" w:rsidRDefault="004B6EDA" w:rsidP="00A07EF9">
      <w:pPr>
        <w:widowControl w:val="0"/>
        <w:jc w:val="center"/>
        <w:outlineLvl w:val="3"/>
        <w:rPr>
          <w:rFonts w:ascii="Arial Narrow" w:hAnsi="Arial Narrow" w:cs="Arial"/>
          <w:b/>
          <w:bCs/>
          <w:sz w:val="23"/>
          <w:szCs w:val="23"/>
        </w:rPr>
      </w:pPr>
    </w:p>
    <w:p w14:paraId="5EE5A507" w14:textId="2AF8EBC4" w:rsidR="004B6EDA" w:rsidRPr="00A07EF9" w:rsidRDefault="004B6EDA" w:rsidP="00A07EF9">
      <w:pPr>
        <w:widowControl w:val="0"/>
        <w:jc w:val="center"/>
        <w:outlineLvl w:val="3"/>
        <w:rPr>
          <w:rFonts w:ascii="Arial Narrow" w:hAnsi="Arial Narrow" w:cs="Arial"/>
          <w:b/>
          <w:bCs/>
          <w:sz w:val="23"/>
          <w:szCs w:val="23"/>
        </w:rPr>
      </w:pPr>
    </w:p>
    <w:p w14:paraId="2A797919" w14:textId="77777777" w:rsidR="004B6EDA" w:rsidRPr="00A07EF9" w:rsidRDefault="004B6EDA" w:rsidP="00A07EF9">
      <w:pPr>
        <w:widowControl w:val="0"/>
        <w:jc w:val="center"/>
        <w:outlineLvl w:val="3"/>
        <w:rPr>
          <w:rFonts w:ascii="Arial Narrow" w:hAnsi="Arial Narrow" w:cs="Arial"/>
          <w:b/>
          <w:bCs/>
          <w:sz w:val="23"/>
          <w:szCs w:val="23"/>
        </w:rPr>
      </w:pPr>
    </w:p>
    <w:p w14:paraId="55661A6A" w14:textId="346EEAA0" w:rsidR="009E0C28" w:rsidRPr="00A07EF9" w:rsidRDefault="009E0C28" w:rsidP="00A07EF9">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sz w:val="23"/>
          <w:szCs w:val="23"/>
        </w:rPr>
        <w:t xml:space="preserve">Este Edital de Licitação na modalidade Pregão </w:t>
      </w:r>
      <w:r w:rsidR="005807E0" w:rsidRPr="00A07EF9">
        <w:rPr>
          <w:rFonts w:ascii="Arial Narrow" w:eastAsia="Calibri" w:hAnsi="Arial Narrow" w:cs="Arial"/>
          <w:sz w:val="23"/>
          <w:szCs w:val="23"/>
        </w:rPr>
        <w:t>ELETRÔNICO nº</w:t>
      </w:r>
      <w:r w:rsidRPr="00A07EF9">
        <w:rPr>
          <w:rFonts w:ascii="Arial Narrow" w:eastAsia="Calibri" w:hAnsi="Arial Narrow" w:cs="Arial"/>
          <w:sz w:val="23"/>
          <w:szCs w:val="23"/>
        </w:rPr>
        <w:t xml:space="preserve"> </w:t>
      </w:r>
      <w:r w:rsidR="00BE4781" w:rsidRPr="00A07EF9">
        <w:rPr>
          <w:rFonts w:ascii="Arial Narrow" w:eastAsia="Calibri" w:hAnsi="Arial Narrow" w:cs="Arial"/>
          <w:sz w:val="23"/>
          <w:szCs w:val="23"/>
        </w:rPr>
        <w:t>00</w:t>
      </w:r>
      <w:r w:rsidR="00FC5968">
        <w:rPr>
          <w:rFonts w:ascii="Arial Narrow" w:eastAsia="Calibri" w:hAnsi="Arial Narrow" w:cs="Arial"/>
          <w:sz w:val="23"/>
          <w:szCs w:val="23"/>
        </w:rPr>
        <w:t>2</w:t>
      </w:r>
      <w:r w:rsidR="00816F20" w:rsidRPr="00A07EF9">
        <w:rPr>
          <w:rFonts w:ascii="Arial Narrow" w:eastAsia="Calibri" w:hAnsi="Arial Narrow" w:cs="Arial"/>
          <w:sz w:val="23"/>
          <w:szCs w:val="23"/>
        </w:rPr>
        <w:t>/</w:t>
      </w:r>
      <w:r w:rsidR="00E44F5B" w:rsidRPr="00A07EF9">
        <w:rPr>
          <w:rFonts w:ascii="Arial Narrow" w:eastAsia="Calibri" w:hAnsi="Arial Narrow" w:cs="Arial"/>
          <w:sz w:val="23"/>
          <w:szCs w:val="23"/>
        </w:rPr>
        <w:t>202</w:t>
      </w:r>
      <w:r w:rsidR="000B33EE" w:rsidRPr="00A07EF9">
        <w:rPr>
          <w:rFonts w:ascii="Arial Narrow" w:eastAsia="Calibri" w:hAnsi="Arial Narrow" w:cs="Arial"/>
          <w:sz w:val="23"/>
          <w:szCs w:val="23"/>
        </w:rPr>
        <w:t>2</w:t>
      </w:r>
      <w:r w:rsidRPr="00A07EF9">
        <w:rPr>
          <w:rFonts w:ascii="Arial Narrow" w:eastAsia="Calibri" w:hAnsi="Arial Narrow" w:cs="Arial"/>
          <w:sz w:val="23"/>
          <w:szCs w:val="23"/>
        </w:rPr>
        <w:t xml:space="preserve">, foi revisado em na data de </w:t>
      </w:r>
      <w:r w:rsidR="00B17C5B" w:rsidRPr="00A07EF9">
        <w:rPr>
          <w:rFonts w:ascii="Arial Narrow" w:eastAsia="Calibri" w:hAnsi="Arial Narrow" w:cs="Arial"/>
          <w:sz w:val="23"/>
          <w:szCs w:val="23"/>
        </w:rPr>
        <w:t>2</w:t>
      </w:r>
      <w:r w:rsidR="002D020A" w:rsidRPr="00A07EF9">
        <w:rPr>
          <w:rFonts w:ascii="Arial Narrow" w:eastAsia="Calibri" w:hAnsi="Arial Narrow" w:cs="Arial"/>
          <w:sz w:val="23"/>
          <w:szCs w:val="23"/>
        </w:rPr>
        <w:t>4</w:t>
      </w:r>
      <w:r w:rsidR="00AA24AA" w:rsidRPr="00A07EF9">
        <w:rPr>
          <w:rFonts w:ascii="Arial Narrow" w:eastAsia="Calibri" w:hAnsi="Arial Narrow" w:cs="Arial"/>
          <w:sz w:val="23"/>
          <w:szCs w:val="23"/>
        </w:rPr>
        <w:t xml:space="preserve"> de </w:t>
      </w:r>
      <w:r w:rsidR="00B17C5B" w:rsidRPr="00A07EF9">
        <w:rPr>
          <w:rFonts w:ascii="Arial Narrow" w:eastAsia="Calibri" w:hAnsi="Arial Narrow" w:cs="Arial"/>
          <w:sz w:val="23"/>
          <w:szCs w:val="23"/>
        </w:rPr>
        <w:t>março</w:t>
      </w:r>
      <w:r w:rsidR="00945B65" w:rsidRPr="00A07EF9">
        <w:rPr>
          <w:rFonts w:ascii="Arial Narrow" w:eastAsia="Calibri" w:hAnsi="Arial Narrow" w:cs="Arial"/>
          <w:sz w:val="23"/>
          <w:szCs w:val="23"/>
        </w:rPr>
        <w:t xml:space="preserve"> </w:t>
      </w:r>
      <w:r w:rsidRPr="00A07EF9">
        <w:rPr>
          <w:rFonts w:ascii="Arial Narrow" w:eastAsia="Calibri" w:hAnsi="Arial Narrow" w:cs="Arial"/>
          <w:sz w:val="23"/>
          <w:szCs w:val="23"/>
        </w:rPr>
        <w:t xml:space="preserve">de </w:t>
      </w:r>
      <w:r w:rsidR="00E44F5B" w:rsidRPr="00A07EF9">
        <w:rPr>
          <w:rFonts w:ascii="Arial Narrow" w:eastAsia="Calibri" w:hAnsi="Arial Narrow" w:cs="Arial"/>
          <w:sz w:val="23"/>
          <w:szCs w:val="23"/>
        </w:rPr>
        <w:t>202</w:t>
      </w:r>
      <w:r w:rsidR="000B33EE" w:rsidRPr="00A07EF9">
        <w:rPr>
          <w:rFonts w:ascii="Arial Narrow" w:eastAsia="Calibri" w:hAnsi="Arial Narrow" w:cs="Arial"/>
          <w:sz w:val="23"/>
          <w:szCs w:val="23"/>
        </w:rPr>
        <w:t>2</w:t>
      </w:r>
      <w:r w:rsidRPr="00A07EF9">
        <w:rPr>
          <w:rFonts w:ascii="Arial Narrow" w:eastAsia="Calibri" w:hAnsi="Arial Narrow" w:cs="Arial"/>
          <w:sz w:val="23"/>
          <w:szCs w:val="23"/>
        </w:rPr>
        <w:t>, e está de acordo com a legislação, ressalvado quanto ao objeto, uma vez que este exame desborda da análise jurídica. Segue Minuta de Contrato. Publique-se.</w:t>
      </w:r>
    </w:p>
    <w:p w14:paraId="49103D42" w14:textId="77777777" w:rsidR="00B37BF5" w:rsidRPr="00A07EF9" w:rsidRDefault="00B37BF5"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3"/>
          <w:szCs w:val="23"/>
        </w:rPr>
      </w:pPr>
    </w:p>
    <w:p w14:paraId="0F0AE445" w14:textId="77777777" w:rsidR="007D2AF6" w:rsidRPr="00A07EF9" w:rsidRDefault="007D2AF6"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3"/>
          <w:szCs w:val="23"/>
        </w:rPr>
      </w:pPr>
    </w:p>
    <w:p w14:paraId="7FF9A50A" w14:textId="77777777" w:rsidR="00946E33" w:rsidRPr="00A07EF9" w:rsidRDefault="00946E33"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3"/>
          <w:szCs w:val="23"/>
        </w:rPr>
      </w:pPr>
    </w:p>
    <w:p w14:paraId="2FE3F5FF" w14:textId="77777777" w:rsidR="009E0C28" w:rsidRPr="00A07EF9" w:rsidRDefault="009E0C28"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3"/>
          <w:szCs w:val="23"/>
        </w:rPr>
      </w:pPr>
      <w:r w:rsidRPr="00A07EF9">
        <w:rPr>
          <w:rFonts w:ascii="Arial Narrow" w:hAnsi="Arial Narrow" w:cs="Arial"/>
          <w:b/>
          <w:sz w:val="23"/>
          <w:szCs w:val="23"/>
        </w:rPr>
        <w:t>SEBASTIÃO LOPES ROSA DA SILVEIRA</w:t>
      </w:r>
    </w:p>
    <w:p w14:paraId="576103B0" w14:textId="77777777" w:rsidR="009E0C28" w:rsidRPr="00A07EF9" w:rsidRDefault="00585E12"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3"/>
          <w:szCs w:val="23"/>
        </w:rPr>
      </w:pPr>
      <w:r w:rsidRPr="00A07EF9">
        <w:rPr>
          <w:rFonts w:ascii="Arial Narrow" w:hAnsi="Arial Narrow" w:cs="Arial"/>
          <w:b/>
          <w:sz w:val="23"/>
          <w:szCs w:val="23"/>
        </w:rPr>
        <w:t xml:space="preserve">    </w:t>
      </w:r>
      <w:r w:rsidR="009E0C28" w:rsidRPr="00A07EF9">
        <w:rPr>
          <w:rFonts w:ascii="Arial Narrow" w:hAnsi="Arial Narrow" w:cs="Arial"/>
          <w:b/>
          <w:sz w:val="23"/>
          <w:szCs w:val="23"/>
        </w:rPr>
        <w:t>Assessor Jurídico</w:t>
      </w:r>
    </w:p>
    <w:p w14:paraId="312EF120" w14:textId="3671E188" w:rsidR="00F05C6D" w:rsidRPr="00A07EF9" w:rsidRDefault="00585E12" w:rsidP="00A07EF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3"/>
          <w:szCs w:val="23"/>
        </w:rPr>
      </w:pPr>
      <w:r w:rsidRPr="00A07EF9">
        <w:rPr>
          <w:rFonts w:ascii="Arial Narrow" w:hAnsi="Arial Narrow" w:cs="Arial"/>
          <w:b/>
          <w:sz w:val="23"/>
          <w:szCs w:val="23"/>
        </w:rPr>
        <w:t xml:space="preserve">   </w:t>
      </w:r>
      <w:r w:rsidR="00785FEF" w:rsidRPr="00A07EF9">
        <w:rPr>
          <w:rFonts w:ascii="Arial Narrow" w:hAnsi="Arial Narrow" w:cs="Arial"/>
          <w:b/>
          <w:sz w:val="23"/>
          <w:szCs w:val="23"/>
        </w:rPr>
        <w:t xml:space="preserve"> </w:t>
      </w:r>
      <w:r w:rsidR="009E0C28" w:rsidRPr="00A07EF9">
        <w:rPr>
          <w:rFonts w:ascii="Arial Narrow" w:hAnsi="Arial Narrow" w:cs="Arial"/>
          <w:b/>
          <w:sz w:val="23"/>
          <w:szCs w:val="23"/>
        </w:rPr>
        <w:t>OAB/RS 25.753</w:t>
      </w:r>
    </w:p>
    <w:p w14:paraId="2277C04B" w14:textId="6718CE64" w:rsidR="00F05C6D" w:rsidRPr="00A07EF9" w:rsidRDefault="00F05C6D" w:rsidP="00A07EF9">
      <w:pPr>
        <w:widowControl w:val="0"/>
        <w:jc w:val="center"/>
        <w:rPr>
          <w:rFonts w:ascii="Arial Narrow" w:hAnsi="Arial Narrow" w:cs="Arial"/>
          <w:b/>
          <w:sz w:val="23"/>
          <w:szCs w:val="23"/>
        </w:rPr>
      </w:pPr>
    </w:p>
    <w:p w14:paraId="3DB2C7AB" w14:textId="0EA2AFD5" w:rsidR="00F05C6D" w:rsidRPr="00A07EF9" w:rsidRDefault="00F05C6D" w:rsidP="00A07EF9">
      <w:pPr>
        <w:widowControl w:val="0"/>
        <w:jc w:val="center"/>
        <w:rPr>
          <w:rFonts w:ascii="Arial Narrow" w:hAnsi="Arial Narrow" w:cs="Arial"/>
          <w:b/>
          <w:sz w:val="23"/>
          <w:szCs w:val="23"/>
        </w:rPr>
      </w:pPr>
    </w:p>
    <w:p w14:paraId="12404783" w14:textId="47042ADB" w:rsidR="00F05C6D" w:rsidRPr="00A07EF9" w:rsidRDefault="00F05C6D" w:rsidP="00A07EF9">
      <w:pPr>
        <w:widowControl w:val="0"/>
        <w:jc w:val="center"/>
        <w:rPr>
          <w:rFonts w:ascii="Arial Narrow" w:hAnsi="Arial Narrow" w:cs="Arial"/>
          <w:b/>
          <w:sz w:val="23"/>
          <w:szCs w:val="23"/>
        </w:rPr>
      </w:pPr>
    </w:p>
    <w:p w14:paraId="05ECEB3B" w14:textId="6D08D779" w:rsidR="00F05C6D" w:rsidRPr="00A07EF9" w:rsidRDefault="00F05C6D" w:rsidP="00A07EF9">
      <w:pPr>
        <w:widowControl w:val="0"/>
        <w:jc w:val="center"/>
        <w:rPr>
          <w:rFonts w:ascii="Arial Narrow" w:hAnsi="Arial Narrow" w:cs="Arial"/>
          <w:b/>
          <w:sz w:val="23"/>
          <w:szCs w:val="23"/>
        </w:rPr>
      </w:pPr>
    </w:p>
    <w:p w14:paraId="073F4122" w14:textId="20B278B7" w:rsidR="00F05C6D" w:rsidRPr="00A07EF9" w:rsidRDefault="00F05C6D" w:rsidP="00A07EF9">
      <w:pPr>
        <w:widowControl w:val="0"/>
        <w:jc w:val="center"/>
        <w:rPr>
          <w:rFonts w:ascii="Arial Narrow" w:hAnsi="Arial Narrow" w:cs="Arial"/>
          <w:b/>
          <w:sz w:val="23"/>
          <w:szCs w:val="23"/>
        </w:rPr>
      </w:pPr>
    </w:p>
    <w:p w14:paraId="79CDC344" w14:textId="65C91025" w:rsidR="00F05C6D" w:rsidRPr="00A07EF9" w:rsidRDefault="00F05C6D" w:rsidP="00A07EF9">
      <w:pPr>
        <w:widowControl w:val="0"/>
        <w:jc w:val="center"/>
        <w:rPr>
          <w:rFonts w:ascii="Arial Narrow" w:hAnsi="Arial Narrow" w:cs="Arial"/>
          <w:b/>
          <w:sz w:val="23"/>
          <w:szCs w:val="23"/>
        </w:rPr>
      </w:pPr>
    </w:p>
    <w:p w14:paraId="6D7D52CD" w14:textId="7BDE69DF" w:rsidR="00F05C6D" w:rsidRPr="00A07EF9" w:rsidRDefault="00F05C6D" w:rsidP="00A07EF9">
      <w:pPr>
        <w:widowControl w:val="0"/>
        <w:jc w:val="center"/>
        <w:rPr>
          <w:rFonts w:ascii="Arial Narrow" w:hAnsi="Arial Narrow" w:cs="Arial"/>
          <w:b/>
          <w:sz w:val="23"/>
          <w:szCs w:val="23"/>
        </w:rPr>
      </w:pPr>
    </w:p>
    <w:p w14:paraId="1E908354" w14:textId="290AF5F9" w:rsidR="00F05C6D" w:rsidRPr="00A07EF9" w:rsidRDefault="00F05C6D" w:rsidP="00A07EF9">
      <w:pPr>
        <w:widowControl w:val="0"/>
        <w:jc w:val="center"/>
        <w:rPr>
          <w:rFonts w:ascii="Arial Narrow" w:hAnsi="Arial Narrow" w:cs="Arial"/>
          <w:b/>
          <w:sz w:val="23"/>
          <w:szCs w:val="23"/>
        </w:rPr>
      </w:pPr>
    </w:p>
    <w:p w14:paraId="248B1DBC" w14:textId="08008BB1" w:rsidR="00F05C6D" w:rsidRPr="00A07EF9" w:rsidRDefault="00F05C6D" w:rsidP="00A07EF9">
      <w:pPr>
        <w:widowControl w:val="0"/>
        <w:jc w:val="center"/>
        <w:rPr>
          <w:rFonts w:ascii="Arial Narrow" w:hAnsi="Arial Narrow" w:cs="Arial"/>
          <w:b/>
          <w:sz w:val="23"/>
          <w:szCs w:val="23"/>
        </w:rPr>
      </w:pPr>
    </w:p>
    <w:p w14:paraId="17FBC957" w14:textId="3167BF63" w:rsidR="00F05C6D" w:rsidRPr="00A07EF9" w:rsidRDefault="00F05C6D" w:rsidP="00A07EF9">
      <w:pPr>
        <w:widowControl w:val="0"/>
        <w:jc w:val="center"/>
        <w:rPr>
          <w:rFonts w:ascii="Arial Narrow" w:hAnsi="Arial Narrow" w:cs="Arial"/>
          <w:b/>
          <w:sz w:val="23"/>
          <w:szCs w:val="23"/>
        </w:rPr>
      </w:pPr>
    </w:p>
    <w:p w14:paraId="5D1E8D0C" w14:textId="7815DCAF" w:rsidR="001F6C8C" w:rsidRPr="00A07EF9" w:rsidRDefault="001F6C8C" w:rsidP="00A07EF9">
      <w:pPr>
        <w:widowControl w:val="0"/>
        <w:jc w:val="center"/>
        <w:rPr>
          <w:rFonts w:ascii="Arial Narrow" w:hAnsi="Arial Narrow" w:cs="Arial"/>
          <w:b/>
          <w:sz w:val="23"/>
          <w:szCs w:val="23"/>
        </w:rPr>
      </w:pPr>
    </w:p>
    <w:p w14:paraId="4536F1D5" w14:textId="56378545" w:rsidR="00F05C6D" w:rsidRPr="00A07EF9" w:rsidRDefault="00F05C6D" w:rsidP="00A07EF9">
      <w:pPr>
        <w:widowControl w:val="0"/>
        <w:jc w:val="center"/>
        <w:rPr>
          <w:rFonts w:ascii="Arial Narrow" w:hAnsi="Arial Narrow" w:cs="Arial"/>
          <w:b/>
          <w:sz w:val="23"/>
          <w:szCs w:val="23"/>
        </w:rPr>
      </w:pPr>
    </w:p>
    <w:p w14:paraId="2B008222" w14:textId="4D8D1291" w:rsidR="000B33EE" w:rsidRPr="00A07EF9" w:rsidRDefault="000B33EE" w:rsidP="00A07EF9">
      <w:pPr>
        <w:widowControl w:val="0"/>
        <w:jc w:val="center"/>
        <w:rPr>
          <w:rFonts w:ascii="Arial Narrow" w:hAnsi="Arial Narrow" w:cs="Arial"/>
          <w:b/>
          <w:sz w:val="23"/>
          <w:szCs w:val="23"/>
        </w:rPr>
      </w:pPr>
    </w:p>
    <w:p w14:paraId="380E11B4" w14:textId="0EC9F5BE" w:rsidR="000B33EE" w:rsidRPr="00A07EF9" w:rsidRDefault="000B33EE" w:rsidP="00A07EF9">
      <w:pPr>
        <w:widowControl w:val="0"/>
        <w:jc w:val="center"/>
        <w:rPr>
          <w:rFonts w:ascii="Arial Narrow" w:hAnsi="Arial Narrow" w:cs="Arial"/>
          <w:b/>
          <w:sz w:val="23"/>
          <w:szCs w:val="23"/>
        </w:rPr>
      </w:pPr>
    </w:p>
    <w:p w14:paraId="74E53B35" w14:textId="191D6182" w:rsidR="000B33EE" w:rsidRPr="00A07EF9" w:rsidRDefault="000B33EE" w:rsidP="00A07EF9">
      <w:pPr>
        <w:widowControl w:val="0"/>
        <w:jc w:val="center"/>
        <w:rPr>
          <w:rFonts w:ascii="Arial Narrow" w:hAnsi="Arial Narrow" w:cs="Arial"/>
          <w:b/>
          <w:sz w:val="23"/>
          <w:szCs w:val="23"/>
        </w:rPr>
      </w:pPr>
    </w:p>
    <w:p w14:paraId="17327871" w14:textId="77777777" w:rsidR="000B33EE" w:rsidRPr="00A07EF9" w:rsidRDefault="000B33EE" w:rsidP="00A07EF9">
      <w:pPr>
        <w:widowControl w:val="0"/>
        <w:jc w:val="center"/>
        <w:rPr>
          <w:rFonts w:ascii="Arial Narrow" w:hAnsi="Arial Narrow" w:cs="Arial"/>
          <w:b/>
          <w:sz w:val="23"/>
          <w:szCs w:val="23"/>
        </w:rPr>
      </w:pPr>
    </w:p>
    <w:p w14:paraId="43EDBD89" w14:textId="77777777" w:rsidR="00F73912" w:rsidRPr="00A07EF9" w:rsidRDefault="00F73912" w:rsidP="00A07EF9">
      <w:pPr>
        <w:widowControl w:val="0"/>
        <w:jc w:val="center"/>
        <w:rPr>
          <w:rFonts w:ascii="Arial Narrow" w:hAnsi="Arial Narrow" w:cs="Arial"/>
          <w:b/>
          <w:sz w:val="23"/>
          <w:szCs w:val="23"/>
        </w:rPr>
      </w:pPr>
    </w:p>
    <w:p w14:paraId="456470CC" w14:textId="77777777" w:rsidR="00F73912" w:rsidRPr="00A07EF9" w:rsidRDefault="00F73912" w:rsidP="00A07EF9">
      <w:pPr>
        <w:widowControl w:val="0"/>
        <w:jc w:val="center"/>
        <w:rPr>
          <w:rFonts w:ascii="Arial Narrow" w:hAnsi="Arial Narrow" w:cs="Arial"/>
          <w:b/>
          <w:sz w:val="23"/>
          <w:szCs w:val="23"/>
        </w:rPr>
      </w:pPr>
    </w:p>
    <w:p w14:paraId="1C37640A" w14:textId="77777777" w:rsidR="00F73912" w:rsidRPr="00A07EF9" w:rsidRDefault="00F73912" w:rsidP="00A07EF9">
      <w:pPr>
        <w:widowControl w:val="0"/>
        <w:jc w:val="center"/>
        <w:rPr>
          <w:rFonts w:ascii="Arial Narrow" w:hAnsi="Arial Narrow" w:cs="Arial"/>
          <w:b/>
          <w:sz w:val="23"/>
          <w:szCs w:val="23"/>
        </w:rPr>
      </w:pPr>
    </w:p>
    <w:p w14:paraId="37DFD803" w14:textId="1E2BD717" w:rsidR="00F73912" w:rsidRDefault="00F73912" w:rsidP="00A07EF9">
      <w:pPr>
        <w:widowControl w:val="0"/>
        <w:jc w:val="center"/>
        <w:rPr>
          <w:rFonts w:ascii="Arial Narrow" w:hAnsi="Arial Narrow" w:cs="Arial"/>
          <w:b/>
          <w:sz w:val="23"/>
          <w:szCs w:val="23"/>
        </w:rPr>
      </w:pPr>
    </w:p>
    <w:p w14:paraId="12E75477" w14:textId="4FA01B2B" w:rsidR="00FC5968" w:rsidRDefault="00FC5968" w:rsidP="00A07EF9">
      <w:pPr>
        <w:widowControl w:val="0"/>
        <w:jc w:val="center"/>
        <w:rPr>
          <w:rFonts w:ascii="Arial Narrow" w:hAnsi="Arial Narrow" w:cs="Arial"/>
          <w:b/>
          <w:sz w:val="23"/>
          <w:szCs w:val="23"/>
        </w:rPr>
      </w:pPr>
    </w:p>
    <w:p w14:paraId="4C3F1477" w14:textId="77777777" w:rsidR="00FC5968" w:rsidRPr="00A07EF9" w:rsidRDefault="00FC5968" w:rsidP="00A07EF9">
      <w:pPr>
        <w:widowControl w:val="0"/>
        <w:jc w:val="center"/>
        <w:rPr>
          <w:rFonts w:ascii="Arial Narrow" w:hAnsi="Arial Narrow" w:cs="Arial"/>
          <w:b/>
          <w:sz w:val="23"/>
          <w:szCs w:val="23"/>
        </w:rPr>
      </w:pPr>
    </w:p>
    <w:p w14:paraId="2E4F951F" w14:textId="77777777" w:rsidR="00F73912" w:rsidRPr="00A07EF9" w:rsidRDefault="00F73912" w:rsidP="00A07EF9">
      <w:pPr>
        <w:widowControl w:val="0"/>
        <w:jc w:val="center"/>
        <w:rPr>
          <w:rFonts w:ascii="Arial Narrow" w:hAnsi="Arial Narrow" w:cs="Arial"/>
          <w:b/>
          <w:sz w:val="23"/>
          <w:szCs w:val="23"/>
        </w:rPr>
      </w:pPr>
    </w:p>
    <w:p w14:paraId="1A2B39E3" w14:textId="77777777" w:rsidR="00F73912" w:rsidRPr="00A07EF9" w:rsidRDefault="00F73912" w:rsidP="00A07EF9">
      <w:pPr>
        <w:widowControl w:val="0"/>
        <w:jc w:val="center"/>
        <w:rPr>
          <w:rFonts w:ascii="Arial Narrow" w:hAnsi="Arial Narrow" w:cs="Arial"/>
          <w:b/>
          <w:sz w:val="23"/>
          <w:szCs w:val="23"/>
        </w:rPr>
      </w:pPr>
    </w:p>
    <w:p w14:paraId="452C9388" w14:textId="6E86D219" w:rsidR="0006513B" w:rsidRPr="00A07EF9" w:rsidRDefault="00171EDA" w:rsidP="00A07EF9">
      <w:pPr>
        <w:widowControl w:val="0"/>
        <w:jc w:val="center"/>
        <w:rPr>
          <w:rFonts w:ascii="Arial Narrow" w:hAnsi="Arial Narrow" w:cs="Arial"/>
          <w:b/>
          <w:sz w:val="23"/>
          <w:szCs w:val="23"/>
        </w:rPr>
      </w:pPr>
      <w:r w:rsidRPr="00A07EF9">
        <w:rPr>
          <w:rFonts w:ascii="Arial Narrow" w:hAnsi="Arial Narrow" w:cs="Arial"/>
          <w:b/>
          <w:sz w:val="23"/>
          <w:szCs w:val="23"/>
        </w:rPr>
        <w:t>AN</w:t>
      </w:r>
      <w:r w:rsidR="0006513B" w:rsidRPr="00A07EF9">
        <w:rPr>
          <w:rFonts w:ascii="Arial Narrow" w:hAnsi="Arial Narrow" w:cs="Arial"/>
          <w:b/>
          <w:sz w:val="23"/>
          <w:szCs w:val="23"/>
        </w:rPr>
        <w:t>EXO I</w:t>
      </w:r>
    </w:p>
    <w:p w14:paraId="48EA2E26" w14:textId="76588692" w:rsidR="005B53F9"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TERMO DE REFERÊNCIA</w:t>
      </w:r>
    </w:p>
    <w:p w14:paraId="3D2F8CD8" w14:textId="77777777" w:rsidR="008E1180" w:rsidRPr="00A07EF9" w:rsidRDefault="008E1180" w:rsidP="00A07EF9">
      <w:pPr>
        <w:widowControl w:val="0"/>
        <w:jc w:val="center"/>
        <w:rPr>
          <w:rFonts w:ascii="Arial Narrow" w:hAnsi="Arial Narrow" w:cs="Arial"/>
          <w:b/>
          <w:sz w:val="23"/>
          <w:szCs w:val="23"/>
        </w:rPr>
      </w:pPr>
    </w:p>
    <w:p w14:paraId="5AF93235" w14:textId="77777777" w:rsidR="008651A6" w:rsidRPr="00A07EF9" w:rsidRDefault="008651A6"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1. OBJETIVO </w:t>
      </w:r>
    </w:p>
    <w:p w14:paraId="3F71B2F3" w14:textId="5C3F958D" w:rsidR="00E44F5B" w:rsidRPr="00A07EF9" w:rsidRDefault="008651A6" w:rsidP="00A07EF9">
      <w:pPr>
        <w:widowControl w:val="0"/>
        <w:jc w:val="both"/>
        <w:rPr>
          <w:rFonts w:ascii="Arial Narrow" w:hAnsi="Arial Narrow" w:cs="Arial"/>
          <w:sz w:val="23"/>
          <w:szCs w:val="23"/>
        </w:rPr>
      </w:pPr>
      <w:r w:rsidRPr="00A07EF9">
        <w:rPr>
          <w:rFonts w:ascii="Arial Narrow" w:hAnsi="Arial Narrow" w:cs="Arial"/>
          <w:b/>
          <w:sz w:val="23"/>
          <w:szCs w:val="23"/>
        </w:rPr>
        <w:t>1.1</w:t>
      </w:r>
      <w:r w:rsidRPr="00A07EF9">
        <w:rPr>
          <w:rFonts w:ascii="Arial Narrow" w:hAnsi="Arial Narrow" w:cs="Arial"/>
          <w:sz w:val="23"/>
          <w:szCs w:val="23"/>
        </w:rPr>
        <w:t xml:space="preserve"> </w:t>
      </w:r>
      <w:r w:rsidR="009A32D8" w:rsidRPr="00A07EF9">
        <w:rPr>
          <w:rFonts w:ascii="Arial Narrow" w:hAnsi="Arial Narrow" w:cs="Arial"/>
          <w:sz w:val="23"/>
          <w:szCs w:val="23"/>
        </w:rPr>
        <w:t xml:space="preserve">O presente Termo de Referência tem como objetivo especificar as condições </w:t>
      </w:r>
      <w:r w:rsidR="00984335" w:rsidRPr="00A07EF9">
        <w:rPr>
          <w:rFonts w:ascii="Arial Narrow" w:hAnsi="Arial Narrow" w:cs="Arial"/>
          <w:sz w:val="23"/>
          <w:szCs w:val="23"/>
        </w:rPr>
        <w:t xml:space="preserve">para </w:t>
      </w:r>
      <w:r w:rsidR="00DD03EE" w:rsidRPr="00A07EF9">
        <w:rPr>
          <w:rFonts w:ascii="Arial Narrow" w:hAnsi="Arial Narrow" w:cs="Arial"/>
          <w:sz w:val="23"/>
          <w:szCs w:val="23"/>
        </w:rPr>
        <w:t>aquisição.</w:t>
      </w:r>
    </w:p>
    <w:p w14:paraId="16055D52" w14:textId="77777777" w:rsidR="00DD03EE" w:rsidRPr="00A07EF9" w:rsidRDefault="00DD03EE" w:rsidP="00A07EF9">
      <w:pPr>
        <w:widowControl w:val="0"/>
        <w:jc w:val="both"/>
        <w:rPr>
          <w:rFonts w:ascii="Arial Narrow" w:hAnsi="Arial Narrow" w:cs="Arial"/>
          <w:b/>
          <w:sz w:val="23"/>
          <w:szCs w:val="23"/>
        </w:rPr>
      </w:pPr>
    </w:p>
    <w:p w14:paraId="07EAE20F" w14:textId="77777777" w:rsidR="008651A6" w:rsidRPr="00A07EF9" w:rsidRDefault="008651A6" w:rsidP="00A07EF9">
      <w:pPr>
        <w:widowControl w:val="0"/>
        <w:jc w:val="both"/>
        <w:rPr>
          <w:rFonts w:ascii="Arial Narrow" w:hAnsi="Arial Narrow" w:cs="Arial"/>
          <w:b/>
          <w:sz w:val="23"/>
          <w:szCs w:val="23"/>
        </w:rPr>
      </w:pPr>
      <w:r w:rsidRPr="00A07EF9">
        <w:rPr>
          <w:rFonts w:ascii="Arial Narrow" w:hAnsi="Arial Narrow" w:cs="Arial"/>
          <w:b/>
          <w:sz w:val="23"/>
          <w:szCs w:val="23"/>
        </w:rPr>
        <w:t>2. OBJETO DA CONTRATAÇÃO</w:t>
      </w:r>
    </w:p>
    <w:p w14:paraId="58EEFB64" w14:textId="67B90C2C" w:rsidR="007D2FA4" w:rsidRPr="00A07EF9" w:rsidRDefault="008651A6"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b/>
          <w:sz w:val="23"/>
          <w:szCs w:val="23"/>
        </w:rPr>
        <w:t>2.1</w:t>
      </w:r>
      <w:r w:rsidRPr="00A07EF9">
        <w:rPr>
          <w:rFonts w:ascii="Arial Narrow" w:hAnsi="Arial Narrow"/>
          <w:sz w:val="23"/>
          <w:szCs w:val="23"/>
        </w:rPr>
        <w:t xml:space="preserve"> </w:t>
      </w:r>
      <w:bookmarkStart w:id="22" w:name="_Hlk45885045"/>
      <w:r w:rsidRPr="00A07EF9">
        <w:rPr>
          <w:rFonts w:ascii="Arial Narrow" w:hAnsi="Arial Narrow"/>
          <w:sz w:val="23"/>
          <w:szCs w:val="23"/>
        </w:rPr>
        <w:t xml:space="preserve">A presente licitação tem como objeto </w:t>
      </w:r>
      <w:r w:rsidR="00284C33" w:rsidRPr="00A07EF9">
        <w:rPr>
          <w:rFonts w:ascii="Arial Narrow" w:hAnsi="Arial Narrow" w:cs="Arial"/>
          <w:sz w:val="23"/>
          <w:szCs w:val="23"/>
        </w:rPr>
        <w:t xml:space="preserve">a </w:t>
      </w:r>
      <w:bookmarkStart w:id="23" w:name="_Hlk524595761"/>
      <w:bookmarkStart w:id="24" w:name="_Hlk41402947"/>
      <w:r w:rsidR="00284C33" w:rsidRPr="00A07EF9">
        <w:rPr>
          <w:rFonts w:ascii="Arial Narrow" w:hAnsi="Arial Narrow" w:cs="Arial"/>
          <w:sz w:val="23"/>
          <w:szCs w:val="23"/>
        </w:rPr>
        <w:t>contratação de empresa</w:t>
      </w:r>
      <w:bookmarkEnd w:id="23"/>
      <w:bookmarkEnd w:id="24"/>
      <w:r w:rsidR="000A218A" w:rsidRPr="00A07EF9">
        <w:rPr>
          <w:rFonts w:ascii="Arial Narrow" w:hAnsi="Arial Narrow" w:cs="Arial"/>
          <w:sz w:val="23"/>
          <w:szCs w:val="23"/>
        </w:rPr>
        <w:t xml:space="preserve"> para aquisição de equipamentos agrícolas, através do site </w:t>
      </w:r>
      <w:hyperlink r:id="rId20" w:history="1">
        <w:r w:rsidR="000A218A" w:rsidRPr="00A07EF9">
          <w:rPr>
            <w:rStyle w:val="Hyperlink"/>
            <w:rFonts w:ascii="Arial Narrow" w:hAnsi="Arial Narrow" w:cs="Arial"/>
            <w:sz w:val="23"/>
            <w:szCs w:val="23"/>
          </w:rPr>
          <w:t>www.portaldecompraspublicas.com.br</w:t>
        </w:r>
      </w:hyperlink>
      <w:r w:rsidR="000A218A" w:rsidRPr="00A07EF9">
        <w:rPr>
          <w:rFonts w:ascii="Arial Narrow" w:hAnsi="Arial Narrow" w:cs="Arial"/>
          <w:sz w:val="23"/>
          <w:szCs w:val="23"/>
        </w:rPr>
        <w:t xml:space="preserve">, </w:t>
      </w:r>
      <w:bookmarkStart w:id="25" w:name="_Hlk79406880"/>
      <w:r w:rsidR="000A218A" w:rsidRPr="00A07EF9">
        <w:rPr>
          <w:rFonts w:ascii="Arial Narrow" w:hAnsi="Arial Narrow" w:cs="Arial"/>
          <w:sz w:val="23"/>
          <w:szCs w:val="23"/>
        </w:rPr>
        <w:t xml:space="preserve">conforme </w:t>
      </w:r>
      <w:bookmarkEnd w:id="22"/>
      <w:r w:rsidR="00A80E8C" w:rsidRPr="00A07EF9">
        <w:rPr>
          <w:rFonts w:ascii="Arial Narrow" w:hAnsi="Arial Narrow" w:cs="Arial"/>
          <w:sz w:val="23"/>
          <w:szCs w:val="23"/>
        </w:rPr>
        <w:t>convênio PLATAFORMA+BRASIL nº</w:t>
      </w:r>
      <w:r w:rsidR="00BB53C5" w:rsidRPr="00A07EF9">
        <w:rPr>
          <w:rFonts w:ascii="Arial Narrow" w:hAnsi="Arial Narrow" w:cs="Arial"/>
          <w:sz w:val="23"/>
          <w:szCs w:val="23"/>
        </w:rPr>
        <w:t xml:space="preserve"> </w:t>
      </w:r>
      <w:r w:rsidR="00A80E8C" w:rsidRPr="00A07EF9">
        <w:rPr>
          <w:rFonts w:ascii="Arial Narrow" w:hAnsi="Arial Narrow" w:cs="Arial"/>
          <w:sz w:val="23"/>
          <w:szCs w:val="23"/>
        </w:rPr>
        <w:t>902603/2020, por intermédio do Ministério da Agricultura, Pecuária e Abastecimento</w:t>
      </w:r>
      <w:bookmarkEnd w:id="25"/>
      <w:r w:rsidR="00925008" w:rsidRPr="00A07EF9">
        <w:rPr>
          <w:rFonts w:ascii="Arial Narrow" w:hAnsi="Arial Narrow" w:cs="Arial"/>
          <w:sz w:val="23"/>
          <w:szCs w:val="23"/>
        </w:rPr>
        <w:t xml:space="preserve">. </w:t>
      </w:r>
    </w:p>
    <w:p w14:paraId="632F1008" w14:textId="77777777" w:rsidR="00925008" w:rsidRPr="00A07EF9" w:rsidRDefault="00925008" w:rsidP="00A07EF9">
      <w:pPr>
        <w:widowControl w:val="0"/>
        <w:autoSpaceDE w:val="0"/>
        <w:autoSpaceDN w:val="0"/>
        <w:adjustRightInd w:val="0"/>
        <w:jc w:val="both"/>
        <w:rPr>
          <w:rFonts w:ascii="Arial Narrow" w:hAnsi="Arial Narrow"/>
          <w:sz w:val="23"/>
          <w:szCs w:val="23"/>
        </w:rPr>
      </w:pPr>
    </w:p>
    <w:p w14:paraId="1F86E18B" w14:textId="77777777" w:rsidR="008651A6" w:rsidRPr="00A07EF9" w:rsidRDefault="008651A6" w:rsidP="00A07EF9">
      <w:pPr>
        <w:widowControl w:val="0"/>
        <w:autoSpaceDE w:val="0"/>
        <w:autoSpaceDN w:val="0"/>
        <w:adjustRightInd w:val="0"/>
        <w:jc w:val="both"/>
        <w:rPr>
          <w:rFonts w:ascii="Arial Narrow" w:hAnsi="Arial Narrow" w:cs="Arial"/>
          <w:b/>
          <w:sz w:val="23"/>
          <w:szCs w:val="23"/>
        </w:rPr>
      </w:pPr>
      <w:r w:rsidRPr="00A07EF9">
        <w:rPr>
          <w:rFonts w:ascii="Arial Narrow" w:hAnsi="Arial Narrow" w:cs="Arial"/>
          <w:b/>
          <w:sz w:val="23"/>
          <w:szCs w:val="23"/>
        </w:rPr>
        <w:t>3. JUSTIFICATIVA</w:t>
      </w:r>
      <w:r w:rsidR="00336815" w:rsidRPr="00A07EF9">
        <w:rPr>
          <w:rFonts w:ascii="Arial Narrow" w:hAnsi="Arial Narrow" w:cs="Arial"/>
          <w:b/>
          <w:sz w:val="23"/>
          <w:szCs w:val="23"/>
        </w:rPr>
        <w:t xml:space="preserve"> </w:t>
      </w:r>
    </w:p>
    <w:p w14:paraId="4027904C" w14:textId="2D33D2B2" w:rsidR="00E22076" w:rsidRPr="00A07EF9" w:rsidRDefault="002A16AB" w:rsidP="00A07EF9">
      <w:pPr>
        <w:widowControl w:val="0"/>
        <w:jc w:val="both"/>
        <w:rPr>
          <w:rFonts w:ascii="Arial Narrow" w:hAnsi="Arial Narrow" w:cs="Arial"/>
          <w:sz w:val="23"/>
          <w:szCs w:val="23"/>
        </w:rPr>
      </w:pPr>
      <w:r w:rsidRPr="00A07EF9">
        <w:rPr>
          <w:rFonts w:ascii="Arial Narrow" w:hAnsi="Arial Narrow" w:cs="Arial"/>
          <w:b/>
          <w:sz w:val="23"/>
          <w:szCs w:val="23"/>
        </w:rPr>
        <w:t>3.1</w:t>
      </w:r>
      <w:r w:rsidRPr="00A07EF9">
        <w:rPr>
          <w:rFonts w:ascii="Arial Narrow" w:hAnsi="Arial Narrow" w:cs="Arial"/>
          <w:sz w:val="23"/>
          <w:szCs w:val="23"/>
        </w:rPr>
        <w:t xml:space="preserve"> </w:t>
      </w:r>
      <w:r w:rsidR="00A80E8C" w:rsidRPr="00A07EF9">
        <w:rPr>
          <w:rFonts w:ascii="Arial Narrow" w:hAnsi="Arial Narrow" w:cs="Arial"/>
          <w:sz w:val="23"/>
          <w:szCs w:val="23"/>
        </w:rPr>
        <w:t>Justifica-se a abertura de processo licitatório para aquisição dos bens, para atendimento dos serviços públicos, considerando o saldo remanescente a disponibilidade financeira oriunda do recurso do convênio PLATAFORMA+BRASIL nº902603/2020, por intermédio do Ministério da Agricultura, Pecuária e Abastecimento, considerando a necessidade de melhoria na estrutura da Secretaria de Agricultura e Meio Ambiente. Assim</w:t>
      </w:r>
      <w:r w:rsidR="00BB53C5" w:rsidRPr="00A07EF9">
        <w:rPr>
          <w:rFonts w:ascii="Arial Narrow" w:hAnsi="Arial Narrow" w:cs="Arial"/>
          <w:sz w:val="23"/>
          <w:szCs w:val="23"/>
        </w:rPr>
        <w:t>,</w:t>
      </w:r>
      <w:r w:rsidR="00A80E8C" w:rsidRPr="00A07EF9">
        <w:rPr>
          <w:rFonts w:ascii="Arial Narrow" w:hAnsi="Arial Narrow" w:cs="Arial"/>
          <w:sz w:val="23"/>
          <w:szCs w:val="23"/>
        </w:rPr>
        <w:t xml:space="preserve"> </w:t>
      </w:r>
      <w:r w:rsidR="00EF18E2" w:rsidRPr="00A07EF9">
        <w:rPr>
          <w:rFonts w:ascii="Arial Narrow" w:hAnsi="Arial Narrow" w:cs="Arial"/>
          <w:sz w:val="23"/>
          <w:szCs w:val="23"/>
        </w:rPr>
        <w:t>à</w:t>
      </w:r>
      <w:r w:rsidR="00A80E8C" w:rsidRPr="00A07EF9">
        <w:rPr>
          <w:rFonts w:ascii="Arial Narrow" w:hAnsi="Arial Narrow" w:cs="Arial"/>
          <w:sz w:val="23"/>
          <w:szCs w:val="23"/>
        </w:rPr>
        <w:t xml:space="preserve"> </w:t>
      </w:r>
      <w:r w:rsidR="00BB53C5" w:rsidRPr="00A07EF9">
        <w:rPr>
          <w:rFonts w:ascii="Arial Narrow" w:hAnsi="Arial Narrow" w:cs="Arial"/>
          <w:sz w:val="23"/>
          <w:szCs w:val="23"/>
        </w:rPr>
        <w:t>S</w:t>
      </w:r>
      <w:r w:rsidR="00A80E8C" w:rsidRPr="00A07EF9">
        <w:rPr>
          <w:rFonts w:ascii="Arial Narrow" w:hAnsi="Arial Narrow" w:cs="Arial"/>
          <w:sz w:val="23"/>
          <w:szCs w:val="23"/>
        </w:rPr>
        <w:t>ecretaria na realização do proposto certamente surtirá efeitos positivos, ampliando o leque de atividades produtivas da nossa localidade, gerando maior renda e mantendo o homem no campo, garantindo a fonte de economia.</w:t>
      </w:r>
    </w:p>
    <w:p w14:paraId="26CC5AD8" w14:textId="77777777" w:rsidR="00D45018" w:rsidRPr="00A07EF9" w:rsidRDefault="00D45018" w:rsidP="00A07EF9">
      <w:pPr>
        <w:widowControl w:val="0"/>
        <w:jc w:val="both"/>
        <w:rPr>
          <w:rFonts w:ascii="Arial Narrow" w:hAnsi="Arial Narrow" w:cs="Arial"/>
          <w:sz w:val="23"/>
          <w:szCs w:val="23"/>
        </w:rPr>
      </w:pPr>
    </w:p>
    <w:p w14:paraId="08C5D050" w14:textId="77777777" w:rsidR="008651A6" w:rsidRPr="00A07EF9" w:rsidRDefault="008651A6"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4. PRAZO DE </w:t>
      </w:r>
      <w:r w:rsidR="00A47698" w:rsidRPr="00A07EF9">
        <w:rPr>
          <w:rFonts w:ascii="Arial Narrow" w:hAnsi="Arial Narrow" w:cs="Arial"/>
          <w:b/>
          <w:sz w:val="23"/>
          <w:szCs w:val="23"/>
        </w:rPr>
        <w:t>VIGÊNCIA</w:t>
      </w:r>
    </w:p>
    <w:p w14:paraId="4785518F" w14:textId="75928C39" w:rsidR="00A80E8C" w:rsidRPr="00A07EF9" w:rsidRDefault="00A80E8C" w:rsidP="00A07EF9">
      <w:pPr>
        <w:widowControl w:val="0"/>
        <w:jc w:val="both"/>
        <w:rPr>
          <w:rFonts w:ascii="Arial Narrow" w:hAnsi="Arial Narrow"/>
          <w:color w:val="000000"/>
          <w:sz w:val="23"/>
          <w:szCs w:val="23"/>
        </w:rPr>
      </w:pPr>
      <w:bookmarkStart w:id="26" w:name="_Hlk524600296"/>
      <w:r w:rsidRPr="00A07EF9">
        <w:rPr>
          <w:rFonts w:ascii="Arial Narrow" w:eastAsia="Calibri" w:hAnsi="Arial Narrow" w:cs="Arial"/>
          <w:b/>
          <w:sz w:val="23"/>
          <w:szCs w:val="23"/>
        </w:rPr>
        <w:t>4.1</w:t>
      </w:r>
      <w:r w:rsidRPr="00A07EF9">
        <w:rPr>
          <w:rFonts w:ascii="Arial Narrow" w:eastAsia="Calibri" w:hAnsi="Arial Narrow" w:cs="Arial"/>
          <w:sz w:val="23"/>
          <w:szCs w:val="23"/>
        </w:rPr>
        <w:t xml:space="preserve"> </w:t>
      </w:r>
      <w:r w:rsidRPr="00A07EF9">
        <w:rPr>
          <w:rFonts w:ascii="Arial Narrow" w:hAnsi="Arial Narrow"/>
          <w:color w:val="000000"/>
          <w:sz w:val="23"/>
          <w:szCs w:val="23"/>
        </w:rPr>
        <w:t>O prazo de vigência do contrato é de 12 (doze) meses, iniciando-se a partir da assinatura do contrato.</w:t>
      </w:r>
    </w:p>
    <w:p w14:paraId="6096AC2B" w14:textId="2643253E" w:rsidR="00A80E8C" w:rsidRPr="00A07EF9" w:rsidRDefault="00A80E8C"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4.2</w:t>
      </w:r>
      <w:r w:rsidRPr="00A07EF9">
        <w:rPr>
          <w:rFonts w:ascii="Arial Narrow" w:hAnsi="Arial Narrow"/>
          <w:color w:val="000000"/>
          <w:sz w:val="23"/>
          <w:szCs w:val="23"/>
        </w:rPr>
        <w:t xml:space="preserve"> O objeto licitado deverá ser entregue no prazo de máximo de até </w:t>
      </w:r>
      <w:r w:rsidR="000B33EE" w:rsidRPr="00A07EF9">
        <w:rPr>
          <w:rFonts w:ascii="Arial Narrow" w:hAnsi="Arial Narrow"/>
          <w:color w:val="000000"/>
          <w:sz w:val="23"/>
          <w:szCs w:val="23"/>
        </w:rPr>
        <w:t>6</w:t>
      </w:r>
      <w:r w:rsidRPr="00A07EF9">
        <w:rPr>
          <w:rFonts w:ascii="Arial Narrow" w:hAnsi="Arial Narrow"/>
          <w:color w:val="000000"/>
          <w:sz w:val="23"/>
          <w:szCs w:val="23"/>
        </w:rPr>
        <w:t>0 (</w:t>
      </w:r>
      <w:r w:rsidR="000B33EE" w:rsidRPr="00A07EF9">
        <w:rPr>
          <w:rFonts w:ascii="Arial Narrow" w:hAnsi="Arial Narrow"/>
          <w:color w:val="000000"/>
          <w:sz w:val="23"/>
          <w:szCs w:val="23"/>
        </w:rPr>
        <w:t>sessenta</w:t>
      </w:r>
      <w:r w:rsidRPr="00A07EF9">
        <w:rPr>
          <w:rFonts w:ascii="Arial Narrow" w:hAnsi="Arial Narrow"/>
          <w:color w:val="000000"/>
          <w:sz w:val="23"/>
          <w:szCs w:val="23"/>
        </w:rPr>
        <w:t xml:space="preserve">) dias após o recebimento do empenho prévio, com a entrega </w:t>
      </w:r>
      <w:r w:rsidR="00AF70F7" w:rsidRPr="00A07EF9">
        <w:rPr>
          <w:rFonts w:ascii="Arial Narrow" w:hAnsi="Arial Narrow"/>
          <w:color w:val="000000"/>
          <w:sz w:val="23"/>
          <w:szCs w:val="23"/>
        </w:rPr>
        <w:t xml:space="preserve">do(s) objeto(s) licitado(s)/adquirido(s) </w:t>
      </w:r>
      <w:r w:rsidRPr="00A07EF9">
        <w:rPr>
          <w:rFonts w:ascii="Arial Narrow" w:hAnsi="Arial Narrow"/>
          <w:color w:val="000000"/>
          <w:sz w:val="23"/>
          <w:szCs w:val="23"/>
        </w:rPr>
        <w:t>junto a sede do município.</w:t>
      </w:r>
    </w:p>
    <w:p w14:paraId="245CCE06" w14:textId="77777777" w:rsidR="00C30BDC" w:rsidRPr="00A07EF9" w:rsidRDefault="00C30BDC" w:rsidP="00A07EF9">
      <w:pPr>
        <w:widowControl w:val="0"/>
        <w:jc w:val="both"/>
        <w:rPr>
          <w:rFonts w:ascii="Arial Narrow" w:hAnsi="Arial Narrow" w:cs="Arial"/>
          <w:sz w:val="23"/>
          <w:szCs w:val="23"/>
        </w:rPr>
      </w:pPr>
    </w:p>
    <w:bookmarkEnd w:id="26"/>
    <w:p w14:paraId="2F71A45D" w14:textId="6CD72D7B" w:rsidR="00765971" w:rsidRPr="00A07EF9" w:rsidRDefault="008D656E" w:rsidP="00A07EF9">
      <w:pPr>
        <w:widowControl w:val="0"/>
        <w:jc w:val="both"/>
        <w:rPr>
          <w:rFonts w:ascii="Arial Narrow" w:hAnsi="Arial Narrow" w:cs="Arial"/>
          <w:b/>
          <w:sz w:val="23"/>
          <w:szCs w:val="23"/>
        </w:rPr>
      </w:pPr>
      <w:r w:rsidRPr="00A07EF9">
        <w:rPr>
          <w:rFonts w:ascii="Arial Narrow" w:hAnsi="Arial Narrow" w:cs="Arial"/>
          <w:b/>
          <w:sz w:val="23"/>
          <w:szCs w:val="23"/>
        </w:rPr>
        <w:t>5</w:t>
      </w:r>
      <w:r w:rsidR="008651A6" w:rsidRPr="00A07EF9">
        <w:rPr>
          <w:rFonts w:ascii="Arial Narrow" w:hAnsi="Arial Narrow" w:cs="Arial"/>
          <w:b/>
          <w:sz w:val="23"/>
          <w:szCs w:val="23"/>
        </w:rPr>
        <w:t>. ESPECIFICAÇÕES</w:t>
      </w:r>
      <w:r w:rsidR="00A47698" w:rsidRPr="00A07EF9">
        <w:rPr>
          <w:rFonts w:ascii="Arial Narrow" w:hAnsi="Arial Narrow" w:cs="Arial"/>
          <w:b/>
          <w:sz w:val="23"/>
          <w:szCs w:val="23"/>
        </w:rPr>
        <w:t xml:space="preserve"> </w:t>
      </w:r>
      <w:r w:rsidR="00A75F3F" w:rsidRPr="00A07EF9">
        <w:rPr>
          <w:rFonts w:ascii="Arial Narrow" w:hAnsi="Arial Narrow" w:cs="Arial"/>
          <w:b/>
          <w:sz w:val="23"/>
          <w:szCs w:val="23"/>
        </w:rPr>
        <w:t>DO OBJETO</w:t>
      </w:r>
      <w:r w:rsidR="00AF3734" w:rsidRPr="00A07EF9">
        <w:rPr>
          <w:rFonts w:ascii="Arial Narrow" w:hAnsi="Arial Narrow" w:cs="Arial"/>
          <w:b/>
          <w:sz w:val="23"/>
          <w:szCs w:val="23"/>
        </w:rPr>
        <w:t xml:space="preserve"> E VALOR DE REFER</w:t>
      </w:r>
      <w:r w:rsidR="00E64A6F" w:rsidRPr="00A07EF9">
        <w:rPr>
          <w:rFonts w:ascii="Arial Narrow" w:hAnsi="Arial Narrow" w:cs="Arial"/>
          <w:b/>
          <w:sz w:val="23"/>
          <w:szCs w:val="23"/>
        </w:rPr>
        <w:t>Ê</w:t>
      </w:r>
      <w:r w:rsidR="00AF3734" w:rsidRPr="00A07EF9">
        <w:rPr>
          <w:rFonts w:ascii="Arial Narrow" w:hAnsi="Arial Narrow" w:cs="Arial"/>
          <w:b/>
          <w:sz w:val="23"/>
          <w:szCs w:val="23"/>
        </w:rPr>
        <w:t>NCIA</w:t>
      </w:r>
    </w:p>
    <w:tbl>
      <w:tblPr>
        <w:tblStyle w:val="Tabelacomgrade"/>
        <w:tblW w:w="9747" w:type="dxa"/>
        <w:tblLook w:val="04A0" w:firstRow="1" w:lastRow="0" w:firstColumn="1" w:lastColumn="0" w:noHBand="0" w:noVBand="1"/>
      </w:tblPr>
      <w:tblGrid>
        <w:gridCol w:w="667"/>
        <w:gridCol w:w="6155"/>
        <w:gridCol w:w="1366"/>
        <w:gridCol w:w="1559"/>
      </w:tblGrid>
      <w:tr w:rsidR="001F6C8C" w:rsidRPr="00A07EF9" w14:paraId="09482BFD" w14:textId="4C15E262" w:rsidTr="005B02E9">
        <w:trPr>
          <w:trHeight w:val="641"/>
        </w:trPr>
        <w:tc>
          <w:tcPr>
            <w:tcW w:w="0" w:type="auto"/>
          </w:tcPr>
          <w:p w14:paraId="2532F9A1"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bookmarkStart w:id="27" w:name="_Hlk45884553"/>
          </w:p>
          <w:p w14:paraId="2F9F527B" w14:textId="188A584D"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ITEM</w:t>
            </w:r>
          </w:p>
        </w:tc>
        <w:tc>
          <w:tcPr>
            <w:tcW w:w="0" w:type="auto"/>
          </w:tcPr>
          <w:p w14:paraId="0E2C0CFB"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4AFAB9EC" w14:textId="0C7021E9" w:rsidR="001F6C8C" w:rsidRPr="00A07EF9" w:rsidRDefault="005E047B"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DESCRIÇÃO</w:t>
            </w:r>
          </w:p>
        </w:tc>
        <w:tc>
          <w:tcPr>
            <w:tcW w:w="1366" w:type="dxa"/>
          </w:tcPr>
          <w:p w14:paraId="0FBB6A2E" w14:textId="3EAF96A2"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QUANTI-DADE</w:t>
            </w:r>
          </w:p>
        </w:tc>
        <w:tc>
          <w:tcPr>
            <w:tcW w:w="1559" w:type="dxa"/>
          </w:tcPr>
          <w:p w14:paraId="270516CB" w14:textId="70E706F2"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VALOR UNITÁRIO R$</w:t>
            </w:r>
          </w:p>
        </w:tc>
      </w:tr>
      <w:tr w:rsidR="001F6C8C" w:rsidRPr="00A07EF9" w14:paraId="0CF8001C" w14:textId="0F48E309" w:rsidTr="005B02E9">
        <w:trPr>
          <w:trHeight w:val="260"/>
        </w:trPr>
        <w:tc>
          <w:tcPr>
            <w:tcW w:w="0" w:type="auto"/>
          </w:tcPr>
          <w:p w14:paraId="30CC2BE7"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53326322"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008A27AE"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3C860E64"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020D0784"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3DDBE141"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48EAAF05" w14:textId="77777777" w:rsidR="001F6C8C" w:rsidRPr="00A07EF9" w:rsidRDefault="001F6C8C" w:rsidP="00A07EF9">
            <w:pPr>
              <w:widowControl w:val="0"/>
              <w:autoSpaceDE w:val="0"/>
              <w:autoSpaceDN w:val="0"/>
              <w:adjustRightInd w:val="0"/>
              <w:rPr>
                <w:rFonts w:ascii="Arial Narrow" w:eastAsia="Calibri" w:hAnsi="Arial Narrow" w:cs="Arial"/>
                <w:b/>
                <w:sz w:val="23"/>
                <w:szCs w:val="23"/>
              </w:rPr>
            </w:pPr>
          </w:p>
          <w:p w14:paraId="086E18C4"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0871EDCC"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23BD1017" w14:textId="02B8D938"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01</w:t>
            </w:r>
          </w:p>
        </w:tc>
        <w:tc>
          <w:tcPr>
            <w:tcW w:w="0" w:type="auto"/>
          </w:tcPr>
          <w:p w14:paraId="54A035E7" w14:textId="1A95611D"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hAnsi="Arial Narrow"/>
                <w:b/>
                <w:bCs/>
                <w:sz w:val="23"/>
                <w:szCs w:val="23"/>
              </w:rPr>
              <w:t xml:space="preserve">1 (UM) </w:t>
            </w:r>
            <w:r w:rsidRPr="00A07EF9">
              <w:rPr>
                <w:rFonts w:ascii="Arial Narrow" w:eastAsia="Calibri" w:hAnsi="Arial Narrow" w:cs="Arial"/>
                <w:b/>
                <w:sz w:val="23"/>
                <w:szCs w:val="23"/>
              </w:rPr>
              <w:t>DISTRIBUIDOR DE ADUBO ORGÂNICO LÍQUIDO A VÁCUO – DLV 5.000 LITROS</w:t>
            </w:r>
            <w:r w:rsidRPr="00A07EF9">
              <w:rPr>
                <w:rFonts w:ascii="Arial Narrow" w:eastAsia="Calibri" w:hAnsi="Arial Narrow" w:cs="Arial"/>
                <w:bCs/>
                <w:sz w:val="23"/>
                <w:szCs w:val="23"/>
              </w:rPr>
              <w:t>, PARA TRANSPORTE E DISTRIBUIÇÃO DE ADUBO ORGÂNICO DE SUÍNOS E BOVINOS, SERVIÇOS DE LIMPA FOSSA, COM AS SEGUINTES CARACTERÍSTICAS MÍNIMAS:</w:t>
            </w:r>
          </w:p>
          <w:p w14:paraId="2140C413" w14:textId="7F6B4411"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TANQUE CONSTITUÍDO EM GALVANIZAÇÃO, GROSSURA DA CHAPA 4,25 MM;</w:t>
            </w:r>
          </w:p>
          <w:p w14:paraId="4CAEC89F" w14:textId="387C8966"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TRASEIRA TOTAL;</w:t>
            </w:r>
          </w:p>
          <w:p w14:paraId="68534CAF" w14:textId="4A742D73"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VÁLVULAS DE PRESSÃO À VÁCUO POR ESFERAS DE BORRACHAS;</w:t>
            </w:r>
          </w:p>
          <w:p w14:paraId="5EB1B601" w14:textId="3B47020F"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CABEÇALHO COM ENGATE GIRATÓRIO LUBRIFICÁVEL;</w:t>
            </w:r>
          </w:p>
          <w:p w14:paraId="62A03BCC" w14:textId="23A6E27F"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PÉ DE APOIO REGULÁVEL E MÓVEL;</w:t>
            </w:r>
          </w:p>
          <w:p w14:paraId="3822EF7B" w14:textId="7D1AD085"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ABERTURA HIDRÁULICA DA VÁLVULA DE SAÍDA;</w:t>
            </w:r>
          </w:p>
          <w:p w14:paraId="2F4A0A84" w14:textId="111C4E11"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AGITADOR INTERNO;</w:t>
            </w:r>
          </w:p>
          <w:p w14:paraId="468232B5" w14:textId="3A8291B6"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DE NÍVEL E REGULADOR DE CONTA-GOTAS DE LUBRIFICAÇÃO DAS PALHETAS;</w:t>
            </w:r>
          </w:p>
          <w:p w14:paraId="0BE031E8" w14:textId="286F903E"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BOMBA A VÁCUO, COM PALHETAS DE 300 MM, COM LUBRIFICAÇÃO FORÇADA ATRAVÉS DE BOMBA DE ENGRENAGENS E CARCAÇA EM FERRO FUNDIDA DE ELEVADA DUREZA;</w:t>
            </w:r>
          </w:p>
          <w:p w14:paraId="32E75731" w14:textId="451E8B38"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LARGURA DE DISTRIBUIÇÃO 10 METROS; </w:t>
            </w:r>
          </w:p>
          <w:p w14:paraId="7008B855" w14:textId="21A4AE36"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CARDAN COM PROTEÇÃO;</w:t>
            </w:r>
          </w:p>
          <w:p w14:paraId="1994844D" w14:textId="5B06AA6C"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LEQUE ESPALHADOR DE 4”;</w:t>
            </w:r>
          </w:p>
          <w:p w14:paraId="71A43558" w14:textId="2D012358"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HIDRÁULICA DE VÁLVULA TRASEIRA DE 4”;</w:t>
            </w:r>
          </w:p>
          <w:p w14:paraId="439F53B9" w14:textId="16B344EA"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MANGOTE DE 4” X 8 8 METROS;</w:t>
            </w:r>
          </w:p>
          <w:p w14:paraId="525BC9A1" w14:textId="7BD92F74"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RODADO TANDEN ARO 16</w:t>
            </w:r>
          </w:p>
          <w:p w14:paraId="26531522" w14:textId="1FB46E07"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lastRenderedPageBreak/>
              <w:t>- PNEUS NOVOS 750 X 16 – 14 LONAS;</w:t>
            </w:r>
          </w:p>
          <w:p w14:paraId="7FB4F5A4" w14:textId="2552D0A7"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EQUIPAMENTO CERTIFICADO NORMA NR 12;</w:t>
            </w:r>
          </w:p>
        </w:tc>
        <w:tc>
          <w:tcPr>
            <w:tcW w:w="1366" w:type="dxa"/>
          </w:tcPr>
          <w:p w14:paraId="5D8537C6"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19293BC4"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356B059"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3A93B1A9"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363FE442"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3151383B"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1D7BE0B9"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33C90404"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6D2C816"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5C408F29" w14:textId="41ABCC8B"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1CC45FB6"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5DADAE50"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3F92A023"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29EEF7FC"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1F5ABB93"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3ECDA1BD"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50D408DD"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49A5D2E1"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33C0F807" w14:textId="1E0DEA23" w:rsidR="001F6C8C" w:rsidRPr="00A07EF9" w:rsidRDefault="001F6C8C" w:rsidP="00A07EF9">
            <w:pPr>
              <w:widowControl w:val="0"/>
              <w:autoSpaceDE w:val="0"/>
              <w:autoSpaceDN w:val="0"/>
              <w:adjustRightInd w:val="0"/>
              <w:jc w:val="center"/>
              <w:rPr>
                <w:rFonts w:ascii="Arial Narrow" w:eastAsia="Calibri" w:hAnsi="Arial Narrow" w:cs="Arial"/>
                <w:b/>
                <w:bCs/>
                <w:sz w:val="23"/>
                <w:szCs w:val="23"/>
              </w:rPr>
            </w:pPr>
            <w:r w:rsidRPr="00A07EF9">
              <w:rPr>
                <w:rFonts w:ascii="Arial Narrow" w:eastAsia="Calibri" w:hAnsi="Arial Narrow" w:cs="Arial"/>
                <w:b/>
                <w:bCs/>
                <w:sz w:val="23"/>
                <w:szCs w:val="23"/>
              </w:rPr>
              <w:t>R$</w:t>
            </w:r>
            <w:r w:rsidR="00CE4601" w:rsidRPr="00A07EF9">
              <w:rPr>
                <w:rFonts w:ascii="Arial Narrow" w:eastAsia="Calibri" w:hAnsi="Arial Narrow" w:cs="Arial"/>
                <w:b/>
                <w:bCs/>
                <w:sz w:val="23"/>
                <w:szCs w:val="23"/>
              </w:rPr>
              <w:t>62</w:t>
            </w:r>
            <w:r w:rsidRPr="00A07EF9">
              <w:rPr>
                <w:rFonts w:ascii="Arial Narrow" w:eastAsia="Calibri" w:hAnsi="Arial Narrow" w:cs="Arial"/>
                <w:b/>
                <w:bCs/>
                <w:sz w:val="23"/>
                <w:szCs w:val="23"/>
              </w:rPr>
              <w:t>.</w:t>
            </w:r>
            <w:r w:rsidR="005579F9" w:rsidRPr="00A07EF9">
              <w:rPr>
                <w:rFonts w:ascii="Arial Narrow" w:eastAsia="Calibri" w:hAnsi="Arial Narrow" w:cs="Arial"/>
                <w:b/>
                <w:bCs/>
                <w:sz w:val="23"/>
                <w:szCs w:val="23"/>
              </w:rPr>
              <w:t>666,67</w:t>
            </w:r>
          </w:p>
        </w:tc>
      </w:tr>
      <w:tr w:rsidR="001F6C8C" w:rsidRPr="00A07EF9" w14:paraId="37D10042" w14:textId="30BD94FE" w:rsidTr="005B02E9">
        <w:trPr>
          <w:trHeight w:val="2787"/>
        </w:trPr>
        <w:tc>
          <w:tcPr>
            <w:tcW w:w="0" w:type="auto"/>
          </w:tcPr>
          <w:p w14:paraId="78A07FAD"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30BADBFD" w14:textId="66DB219E"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7FA59D69"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7799554F" w14:textId="77777777" w:rsidR="001F6C8C" w:rsidRPr="00A07EF9" w:rsidRDefault="001F6C8C" w:rsidP="00A07EF9">
            <w:pPr>
              <w:widowControl w:val="0"/>
              <w:autoSpaceDE w:val="0"/>
              <w:autoSpaceDN w:val="0"/>
              <w:adjustRightInd w:val="0"/>
              <w:rPr>
                <w:rFonts w:ascii="Arial Narrow" w:eastAsia="Calibri" w:hAnsi="Arial Narrow" w:cs="Arial"/>
                <w:b/>
                <w:sz w:val="23"/>
                <w:szCs w:val="23"/>
              </w:rPr>
            </w:pPr>
          </w:p>
          <w:p w14:paraId="2128E44D" w14:textId="516DAD2C"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02</w:t>
            </w:r>
          </w:p>
        </w:tc>
        <w:tc>
          <w:tcPr>
            <w:tcW w:w="0" w:type="auto"/>
          </w:tcPr>
          <w:p w14:paraId="3A708907" w14:textId="17BC31B1" w:rsidR="001F6C8C" w:rsidRPr="00A07EF9" w:rsidRDefault="005E047B"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1 (UM) PERFURADOR DE SOLO </w:t>
            </w:r>
            <w:r w:rsidRPr="00A07EF9">
              <w:rPr>
                <w:rFonts w:ascii="Arial Narrow" w:eastAsia="Calibri" w:hAnsi="Arial Narrow" w:cs="Arial"/>
                <w:bCs/>
                <w:sz w:val="23"/>
                <w:szCs w:val="23"/>
              </w:rPr>
              <w:t>COM ACIONAMENTO ATRAVÉS DA BOMBA HIDRÁULICA DO TRATOR (NÃO ACIONADA PELA TOMADA DE FORÇA, CARDÃ)</w:t>
            </w:r>
            <w:r w:rsidRPr="00A07EF9">
              <w:rPr>
                <w:rFonts w:ascii="Arial Narrow" w:hAnsi="Arial Narrow" w:cs="Arial"/>
                <w:bCs/>
                <w:sz w:val="23"/>
                <w:szCs w:val="23"/>
              </w:rPr>
              <w:t>,</w:t>
            </w:r>
            <w:r w:rsidRPr="00A07EF9">
              <w:rPr>
                <w:rFonts w:ascii="Arial Narrow" w:eastAsia="Calibri" w:hAnsi="Arial Narrow" w:cs="Arial"/>
                <w:bCs/>
                <w:sz w:val="23"/>
                <w:szCs w:val="23"/>
              </w:rPr>
              <w:t xml:space="preserve"> COM 2 BROCAS DE TAMANHOS </w:t>
            </w:r>
            <w:r w:rsidRPr="00A07EF9">
              <w:rPr>
                <w:rFonts w:ascii="Arial Narrow" w:hAnsi="Arial Narrow" w:cs="Arial"/>
                <w:sz w:val="23"/>
                <w:szCs w:val="23"/>
              </w:rPr>
              <w:t>9’ E 12’ (POLEGADAS)</w:t>
            </w:r>
          </w:p>
          <w:p w14:paraId="0A45A265" w14:textId="4AE3377F" w:rsidR="001F6C8C"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REALIZAR DE 60 A 90 PERFURAÇÕES POR HORA ATRAVÉS DO SISTEMA DE POSICIONAMENTO DA BROCA QUE PERMANECE AUTOMATICAMENTE NA POSIÇÃO VERTICAL, DISPENSANDO O AUXÍLIO DE ALAVANCAS;</w:t>
            </w:r>
          </w:p>
          <w:p w14:paraId="6D2BD3F0" w14:textId="45FD56B1" w:rsidR="001F6C8C"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PROFUNDIDADE NO FURO 1,00 MM;</w:t>
            </w:r>
          </w:p>
          <w:p w14:paraId="42C3EFB9" w14:textId="75F58908" w:rsidR="000B33EE"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ROTAÇÃO DA BROCA 128 RPM;</w:t>
            </w:r>
          </w:p>
        </w:tc>
        <w:tc>
          <w:tcPr>
            <w:tcW w:w="1366" w:type="dxa"/>
          </w:tcPr>
          <w:p w14:paraId="2A5CFC63"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9F7E566" w14:textId="0F94BE62"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5858652E"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55E70721" w14:textId="77777777" w:rsidR="001F6C8C" w:rsidRPr="00A07EF9" w:rsidRDefault="001F6C8C" w:rsidP="00A07EF9">
            <w:pPr>
              <w:widowControl w:val="0"/>
              <w:autoSpaceDE w:val="0"/>
              <w:autoSpaceDN w:val="0"/>
              <w:adjustRightInd w:val="0"/>
              <w:rPr>
                <w:rFonts w:ascii="Arial Narrow" w:eastAsia="Calibri" w:hAnsi="Arial Narrow" w:cs="Arial"/>
                <w:bCs/>
                <w:sz w:val="23"/>
                <w:szCs w:val="23"/>
              </w:rPr>
            </w:pPr>
          </w:p>
          <w:p w14:paraId="71D05C87" w14:textId="497984C3"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43249BAE"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23C6E24D" w14:textId="522E7CA9"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5C714F43"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2CAAE60C" w14:textId="77777777" w:rsidR="001F6C8C" w:rsidRPr="00A07EF9" w:rsidRDefault="001F6C8C" w:rsidP="00A07EF9">
            <w:pPr>
              <w:widowControl w:val="0"/>
              <w:autoSpaceDE w:val="0"/>
              <w:autoSpaceDN w:val="0"/>
              <w:adjustRightInd w:val="0"/>
              <w:rPr>
                <w:rFonts w:ascii="Arial Narrow" w:eastAsia="Calibri" w:hAnsi="Arial Narrow" w:cs="Arial"/>
                <w:bCs/>
                <w:sz w:val="23"/>
                <w:szCs w:val="23"/>
              </w:rPr>
            </w:pPr>
          </w:p>
          <w:p w14:paraId="617A9C74" w14:textId="648C7A27" w:rsidR="001F6C8C" w:rsidRPr="00A07EF9" w:rsidRDefault="001F6C8C" w:rsidP="00A07EF9">
            <w:pPr>
              <w:widowControl w:val="0"/>
              <w:autoSpaceDE w:val="0"/>
              <w:autoSpaceDN w:val="0"/>
              <w:adjustRightInd w:val="0"/>
              <w:jc w:val="center"/>
              <w:rPr>
                <w:rFonts w:ascii="Arial Narrow" w:eastAsia="Calibri" w:hAnsi="Arial Narrow" w:cs="Arial"/>
                <w:b/>
                <w:bCs/>
                <w:sz w:val="23"/>
                <w:szCs w:val="23"/>
              </w:rPr>
            </w:pPr>
            <w:r w:rsidRPr="00A07EF9">
              <w:rPr>
                <w:rFonts w:ascii="Arial Narrow" w:eastAsia="Calibri" w:hAnsi="Arial Narrow" w:cs="Arial"/>
                <w:b/>
                <w:bCs/>
                <w:sz w:val="23"/>
                <w:szCs w:val="23"/>
              </w:rPr>
              <w:t>R$</w:t>
            </w:r>
            <w:r w:rsidR="00CE4601" w:rsidRPr="00A07EF9">
              <w:rPr>
                <w:rFonts w:ascii="Arial Narrow" w:eastAsia="Calibri" w:hAnsi="Arial Narrow" w:cs="Arial"/>
                <w:b/>
                <w:bCs/>
                <w:sz w:val="23"/>
                <w:szCs w:val="23"/>
              </w:rPr>
              <w:t>12.000</w:t>
            </w:r>
            <w:r w:rsidRPr="00A07EF9">
              <w:rPr>
                <w:rFonts w:ascii="Arial Narrow" w:eastAsia="Calibri" w:hAnsi="Arial Narrow" w:cs="Arial"/>
                <w:b/>
                <w:bCs/>
                <w:sz w:val="23"/>
                <w:szCs w:val="23"/>
              </w:rPr>
              <w:t>,00</w:t>
            </w:r>
          </w:p>
        </w:tc>
      </w:tr>
      <w:tr w:rsidR="001F6C8C" w:rsidRPr="00A07EF9" w14:paraId="57D6A7FA" w14:textId="30E271CC" w:rsidTr="005B02E9">
        <w:trPr>
          <w:trHeight w:val="260"/>
        </w:trPr>
        <w:tc>
          <w:tcPr>
            <w:tcW w:w="0" w:type="auto"/>
          </w:tcPr>
          <w:p w14:paraId="4F9FBCD6"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5A25D0F7"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47B2902A"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58A70A83"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2B8C9872"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49205BE9" w14:textId="77777777"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p>
          <w:p w14:paraId="0753B46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AC4E8B6"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04582D9"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B4859FD"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D2FC78D"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8D8BF5A"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19F715D"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3874C88"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6803AFF4" w14:textId="5CCCAFF6" w:rsidR="001F6C8C" w:rsidRPr="00A07EF9" w:rsidRDefault="001F6C8C"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03</w:t>
            </w:r>
          </w:p>
        </w:tc>
        <w:tc>
          <w:tcPr>
            <w:tcW w:w="0" w:type="auto"/>
          </w:tcPr>
          <w:p w14:paraId="5253F592" w14:textId="25C0A5F5" w:rsidR="00D942CF" w:rsidRPr="00A07EF9" w:rsidRDefault="005E047B"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
                <w:sz w:val="23"/>
                <w:szCs w:val="23"/>
              </w:rPr>
              <w:t>1 (UM) PULVERIZADOR AGRÍCOLA HIDRÁULICO, CAPACIDADE MÍNIMA DE 800 LITROS</w:t>
            </w:r>
            <w:r w:rsidRPr="00A07EF9">
              <w:rPr>
                <w:rFonts w:ascii="Arial Narrow" w:eastAsia="Calibri" w:hAnsi="Arial Narrow" w:cs="Arial"/>
                <w:bCs/>
                <w:sz w:val="23"/>
                <w:szCs w:val="23"/>
              </w:rPr>
              <w:t>, COM AS SEGUINTES CARACTERÍSTICAS MÍNIMAS:</w:t>
            </w:r>
          </w:p>
          <w:p w14:paraId="35F3B84D" w14:textId="4D8B2F68"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BARRAS: 14 METROS DE PONTA A PONTA COM ACIONAMENTO HIDRAULICO;</w:t>
            </w:r>
          </w:p>
          <w:p w14:paraId="61F23F42" w14:textId="648021D1"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CAPACIDADE DO TANQUE: 800 LITROS EM POLIETILENO;</w:t>
            </w:r>
          </w:p>
          <w:p w14:paraId="2571A64A" w14:textId="2ACD9F03"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ARTICULAÇÃO DE BARRA: COM MOLAS;</w:t>
            </w:r>
          </w:p>
          <w:p w14:paraId="14051A29" w14:textId="7047CFFB"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BOMBA: JP – 75;</w:t>
            </w:r>
          </w:p>
          <w:p w14:paraId="22C94FFE" w14:textId="18D3E7D3"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ROTAÇÃO MÁXIMA DA BOMBA: 540 RPM;</w:t>
            </w:r>
          </w:p>
          <w:p w14:paraId="200E867D" w14:textId="580383FF"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PORTA BICOS INSTALADOS: 29 ANTIGOTEJO BIJET TUBO INOX, COM AJUSTE DE FECHAMENTO E ABERTURA;</w:t>
            </w:r>
          </w:p>
          <w:p w14:paraId="684A1A43" w14:textId="7F5132D4"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LEVANTE DE BARRAS: HIDRÁULICO;</w:t>
            </w:r>
          </w:p>
          <w:p w14:paraId="7DDE66A9" w14:textId="53474B70"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LEVANTE DE QUADRO: HIDRÁULICO;</w:t>
            </w:r>
          </w:p>
          <w:p w14:paraId="581557EE" w14:textId="543E75BE"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VAZÃO LTS/MIN: 75 LITROS POR MINUTOS;</w:t>
            </w:r>
          </w:p>
          <w:p w14:paraId="45DB2D16" w14:textId="27AAD841"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COMANDO: MASTER-FLOW, VRA OU GEOLINE 3 VIAS;</w:t>
            </w:r>
          </w:p>
          <w:p w14:paraId="045D86DA" w14:textId="35F4E4E4"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PRESSÃO DE TRABALHO: 250 LIBRAS;</w:t>
            </w:r>
          </w:p>
          <w:p w14:paraId="130B1537" w14:textId="38D8C78A"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RESERVATÓRIO DE ÁGUA LIMPA: 20 LITROS;</w:t>
            </w:r>
          </w:p>
          <w:p w14:paraId="2B39A56A" w14:textId="14C9004F"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FILTRO DE SUCÇÃO: COM VÁLVULA DE FECHAMENTO;</w:t>
            </w:r>
          </w:p>
          <w:p w14:paraId="5D8BA374" w14:textId="4CDAC293"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JOGO DE CARDAM: LINHA 1.000 COMPLETO COM PROTETOR;</w:t>
            </w:r>
          </w:p>
          <w:p w14:paraId="510A9213" w14:textId="39A8BC44"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ESPAÇAMENTO DOS BICOS: 50 CENTÍMETROS;</w:t>
            </w:r>
          </w:p>
          <w:p w14:paraId="1D92C330" w14:textId="7B40D8C9"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VISOR DO NÍVEL DE ÓLEO: EMBUTIDO NO BLOCO DA BOMBA;</w:t>
            </w:r>
          </w:p>
          <w:p w14:paraId="2256CB93" w14:textId="2B0F163C"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REABASTECEDOR: ANTIPOLUENTE 135 LITROS POR MINUTOS;</w:t>
            </w:r>
          </w:p>
          <w:p w14:paraId="76CC96A6" w14:textId="6A97420F"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AGITADOR DE CALDA: SISTEMA HIDRÁULICO;</w:t>
            </w:r>
          </w:p>
          <w:p w14:paraId="5E627863" w14:textId="4C2ABCFD" w:rsidR="000B3DE5"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VISOR DE CALDA: ESCALONADO 100 Á 100 LITROS;</w:t>
            </w:r>
          </w:p>
          <w:p w14:paraId="72104F46" w14:textId="23D1EB54"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ALTURA DA MÁQUINA: 2.00 METRO;</w:t>
            </w:r>
          </w:p>
          <w:p w14:paraId="76BE155B" w14:textId="27CA58EF"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LARGURA DA MÁQUINA: 1.15 METRO;</w:t>
            </w:r>
          </w:p>
          <w:p w14:paraId="754637AC" w14:textId="79BCB568" w:rsidR="005E047B"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COMPRIMENTO DA MÁQUINA: 1.35 METRO:</w:t>
            </w:r>
          </w:p>
          <w:p w14:paraId="16008529" w14:textId="2394FDD9" w:rsidR="001F6C8C" w:rsidRPr="00A07EF9" w:rsidRDefault="005B02E9"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w:t>
            </w:r>
            <w:r w:rsidR="005E047B" w:rsidRPr="00A07EF9">
              <w:rPr>
                <w:rFonts w:ascii="Arial Narrow" w:eastAsia="Calibri" w:hAnsi="Arial Narrow" w:cs="Arial"/>
                <w:bCs/>
                <w:sz w:val="23"/>
                <w:szCs w:val="23"/>
              </w:rPr>
              <w:t>PESO: 230 QUILO (KG).</w:t>
            </w:r>
          </w:p>
        </w:tc>
        <w:tc>
          <w:tcPr>
            <w:tcW w:w="1366" w:type="dxa"/>
          </w:tcPr>
          <w:p w14:paraId="44AF5327"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F531481"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979D4CE"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752D5B2"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1CA683C7"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750D94E1" w14:textId="77777777"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p>
          <w:p w14:paraId="6FA0904F"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3FD93A6E"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68178C5"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0714A4EE"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304563E"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8B0CC74"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26426F0"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2D0127A6" w14:textId="41A06C36" w:rsidR="001F6C8C" w:rsidRPr="00A07EF9" w:rsidRDefault="001F6C8C"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44BC6ECC"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136BD42B"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4FC494D9"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668DC281"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2DE5317F"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7B92FDEA" w14:textId="77777777" w:rsidR="001F6C8C" w:rsidRPr="00A07EF9" w:rsidRDefault="001F6C8C" w:rsidP="00A07EF9">
            <w:pPr>
              <w:widowControl w:val="0"/>
              <w:autoSpaceDE w:val="0"/>
              <w:autoSpaceDN w:val="0"/>
              <w:adjustRightInd w:val="0"/>
              <w:jc w:val="right"/>
              <w:rPr>
                <w:rFonts w:ascii="Arial Narrow" w:eastAsia="Calibri" w:hAnsi="Arial Narrow" w:cs="Arial"/>
                <w:bCs/>
                <w:sz w:val="23"/>
                <w:szCs w:val="23"/>
              </w:rPr>
            </w:pPr>
          </w:p>
          <w:p w14:paraId="2568A240"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42DE4D1D"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12463B3D"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6680FA98"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CE4BF4A"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43419A3"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601D962B"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205AD629" w14:textId="0DC88185" w:rsidR="001F6C8C" w:rsidRPr="00A07EF9" w:rsidRDefault="001F6C8C" w:rsidP="00A07EF9">
            <w:pPr>
              <w:widowControl w:val="0"/>
              <w:autoSpaceDE w:val="0"/>
              <w:autoSpaceDN w:val="0"/>
              <w:adjustRightInd w:val="0"/>
              <w:jc w:val="center"/>
              <w:rPr>
                <w:rFonts w:ascii="Arial Narrow" w:eastAsia="Calibri" w:hAnsi="Arial Narrow" w:cs="Arial"/>
                <w:b/>
                <w:bCs/>
                <w:sz w:val="23"/>
                <w:szCs w:val="23"/>
              </w:rPr>
            </w:pPr>
            <w:r w:rsidRPr="00A07EF9">
              <w:rPr>
                <w:rFonts w:ascii="Arial Narrow" w:eastAsia="Calibri" w:hAnsi="Arial Narrow" w:cs="Arial"/>
                <w:b/>
                <w:bCs/>
                <w:sz w:val="23"/>
                <w:szCs w:val="23"/>
              </w:rPr>
              <w:t>R$</w:t>
            </w:r>
            <w:r w:rsidR="005579F9" w:rsidRPr="00A07EF9">
              <w:rPr>
                <w:rFonts w:ascii="Arial Narrow" w:eastAsia="Calibri" w:hAnsi="Arial Narrow" w:cs="Arial"/>
                <w:b/>
                <w:bCs/>
                <w:sz w:val="23"/>
                <w:szCs w:val="23"/>
              </w:rPr>
              <w:t>60.833,33</w:t>
            </w:r>
          </w:p>
        </w:tc>
      </w:tr>
      <w:bookmarkEnd w:id="27"/>
    </w:tbl>
    <w:p w14:paraId="18205E32" w14:textId="77777777" w:rsidR="008E7354" w:rsidRPr="00A07EF9" w:rsidRDefault="008E7354" w:rsidP="00A07EF9">
      <w:pPr>
        <w:widowControl w:val="0"/>
        <w:autoSpaceDE w:val="0"/>
        <w:autoSpaceDN w:val="0"/>
        <w:adjustRightInd w:val="0"/>
        <w:jc w:val="both"/>
        <w:rPr>
          <w:rFonts w:ascii="Arial Narrow" w:eastAsia="Calibri" w:hAnsi="Arial Narrow" w:cs="Arial"/>
          <w:b/>
          <w:sz w:val="23"/>
          <w:szCs w:val="23"/>
        </w:rPr>
      </w:pPr>
    </w:p>
    <w:p w14:paraId="1AA2D9EA" w14:textId="4B1E27FD" w:rsidR="005807E0" w:rsidRPr="00A07EF9" w:rsidRDefault="000A218A" w:rsidP="00A07EF9">
      <w:pPr>
        <w:widowControl w:val="0"/>
        <w:jc w:val="both"/>
        <w:rPr>
          <w:rFonts w:ascii="Arial Narrow" w:hAnsi="Arial Narrow" w:cs="Arial"/>
          <w:b/>
          <w:bCs/>
          <w:iCs/>
          <w:sz w:val="23"/>
          <w:szCs w:val="23"/>
        </w:rPr>
      </w:pPr>
      <w:bookmarkStart w:id="28" w:name="_Hlk45885122"/>
      <w:r w:rsidRPr="00A07EF9">
        <w:rPr>
          <w:rFonts w:ascii="Arial Narrow" w:hAnsi="Arial Narrow" w:cs="Arial"/>
          <w:b/>
          <w:bCs/>
          <w:iCs/>
          <w:sz w:val="23"/>
          <w:szCs w:val="23"/>
        </w:rPr>
        <w:t>6.</w:t>
      </w:r>
      <w:r w:rsidR="005807E0" w:rsidRPr="00A07EF9">
        <w:rPr>
          <w:rFonts w:ascii="Arial Narrow" w:hAnsi="Arial Narrow" w:cs="Arial"/>
          <w:b/>
          <w:bCs/>
          <w:iCs/>
          <w:sz w:val="23"/>
          <w:szCs w:val="23"/>
        </w:rPr>
        <w:t xml:space="preserve"> DO LOCAL DE ENTREGA</w:t>
      </w:r>
    </w:p>
    <w:p w14:paraId="5F59C703" w14:textId="1AA52247" w:rsidR="00D731AD" w:rsidRPr="00A07EF9" w:rsidRDefault="00D731AD"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sz w:val="23"/>
          <w:szCs w:val="23"/>
        </w:rPr>
        <w:t>6.1</w:t>
      </w:r>
      <w:r w:rsidRPr="00A07EF9">
        <w:rPr>
          <w:rFonts w:ascii="Arial Narrow" w:hAnsi="Arial Narrow" w:cs="Arial"/>
          <w:sz w:val="23"/>
          <w:szCs w:val="23"/>
        </w:rPr>
        <w:t xml:space="preserve"> Os objetos licitados deverão ser entregues no prazo de até </w:t>
      </w:r>
      <w:r w:rsidR="00753B90" w:rsidRPr="00A07EF9">
        <w:rPr>
          <w:rFonts w:ascii="Arial Narrow" w:hAnsi="Arial Narrow" w:cs="Arial"/>
          <w:sz w:val="23"/>
          <w:szCs w:val="23"/>
        </w:rPr>
        <w:t>6</w:t>
      </w:r>
      <w:r w:rsidRPr="00A07EF9">
        <w:rPr>
          <w:rFonts w:ascii="Arial Narrow" w:hAnsi="Arial Narrow" w:cs="Arial"/>
          <w:sz w:val="23"/>
          <w:szCs w:val="23"/>
        </w:rPr>
        <w:t>0 (</w:t>
      </w:r>
      <w:r w:rsidR="00753B90" w:rsidRPr="00A07EF9">
        <w:rPr>
          <w:rFonts w:ascii="Arial Narrow" w:hAnsi="Arial Narrow" w:cs="Arial"/>
          <w:sz w:val="23"/>
          <w:szCs w:val="23"/>
        </w:rPr>
        <w:t>sessenta</w:t>
      </w:r>
      <w:r w:rsidRPr="00A07EF9">
        <w:rPr>
          <w:rFonts w:ascii="Arial Narrow" w:hAnsi="Arial Narrow" w:cs="Arial"/>
          <w:sz w:val="23"/>
          <w:szCs w:val="23"/>
        </w:rPr>
        <w:t>) dias após o recebimento do empenho prévio.</w:t>
      </w:r>
    </w:p>
    <w:p w14:paraId="12349B27" w14:textId="3BF86FC7" w:rsidR="00D731AD" w:rsidRPr="00A07EF9" w:rsidRDefault="00D731AD"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bCs/>
          <w:sz w:val="23"/>
          <w:szCs w:val="23"/>
        </w:rPr>
        <w:t>6.2</w:t>
      </w:r>
      <w:r w:rsidRPr="00A07EF9">
        <w:rPr>
          <w:rFonts w:ascii="Arial Narrow" w:hAnsi="Arial Narrow" w:cs="Arial"/>
          <w:sz w:val="23"/>
          <w:szCs w:val="23"/>
        </w:rPr>
        <w:t xml:space="preserve"> No endereço RS 332 km 21, nº3699, Centro, Doutor Ricardo/RS. </w:t>
      </w:r>
    </w:p>
    <w:p w14:paraId="7C255575" w14:textId="1E6A808E" w:rsidR="005807E0" w:rsidRPr="00A07EF9" w:rsidRDefault="000A218A" w:rsidP="00A07EF9">
      <w:pPr>
        <w:widowControl w:val="0"/>
        <w:jc w:val="both"/>
        <w:rPr>
          <w:rFonts w:ascii="Arial Narrow" w:hAnsi="Arial Narrow" w:cs="Arial"/>
          <w:bCs/>
          <w:sz w:val="23"/>
          <w:szCs w:val="23"/>
        </w:rPr>
      </w:pPr>
      <w:r w:rsidRPr="00A07EF9">
        <w:rPr>
          <w:rFonts w:ascii="Arial Narrow" w:hAnsi="Arial Narrow" w:cs="Arial"/>
          <w:b/>
          <w:bCs/>
          <w:sz w:val="23"/>
          <w:szCs w:val="23"/>
        </w:rPr>
        <w:t>6</w:t>
      </w:r>
      <w:r w:rsidR="005807E0" w:rsidRPr="00A07EF9">
        <w:rPr>
          <w:rFonts w:ascii="Arial Narrow" w:hAnsi="Arial Narrow" w:cs="Arial"/>
          <w:b/>
          <w:bCs/>
          <w:sz w:val="23"/>
          <w:szCs w:val="23"/>
        </w:rPr>
        <w:t>.</w:t>
      </w:r>
      <w:r w:rsidR="00D731AD" w:rsidRPr="00A07EF9">
        <w:rPr>
          <w:rFonts w:ascii="Arial Narrow" w:hAnsi="Arial Narrow" w:cs="Arial"/>
          <w:b/>
          <w:bCs/>
          <w:sz w:val="23"/>
          <w:szCs w:val="23"/>
        </w:rPr>
        <w:t>3</w:t>
      </w:r>
      <w:r w:rsidR="005807E0" w:rsidRPr="00A07EF9">
        <w:rPr>
          <w:rFonts w:ascii="Arial Narrow" w:hAnsi="Arial Narrow" w:cs="Arial"/>
          <w:b/>
          <w:bCs/>
          <w:sz w:val="23"/>
          <w:szCs w:val="23"/>
        </w:rPr>
        <w:t>.</w:t>
      </w:r>
      <w:r w:rsidR="005807E0" w:rsidRPr="00A07EF9">
        <w:rPr>
          <w:rFonts w:ascii="Arial Narrow" w:hAnsi="Arial Narrow" w:cs="Arial"/>
          <w:bCs/>
          <w:sz w:val="23"/>
          <w:szCs w:val="23"/>
        </w:rPr>
        <w:t xml:space="preserve"> A Nota de Empenho e/ou a Ordem de Entrega </w:t>
      </w:r>
      <w:r w:rsidR="005807E0" w:rsidRPr="00A07EF9">
        <w:rPr>
          <w:rFonts w:ascii="Arial Narrow" w:hAnsi="Arial Narrow" w:cs="Arial"/>
          <w:bCs/>
          <w:sz w:val="23"/>
          <w:szCs w:val="23"/>
          <w:u w:val="single"/>
        </w:rPr>
        <w:t>poderá</w:t>
      </w:r>
      <w:r w:rsidR="005807E0" w:rsidRPr="00A07EF9">
        <w:rPr>
          <w:rFonts w:ascii="Arial Narrow" w:hAnsi="Arial Narrow" w:cs="Arial"/>
          <w:bCs/>
          <w:sz w:val="23"/>
          <w:szCs w:val="23"/>
        </w:rPr>
        <w:t xml:space="preserve"> ser repassada à Contratada por meio de fax/e-mail. </w:t>
      </w:r>
    </w:p>
    <w:p w14:paraId="3F4C6FED" w14:textId="02A3F71B" w:rsidR="005807E0" w:rsidRPr="00A07EF9" w:rsidRDefault="000A218A" w:rsidP="00A07EF9">
      <w:pPr>
        <w:widowControl w:val="0"/>
        <w:jc w:val="both"/>
        <w:rPr>
          <w:rFonts w:ascii="Arial Narrow" w:hAnsi="Arial Narrow" w:cs="Arial"/>
          <w:bCs/>
          <w:sz w:val="23"/>
          <w:szCs w:val="23"/>
        </w:rPr>
      </w:pPr>
      <w:r w:rsidRPr="00A07EF9">
        <w:rPr>
          <w:rFonts w:ascii="Arial Narrow" w:hAnsi="Arial Narrow" w:cs="Arial"/>
          <w:b/>
          <w:bCs/>
          <w:sz w:val="23"/>
          <w:szCs w:val="23"/>
        </w:rPr>
        <w:t>6</w:t>
      </w:r>
      <w:r w:rsidR="005807E0" w:rsidRPr="00A07EF9">
        <w:rPr>
          <w:rFonts w:ascii="Arial Narrow" w:hAnsi="Arial Narrow" w:cs="Arial"/>
          <w:b/>
          <w:bCs/>
          <w:sz w:val="23"/>
          <w:szCs w:val="23"/>
        </w:rPr>
        <w:t>.</w:t>
      </w:r>
      <w:r w:rsidR="00D731AD" w:rsidRPr="00A07EF9">
        <w:rPr>
          <w:rFonts w:ascii="Arial Narrow" w:hAnsi="Arial Narrow" w:cs="Arial"/>
          <w:b/>
          <w:bCs/>
          <w:sz w:val="23"/>
          <w:szCs w:val="23"/>
        </w:rPr>
        <w:t>3</w:t>
      </w:r>
      <w:r w:rsidR="005807E0" w:rsidRPr="00A07EF9">
        <w:rPr>
          <w:rFonts w:ascii="Arial Narrow" w:hAnsi="Arial Narrow" w:cs="Arial"/>
          <w:b/>
          <w:bCs/>
          <w:sz w:val="23"/>
          <w:szCs w:val="23"/>
        </w:rPr>
        <w:t>.</w:t>
      </w:r>
      <w:r w:rsidR="005807E0" w:rsidRPr="00A07EF9">
        <w:rPr>
          <w:rFonts w:ascii="Arial Narrow" w:hAnsi="Arial Narrow" w:cs="Arial"/>
          <w:bCs/>
          <w:sz w:val="23"/>
          <w:szCs w:val="23"/>
        </w:rPr>
        <w:t xml:space="preserve"> A entrega dos </w:t>
      </w:r>
      <w:r w:rsidR="00D731AD" w:rsidRPr="00A07EF9">
        <w:rPr>
          <w:rFonts w:ascii="Arial Narrow" w:hAnsi="Arial Narrow" w:cs="Arial"/>
          <w:bCs/>
          <w:sz w:val="23"/>
          <w:szCs w:val="23"/>
        </w:rPr>
        <w:t>objetos licitados</w:t>
      </w:r>
      <w:r w:rsidR="005807E0" w:rsidRPr="00A07EF9">
        <w:rPr>
          <w:rFonts w:ascii="Arial Narrow" w:hAnsi="Arial Narrow" w:cs="Arial"/>
          <w:bCs/>
          <w:sz w:val="23"/>
          <w:szCs w:val="23"/>
        </w:rPr>
        <w:t xml:space="preserve"> é de responsabilidade da Contratada, devendo ser entregues ao Poder Público em embalagens apropriadas.</w:t>
      </w:r>
    </w:p>
    <w:p w14:paraId="726EABD7" w14:textId="46662F86" w:rsidR="005807E0" w:rsidRDefault="000A218A" w:rsidP="00A07EF9">
      <w:pPr>
        <w:widowControl w:val="0"/>
        <w:jc w:val="both"/>
        <w:rPr>
          <w:rFonts w:ascii="Arial Narrow" w:hAnsi="Arial Narrow" w:cs="Arial"/>
          <w:bCs/>
          <w:sz w:val="23"/>
          <w:szCs w:val="23"/>
        </w:rPr>
      </w:pPr>
      <w:r w:rsidRPr="00A07EF9">
        <w:rPr>
          <w:rFonts w:ascii="Arial Narrow" w:hAnsi="Arial Narrow" w:cs="Arial"/>
          <w:b/>
          <w:bCs/>
          <w:sz w:val="23"/>
          <w:szCs w:val="23"/>
        </w:rPr>
        <w:t>6</w:t>
      </w:r>
      <w:r w:rsidR="005807E0" w:rsidRPr="00A07EF9">
        <w:rPr>
          <w:rFonts w:ascii="Arial Narrow" w:hAnsi="Arial Narrow" w:cs="Arial"/>
          <w:b/>
          <w:bCs/>
          <w:sz w:val="23"/>
          <w:szCs w:val="23"/>
        </w:rPr>
        <w:t>.</w:t>
      </w:r>
      <w:r w:rsidR="00D731AD" w:rsidRPr="00A07EF9">
        <w:rPr>
          <w:rFonts w:ascii="Arial Narrow" w:hAnsi="Arial Narrow" w:cs="Arial"/>
          <w:b/>
          <w:bCs/>
          <w:sz w:val="23"/>
          <w:szCs w:val="23"/>
        </w:rPr>
        <w:t>4</w:t>
      </w:r>
      <w:r w:rsidR="005807E0" w:rsidRPr="00A07EF9">
        <w:rPr>
          <w:rFonts w:ascii="Arial Narrow" w:hAnsi="Arial Narrow" w:cs="Arial"/>
          <w:b/>
          <w:bCs/>
          <w:sz w:val="23"/>
          <w:szCs w:val="23"/>
        </w:rPr>
        <w:t>.</w:t>
      </w:r>
      <w:r w:rsidR="00D731AD" w:rsidRPr="00A07EF9">
        <w:rPr>
          <w:rFonts w:ascii="Arial Narrow" w:hAnsi="Arial Narrow" w:cs="Arial"/>
          <w:bCs/>
          <w:sz w:val="23"/>
          <w:szCs w:val="23"/>
        </w:rPr>
        <w:t xml:space="preserve"> </w:t>
      </w:r>
      <w:r w:rsidR="005807E0" w:rsidRPr="00A07EF9">
        <w:rPr>
          <w:rFonts w:ascii="Arial Narrow" w:hAnsi="Arial Narrow" w:cs="Arial"/>
          <w:bCs/>
          <w:sz w:val="23"/>
          <w:szCs w:val="23"/>
        </w:rPr>
        <w:t>Deverão ser observados a legislação pertinente para cada material/produto, com suas respectivas autorizações.</w:t>
      </w:r>
    </w:p>
    <w:bookmarkEnd w:id="28"/>
    <w:p w14:paraId="59232297" w14:textId="4222A23E" w:rsidR="005807E0" w:rsidRPr="00A07EF9" w:rsidRDefault="005807E0" w:rsidP="00A07EF9">
      <w:pPr>
        <w:widowControl w:val="0"/>
        <w:autoSpaceDE w:val="0"/>
        <w:autoSpaceDN w:val="0"/>
        <w:adjustRightInd w:val="0"/>
        <w:jc w:val="both"/>
        <w:rPr>
          <w:rFonts w:ascii="Arial Narrow" w:eastAsia="Calibri" w:hAnsi="Arial Narrow" w:cs="Arial"/>
          <w:b/>
          <w:sz w:val="23"/>
          <w:szCs w:val="23"/>
        </w:rPr>
      </w:pPr>
    </w:p>
    <w:p w14:paraId="706C577D" w14:textId="71F6F533" w:rsidR="005807E0" w:rsidRPr="00A07EF9" w:rsidRDefault="000A218A" w:rsidP="00A07EF9">
      <w:pPr>
        <w:widowControl w:val="0"/>
        <w:jc w:val="both"/>
        <w:rPr>
          <w:rFonts w:ascii="Arial Narrow" w:hAnsi="Arial Narrow" w:cs="Arial"/>
          <w:b/>
          <w:bCs/>
          <w:iCs/>
          <w:sz w:val="23"/>
          <w:szCs w:val="23"/>
        </w:rPr>
      </w:pPr>
      <w:bookmarkStart w:id="29" w:name="_Hlk79412958"/>
      <w:bookmarkStart w:id="30" w:name="_Hlk45885556"/>
      <w:r w:rsidRPr="00A07EF9">
        <w:rPr>
          <w:rFonts w:ascii="Arial Narrow" w:hAnsi="Arial Narrow" w:cs="Arial"/>
          <w:b/>
          <w:bCs/>
          <w:iCs/>
          <w:sz w:val="23"/>
          <w:szCs w:val="23"/>
        </w:rPr>
        <w:t>7.</w:t>
      </w:r>
      <w:r w:rsidR="005807E0" w:rsidRPr="00A07EF9">
        <w:rPr>
          <w:rFonts w:ascii="Arial Narrow" w:hAnsi="Arial Narrow" w:cs="Arial"/>
          <w:b/>
          <w:bCs/>
          <w:iCs/>
          <w:sz w:val="23"/>
          <w:szCs w:val="23"/>
        </w:rPr>
        <w:t xml:space="preserve"> DAS OBRIGAÇÕES DO CONTRATANTE</w:t>
      </w:r>
    </w:p>
    <w:p w14:paraId="0AC7E38C" w14:textId="5FF25A45" w:rsidR="000A218A" w:rsidRPr="00A07EF9" w:rsidRDefault="000A218A" w:rsidP="00A07EF9">
      <w:pPr>
        <w:pStyle w:val="Recuodecorpodetexto"/>
        <w:widowControl w:val="0"/>
        <w:tabs>
          <w:tab w:val="left" w:pos="709"/>
        </w:tabs>
        <w:spacing w:after="0"/>
        <w:ind w:left="0"/>
        <w:jc w:val="both"/>
        <w:rPr>
          <w:rFonts w:ascii="Arial Narrow" w:hAnsi="Arial Narrow"/>
          <w:color w:val="000000"/>
          <w:sz w:val="23"/>
          <w:szCs w:val="23"/>
        </w:rPr>
      </w:pPr>
      <w:r w:rsidRPr="00A07EF9">
        <w:rPr>
          <w:rFonts w:ascii="Arial Narrow" w:hAnsi="Arial Narrow"/>
          <w:b/>
          <w:color w:val="000000"/>
          <w:sz w:val="23"/>
          <w:szCs w:val="23"/>
        </w:rPr>
        <w:t xml:space="preserve">7.1 </w:t>
      </w:r>
      <w:r w:rsidRPr="00A07EF9">
        <w:rPr>
          <w:rFonts w:ascii="Arial Narrow" w:hAnsi="Arial Narrow"/>
          <w:color w:val="000000"/>
          <w:sz w:val="23"/>
          <w:szCs w:val="23"/>
        </w:rPr>
        <w:t xml:space="preserve">A </w:t>
      </w:r>
      <w:r w:rsidRPr="00A07EF9">
        <w:rPr>
          <w:rFonts w:ascii="Arial Narrow" w:hAnsi="Arial Narrow"/>
          <w:b/>
          <w:color w:val="000000"/>
          <w:sz w:val="23"/>
          <w:szCs w:val="23"/>
        </w:rPr>
        <w:t>CONTRATANTE</w:t>
      </w:r>
      <w:r w:rsidRPr="00A07EF9">
        <w:rPr>
          <w:rFonts w:ascii="Arial Narrow" w:hAnsi="Arial Narrow"/>
          <w:color w:val="000000"/>
          <w:sz w:val="23"/>
          <w:szCs w:val="23"/>
        </w:rPr>
        <w:t xml:space="preserve">, além das obrigações estabelecidas no Edital e Anexos do </w:t>
      </w:r>
      <w:bookmarkStart w:id="31" w:name="_Hlk45876294"/>
      <w:r w:rsidR="0063338A" w:rsidRPr="00A07EF9">
        <w:rPr>
          <w:rFonts w:ascii="Arial Narrow" w:hAnsi="Arial Narrow"/>
          <w:color w:val="000000"/>
          <w:sz w:val="23"/>
          <w:szCs w:val="23"/>
        </w:rPr>
        <w:t>Pregão Eletrônico nº</w:t>
      </w:r>
      <w:r w:rsidRPr="00A07EF9">
        <w:rPr>
          <w:rFonts w:ascii="Arial Narrow" w:hAnsi="Arial Narrow"/>
          <w:color w:val="000000"/>
          <w:sz w:val="23"/>
          <w:szCs w:val="23"/>
        </w:rPr>
        <w:t>00</w:t>
      </w:r>
      <w:r w:rsidR="00FC5968">
        <w:rPr>
          <w:rFonts w:ascii="Arial Narrow" w:hAnsi="Arial Narrow"/>
          <w:color w:val="000000"/>
          <w:sz w:val="23"/>
          <w:szCs w:val="23"/>
        </w:rPr>
        <w:t>2</w:t>
      </w:r>
      <w:r w:rsidRPr="00A07EF9">
        <w:rPr>
          <w:rFonts w:ascii="Arial Narrow" w:hAnsi="Arial Narrow"/>
          <w:color w:val="000000"/>
          <w:sz w:val="23"/>
          <w:szCs w:val="23"/>
        </w:rPr>
        <w:t>/202</w:t>
      </w:r>
      <w:r w:rsidR="00ED78EA" w:rsidRPr="00A07EF9">
        <w:rPr>
          <w:rFonts w:ascii="Arial Narrow" w:hAnsi="Arial Narrow"/>
          <w:color w:val="000000"/>
          <w:sz w:val="23"/>
          <w:szCs w:val="23"/>
        </w:rPr>
        <w:t>2</w:t>
      </w:r>
      <w:r w:rsidRPr="00A07EF9">
        <w:rPr>
          <w:rFonts w:ascii="Arial Narrow" w:hAnsi="Arial Narrow"/>
          <w:color w:val="000000"/>
          <w:sz w:val="23"/>
          <w:szCs w:val="23"/>
        </w:rPr>
        <w:t>, deve:</w:t>
      </w:r>
      <w:bookmarkEnd w:id="31"/>
    </w:p>
    <w:p w14:paraId="31711BAC" w14:textId="25D8B09C" w:rsidR="000A218A" w:rsidRPr="00A07EF9" w:rsidRDefault="000A218A" w:rsidP="00A07EF9">
      <w:pPr>
        <w:pStyle w:val="Corpodetexto2"/>
        <w:widowControl w:val="0"/>
        <w:spacing w:after="0" w:line="240" w:lineRule="auto"/>
        <w:jc w:val="both"/>
        <w:rPr>
          <w:rFonts w:ascii="Arial Narrow" w:hAnsi="Arial Narrow"/>
          <w:color w:val="000000"/>
          <w:sz w:val="23"/>
          <w:szCs w:val="23"/>
        </w:rPr>
      </w:pPr>
      <w:r w:rsidRPr="00A07EF9">
        <w:rPr>
          <w:rFonts w:ascii="Arial Narrow" w:hAnsi="Arial Narrow"/>
          <w:b/>
          <w:color w:val="000000"/>
          <w:sz w:val="23"/>
          <w:szCs w:val="23"/>
        </w:rPr>
        <w:lastRenderedPageBreak/>
        <w:t>7.1.2</w:t>
      </w:r>
      <w:r w:rsidRPr="00A07EF9">
        <w:rPr>
          <w:rFonts w:ascii="Arial Narrow" w:hAnsi="Arial Narrow"/>
          <w:color w:val="000000"/>
          <w:sz w:val="23"/>
          <w:szCs w:val="23"/>
        </w:rPr>
        <w:t xml:space="preserve"> Prestar as informações e os esclarecimentos pertinentes que venham a ser solicitados pelo representante ou preposto da CONTRATADA;</w:t>
      </w:r>
    </w:p>
    <w:p w14:paraId="5B3F5699" w14:textId="04FC16F5" w:rsidR="000A218A" w:rsidRPr="00A07EF9" w:rsidRDefault="000A218A" w:rsidP="00A07EF9">
      <w:pPr>
        <w:widowControl w:val="0"/>
        <w:tabs>
          <w:tab w:val="left" w:pos="196"/>
        </w:tabs>
        <w:jc w:val="both"/>
        <w:rPr>
          <w:rFonts w:ascii="Arial Narrow" w:hAnsi="Arial Narrow" w:cs="Arial"/>
          <w:noProof/>
          <w:sz w:val="23"/>
          <w:szCs w:val="23"/>
        </w:rPr>
      </w:pPr>
      <w:r w:rsidRPr="00A07EF9">
        <w:rPr>
          <w:rFonts w:ascii="Arial Narrow" w:hAnsi="Arial Narrow" w:cs="Arial"/>
          <w:b/>
          <w:noProof/>
          <w:sz w:val="23"/>
          <w:szCs w:val="23"/>
        </w:rPr>
        <w:t>7.1.3</w:t>
      </w:r>
      <w:r w:rsidRPr="00A07EF9">
        <w:rPr>
          <w:rFonts w:ascii="Arial Narrow" w:hAnsi="Arial Narrow" w:cs="Arial"/>
          <w:noProof/>
          <w:sz w:val="23"/>
          <w:szCs w:val="23"/>
        </w:rPr>
        <w:t xml:space="preserve"> </w:t>
      </w:r>
      <w:r w:rsidR="00D731AD" w:rsidRPr="00A07EF9">
        <w:rPr>
          <w:rFonts w:ascii="Arial Narrow" w:hAnsi="Arial Narrow"/>
          <w:color w:val="000000"/>
          <w:sz w:val="23"/>
          <w:szCs w:val="23"/>
        </w:rPr>
        <w:t xml:space="preserve">Efetuar o pagamento devido pelo fornecimento </w:t>
      </w:r>
      <w:r w:rsidR="00916627" w:rsidRPr="00A07EF9">
        <w:rPr>
          <w:rFonts w:ascii="Arial Narrow" w:hAnsi="Arial Narrow"/>
          <w:color w:val="000000"/>
          <w:sz w:val="23"/>
          <w:szCs w:val="23"/>
        </w:rPr>
        <w:t>do(s) objeto(s) licitado(s)/adquirido(s)</w:t>
      </w:r>
      <w:r w:rsidR="00D731AD" w:rsidRPr="00A07EF9">
        <w:rPr>
          <w:rFonts w:ascii="Arial Narrow" w:hAnsi="Arial Narrow"/>
          <w:color w:val="000000"/>
          <w:sz w:val="23"/>
          <w:szCs w:val="23"/>
        </w:rPr>
        <w:t>, desde que cumpridas todas as formalidades e exigências do contrato;</w:t>
      </w:r>
    </w:p>
    <w:p w14:paraId="27E9FF81" w14:textId="56097704" w:rsidR="000A218A" w:rsidRPr="00A07EF9" w:rsidRDefault="000A218A" w:rsidP="00A07EF9">
      <w:pPr>
        <w:widowControl w:val="0"/>
        <w:tabs>
          <w:tab w:val="left" w:pos="196"/>
        </w:tabs>
        <w:jc w:val="both"/>
        <w:rPr>
          <w:rFonts w:ascii="Arial Narrow" w:hAnsi="Arial Narrow" w:cs="Arial"/>
          <w:noProof/>
          <w:sz w:val="23"/>
          <w:szCs w:val="23"/>
        </w:rPr>
      </w:pPr>
      <w:r w:rsidRPr="00A07EF9">
        <w:rPr>
          <w:rFonts w:ascii="Arial Narrow" w:hAnsi="Arial Narrow" w:cs="Arial"/>
          <w:b/>
          <w:noProof/>
          <w:sz w:val="23"/>
          <w:szCs w:val="23"/>
        </w:rPr>
        <w:t>7.1.4</w:t>
      </w:r>
      <w:r w:rsidRPr="00A07EF9">
        <w:rPr>
          <w:rFonts w:ascii="Arial Narrow" w:hAnsi="Arial Narrow" w:cs="Arial"/>
          <w:noProof/>
          <w:sz w:val="23"/>
          <w:szCs w:val="23"/>
        </w:rPr>
        <w:t xml:space="preserve"> Propiciar condições à contratada para o desempenho da entrega </w:t>
      </w:r>
      <w:r w:rsidR="00916627" w:rsidRPr="00A07EF9">
        <w:rPr>
          <w:rFonts w:ascii="Arial Narrow" w:hAnsi="Arial Narrow" w:cs="Arial"/>
          <w:noProof/>
          <w:sz w:val="23"/>
          <w:szCs w:val="23"/>
        </w:rPr>
        <w:t xml:space="preserve">do(s) objeto(s) licitado(s)/adquirido(s) </w:t>
      </w:r>
      <w:r w:rsidRPr="00A07EF9">
        <w:rPr>
          <w:rFonts w:ascii="Arial Narrow" w:hAnsi="Arial Narrow" w:cs="Arial"/>
          <w:noProof/>
          <w:sz w:val="23"/>
          <w:szCs w:val="23"/>
        </w:rPr>
        <w:t>e prestação dos serviços.</w:t>
      </w:r>
    </w:p>
    <w:p w14:paraId="56FBBC1F" w14:textId="4427AF44" w:rsidR="000A218A" w:rsidRPr="00A07EF9" w:rsidRDefault="000A218A" w:rsidP="00A07EF9">
      <w:pPr>
        <w:pStyle w:val="Corpodetexto2"/>
        <w:widowControl w:val="0"/>
        <w:spacing w:after="0" w:line="240" w:lineRule="auto"/>
        <w:jc w:val="both"/>
        <w:rPr>
          <w:rFonts w:ascii="Arial Narrow" w:hAnsi="Arial Narrow"/>
          <w:color w:val="000000"/>
          <w:sz w:val="23"/>
          <w:szCs w:val="23"/>
        </w:rPr>
      </w:pPr>
      <w:r w:rsidRPr="00A07EF9">
        <w:rPr>
          <w:rFonts w:ascii="Arial Narrow" w:hAnsi="Arial Narrow"/>
          <w:b/>
          <w:color w:val="000000"/>
          <w:sz w:val="23"/>
          <w:szCs w:val="23"/>
        </w:rPr>
        <w:t xml:space="preserve">7.1.5 </w:t>
      </w:r>
      <w:r w:rsidRPr="00A07EF9">
        <w:rPr>
          <w:rFonts w:ascii="Arial Narrow" w:hAnsi="Arial Narrow"/>
          <w:color w:val="000000"/>
          <w:sz w:val="23"/>
          <w:szCs w:val="23"/>
        </w:rPr>
        <w:t xml:space="preserve">Exercer a fiscalização </w:t>
      </w:r>
      <w:r w:rsidR="00916627" w:rsidRPr="00A07EF9">
        <w:rPr>
          <w:rFonts w:ascii="Arial Narrow" w:hAnsi="Arial Narrow"/>
          <w:color w:val="000000"/>
          <w:sz w:val="23"/>
          <w:szCs w:val="23"/>
        </w:rPr>
        <w:t>do(s) objeto(s) licitado(s)/adquirido(s)</w:t>
      </w:r>
      <w:r w:rsidRPr="00A07EF9">
        <w:rPr>
          <w:rFonts w:ascii="Arial Narrow" w:hAnsi="Arial Narrow"/>
          <w:color w:val="000000"/>
          <w:sz w:val="23"/>
          <w:szCs w:val="23"/>
        </w:rPr>
        <w:t>, por servidores designados para esse fim;</w:t>
      </w:r>
    </w:p>
    <w:p w14:paraId="1D20B709" w14:textId="417BA33D" w:rsidR="00753B90" w:rsidRPr="00A07EF9" w:rsidRDefault="000A218A" w:rsidP="00A07EF9">
      <w:pPr>
        <w:pStyle w:val="Corpodetexto2"/>
        <w:widowControl w:val="0"/>
        <w:spacing w:after="0" w:line="240" w:lineRule="auto"/>
        <w:jc w:val="both"/>
        <w:rPr>
          <w:rFonts w:ascii="Arial Narrow" w:hAnsi="Arial Narrow"/>
          <w:color w:val="000000"/>
          <w:sz w:val="23"/>
          <w:szCs w:val="23"/>
        </w:rPr>
      </w:pPr>
      <w:r w:rsidRPr="00A07EF9">
        <w:rPr>
          <w:rFonts w:ascii="Arial Narrow" w:hAnsi="Arial Narrow"/>
          <w:b/>
          <w:color w:val="000000"/>
          <w:sz w:val="23"/>
          <w:szCs w:val="23"/>
        </w:rPr>
        <w:t>7.1.6</w:t>
      </w:r>
      <w:r w:rsidRPr="00A07EF9">
        <w:rPr>
          <w:rFonts w:ascii="Arial Narrow" w:hAnsi="Arial Narrow"/>
          <w:color w:val="000000"/>
          <w:sz w:val="23"/>
          <w:szCs w:val="23"/>
        </w:rPr>
        <w:t xml:space="preserve"> Comunicar oficialmente à </w:t>
      </w:r>
      <w:proofErr w:type="gramStart"/>
      <w:r w:rsidRPr="00A07EF9">
        <w:rPr>
          <w:rFonts w:ascii="Arial Narrow" w:hAnsi="Arial Narrow"/>
          <w:color w:val="000000"/>
          <w:sz w:val="23"/>
          <w:szCs w:val="23"/>
        </w:rPr>
        <w:t>CONTRATADA quaisquer falhas</w:t>
      </w:r>
      <w:proofErr w:type="gramEnd"/>
      <w:r w:rsidRPr="00A07EF9">
        <w:rPr>
          <w:rFonts w:ascii="Arial Narrow" w:hAnsi="Arial Narrow"/>
          <w:color w:val="000000"/>
          <w:sz w:val="23"/>
          <w:szCs w:val="23"/>
        </w:rPr>
        <w:t xml:space="preserve"> verificadas no cumprimento do contrato.</w:t>
      </w:r>
    </w:p>
    <w:p w14:paraId="7572F6B0" w14:textId="4C20B085" w:rsidR="000A218A" w:rsidRPr="00A07EF9" w:rsidRDefault="000A218A" w:rsidP="00A07EF9">
      <w:pPr>
        <w:pStyle w:val="Corpodetexto2"/>
        <w:widowControl w:val="0"/>
        <w:spacing w:after="0" w:line="240" w:lineRule="auto"/>
        <w:jc w:val="both"/>
        <w:rPr>
          <w:rFonts w:ascii="Arial Narrow" w:hAnsi="Arial Narrow"/>
          <w:color w:val="000000"/>
          <w:sz w:val="23"/>
          <w:szCs w:val="23"/>
        </w:rPr>
      </w:pPr>
      <w:r w:rsidRPr="00A07EF9">
        <w:rPr>
          <w:rFonts w:ascii="Arial Narrow" w:hAnsi="Arial Narrow"/>
          <w:color w:val="000000"/>
          <w:sz w:val="23"/>
          <w:szCs w:val="23"/>
        </w:rPr>
        <w:t xml:space="preserve"> </w:t>
      </w:r>
    </w:p>
    <w:p w14:paraId="53853021" w14:textId="04C1CC62" w:rsidR="005807E0" w:rsidRPr="00A07EF9" w:rsidRDefault="000A218A"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7.2</w:t>
      </w:r>
      <w:r w:rsidR="005807E0" w:rsidRPr="00A07EF9">
        <w:rPr>
          <w:rFonts w:ascii="Arial Narrow" w:hAnsi="Arial Narrow" w:cs="Arial"/>
          <w:b/>
          <w:bCs/>
          <w:iCs/>
          <w:sz w:val="23"/>
          <w:szCs w:val="23"/>
        </w:rPr>
        <w:t xml:space="preserve"> DAS OBRIGAÇÕES DA CONTRATADA</w:t>
      </w:r>
    </w:p>
    <w:p w14:paraId="16E51C5E" w14:textId="4AFB1584" w:rsidR="000A218A" w:rsidRPr="00A07EF9" w:rsidRDefault="000A218A" w:rsidP="00A07EF9">
      <w:pPr>
        <w:pStyle w:val="Recuodecorpodetexto"/>
        <w:widowControl w:val="0"/>
        <w:tabs>
          <w:tab w:val="left" w:pos="709"/>
        </w:tabs>
        <w:spacing w:after="0"/>
        <w:ind w:left="0"/>
        <w:jc w:val="both"/>
        <w:rPr>
          <w:rFonts w:ascii="Arial Narrow" w:hAnsi="Arial Narrow"/>
          <w:color w:val="000000"/>
          <w:sz w:val="23"/>
          <w:szCs w:val="23"/>
        </w:rPr>
      </w:pPr>
      <w:bookmarkStart w:id="32" w:name="_Hlk99007224"/>
      <w:r w:rsidRPr="00A07EF9">
        <w:rPr>
          <w:rFonts w:ascii="Arial Narrow" w:hAnsi="Arial Narrow"/>
          <w:b/>
          <w:color w:val="000000"/>
          <w:sz w:val="23"/>
          <w:szCs w:val="23"/>
        </w:rPr>
        <w:t>7.2</w:t>
      </w:r>
      <w:r w:rsidRPr="00A07EF9">
        <w:rPr>
          <w:rFonts w:ascii="Arial Narrow" w:hAnsi="Arial Narrow"/>
          <w:color w:val="000000"/>
          <w:sz w:val="23"/>
          <w:szCs w:val="23"/>
        </w:rPr>
        <w:t xml:space="preserve"> A </w:t>
      </w:r>
      <w:r w:rsidRPr="00A07EF9">
        <w:rPr>
          <w:rFonts w:ascii="Arial Narrow" w:hAnsi="Arial Narrow"/>
          <w:b/>
          <w:color w:val="000000"/>
          <w:sz w:val="23"/>
          <w:szCs w:val="23"/>
        </w:rPr>
        <w:t>CONTRATADA</w:t>
      </w:r>
      <w:r w:rsidRPr="00A07EF9">
        <w:rPr>
          <w:rFonts w:ascii="Arial Narrow" w:hAnsi="Arial Narrow"/>
          <w:color w:val="000000"/>
          <w:sz w:val="23"/>
          <w:szCs w:val="23"/>
        </w:rPr>
        <w:t xml:space="preserve">, além das obrigações estabelecidas no Edital e Anexos do Pregão Eletrônico </w:t>
      </w:r>
      <w:r w:rsidR="0063338A" w:rsidRPr="00A07EF9">
        <w:rPr>
          <w:rFonts w:ascii="Arial Narrow" w:hAnsi="Arial Narrow"/>
          <w:color w:val="000000"/>
          <w:sz w:val="23"/>
          <w:szCs w:val="23"/>
        </w:rPr>
        <w:t>nº</w:t>
      </w:r>
      <w:r w:rsidRPr="00A07EF9">
        <w:rPr>
          <w:rFonts w:ascii="Arial Narrow" w:hAnsi="Arial Narrow"/>
          <w:color w:val="000000"/>
          <w:sz w:val="23"/>
          <w:szCs w:val="23"/>
        </w:rPr>
        <w:t>00</w:t>
      </w:r>
      <w:r w:rsidR="00FC5968">
        <w:rPr>
          <w:rFonts w:ascii="Arial Narrow" w:hAnsi="Arial Narrow"/>
          <w:color w:val="000000"/>
          <w:sz w:val="23"/>
          <w:szCs w:val="23"/>
        </w:rPr>
        <w:t>2</w:t>
      </w:r>
      <w:r w:rsidRPr="00A07EF9">
        <w:rPr>
          <w:rFonts w:ascii="Arial Narrow" w:hAnsi="Arial Narrow"/>
          <w:color w:val="000000"/>
          <w:sz w:val="23"/>
          <w:szCs w:val="23"/>
        </w:rPr>
        <w:t>/202</w:t>
      </w:r>
      <w:r w:rsidR="00ED78EA" w:rsidRPr="00A07EF9">
        <w:rPr>
          <w:rFonts w:ascii="Arial Narrow" w:hAnsi="Arial Narrow"/>
          <w:color w:val="000000"/>
          <w:sz w:val="23"/>
          <w:szCs w:val="23"/>
        </w:rPr>
        <w:t>2</w:t>
      </w:r>
      <w:r w:rsidRPr="00A07EF9">
        <w:rPr>
          <w:rFonts w:ascii="Arial Narrow" w:hAnsi="Arial Narrow"/>
          <w:color w:val="000000"/>
          <w:sz w:val="23"/>
          <w:szCs w:val="23"/>
        </w:rPr>
        <w:t>, deve:</w:t>
      </w:r>
    </w:p>
    <w:p w14:paraId="59433817" w14:textId="74302B2B" w:rsidR="000A218A" w:rsidRPr="00A07EF9" w:rsidRDefault="000A218A" w:rsidP="00A07EF9">
      <w:pPr>
        <w:pStyle w:val="Recuodecorpodetexto"/>
        <w:widowControl w:val="0"/>
        <w:tabs>
          <w:tab w:val="left" w:pos="709"/>
        </w:tabs>
        <w:spacing w:after="0"/>
        <w:ind w:left="0"/>
        <w:jc w:val="both"/>
        <w:rPr>
          <w:rFonts w:ascii="Arial Narrow" w:hAnsi="Arial Narrow" w:cs="Arial"/>
          <w:sz w:val="23"/>
          <w:szCs w:val="23"/>
        </w:rPr>
      </w:pPr>
      <w:r w:rsidRPr="00A07EF9">
        <w:rPr>
          <w:rFonts w:ascii="Arial Narrow" w:hAnsi="Arial Narrow" w:cs="Arial"/>
          <w:b/>
          <w:sz w:val="23"/>
          <w:szCs w:val="23"/>
        </w:rPr>
        <w:t>7.2.1</w:t>
      </w:r>
      <w:r w:rsidRPr="00A07EF9">
        <w:rPr>
          <w:rFonts w:ascii="Arial Narrow" w:hAnsi="Arial Narrow" w:cs="Arial"/>
          <w:sz w:val="23"/>
          <w:szCs w:val="23"/>
        </w:rPr>
        <w:t xml:space="preserve"> Cumprir todas as obrigações constantes no Termo de Referência, seus anexos e sua proposta assumida com exclusivamente seus os riscos e as despesas decorrentes da boa e perfeita execução do objeto e, ainda:</w:t>
      </w:r>
    </w:p>
    <w:p w14:paraId="02CBB2E2" w14:textId="0D90CD1B"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7.2.2 </w:t>
      </w:r>
      <w:r w:rsidRPr="00A07EF9">
        <w:rPr>
          <w:rFonts w:ascii="Arial Narrow" w:hAnsi="Arial Narrow" w:cs="Arial"/>
          <w:sz w:val="23"/>
          <w:szCs w:val="23"/>
        </w:rPr>
        <w:t>Utilizar nos equipamentos peças e acessórios novos e genuínos;</w:t>
      </w:r>
    </w:p>
    <w:p w14:paraId="492874B4" w14:textId="37D7B7F9"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7.2.4 </w:t>
      </w:r>
      <w:r w:rsidRPr="00A07EF9">
        <w:rPr>
          <w:rFonts w:ascii="Arial Narrow" w:hAnsi="Arial Narrow" w:cs="Arial"/>
          <w:sz w:val="23"/>
          <w:szCs w:val="23"/>
        </w:rPr>
        <w:t>Responsabilizar-se pelos vícios e danos decorrentes do objeto;</w:t>
      </w:r>
    </w:p>
    <w:p w14:paraId="3011FF53" w14:textId="475D8EFA"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7.2.5 </w:t>
      </w:r>
      <w:r w:rsidRPr="00A07EF9">
        <w:rPr>
          <w:rFonts w:ascii="Arial Narrow" w:hAnsi="Arial Narrow" w:cs="Arial"/>
          <w:sz w:val="23"/>
          <w:szCs w:val="23"/>
        </w:rPr>
        <w:t>Substituir, reparar ou corrigir, às suas expensas, no prazo máximo de 05 (cinco) dias corridos, o objeto com avarias ou defeitos;</w:t>
      </w:r>
    </w:p>
    <w:p w14:paraId="3D7CD624" w14:textId="4228AAF6"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7.2.6 </w:t>
      </w:r>
      <w:r w:rsidRPr="00A07EF9">
        <w:rPr>
          <w:rFonts w:ascii="Arial Narrow" w:hAnsi="Arial Narrow" w:cs="Arial"/>
          <w:sz w:val="23"/>
          <w:szCs w:val="23"/>
        </w:rPr>
        <w:t>Comunicar a CONTRATANTE, no prazo de 05 (cinco) dias que antecede a data da entrega, os motivos que impossibilitem o cumprimento do prazo previsto, com a devida comprovação.</w:t>
      </w:r>
    </w:p>
    <w:p w14:paraId="792FE563" w14:textId="2B61908E"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7.2.7 </w:t>
      </w:r>
      <w:r w:rsidRPr="00A07EF9">
        <w:rPr>
          <w:rFonts w:ascii="Arial Narrow" w:hAnsi="Arial Narrow" w:cs="Arial"/>
          <w:sz w:val="23"/>
          <w:szCs w:val="23"/>
        </w:rPr>
        <w:t>Manter, durante toda a execução do contrato em compatibilidade com as obrigações assumidas, todas as condições de habilitação e qualificação exigidas na licitação.</w:t>
      </w:r>
    </w:p>
    <w:p w14:paraId="3D7FFDA7" w14:textId="0D8CDD32"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7.2.8 </w:t>
      </w:r>
      <w:r w:rsidRPr="00A07EF9">
        <w:rPr>
          <w:rFonts w:ascii="Arial Narrow" w:hAnsi="Arial Narrow" w:cs="Arial"/>
          <w:sz w:val="23"/>
          <w:szCs w:val="23"/>
        </w:rPr>
        <w:t xml:space="preserve">Não transferir a outrem a execução dos serviços. </w:t>
      </w:r>
    </w:p>
    <w:p w14:paraId="7232BEB7" w14:textId="7D5ACE91" w:rsidR="000A218A" w:rsidRPr="00A07EF9" w:rsidRDefault="000A218A" w:rsidP="00A07EF9">
      <w:pPr>
        <w:widowControl w:val="0"/>
        <w:autoSpaceDE w:val="0"/>
        <w:autoSpaceDN w:val="0"/>
        <w:adjustRightInd w:val="0"/>
        <w:jc w:val="both"/>
        <w:rPr>
          <w:rFonts w:ascii="Arial Narrow" w:hAnsi="Arial Narrow" w:cs="Arial"/>
          <w:bCs/>
          <w:color w:val="000000"/>
          <w:sz w:val="23"/>
          <w:szCs w:val="23"/>
          <w:shd w:val="clear" w:color="auto" w:fill="FFFFFF"/>
        </w:rPr>
      </w:pPr>
      <w:r w:rsidRPr="00A07EF9">
        <w:rPr>
          <w:rFonts w:ascii="Arial Narrow" w:hAnsi="Arial Narrow" w:cs="Arial"/>
          <w:b/>
          <w:sz w:val="23"/>
          <w:szCs w:val="23"/>
        </w:rPr>
        <w:t xml:space="preserve">7.2.9 </w:t>
      </w:r>
      <w:r w:rsidRPr="00A07EF9">
        <w:rPr>
          <w:rFonts w:ascii="Arial Narrow" w:hAnsi="Arial Narrow" w:cs="Arial"/>
          <w:bCs/>
          <w:color w:val="000000"/>
          <w:sz w:val="23"/>
          <w:szCs w:val="23"/>
          <w:shd w:val="clear" w:color="auto" w:fill="FFFFFF"/>
        </w:rPr>
        <w:t xml:space="preserve">Arcar com todas as despesas para fornecimento </w:t>
      </w:r>
      <w:r w:rsidR="00916627" w:rsidRPr="00A07EF9">
        <w:rPr>
          <w:rFonts w:ascii="Arial Narrow" w:hAnsi="Arial Narrow" w:cs="Arial"/>
          <w:bCs/>
          <w:color w:val="000000"/>
          <w:sz w:val="23"/>
          <w:szCs w:val="23"/>
          <w:shd w:val="clear" w:color="auto" w:fill="FFFFFF"/>
        </w:rPr>
        <w:t xml:space="preserve">do(s) objeto(s) licitado(s)/adquirido(s) </w:t>
      </w:r>
      <w:r w:rsidRPr="00A07EF9">
        <w:rPr>
          <w:rFonts w:ascii="Arial Narrow" w:hAnsi="Arial Narrow" w:cs="Arial"/>
          <w:bCs/>
          <w:color w:val="000000"/>
          <w:sz w:val="23"/>
          <w:szCs w:val="23"/>
          <w:shd w:val="clear" w:color="auto" w:fill="FFFFFF"/>
        </w:rPr>
        <w:t>e demais despesas que se fizerem necessárias ao cumprimento integral do objeto do presente Contrato.</w:t>
      </w:r>
    </w:p>
    <w:p w14:paraId="1FCB6486" w14:textId="703BB083" w:rsidR="000A218A" w:rsidRPr="00A07EF9" w:rsidRDefault="000A218A" w:rsidP="00A07EF9">
      <w:pPr>
        <w:widowControl w:val="0"/>
        <w:autoSpaceDE w:val="0"/>
        <w:autoSpaceDN w:val="0"/>
        <w:adjustRightInd w:val="0"/>
        <w:jc w:val="both"/>
        <w:rPr>
          <w:rFonts w:ascii="Arial Narrow" w:hAnsi="Arial Narrow" w:cs="Arial"/>
          <w:bCs/>
          <w:color w:val="000000"/>
          <w:sz w:val="23"/>
          <w:szCs w:val="23"/>
          <w:shd w:val="clear" w:color="auto" w:fill="FFFFFF"/>
        </w:rPr>
      </w:pPr>
      <w:r w:rsidRPr="00A07EF9">
        <w:rPr>
          <w:rFonts w:ascii="Arial Narrow" w:hAnsi="Arial Narrow" w:cs="Arial"/>
          <w:b/>
          <w:sz w:val="23"/>
          <w:szCs w:val="23"/>
        </w:rPr>
        <w:t xml:space="preserve">7.2.10 </w:t>
      </w:r>
      <w:r w:rsidRPr="00A07EF9">
        <w:rPr>
          <w:rFonts w:ascii="Arial Narrow" w:hAnsi="Arial Narrow" w:cs="Arial"/>
          <w:sz w:val="23"/>
          <w:szCs w:val="23"/>
        </w:rPr>
        <w:t xml:space="preserve">Responsabilizar-se integralmente pela qualidade </w:t>
      </w:r>
      <w:r w:rsidR="00916627" w:rsidRPr="00A07EF9">
        <w:rPr>
          <w:rFonts w:ascii="Arial Narrow" w:hAnsi="Arial Narrow" w:cs="Arial"/>
          <w:sz w:val="23"/>
          <w:szCs w:val="23"/>
        </w:rPr>
        <w:t xml:space="preserve">do(s) objeto(s) licitado(s)/adquirido(s) </w:t>
      </w:r>
      <w:r w:rsidRPr="00A07EF9">
        <w:rPr>
          <w:rFonts w:ascii="Arial Narrow" w:hAnsi="Arial Narrow" w:cs="Arial"/>
          <w:sz w:val="23"/>
          <w:szCs w:val="23"/>
        </w:rPr>
        <w:t>e serviços fornecidos, cumprindo as disposições legais que interfiram em sua execução.</w:t>
      </w:r>
    </w:p>
    <w:p w14:paraId="58DC2DD6" w14:textId="27C23CC0" w:rsidR="000A218A" w:rsidRPr="00A07EF9" w:rsidRDefault="000A218A" w:rsidP="00A07EF9">
      <w:pPr>
        <w:widowControl w:val="0"/>
        <w:jc w:val="both"/>
        <w:rPr>
          <w:rFonts w:ascii="Arial Narrow" w:hAnsi="Arial Narrow" w:cs="Arial"/>
          <w:sz w:val="23"/>
          <w:szCs w:val="23"/>
        </w:rPr>
      </w:pPr>
      <w:r w:rsidRPr="00A07EF9">
        <w:rPr>
          <w:rFonts w:ascii="Arial Narrow" w:hAnsi="Arial Narrow" w:cs="Arial"/>
          <w:b/>
          <w:sz w:val="23"/>
          <w:szCs w:val="23"/>
        </w:rPr>
        <w:t>7.2.11</w:t>
      </w:r>
      <w:r w:rsidRPr="00A07EF9">
        <w:rPr>
          <w:rFonts w:ascii="Arial Narrow" w:hAnsi="Arial Narrow" w:cs="Arial"/>
          <w:sz w:val="23"/>
          <w:szCs w:val="23"/>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11D75DAF" w14:textId="44DE6D6E" w:rsidR="000A218A" w:rsidRPr="00A07EF9" w:rsidRDefault="000A218A" w:rsidP="00A07EF9">
      <w:pPr>
        <w:widowControl w:val="0"/>
        <w:jc w:val="both"/>
        <w:rPr>
          <w:rFonts w:ascii="Arial Narrow" w:hAnsi="Arial Narrow" w:cs="Arial"/>
          <w:noProof/>
          <w:sz w:val="23"/>
          <w:szCs w:val="23"/>
        </w:rPr>
      </w:pPr>
      <w:r w:rsidRPr="00A07EF9">
        <w:rPr>
          <w:rFonts w:ascii="Arial Narrow" w:hAnsi="Arial Narrow" w:cs="Arial"/>
          <w:b/>
          <w:sz w:val="23"/>
          <w:szCs w:val="23"/>
        </w:rPr>
        <w:t xml:space="preserve">7.2.12 </w:t>
      </w:r>
      <w:r w:rsidR="00C02DBA" w:rsidRPr="00A07EF9">
        <w:rPr>
          <w:rFonts w:ascii="Arial Narrow" w:hAnsi="Arial Narrow" w:cs="Arial"/>
          <w:sz w:val="23"/>
          <w:szCs w:val="23"/>
        </w:rPr>
        <w:t>A CONTRATADA se compromete agilizar a reparação ou substituição do material defeituoso, por materiais novos e genuínos, não recondicionados e disponibilizar todos os meios ao seu alcance, com o objetivo de reduzir o prazo de devolução do material reparado ou entrega de um material substituto.</w:t>
      </w:r>
    </w:p>
    <w:p w14:paraId="01095370" w14:textId="2EEEA4D4" w:rsidR="003F6A46" w:rsidRPr="00A07EF9" w:rsidRDefault="003F6A46" w:rsidP="00A07EF9">
      <w:pPr>
        <w:pStyle w:val="Cabealho"/>
        <w:widowControl w:val="0"/>
        <w:jc w:val="both"/>
        <w:rPr>
          <w:rFonts w:ascii="Arial Narrow" w:eastAsia="Calibri" w:hAnsi="Arial Narrow" w:cs="Arial"/>
          <w:sz w:val="23"/>
          <w:szCs w:val="23"/>
        </w:rPr>
      </w:pPr>
      <w:r w:rsidRPr="00A07EF9">
        <w:rPr>
          <w:rFonts w:ascii="Arial Narrow" w:eastAsia="Calibri" w:hAnsi="Arial Narrow" w:cs="Arial"/>
          <w:b/>
          <w:sz w:val="23"/>
          <w:szCs w:val="23"/>
        </w:rPr>
        <w:t xml:space="preserve">7.2.13 </w:t>
      </w:r>
      <w:r w:rsidRPr="00A07EF9">
        <w:rPr>
          <w:rFonts w:ascii="Arial Narrow" w:eastAsia="Calibri" w:hAnsi="Arial Narrow" w:cs="Arial"/>
          <w:sz w:val="23"/>
          <w:szCs w:val="23"/>
        </w:rPr>
        <w:t>Zelar pela fiel execução deste contrato, utilizando-se de todos os recursos materiais e humanos necessários.</w:t>
      </w:r>
    </w:p>
    <w:p w14:paraId="5DD29261" w14:textId="30B19C21" w:rsidR="003F6A46" w:rsidRPr="00A07EF9" w:rsidRDefault="003F6A46" w:rsidP="00A07EF9">
      <w:pPr>
        <w:pStyle w:val="Cabealho"/>
        <w:widowControl w:val="0"/>
        <w:jc w:val="both"/>
        <w:rPr>
          <w:rFonts w:ascii="Arial Narrow" w:eastAsia="Calibri" w:hAnsi="Arial Narrow" w:cs="Arial"/>
          <w:sz w:val="23"/>
          <w:szCs w:val="23"/>
        </w:rPr>
      </w:pPr>
      <w:r w:rsidRPr="00A07EF9">
        <w:rPr>
          <w:rFonts w:ascii="Arial Narrow" w:eastAsia="Calibri" w:hAnsi="Arial Narrow" w:cs="Arial"/>
          <w:b/>
          <w:sz w:val="23"/>
          <w:szCs w:val="23"/>
        </w:rPr>
        <w:t>7.2.14</w:t>
      </w:r>
      <w:r w:rsidRPr="00A07EF9">
        <w:rPr>
          <w:rFonts w:ascii="Arial Narrow" w:eastAsia="Calibri" w:hAnsi="Arial Narrow" w:cs="Arial"/>
          <w:sz w:val="23"/>
          <w:szCs w:val="23"/>
        </w:rPr>
        <w:t xml:space="preserve"> Fornecer o produto em perfeitas condições, conforme especificação descrita em cada item, responsabilizando-se por quaisquer eventualidades e providenciado a troca de qualquer produto que apresentar defeitos.</w:t>
      </w:r>
    </w:p>
    <w:p w14:paraId="7AAC8671" w14:textId="172A6949" w:rsidR="00E50F1D" w:rsidRPr="00A07EF9" w:rsidRDefault="00E50F1D" w:rsidP="00A07EF9">
      <w:pPr>
        <w:pStyle w:val="Cabealho"/>
        <w:widowControl w:val="0"/>
        <w:jc w:val="both"/>
        <w:rPr>
          <w:rFonts w:ascii="Arial Narrow" w:hAnsi="Arial Narrow" w:cs="Arial"/>
          <w:sz w:val="23"/>
          <w:szCs w:val="23"/>
        </w:rPr>
      </w:pPr>
      <w:r w:rsidRPr="00A07EF9">
        <w:rPr>
          <w:rFonts w:ascii="Arial Narrow" w:hAnsi="Arial Narrow" w:cs="Arial"/>
          <w:b/>
          <w:bCs/>
          <w:sz w:val="23"/>
          <w:szCs w:val="23"/>
        </w:rPr>
        <w:t>7.</w:t>
      </w:r>
      <w:r w:rsidR="004B6EDA" w:rsidRPr="00A07EF9">
        <w:rPr>
          <w:rFonts w:ascii="Arial Narrow" w:hAnsi="Arial Narrow" w:cs="Arial"/>
          <w:b/>
          <w:bCs/>
          <w:sz w:val="23"/>
          <w:szCs w:val="23"/>
        </w:rPr>
        <w:t>2.</w:t>
      </w:r>
      <w:r w:rsidRPr="00A07EF9">
        <w:rPr>
          <w:rFonts w:ascii="Arial Narrow" w:hAnsi="Arial Narrow" w:cs="Arial"/>
          <w:b/>
          <w:bCs/>
          <w:sz w:val="23"/>
          <w:szCs w:val="23"/>
        </w:rPr>
        <w:t>1</w:t>
      </w:r>
      <w:r w:rsidR="004B6EDA" w:rsidRPr="00A07EF9">
        <w:rPr>
          <w:rFonts w:ascii="Arial Narrow" w:hAnsi="Arial Narrow" w:cs="Arial"/>
          <w:b/>
          <w:bCs/>
          <w:sz w:val="23"/>
          <w:szCs w:val="23"/>
        </w:rPr>
        <w:t>5</w:t>
      </w:r>
      <w:r w:rsidRPr="00A07EF9">
        <w:rPr>
          <w:rFonts w:ascii="Arial Narrow" w:hAnsi="Arial Narrow" w:cs="Arial"/>
          <w:b/>
          <w:bCs/>
          <w:sz w:val="23"/>
          <w:szCs w:val="23"/>
        </w:rPr>
        <w:t xml:space="preserve"> </w:t>
      </w:r>
      <w:r w:rsidRPr="00A07EF9">
        <w:rPr>
          <w:rFonts w:ascii="Arial Narrow" w:hAnsi="Arial Narrow" w:cs="Arial"/>
          <w:sz w:val="23"/>
          <w:szCs w:val="23"/>
        </w:rPr>
        <w:t xml:space="preserve">A partir do vencimento da Garantia de que trata o subitem </w:t>
      </w:r>
      <w:r w:rsidR="004B0AB9" w:rsidRPr="00A07EF9">
        <w:rPr>
          <w:rFonts w:ascii="Arial Narrow" w:hAnsi="Arial Narrow" w:cs="Arial"/>
          <w:sz w:val="23"/>
          <w:szCs w:val="23"/>
        </w:rPr>
        <w:t>8.1</w:t>
      </w:r>
      <w:r w:rsidRPr="00A07EF9">
        <w:rPr>
          <w:rFonts w:ascii="Arial Narrow" w:hAnsi="Arial Narrow" w:cs="Arial"/>
          <w:sz w:val="23"/>
          <w:szCs w:val="23"/>
        </w:rPr>
        <w:t>, a CONTRATADA garante total ASSISTÊNCIA TÉCNICA e fornecimento de peças em todo território brasileiro, nas concessionárias credenciadas pela CONTRATADA, para a execução dos serviços destinados à manutenção do material objeto deste Termo de Referência, os quais passarão a ser custeados pela CONTRATANTE.</w:t>
      </w:r>
    </w:p>
    <w:p w14:paraId="47AEA412" w14:textId="1FC0F0D7" w:rsidR="00E50F1D" w:rsidRPr="00A07EF9" w:rsidRDefault="00E50F1D" w:rsidP="00A07EF9">
      <w:pPr>
        <w:pStyle w:val="Cabealho"/>
        <w:widowControl w:val="0"/>
        <w:jc w:val="both"/>
        <w:rPr>
          <w:rFonts w:ascii="Arial Narrow" w:hAnsi="Arial Narrow" w:cs="Arial"/>
          <w:sz w:val="23"/>
          <w:szCs w:val="23"/>
        </w:rPr>
      </w:pPr>
      <w:r w:rsidRPr="00A07EF9">
        <w:rPr>
          <w:rFonts w:ascii="Arial Narrow" w:hAnsi="Arial Narrow" w:cs="Arial"/>
          <w:b/>
          <w:bCs/>
          <w:sz w:val="23"/>
          <w:szCs w:val="23"/>
        </w:rPr>
        <w:t>7.</w:t>
      </w:r>
      <w:r w:rsidR="004B6EDA" w:rsidRPr="00A07EF9">
        <w:rPr>
          <w:rFonts w:ascii="Arial Narrow" w:hAnsi="Arial Narrow" w:cs="Arial"/>
          <w:b/>
          <w:bCs/>
          <w:sz w:val="23"/>
          <w:szCs w:val="23"/>
        </w:rPr>
        <w:t>2.</w:t>
      </w:r>
      <w:r w:rsidRPr="00A07EF9">
        <w:rPr>
          <w:rFonts w:ascii="Arial Narrow" w:hAnsi="Arial Narrow" w:cs="Arial"/>
          <w:b/>
          <w:bCs/>
          <w:sz w:val="23"/>
          <w:szCs w:val="23"/>
        </w:rPr>
        <w:t>1</w:t>
      </w:r>
      <w:r w:rsidR="004B6EDA" w:rsidRPr="00A07EF9">
        <w:rPr>
          <w:rFonts w:ascii="Arial Narrow" w:hAnsi="Arial Narrow" w:cs="Arial"/>
          <w:b/>
          <w:bCs/>
          <w:sz w:val="23"/>
          <w:szCs w:val="23"/>
        </w:rPr>
        <w:t>6</w:t>
      </w:r>
      <w:r w:rsidRPr="00A07EF9">
        <w:rPr>
          <w:rFonts w:ascii="Arial Narrow" w:hAnsi="Arial Narrow" w:cs="Arial"/>
          <w:b/>
          <w:bCs/>
          <w:sz w:val="23"/>
          <w:szCs w:val="23"/>
        </w:rPr>
        <w:t xml:space="preserve"> </w:t>
      </w:r>
      <w:r w:rsidRPr="00A07EF9">
        <w:rPr>
          <w:rFonts w:ascii="Arial Narrow" w:hAnsi="Arial Narrow" w:cs="Arial"/>
          <w:sz w:val="23"/>
          <w:szCs w:val="23"/>
        </w:rPr>
        <w:t>A ASSISTÊNCIA TÉCNICA a ser prestada pela CONTRATADA deverá atender as seguintes ações:</w:t>
      </w:r>
    </w:p>
    <w:p w14:paraId="11D92CAB" w14:textId="6F4DC06D" w:rsidR="00E50F1D" w:rsidRPr="00A07EF9" w:rsidRDefault="00E50F1D" w:rsidP="00A07EF9">
      <w:pPr>
        <w:pStyle w:val="Cabealho"/>
        <w:widowControl w:val="0"/>
        <w:jc w:val="both"/>
        <w:rPr>
          <w:rFonts w:ascii="Arial Narrow" w:hAnsi="Arial Narrow" w:cs="Arial"/>
          <w:sz w:val="23"/>
          <w:szCs w:val="23"/>
        </w:rPr>
      </w:pPr>
      <w:r w:rsidRPr="00A07EF9">
        <w:rPr>
          <w:rFonts w:ascii="Arial Narrow" w:hAnsi="Arial Narrow" w:cs="Arial"/>
          <w:b/>
          <w:bCs/>
          <w:sz w:val="23"/>
          <w:szCs w:val="23"/>
        </w:rPr>
        <w:t>7.</w:t>
      </w:r>
      <w:r w:rsidR="005934A5" w:rsidRPr="00A07EF9">
        <w:rPr>
          <w:rFonts w:ascii="Arial Narrow" w:hAnsi="Arial Narrow" w:cs="Arial"/>
          <w:b/>
          <w:bCs/>
          <w:sz w:val="23"/>
          <w:szCs w:val="23"/>
        </w:rPr>
        <w:t>2.</w:t>
      </w:r>
      <w:r w:rsidRPr="00A07EF9">
        <w:rPr>
          <w:rFonts w:ascii="Arial Narrow" w:hAnsi="Arial Narrow" w:cs="Arial"/>
          <w:b/>
          <w:bCs/>
          <w:sz w:val="23"/>
          <w:szCs w:val="23"/>
        </w:rPr>
        <w:t>1</w:t>
      </w:r>
      <w:r w:rsidR="005934A5" w:rsidRPr="00A07EF9">
        <w:rPr>
          <w:rFonts w:ascii="Arial Narrow" w:hAnsi="Arial Narrow" w:cs="Arial"/>
          <w:b/>
          <w:bCs/>
          <w:sz w:val="23"/>
          <w:szCs w:val="23"/>
        </w:rPr>
        <w:t>7</w:t>
      </w:r>
      <w:r w:rsidRPr="00A07EF9">
        <w:rPr>
          <w:rFonts w:ascii="Arial Narrow" w:hAnsi="Arial Narrow" w:cs="Arial"/>
          <w:sz w:val="23"/>
          <w:szCs w:val="23"/>
        </w:rPr>
        <w:t xml:space="preserve"> Fornecimento de suprimento de peças no Brasil;</w:t>
      </w:r>
    </w:p>
    <w:p w14:paraId="539365B3" w14:textId="5ED6662E" w:rsidR="00E50F1D" w:rsidRPr="00A07EF9" w:rsidRDefault="00E50F1D" w:rsidP="00A07EF9">
      <w:pPr>
        <w:pStyle w:val="Cabealho"/>
        <w:widowControl w:val="0"/>
        <w:jc w:val="both"/>
        <w:rPr>
          <w:rFonts w:ascii="Arial Narrow" w:hAnsi="Arial Narrow" w:cs="Arial"/>
          <w:sz w:val="23"/>
          <w:szCs w:val="23"/>
        </w:rPr>
      </w:pPr>
      <w:r w:rsidRPr="00A07EF9">
        <w:rPr>
          <w:rFonts w:ascii="Arial Narrow" w:hAnsi="Arial Narrow" w:cs="Arial"/>
          <w:b/>
          <w:bCs/>
          <w:sz w:val="23"/>
          <w:szCs w:val="23"/>
        </w:rPr>
        <w:t>7.2.</w:t>
      </w:r>
      <w:r w:rsidR="005934A5" w:rsidRPr="00A07EF9">
        <w:rPr>
          <w:rFonts w:ascii="Arial Narrow" w:hAnsi="Arial Narrow" w:cs="Arial"/>
          <w:b/>
          <w:bCs/>
          <w:sz w:val="23"/>
          <w:szCs w:val="23"/>
        </w:rPr>
        <w:t>18</w:t>
      </w:r>
      <w:r w:rsidRPr="00A07EF9">
        <w:rPr>
          <w:rFonts w:ascii="Arial Narrow" w:hAnsi="Arial Narrow" w:cs="Arial"/>
          <w:sz w:val="23"/>
          <w:szCs w:val="23"/>
        </w:rPr>
        <w:t xml:space="preserve"> Execução de oferecimento de Assistência técnica de manutenção no Brasil; e</w:t>
      </w:r>
    </w:p>
    <w:p w14:paraId="58B16C1A" w14:textId="0B80B438" w:rsidR="00E50F1D" w:rsidRPr="00A07EF9" w:rsidRDefault="00E50F1D" w:rsidP="00A07EF9">
      <w:pPr>
        <w:pStyle w:val="Cabealho"/>
        <w:widowControl w:val="0"/>
        <w:jc w:val="both"/>
        <w:rPr>
          <w:rFonts w:ascii="Arial Narrow" w:eastAsia="Calibri" w:hAnsi="Arial Narrow" w:cs="Arial"/>
          <w:sz w:val="23"/>
          <w:szCs w:val="23"/>
        </w:rPr>
      </w:pPr>
      <w:r w:rsidRPr="00A07EF9">
        <w:rPr>
          <w:rFonts w:ascii="Arial Narrow" w:hAnsi="Arial Narrow" w:cs="Arial"/>
          <w:b/>
          <w:bCs/>
          <w:sz w:val="23"/>
          <w:szCs w:val="23"/>
        </w:rPr>
        <w:t>7.2.</w:t>
      </w:r>
      <w:r w:rsidR="005934A5" w:rsidRPr="00A07EF9">
        <w:rPr>
          <w:rFonts w:ascii="Arial Narrow" w:hAnsi="Arial Narrow" w:cs="Arial"/>
          <w:b/>
          <w:bCs/>
          <w:sz w:val="23"/>
          <w:szCs w:val="23"/>
        </w:rPr>
        <w:t>19</w:t>
      </w:r>
      <w:r w:rsidRPr="00A07EF9">
        <w:rPr>
          <w:rFonts w:ascii="Arial Narrow" w:hAnsi="Arial Narrow" w:cs="Arial"/>
          <w:sz w:val="23"/>
          <w:szCs w:val="23"/>
        </w:rPr>
        <w:t xml:space="preserve"> Execução de oferecimento de suporte de pessoal técnico.</w:t>
      </w:r>
    </w:p>
    <w:bookmarkEnd w:id="32"/>
    <w:p w14:paraId="154EE454" w14:textId="77777777" w:rsidR="00E50F1D" w:rsidRPr="00A07EF9" w:rsidRDefault="00E50F1D" w:rsidP="00A07EF9">
      <w:pPr>
        <w:pStyle w:val="Cabealho"/>
        <w:widowControl w:val="0"/>
        <w:jc w:val="both"/>
        <w:rPr>
          <w:rFonts w:ascii="Arial Narrow" w:eastAsia="Calibri" w:hAnsi="Arial Narrow" w:cs="Arial"/>
          <w:sz w:val="23"/>
          <w:szCs w:val="23"/>
        </w:rPr>
      </w:pPr>
    </w:p>
    <w:bookmarkEnd w:id="29"/>
    <w:bookmarkEnd w:id="30"/>
    <w:p w14:paraId="3FD5E1C1" w14:textId="77777777" w:rsidR="00B251EA" w:rsidRPr="00A07EF9" w:rsidRDefault="00B251EA" w:rsidP="00A07EF9">
      <w:pPr>
        <w:widowControl w:val="0"/>
        <w:rPr>
          <w:rFonts w:ascii="Arial Narrow" w:hAnsi="Arial Narrow" w:cs="Arial"/>
          <w:b/>
          <w:sz w:val="23"/>
          <w:szCs w:val="23"/>
        </w:rPr>
      </w:pPr>
      <w:r w:rsidRPr="00A07EF9">
        <w:rPr>
          <w:rFonts w:ascii="Arial Narrow" w:hAnsi="Arial Narrow" w:cs="Arial"/>
          <w:b/>
          <w:sz w:val="23"/>
          <w:szCs w:val="23"/>
        </w:rPr>
        <w:t xml:space="preserve">8. GARANTIA </w:t>
      </w:r>
    </w:p>
    <w:p w14:paraId="6DBD4CAF" w14:textId="06B15A50" w:rsidR="003F6A46" w:rsidRPr="00A07EF9" w:rsidRDefault="003F6A46"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8.1</w:t>
      </w:r>
      <w:r w:rsidRPr="00A07EF9">
        <w:rPr>
          <w:rFonts w:ascii="Arial Narrow" w:eastAsia="Calibri" w:hAnsi="Arial Narrow" w:cs="Arial"/>
          <w:sz w:val="23"/>
          <w:szCs w:val="23"/>
        </w:rPr>
        <w:t xml:space="preserve">. </w:t>
      </w:r>
      <w:r w:rsidRPr="00A07EF9">
        <w:rPr>
          <w:rFonts w:ascii="Arial Narrow" w:hAnsi="Arial Narrow" w:cs="Arial"/>
          <w:sz w:val="23"/>
          <w:szCs w:val="23"/>
        </w:rPr>
        <w:t>O prazo de garantia do</w:t>
      </w:r>
      <w:r w:rsidR="00AF70F7" w:rsidRPr="00A07EF9">
        <w:rPr>
          <w:rFonts w:ascii="Arial Narrow" w:hAnsi="Arial Narrow" w:cs="Arial"/>
          <w:sz w:val="23"/>
          <w:szCs w:val="23"/>
        </w:rPr>
        <w:t>(s)</w:t>
      </w:r>
      <w:r w:rsidRPr="00A07EF9">
        <w:rPr>
          <w:rFonts w:ascii="Arial Narrow" w:hAnsi="Arial Narrow" w:cs="Arial"/>
          <w:sz w:val="23"/>
          <w:szCs w:val="23"/>
        </w:rPr>
        <w:t xml:space="preserve"> objeto</w:t>
      </w:r>
      <w:r w:rsidR="00AF70F7" w:rsidRPr="00A07EF9">
        <w:rPr>
          <w:rFonts w:ascii="Arial Narrow" w:hAnsi="Arial Narrow" w:cs="Arial"/>
          <w:sz w:val="23"/>
          <w:szCs w:val="23"/>
        </w:rPr>
        <w:t>(s)</w:t>
      </w:r>
      <w:r w:rsidRPr="00A07EF9">
        <w:rPr>
          <w:rFonts w:ascii="Arial Narrow" w:hAnsi="Arial Narrow" w:cs="Arial"/>
          <w:sz w:val="23"/>
          <w:szCs w:val="23"/>
        </w:rPr>
        <w:t>, não poderá ser inferior a 0</w:t>
      </w:r>
      <w:r w:rsidR="00FC5968">
        <w:rPr>
          <w:rFonts w:ascii="Arial Narrow" w:hAnsi="Arial Narrow" w:cs="Arial"/>
          <w:sz w:val="23"/>
          <w:szCs w:val="23"/>
        </w:rPr>
        <w:t>1</w:t>
      </w:r>
      <w:r w:rsidRPr="00A07EF9">
        <w:rPr>
          <w:rFonts w:ascii="Arial Narrow" w:hAnsi="Arial Narrow" w:cs="Arial"/>
          <w:sz w:val="23"/>
          <w:szCs w:val="23"/>
        </w:rPr>
        <w:t xml:space="preserve"> (</w:t>
      </w:r>
      <w:r w:rsidR="00FC5968">
        <w:rPr>
          <w:rFonts w:ascii="Arial Narrow" w:hAnsi="Arial Narrow" w:cs="Arial"/>
          <w:sz w:val="23"/>
          <w:szCs w:val="23"/>
        </w:rPr>
        <w:t>um</w:t>
      </w:r>
      <w:r w:rsidRPr="00A07EF9">
        <w:rPr>
          <w:rFonts w:ascii="Arial Narrow" w:hAnsi="Arial Narrow" w:cs="Arial"/>
          <w:sz w:val="23"/>
          <w:szCs w:val="23"/>
        </w:rPr>
        <w:t>) ano contados da data de emissão do termo de recebimento definitivo do (aceite), sem prejuízo da garantia maior fornecida pel</w:t>
      </w:r>
      <w:r w:rsidR="005700CD" w:rsidRPr="00A07EF9">
        <w:rPr>
          <w:rFonts w:ascii="Arial Narrow" w:hAnsi="Arial Narrow" w:cs="Arial"/>
          <w:sz w:val="23"/>
          <w:szCs w:val="23"/>
        </w:rPr>
        <w:t>o(s)</w:t>
      </w:r>
      <w:r w:rsidRPr="00A07EF9">
        <w:rPr>
          <w:rFonts w:ascii="Arial Narrow" w:hAnsi="Arial Narrow" w:cs="Arial"/>
          <w:sz w:val="23"/>
          <w:szCs w:val="23"/>
        </w:rPr>
        <w:t xml:space="preserve"> fabricante</w:t>
      </w:r>
      <w:r w:rsidR="005700CD" w:rsidRPr="00A07EF9">
        <w:rPr>
          <w:rFonts w:ascii="Arial Narrow" w:hAnsi="Arial Narrow" w:cs="Arial"/>
          <w:sz w:val="23"/>
          <w:szCs w:val="23"/>
        </w:rPr>
        <w:t>(s) do(s) equipamento(s)</w:t>
      </w:r>
      <w:r w:rsidRPr="00A07EF9">
        <w:rPr>
          <w:rFonts w:ascii="Arial Narrow" w:hAnsi="Arial Narrow" w:cs="Arial"/>
          <w:sz w:val="23"/>
          <w:szCs w:val="23"/>
        </w:rPr>
        <w:t>.</w:t>
      </w:r>
    </w:p>
    <w:p w14:paraId="1233D2DC" w14:textId="6314BC8B" w:rsidR="003F6A46" w:rsidRPr="00A07EF9" w:rsidRDefault="003F6A46"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8.2 </w:t>
      </w:r>
      <w:r w:rsidRPr="00A07EF9">
        <w:rPr>
          <w:rFonts w:ascii="Arial Narrow" w:eastAsia="Calibri" w:hAnsi="Arial Narrow" w:cs="Arial"/>
          <w:sz w:val="23"/>
          <w:szCs w:val="23"/>
        </w:rPr>
        <w:t xml:space="preserve">Durante o prazo de vigência da garantia, o produto que apresentar vícios, defeitos ou incorreções, deverá ser reparado e corrigido, sem ônus para o Município, no prazo máximo de 05 (cinco) dias úteis. </w:t>
      </w:r>
    </w:p>
    <w:p w14:paraId="5BDD58A1" w14:textId="5CE25B1E" w:rsidR="00B07518" w:rsidRDefault="00B07518" w:rsidP="00A07EF9">
      <w:pPr>
        <w:widowControl w:val="0"/>
        <w:jc w:val="both"/>
        <w:rPr>
          <w:rFonts w:ascii="Arial Narrow" w:hAnsi="Arial Narrow" w:cs="Arial"/>
          <w:sz w:val="23"/>
          <w:szCs w:val="23"/>
        </w:rPr>
      </w:pPr>
    </w:p>
    <w:p w14:paraId="72CE869B" w14:textId="77777777" w:rsidR="00FC5968" w:rsidRPr="00A07EF9" w:rsidRDefault="00FC5968" w:rsidP="00A07EF9">
      <w:pPr>
        <w:widowControl w:val="0"/>
        <w:jc w:val="both"/>
        <w:rPr>
          <w:rFonts w:ascii="Arial Narrow" w:hAnsi="Arial Narrow" w:cs="Arial"/>
          <w:sz w:val="23"/>
          <w:szCs w:val="23"/>
        </w:rPr>
      </w:pPr>
    </w:p>
    <w:p w14:paraId="559DF267" w14:textId="77777777" w:rsidR="00B251EA" w:rsidRPr="00A07EF9" w:rsidRDefault="00B251EA" w:rsidP="00A07EF9">
      <w:pPr>
        <w:widowControl w:val="0"/>
        <w:jc w:val="both"/>
        <w:rPr>
          <w:rFonts w:ascii="Arial Narrow" w:hAnsi="Arial Narrow" w:cs="Arial"/>
          <w:b/>
          <w:sz w:val="23"/>
          <w:szCs w:val="23"/>
        </w:rPr>
      </w:pPr>
      <w:r w:rsidRPr="00A07EF9">
        <w:rPr>
          <w:rFonts w:ascii="Arial Narrow" w:hAnsi="Arial Narrow" w:cs="Arial"/>
          <w:b/>
          <w:sz w:val="23"/>
          <w:szCs w:val="23"/>
        </w:rPr>
        <w:lastRenderedPageBreak/>
        <w:t xml:space="preserve">9. DO RECEBIMENTO DO BEM  </w:t>
      </w:r>
    </w:p>
    <w:p w14:paraId="2769320F" w14:textId="166E332B" w:rsidR="00B251EA" w:rsidRPr="00A07EF9" w:rsidRDefault="00B251EA"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9.1 </w:t>
      </w:r>
      <w:r w:rsidRPr="00A07EF9">
        <w:rPr>
          <w:rFonts w:ascii="Arial Narrow" w:hAnsi="Arial Narrow" w:cs="Arial"/>
          <w:sz w:val="23"/>
          <w:szCs w:val="23"/>
        </w:rPr>
        <w:t xml:space="preserve">O </w:t>
      </w:r>
      <w:r w:rsidR="007D5AEE" w:rsidRPr="00A07EF9">
        <w:rPr>
          <w:rFonts w:ascii="Arial Narrow" w:hAnsi="Arial Narrow" w:cs="Arial"/>
          <w:sz w:val="23"/>
          <w:szCs w:val="23"/>
        </w:rPr>
        <w:t>produto</w:t>
      </w:r>
      <w:r w:rsidRPr="00A07EF9">
        <w:rPr>
          <w:rFonts w:ascii="Arial Narrow" w:hAnsi="Arial Narrow" w:cs="Arial"/>
          <w:sz w:val="23"/>
          <w:szCs w:val="23"/>
        </w:rPr>
        <w:t xml:space="preserve"> ser</w:t>
      </w:r>
      <w:r w:rsidR="00D45018" w:rsidRPr="00A07EF9">
        <w:rPr>
          <w:rFonts w:ascii="Arial Narrow" w:hAnsi="Arial Narrow" w:cs="Arial"/>
          <w:sz w:val="23"/>
          <w:szCs w:val="23"/>
        </w:rPr>
        <w:t>á</w:t>
      </w:r>
      <w:r w:rsidRPr="00A07EF9">
        <w:rPr>
          <w:rFonts w:ascii="Arial Narrow" w:hAnsi="Arial Narrow" w:cs="Arial"/>
          <w:sz w:val="23"/>
          <w:szCs w:val="23"/>
        </w:rPr>
        <w:t xml:space="preserve">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A07EF9">
        <w:rPr>
          <w:rFonts w:ascii="Arial Narrow" w:hAnsi="Arial Narrow" w:cs="Arial"/>
          <w:b/>
          <w:sz w:val="23"/>
          <w:szCs w:val="23"/>
        </w:rPr>
        <w:t xml:space="preserve"> </w:t>
      </w:r>
    </w:p>
    <w:p w14:paraId="09B23EB9" w14:textId="712D334A" w:rsidR="00B251EA" w:rsidRPr="00A07EF9" w:rsidRDefault="00B251E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9.2 </w:t>
      </w:r>
      <w:r w:rsidRPr="00A07EF9">
        <w:rPr>
          <w:rFonts w:ascii="Arial Narrow" w:hAnsi="Arial Narrow" w:cs="Arial"/>
          <w:sz w:val="23"/>
          <w:szCs w:val="23"/>
        </w:rPr>
        <w:t>Após recebimento provisório, o bem será recebido definitivamente, mediante a verificação da qualidade e sua consequente aceitação, por intermédio de Termo Definitivo de Recebimento, assinado pelas partes ou Atesto da Nota Fiscal pelo Secretário d</w:t>
      </w:r>
      <w:r w:rsidR="003F6A46" w:rsidRPr="00A07EF9">
        <w:rPr>
          <w:rFonts w:ascii="Arial Narrow" w:hAnsi="Arial Narrow" w:cs="Arial"/>
          <w:sz w:val="23"/>
          <w:szCs w:val="23"/>
        </w:rPr>
        <w:t>e</w:t>
      </w:r>
      <w:r w:rsidRPr="00A07EF9">
        <w:rPr>
          <w:rFonts w:ascii="Arial Narrow" w:hAnsi="Arial Narrow" w:cs="Arial"/>
          <w:sz w:val="23"/>
          <w:szCs w:val="23"/>
        </w:rPr>
        <w:t xml:space="preserve"> A</w:t>
      </w:r>
      <w:r w:rsidR="003F6A46" w:rsidRPr="00A07EF9">
        <w:rPr>
          <w:rFonts w:ascii="Arial Narrow" w:hAnsi="Arial Narrow" w:cs="Arial"/>
          <w:sz w:val="23"/>
          <w:szCs w:val="23"/>
        </w:rPr>
        <w:t>gricultura e Meio Ambiente</w:t>
      </w:r>
      <w:r w:rsidRPr="00A07EF9">
        <w:rPr>
          <w:rFonts w:ascii="Arial Narrow" w:hAnsi="Arial Narrow" w:cs="Arial"/>
          <w:sz w:val="23"/>
          <w:szCs w:val="23"/>
        </w:rPr>
        <w:t xml:space="preserve">. </w:t>
      </w:r>
    </w:p>
    <w:p w14:paraId="161CE772" w14:textId="4D5410E4" w:rsidR="00B251EA" w:rsidRPr="00A07EF9" w:rsidRDefault="00B251EA" w:rsidP="00A07EF9">
      <w:pPr>
        <w:widowControl w:val="0"/>
        <w:jc w:val="both"/>
        <w:rPr>
          <w:rFonts w:ascii="Arial Narrow" w:hAnsi="Arial Narrow" w:cs="Arial"/>
          <w:sz w:val="23"/>
          <w:szCs w:val="23"/>
        </w:rPr>
      </w:pPr>
      <w:r w:rsidRPr="00A07EF9">
        <w:rPr>
          <w:rFonts w:ascii="Arial Narrow" w:hAnsi="Arial Narrow" w:cs="Arial"/>
          <w:b/>
          <w:sz w:val="23"/>
          <w:szCs w:val="23"/>
        </w:rPr>
        <w:t xml:space="preserve">9.3 </w:t>
      </w:r>
      <w:r w:rsidRPr="00A07EF9">
        <w:rPr>
          <w:rFonts w:ascii="Arial Narrow" w:hAnsi="Arial Narrow" w:cs="Arial"/>
          <w:sz w:val="23"/>
          <w:szCs w:val="23"/>
        </w:rPr>
        <w:t xml:space="preserve">Caberá ao servidor responsável rejeitar o </w:t>
      </w:r>
      <w:r w:rsidR="007D5AEE" w:rsidRPr="00A07EF9">
        <w:rPr>
          <w:rFonts w:ascii="Arial Narrow" w:hAnsi="Arial Narrow" w:cs="Arial"/>
          <w:sz w:val="23"/>
          <w:szCs w:val="23"/>
        </w:rPr>
        <w:t>produto</w:t>
      </w:r>
      <w:r w:rsidRPr="00A07EF9">
        <w:rPr>
          <w:rFonts w:ascii="Arial Narrow" w:hAnsi="Arial Narrow" w:cs="Arial"/>
          <w:sz w:val="23"/>
          <w:szCs w:val="23"/>
        </w:rPr>
        <w:t xml:space="preserve"> que não esteja de acordo com as exigências, ou aqueles que não seja comprovadamente original ou novo. </w:t>
      </w:r>
    </w:p>
    <w:p w14:paraId="6DE7C8A4" w14:textId="77777777" w:rsidR="00EA369B" w:rsidRPr="00A07EF9" w:rsidRDefault="00B251EA"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 </w:t>
      </w:r>
    </w:p>
    <w:p w14:paraId="70093FAD" w14:textId="77777777" w:rsidR="00EA369B" w:rsidRPr="00A07EF9" w:rsidRDefault="00EA369B" w:rsidP="00A07EF9">
      <w:pPr>
        <w:widowControl w:val="0"/>
        <w:jc w:val="center"/>
        <w:rPr>
          <w:rFonts w:ascii="Arial Narrow" w:hAnsi="Arial Narrow" w:cs="Arial"/>
          <w:b/>
          <w:sz w:val="23"/>
          <w:szCs w:val="23"/>
        </w:rPr>
      </w:pPr>
    </w:p>
    <w:p w14:paraId="2DDCB2AE" w14:textId="77777777" w:rsidR="00EA369B" w:rsidRPr="00A07EF9" w:rsidRDefault="00EA369B" w:rsidP="00A07EF9">
      <w:pPr>
        <w:widowControl w:val="0"/>
        <w:jc w:val="center"/>
        <w:rPr>
          <w:rFonts w:ascii="Arial Narrow" w:hAnsi="Arial Narrow" w:cs="Arial"/>
          <w:b/>
          <w:sz w:val="23"/>
          <w:szCs w:val="23"/>
        </w:rPr>
      </w:pPr>
    </w:p>
    <w:p w14:paraId="06BF872B" w14:textId="77777777" w:rsidR="00EA369B" w:rsidRPr="00A07EF9" w:rsidRDefault="00EA369B" w:rsidP="00A07EF9">
      <w:pPr>
        <w:widowControl w:val="0"/>
        <w:jc w:val="center"/>
        <w:rPr>
          <w:rFonts w:ascii="Arial Narrow" w:hAnsi="Arial Narrow" w:cs="Arial"/>
          <w:b/>
          <w:sz w:val="23"/>
          <w:szCs w:val="23"/>
        </w:rPr>
      </w:pPr>
    </w:p>
    <w:p w14:paraId="7CB13ACF" w14:textId="77777777" w:rsidR="00FA16BC" w:rsidRPr="00A07EF9" w:rsidRDefault="00FA16BC" w:rsidP="00A07EF9">
      <w:pPr>
        <w:widowControl w:val="0"/>
        <w:jc w:val="center"/>
        <w:rPr>
          <w:rFonts w:ascii="Arial Narrow" w:hAnsi="Arial Narrow" w:cs="Arial"/>
          <w:b/>
          <w:sz w:val="23"/>
          <w:szCs w:val="23"/>
        </w:rPr>
      </w:pPr>
    </w:p>
    <w:p w14:paraId="2D087509" w14:textId="387E95D7" w:rsidR="008C28B0" w:rsidRPr="00A07EF9" w:rsidRDefault="008C28B0" w:rsidP="00A07EF9">
      <w:pPr>
        <w:widowControl w:val="0"/>
        <w:rPr>
          <w:rFonts w:ascii="Arial Narrow" w:hAnsi="Arial Narrow" w:cs="Arial"/>
          <w:b/>
          <w:sz w:val="23"/>
          <w:szCs w:val="23"/>
          <w:highlight w:val="yellow"/>
        </w:rPr>
      </w:pPr>
    </w:p>
    <w:p w14:paraId="6B473318" w14:textId="257FFF54" w:rsidR="008C28B0" w:rsidRPr="00A07EF9" w:rsidRDefault="008C28B0" w:rsidP="00A07EF9">
      <w:pPr>
        <w:widowControl w:val="0"/>
        <w:rPr>
          <w:rFonts w:ascii="Arial Narrow" w:hAnsi="Arial Narrow" w:cs="Arial"/>
          <w:b/>
          <w:sz w:val="23"/>
          <w:szCs w:val="23"/>
          <w:highlight w:val="yellow"/>
        </w:rPr>
      </w:pPr>
    </w:p>
    <w:p w14:paraId="3A730AAA" w14:textId="6A6CEABB" w:rsidR="008C28B0" w:rsidRPr="00A07EF9" w:rsidRDefault="008C28B0" w:rsidP="00A07EF9">
      <w:pPr>
        <w:widowControl w:val="0"/>
        <w:rPr>
          <w:rFonts w:ascii="Arial Narrow" w:hAnsi="Arial Narrow" w:cs="Arial"/>
          <w:b/>
          <w:sz w:val="23"/>
          <w:szCs w:val="23"/>
          <w:highlight w:val="yellow"/>
        </w:rPr>
      </w:pPr>
    </w:p>
    <w:p w14:paraId="6F75F301" w14:textId="1AF85CDC" w:rsidR="008C28B0" w:rsidRPr="00A07EF9" w:rsidRDefault="008C28B0" w:rsidP="00A07EF9">
      <w:pPr>
        <w:widowControl w:val="0"/>
        <w:rPr>
          <w:rFonts w:ascii="Arial Narrow" w:hAnsi="Arial Narrow" w:cs="Arial"/>
          <w:b/>
          <w:sz w:val="23"/>
          <w:szCs w:val="23"/>
          <w:highlight w:val="yellow"/>
        </w:rPr>
      </w:pPr>
    </w:p>
    <w:p w14:paraId="450F2230" w14:textId="709F631A" w:rsidR="008C28B0" w:rsidRPr="00A07EF9" w:rsidRDefault="008C28B0" w:rsidP="00A07EF9">
      <w:pPr>
        <w:widowControl w:val="0"/>
        <w:rPr>
          <w:rFonts w:ascii="Arial Narrow" w:hAnsi="Arial Narrow" w:cs="Arial"/>
          <w:b/>
          <w:sz w:val="23"/>
          <w:szCs w:val="23"/>
          <w:highlight w:val="yellow"/>
        </w:rPr>
      </w:pPr>
    </w:p>
    <w:p w14:paraId="2DA9CA37" w14:textId="65BF7DDD" w:rsidR="008C28B0" w:rsidRPr="00A07EF9" w:rsidRDefault="008C28B0" w:rsidP="00A07EF9">
      <w:pPr>
        <w:widowControl w:val="0"/>
        <w:rPr>
          <w:rFonts w:ascii="Arial Narrow" w:hAnsi="Arial Narrow" w:cs="Arial"/>
          <w:b/>
          <w:sz w:val="23"/>
          <w:szCs w:val="23"/>
          <w:highlight w:val="yellow"/>
        </w:rPr>
      </w:pPr>
    </w:p>
    <w:p w14:paraId="709B7744" w14:textId="173B507C" w:rsidR="001F6C8C" w:rsidRPr="00A07EF9" w:rsidRDefault="001F6C8C" w:rsidP="00A07EF9">
      <w:pPr>
        <w:widowControl w:val="0"/>
        <w:rPr>
          <w:rFonts w:ascii="Arial Narrow" w:hAnsi="Arial Narrow" w:cs="Arial"/>
          <w:b/>
          <w:sz w:val="23"/>
          <w:szCs w:val="23"/>
        </w:rPr>
      </w:pPr>
    </w:p>
    <w:p w14:paraId="598B645C" w14:textId="539609EB" w:rsidR="001F6C8C" w:rsidRPr="00A07EF9" w:rsidRDefault="001F6C8C" w:rsidP="00A07EF9">
      <w:pPr>
        <w:widowControl w:val="0"/>
        <w:rPr>
          <w:rFonts w:ascii="Arial Narrow" w:hAnsi="Arial Narrow" w:cs="Arial"/>
          <w:b/>
          <w:sz w:val="23"/>
          <w:szCs w:val="23"/>
        </w:rPr>
      </w:pPr>
    </w:p>
    <w:p w14:paraId="5EC825BC" w14:textId="3F5C8453" w:rsidR="001F6C8C" w:rsidRPr="00A07EF9" w:rsidRDefault="001F6C8C" w:rsidP="00A07EF9">
      <w:pPr>
        <w:widowControl w:val="0"/>
        <w:rPr>
          <w:rFonts w:ascii="Arial Narrow" w:hAnsi="Arial Narrow" w:cs="Arial"/>
          <w:b/>
          <w:sz w:val="23"/>
          <w:szCs w:val="23"/>
        </w:rPr>
      </w:pPr>
    </w:p>
    <w:p w14:paraId="6A5F0AF8" w14:textId="07A4C7C6" w:rsidR="001F6C8C" w:rsidRPr="00A07EF9" w:rsidRDefault="001F6C8C" w:rsidP="00A07EF9">
      <w:pPr>
        <w:widowControl w:val="0"/>
        <w:rPr>
          <w:rFonts w:ascii="Arial Narrow" w:hAnsi="Arial Narrow" w:cs="Arial"/>
          <w:b/>
          <w:sz w:val="23"/>
          <w:szCs w:val="23"/>
        </w:rPr>
      </w:pPr>
    </w:p>
    <w:p w14:paraId="5790A8E8" w14:textId="22E38B94" w:rsidR="008C1742" w:rsidRPr="00A07EF9" w:rsidRDefault="008C1742" w:rsidP="00A07EF9">
      <w:pPr>
        <w:widowControl w:val="0"/>
        <w:rPr>
          <w:rFonts w:ascii="Arial Narrow" w:hAnsi="Arial Narrow" w:cs="Arial"/>
          <w:b/>
          <w:sz w:val="23"/>
          <w:szCs w:val="23"/>
        </w:rPr>
      </w:pPr>
    </w:p>
    <w:p w14:paraId="0E6E723A" w14:textId="3E20DD28" w:rsidR="008C1742" w:rsidRPr="00A07EF9" w:rsidRDefault="008C1742" w:rsidP="00A07EF9">
      <w:pPr>
        <w:widowControl w:val="0"/>
        <w:rPr>
          <w:rFonts w:ascii="Arial Narrow" w:hAnsi="Arial Narrow" w:cs="Arial"/>
          <w:b/>
          <w:sz w:val="23"/>
          <w:szCs w:val="23"/>
        </w:rPr>
      </w:pPr>
    </w:p>
    <w:p w14:paraId="0DD12951" w14:textId="2C2ABD7A" w:rsidR="008C1742" w:rsidRPr="00A07EF9" w:rsidRDefault="008C1742" w:rsidP="00A07EF9">
      <w:pPr>
        <w:widowControl w:val="0"/>
        <w:rPr>
          <w:rFonts w:ascii="Arial Narrow" w:hAnsi="Arial Narrow" w:cs="Arial"/>
          <w:b/>
          <w:sz w:val="23"/>
          <w:szCs w:val="23"/>
        </w:rPr>
      </w:pPr>
    </w:p>
    <w:p w14:paraId="7EB3BBDF" w14:textId="503B4FF3" w:rsidR="008C1742" w:rsidRPr="00A07EF9" w:rsidRDefault="008C1742" w:rsidP="00A07EF9">
      <w:pPr>
        <w:widowControl w:val="0"/>
        <w:rPr>
          <w:rFonts w:ascii="Arial Narrow" w:hAnsi="Arial Narrow" w:cs="Arial"/>
          <w:b/>
          <w:sz w:val="23"/>
          <w:szCs w:val="23"/>
        </w:rPr>
      </w:pPr>
    </w:p>
    <w:p w14:paraId="0E76F386" w14:textId="046911C8" w:rsidR="008C1742" w:rsidRPr="00A07EF9" w:rsidRDefault="008C1742" w:rsidP="00A07EF9">
      <w:pPr>
        <w:widowControl w:val="0"/>
        <w:rPr>
          <w:rFonts w:ascii="Arial Narrow" w:hAnsi="Arial Narrow" w:cs="Arial"/>
          <w:b/>
          <w:sz w:val="23"/>
          <w:szCs w:val="23"/>
        </w:rPr>
      </w:pPr>
    </w:p>
    <w:p w14:paraId="4DDBDEAD" w14:textId="06FA7575" w:rsidR="008C1742" w:rsidRPr="00A07EF9" w:rsidRDefault="008C1742" w:rsidP="00A07EF9">
      <w:pPr>
        <w:widowControl w:val="0"/>
        <w:rPr>
          <w:rFonts w:ascii="Arial Narrow" w:hAnsi="Arial Narrow" w:cs="Arial"/>
          <w:b/>
          <w:sz w:val="23"/>
          <w:szCs w:val="23"/>
        </w:rPr>
      </w:pPr>
    </w:p>
    <w:p w14:paraId="5178BE7A" w14:textId="20303845" w:rsidR="008C1742" w:rsidRPr="00A07EF9" w:rsidRDefault="008C1742" w:rsidP="00A07EF9">
      <w:pPr>
        <w:widowControl w:val="0"/>
        <w:rPr>
          <w:rFonts w:ascii="Arial Narrow" w:hAnsi="Arial Narrow" w:cs="Arial"/>
          <w:b/>
          <w:sz w:val="23"/>
          <w:szCs w:val="23"/>
        </w:rPr>
      </w:pPr>
    </w:p>
    <w:p w14:paraId="74EB82C2" w14:textId="0A044890" w:rsidR="008C1742" w:rsidRPr="00A07EF9" w:rsidRDefault="008C1742" w:rsidP="00A07EF9">
      <w:pPr>
        <w:widowControl w:val="0"/>
        <w:rPr>
          <w:rFonts w:ascii="Arial Narrow" w:hAnsi="Arial Narrow" w:cs="Arial"/>
          <w:b/>
          <w:sz w:val="23"/>
          <w:szCs w:val="23"/>
        </w:rPr>
      </w:pPr>
    </w:p>
    <w:p w14:paraId="616067FE" w14:textId="4A827781" w:rsidR="008C1742" w:rsidRPr="00A07EF9" w:rsidRDefault="008C1742" w:rsidP="00A07EF9">
      <w:pPr>
        <w:widowControl w:val="0"/>
        <w:rPr>
          <w:rFonts w:ascii="Arial Narrow" w:hAnsi="Arial Narrow" w:cs="Arial"/>
          <w:b/>
          <w:sz w:val="23"/>
          <w:szCs w:val="23"/>
        </w:rPr>
      </w:pPr>
    </w:p>
    <w:p w14:paraId="0A2F6FDA" w14:textId="58E2A575" w:rsidR="008C1742" w:rsidRPr="00A07EF9" w:rsidRDefault="008C1742" w:rsidP="00A07EF9">
      <w:pPr>
        <w:widowControl w:val="0"/>
        <w:rPr>
          <w:rFonts w:ascii="Arial Narrow" w:hAnsi="Arial Narrow" w:cs="Arial"/>
          <w:b/>
          <w:sz w:val="23"/>
          <w:szCs w:val="23"/>
        </w:rPr>
      </w:pPr>
    </w:p>
    <w:p w14:paraId="09F25A3D" w14:textId="317C9CBE" w:rsidR="008C1742" w:rsidRPr="00A07EF9" w:rsidRDefault="008C1742" w:rsidP="00A07EF9">
      <w:pPr>
        <w:widowControl w:val="0"/>
        <w:rPr>
          <w:rFonts w:ascii="Arial Narrow" w:hAnsi="Arial Narrow" w:cs="Arial"/>
          <w:b/>
          <w:sz w:val="23"/>
          <w:szCs w:val="23"/>
        </w:rPr>
      </w:pPr>
    </w:p>
    <w:p w14:paraId="149602E9" w14:textId="59FA6EF9" w:rsidR="008C1742" w:rsidRPr="00A07EF9" w:rsidRDefault="008C1742" w:rsidP="00A07EF9">
      <w:pPr>
        <w:widowControl w:val="0"/>
        <w:rPr>
          <w:rFonts w:ascii="Arial Narrow" w:hAnsi="Arial Narrow" w:cs="Arial"/>
          <w:b/>
          <w:sz w:val="23"/>
          <w:szCs w:val="23"/>
        </w:rPr>
      </w:pPr>
    </w:p>
    <w:p w14:paraId="7780277C" w14:textId="0A77C8DF" w:rsidR="008C1742" w:rsidRPr="00A07EF9" w:rsidRDefault="008C1742" w:rsidP="00A07EF9">
      <w:pPr>
        <w:widowControl w:val="0"/>
        <w:rPr>
          <w:rFonts w:ascii="Arial Narrow" w:hAnsi="Arial Narrow" w:cs="Arial"/>
          <w:b/>
          <w:sz w:val="23"/>
          <w:szCs w:val="23"/>
        </w:rPr>
      </w:pPr>
    </w:p>
    <w:p w14:paraId="3061BA33" w14:textId="3031104B" w:rsidR="008C1742" w:rsidRPr="00A07EF9" w:rsidRDefault="008C1742" w:rsidP="00A07EF9">
      <w:pPr>
        <w:widowControl w:val="0"/>
        <w:rPr>
          <w:rFonts w:ascii="Arial Narrow" w:hAnsi="Arial Narrow" w:cs="Arial"/>
          <w:b/>
          <w:sz w:val="23"/>
          <w:szCs w:val="23"/>
        </w:rPr>
      </w:pPr>
    </w:p>
    <w:p w14:paraId="654AD7F3" w14:textId="034B62CB" w:rsidR="008C1742" w:rsidRPr="00A07EF9" w:rsidRDefault="008C1742" w:rsidP="00A07EF9">
      <w:pPr>
        <w:widowControl w:val="0"/>
        <w:rPr>
          <w:rFonts w:ascii="Arial Narrow" w:hAnsi="Arial Narrow" w:cs="Arial"/>
          <w:b/>
          <w:sz w:val="23"/>
          <w:szCs w:val="23"/>
        </w:rPr>
      </w:pPr>
    </w:p>
    <w:p w14:paraId="7E19AD3B" w14:textId="3A17A613" w:rsidR="008C1742" w:rsidRPr="00A07EF9" w:rsidRDefault="008C1742" w:rsidP="00A07EF9">
      <w:pPr>
        <w:widowControl w:val="0"/>
        <w:rPr>
          <w:rFonts w:ascii="Arial Narrow" w:hAnsi="Arial Narrow" w:cs="Arial"/>
          <w:b/>
          <w:sz w:val="23"/>
          <w:szCs w:val="23"/>
        </w:rPr>
      </w:pPr>
    </w:p>
    <w:p w14:paraId="384AF833" w14:textId="2F209971" w:rsidR="008C1742" w:rsidRPr="00A07EF9" w:rsidRDefault="008C1742" w:rsidP="00A07EF9">
      <w:pPr>
        <w:widowControl w:val="0"/>
        <w:rPr>
          <w:rFonts w:ascii="Arial Narrow" w:hAnsi="Arial Narrow" w:cs="Arial"/>
          <w:b/>
          <w:sz w:val="23"/>
          <w:szCs w:val="23"/>
        </w:rPr>
      </w:pPr>
    </w:p>
    <w:p w14:paraId="10AB4085" w14:textId="14D6F833" w:rsidR="008C1742" w:rsidRPr="00A07EF9" w:rsidRDefault="008C1742" w:rsidP="00A07EF9">
      <w:pPr>
        <w:widowControl w:val="0"/>
        <w:rPr>
          <w:rFonts w:ascii="Arial Narrow" w:hAnsi="Arial Narrow" w:cs="Arial"/>
          <w:b/>
          <w:sz w:val="23"/>
          <w:szCs w:val="23"/>
        </w:rPr>
      </w:pPr>
    </w:p>
    <w:p w14:paraId="4DA4408D" w14:textId="314D36F1" w:rsidR="008C1742" w:rsidRPr="00A07EF9" w:rsidRDefault="008C1742" w:rsidP="00A07EF9">
      <w:pPr>
        <w:widowControl w:val="0"/>
        <w:rPr>
          <w:rFonts w:ascii="Arial Narrow" w:hAnsi="Arial Narrow" w:cs="Arial"/>
          <w:b/>
          <w:sz w:val="23"/>
          <w:szCs w:val="23"/>
        </w:rPr>
      </w:pPr>
    </w:p>
    <w:p w14:paraId="7A418D98" w14:textId="48C0805F" w:rsidR="008C1742" w:rsidRPr="00A07EF9" w:rsidRDefault="008C1742" w:rsidP="00A07EF9">
      <w:pPr>
        <w:widowControl w:val="0"/>
        <w:rPr>
          <w:rFonts w:ascii="Arial Narrow" w:hAnsi="Arial Narrow" w:cs="Arial"/>
          <w:b/>
          <w:sz w:val="23"/>
          <w:szCs w:val="23"/>
        </w:rPr>
      </w:pPr>
    </w:p>
    <w:p w14:paraId="1C099155" w14:textId="36193508" w:rsidR="005934A5" w:rsidRPr="00A07EF9" w:rsidRDefault="005934A5" w:rsidP="00A07EF9">
      <w:pPr>
        <w:widowControl w:val="0"/>
        <w:rPr>
          <w:rFonts w:ascii="Arial Narrow" w:hAnsi="Arial Narrow" w:cs="Arial"/>
          <w:b/>
          <w:sz w:val="23"/>
          <w:szCs w:val="23"/>
        </w:rPr>
      </w:pPr>
    </w:p>
    <w:p w14:paraId="001454DE" w14:textId="27087DC6" w:rsidR="005934A5" w:rsidRPr="00A07EF9" w:rsidRDefault="005934A5" w:rsidP="00A07EF9">
      <w:pPr>
        <w:widowControl w:val="0"/>
        <w:rPr>
          <w:rFonts w:ascii="Arial Narrow" w:hAnsi="Arial Narrow" w:cs="Arial"/>
          <w:b/>
          <w:sz w:val="23"/>
          <w:szCs w:val="23"/>
        </w:rPr>
      </w:pPr>
    </w:p>
    <w:p w14:paraId="534AB526" w14:textId="74144F0A" w:rsidR="005934A5" w:rsidRPr="00A07EF9" w:rsidRDefault="005934A5" w:rsidP="00A07EF9">
      <w:pPr>
        <w:widowControl w:val="0"/>
        <w:rPr>
          <w:rFonts w:ascii="Arial Narrow" w:hAnsi="Arial Narrow" w:cs="Arial"/>
          <w:b/>
          <w:sz w:val="23"/>
          <w:szCs w:val="23"/>
        </w:rPr>
      </w:pPr>
    </w:p>
    <w:p w14:paraId="5583854B" w14:textId="319D6A09" w:rsidR="005934A5" w:rsidRPr="00A07EF9" w:rsidRDefault="005934A5" w:rsidP="00A07EF9">
      <w:pPr>
        <w:widowControl w:val="0"/>
        <w:rPr>
          <w:rFonts w:ascii="Arial Narrow" w:hAnsi="Arial Narrow" w:cs="Arial"/>
          <w:b/>
          <w:sz w:val="23"/>
          <w:szCs w:val="23"/>
        </w:rPr>
      </w:pPr>
    </w:p>
    <w:p w14:paraId="7EF9A24C" w14:textId="6C812F70" w:rsidR="005934A5" w:rsidRDefault="005934A5" w:rsidP="00A07EF9">
      <w:pPr>
        <w:widowControl w:val="0"/>
        <w:rPr>
          <w:rFonts w:ascii="Arial Narrow" w:hAnsi="Arial Narrow" w:cs="Arial"/>
          <w:b/>
          <w:sz w:val="23"/>
          <w:szCs w:val="23"/>
        </w:rPr>
      </w:pPr>
    </w:p>
    <w:p w14:paraId="3305C676" w14:textId="150576F5" w:rsidR="00A07EF9" w:rsidRDefault="00A07EF9" w:rsidP="00A07EF9">
      <w:pPr>
        <w:widowControl w:val="0"/>
        <w:rPr>
          <w:rFonts w:ascii="Arial Narrow" w:hAnsi="Arial Narrow" w:cs="Arial"/>
          <w:b/>
          <w:sz w:val="23"/>
          <w:szCs w:val="23"/>
        </w:rPr>
      </w:pPr>
    </w:p>
    <w:p w14:paraId="0DB14483" w14:textId="649E0F35" w:rsidR="00A07EF9" w:rsidRDefault="00A07EF9" w:rsidP="00A07EF9">
      <w:pPr>
        <w:widowControl w:val="0"/>
        <w:rPr>
          <w:rFonts w:ascii="Arial Narrow" w:hAnsi="Arial Narrow" w:cs="Arial"/>
          <w:b/>
          <w:sz w:val="23"/>
          <w:szCs w:val="23"/>
        </w:rPr>
      </w:pPr>
    </w:p>
    <w:p w14:paraId="1EBA583F" w14:textId="6DD82341" w:rsidR="00A07EF9" w:rsidRDefault="00A07EF9" w:rsidP="00A07EF9">
      <w:pPr>
        <w:widowControl w:val="0"/>
        <w:rPr>
          <w:rFonts w:ascii="Arial Narrow" w:hAnsi="Arial Narrow" w:cs="Arial"/>
          <w:b/>
          <w:sz w:val="23"/>
          <w:szCs w:val="23"/>
        </w:rPr>
      </w:pPr>
    </w:p>
    <w:p w14:paraId="17CD6190" w14:textId="3D2488FC" w:rsidR="00A07EF9" w:rsidRDefault="00A07EF9" w:rsidP="00A07EF9">
      <w:pPr>
        <w:widowControl w:val="0"/>
        <w:rPr>
          <w:rFonts w:ascii="Arial Narrow" w:hAnsi="Arial Narrow" w:cs="Arial"/>
          <w:b/>
          <w:sz w:val="23"/>
          <w:szCs w:val="23"/>
        </w:rPr>
      </w:pPr>
    </w:p>
    <w:p w14:paraId="3DA803D0" w14:textId="71A71B5A" w:rsidR="00A07EF9" w:rsidRDefault="00A07EF9" w:rsidP="00A07EF9">
      <w:pPr>
        <w:widowControl w:val="0"/>
        <w:rPr>
          <w:rFonts w:ascii="Arial Narrow" w:hAnsi="Arial Narrow" w:cs="Arial"/>
          <w:b/>
          <w:sz w:val="23"/>
          <w:szCs w:val="23"/>
        </w:rPr>
      </w:pPr>
    </w:p>
    <w:p w14:paraId="32D12EE7" w14:textId="1E011A47" w:rsidR="00A07EF9" w:rsidRDefault="00A07EF9" w:rsidP="00A07EF9">
      <w:pPr>
        <w:widowControl w:val="0"/>
        <w:rPr>
          <w:rFonts w:ascii="Arial Narrow" w:hAnsi="Arial Narrow" w:cs="Arial"/>
          <w:b/>
          <w:sz w:val="23"/>
          <w:szCs w:val="23"/>
        </w:rPr>
      </w:pPr>
    </w:p>
    <w:p w14:paraId="2B59DEC6" w14:textId="31C4289F" w:rsidR="00A07EF9" w:rsidRDefault="00A07EF9" w:rsidP="00A07EF9">
      <w:pPr>
        <w:widowControl w:val="0"/>
        <w:rPr>
          <w:rFonts w:ascii="Arial Narrow" w:hAnsi="Arial Narrow" w:cs="Arial"/>
          <w:b/>
          <w:sz w:val="23"/>
          <w:szCs w:val="23"/>
        </w:rPr>
      </w:pPr>
    </w:p>
    <w:p w14:paraId="4D573BAB" w14:textId="2698FC25" w:rsidR="00A07EF9" w:rsidRDefault="00A07EF9" w:rsidP="00A07EF9">
      <w:pPr>
        <w:widowControl w:val="0"/>
        <w:rPr>
          <w:rFonts w:ascii="Arial Narrow" w:hAnsi="Arial Narrow" w:cs="Arial"/>
          <w:b/>
          <w:sz w:val="23"/>
          <w:szCs w:val="23"/>
        </w:rPr>
      </w:pPr>
    </w:p>
    <w:p w14:paraId="560DD5EE" w14:textId="6BD4F808" w:rsidR="00A07EF9" w:rsidRDefault="00A07EF9" w:rsidP="00A07EF9">
      <w:pPr>
        <w:widowControl w:val="0"/>
        <w:rPr>
          <w:rFonts w:ascii="Arial Narrow" w:hAnsi="Arial Narrow" w:cs="Arial"/>
          <w:b/>
          <w:sz w:val="23"/>
          <w:szCs w:val="23"/>
        </w:rPr>
      </w:pPr>
    </w:p>
    <w:p w14:paraId="643C2C50" w14:textId="737CD7FE" w:rsidR="00A07EF9" w:rsidRDefault="00A07EF9" w:rsidP="00A07EF9">
      <w:pPr>
        <w:widowControl w:val="0"/>
        <w:rPr>
          <w:rFonts w:ascii="Arial Narrow" w:hAnsi="Arial Narrow" w:cs="Arial"/>
          <w:b/>
          <w:sz w:val="23"/>
          <w:szCs w:val="23"/>
        </w:rPr>
      </w:pPr>
    </w:p>
    <w:p w14:paraId="177730CC" w14:textId="5297CFF6" w:rsidR="00A07EF9" w:rsidRDefault="00A07EF9" w:rsidP="00A07EF9">
      <w:pPr>
        <w:widowControl w:val="0"/>
        <w:rPr>
          <w:rFonts w:ascii="Arial Narrow" w:hAnsi="Arial Narrow" w:cs="Arial"/>
          <w:b/>
          <w:sz w:val="23"/>
          <w:szCs w:val="23"/>
        </w:rPr>
      </w:pPr>
    </w:p>
    <w:p w14:paraId="2511DFA5" w14:textId="39BD7729" w:rsidR="00A07EF9" w:rsidRDefault="00A07EF9" w:rsidP="00A07EF9">
      <w:pPr>
        <w:widowControl w:val="0"/>
        <w:rPr>
          <w:rFonts w:ascii="Arial Narrow" w:hAnsi="Arial Narrow" w:cs="Arial"/>
          <w:b/>
          <w:sz w:val="23"/>
          <w:szCs w:val="23"/>
        </w:rPr>
      </w:pPr>
    </w:p>
    <w:p w14:paraId="34913EE8" w14:textId="43270A0C" w:rsidR="00A07EF9" w:rsidRDefault="00A07EF9" w:rsidP="00A07EF9">
      <w:pPr>
        <w:widowControl w:val="0"/>
        <w:rPr>
          <w:rFonts w:ascii="Arial Narrow" w:hAnsi="Arial Narrow" w:cs="Arial"/>
          <w:b/>
          <w:sz w:val="23"/>
          <w:szCs w:val="23"/>
        </w:rPr>
      </w:pPr>
    </w:p>
    <w:p w14:paraId="4BB937F0" w14:textId="77777777" w:rsidR="00A07EF9" w:rsidRPr="00A07EF9" w:rsidRDefault="00A07EF9" w:rsidP="00A07EF9">
      <w:pPr>
        <w:widowControl w:val="0"/>
        <w:rPr>
          <w:rFonts w:ascii="Arial Narrow" w:hAnsi="Arial Narrow" w:cs="Arial"/>
          <w:b/>
          <w:sz w:val="23"/>
          <w:szCs w:val="23"/>
        </w:rPr>
      </w:pPr>
    </w:p>
    <w:p w14:paraId="6F739960" w14:textId="780EDA0C" w:rsidR="005934A5" w:rsidRDefault="005934A5" w:rsidP="00A07EF9">
      <w:pPr>
        <w:widowControl w:val="0"/>
        <w:rPr>
          <w:rFonts w:ascii="Arial Narrow" w:hAnsi="Arial Narrow" w:cs="Arial"/>
          <w:b/>
          <w:sz w:val="23"/>
          <w:szCs w:val="23"/>
        </w:rPr>
      </w:pPr>
    </w:p>
    <w:p w14:paraId="6CCFF45E" w14:textId="00DEBDA7" w:rsidR="00FC5968" w:rsidRDefault="00FC5968" w:rsidP="00A07EF9">
      <w:pPr>
        <w:widowControl w:val="0"/>
        <w:rPr>
          <w:rFonts w:ascii="Arial Narrow" w:hAnsi="Arial Narrow" w:cs="Arial"/>
          <w:b/>
          <w:sz w:val="23"/>
          <w:szCs w:val="23"/>
        </w:rPr>
      </w:pPr>
    </w:p>
    <w:p w14:paraId="7C1E5AC0" w14:textId="338C629A" w:rsidR="00FC5968" w:rsidRDefault="00FC5968" w:rsidP="00A07EF9">
      <w:pPr>
        <w:widowControl w:val="0"/>
        <w:rPr>
          <w:rFonts w:ascii="Arial Narrow" w:hAnsi="Arial Narrow" w:cs="Arial"/>
          <w:b/>
          <w:sz w:val="23"/>
          <w:szCs w:val="23"/>
        </w:rPr>
      </w:pPr>
    </w:p>
    <w:p w14:paraId="2BAF6DB6" w14:textId="77777777" w:rsidR="00FC5968" w:rsidRPr="00A07EF9" w:rsidRDefault="00FC5968" w:rsidP="00A07EF9">
      <w:pPr>
        <w:widowControl w:val="0"/>
        <w:rPr>
          <w:rFonts w:ascii="Arial Narrow" w:hAnsi="Arial Narrow" w:cs="Arial"/>
          <w:b/>
          <w:sz w:val="23"/>
          <w:szCs w:val="23"/>
        </w:rPr>
      </w:pPr>
    </w:p>
    <w:p w14:paraId="0222AEFC" w14:textId="77777777" w:rsidR="005934A5" w:rsidRPr="00A07EF9" w:rsidRDefault="005934A5" w:rsidP="00A07EF9">
      <w:pPr>
        <w:widowControl w:val="0"/>
        <w:rPr>
          <w:rFonts w:ascii="Arial Narrow" w:hAnsi="Arial Narrow" w:cs="Arial"/>
          <w:b/>
          <w:sz w:val="23"/>
          <w:szCs w:val="23"/>
        </w:rPr>
      </w:pPr>
    </w:p>
    <w:p w14:paraId="303D0E32" w14:textId="7A91B8FD" w:rsidR="0006513B"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ANEXO II</w:t>
      </w:r>
    </w:p>
    <w:p w14:paraId="31565CFF" w14:textId="77777777" w:rsidR="0006513B"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TERMO DE CR</w:t>
      </w:r>
      <w:r w:rsidR="0086447D" w:rsidRPr="00A07EF9">
        <w:rPr>
          <w:rFonts w:ascii="Arial Narrow" w:hAnsi="Arial Narrow" w:cs="Arial"/>
          <w:b/>
          <w:sz w:val="23"/>
          <w:szCs w:val="23"/>
        </w:rPr>
        <w:t>E</w:t>
      </w:r>
      <w:r w:rsidRPr="00A07EF9">
        <w:rPr>
          <w:rFonts w:ascii="Arial Narrow" w:hAnsi="Arial Narrow" w:cs="Arial"/>
          <w:b/>
          <w:sz w:val="23"/>
          <w:szCs w:val="23"/>
        </w:rPr>
        <w:t>DENCIAMENTO ESPECÍFICO</w:t>
      </w:r>
    </w:p>
    <w:p w14:paraId="593A6B64" w14:textId="14686565" w:rsidR="0006513B" w:rsidRPr="00A07EF9" w:rsidRDefault="0006513B" w:rsidP="00A07EF9">
      <w:pPr>
        <w:widowControl w:val="0"/>
        <w:jc w:val="center"/>
        <w:rPr>
          <w:rFonts w:ascii="Arial Narrow" w:hAnsi="Arial Narrow" w:cs="Arial"/>
          <w:b/>
          <w:sz w:val="23"/>
          <w:szCs w:val="23"/>
        </w:rPr>
      </w:pPr>
    </w:p>
    <w:p w14:paraId="2209C141" w14:textId="77777777" w:rsidR="003F6A46" w:rsidRPr="00A07EF9" w:rsidRDefault="003F6A46" w:rsidP="00A07EF9">
      <w:pPr>
        <w:widowControl w:val="0"/>
        <w:jc w:val="center"/>
        <w:rPr>
          <w:rFonts w:ascii="Arial Narrow" w:hAnsi="Arial Narrow" w:cs="Arial"/>
          <w:b/>
          <w:sz w:val="23"/>
          <w:szCs w:val="23"/>
        </w:rPr>
      </w:pPr>
    </w:p>
    <w:p w14:paraId="3136C37B" w14:textId="6D7F49C5" w:rsidR="0006513B" w:rsidRPr="00A07EF9" w:rsidRDefault="0006513B"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Pelo presente, credenciamos o</w:t>
      </w:r>
      <w:r w:rsidR="00A76431" w:rsidRPr="00A07EF9">
        <w:rPr>
          <w:rFonts w:ascii="Arial Narrow" w:eastAsia="Calibri" w:hAnsi="Arial Narrow"/>
          <w:sz w:val="23"/>
          <w:szCs w:val="23"/>
        </w:rPr>
        <w:t xml:space="preserve"> </w:t>
      </w:r>
      <w:r w:rsidRPr="00A07EF9">
        <w:rPr>
          <w:rFonts w:ascii="Arial Narrow" w:eastAsia="Calibri" w:hAnsi="Arial Narrow"/>
          <w:sz w:val="23"/>
          <w:szCs w:val="23"/>
        </w:rPr>
        <w:t>(a) Sr</w:t>
      </w:r>
      <w:r w:rsidR="00A76431" w:rsidRPr="00A07EF9">
        <w:rPr>
          <w:rFonts w:ascii="Arial Narrow" w:eastAsia="Calibri" w:hAnsi="Arial Narrow"/>
          <w:sz w:val="23"/>
          <w:szCs w:val="23"/>
        </w:rPr>
        <w:t xml:space="preserve"> </w:t>
      </w:r>
      <w:r w:rsidRPr="00A07EF9">
        <w:rPr>
          <w:rFonts w:ascii="Arial Narrow" w:eastAsia="Calibri" w:hAnsi="Arial Narrow"/>
          <w:sz w:val="23"/>
          <w:szCs w:val="23"/>
        </w:rPr>
        <w:t>(a). _________________________, portador</w:t>
      </w:r>
      <w:r w:rsidR="00A76431" w:rsidRPr="00A07EF9">
        <w:rPr>
          <w:rFonts w:ascii="Arial Narrow" w:eastAsia="Calibri" w:hAnsi="Arial Narrow"/>
          <w:sz w:val="23"/>
          <w:szCs w:val="23"/>
        </w:rPr>
        <w:t xml:space="preserve"> </w:t>
      </w:r>
      <w:r w:rsidRPr="00A07EF9">
        <w:rPr>
          <w:rFonts w:ascii="Arial Narrow" w:eastAsia="Calibri" w:hAnsi="Arial Narrow"/>
          <w:sz w:val="23"/>
          <w:szCs w:val="23"/>
        </w:rPr>
        <w:t>(a) de Documento de Identidade com RG nº ____________________, para participa</w:t>
      </w:r>
      <w:r w:rsidR="00E17565" w:rsidRPr="00A07EF9">
        <w:rPr>
          <w:rFonts w:ascii="Arial Narrow" w:eastAsia="Calibri" w:hAnsi="Arial Narrow"/>
          <w:sz w:val="23"/>
          <w:szCs w:val="23"/>
        </w:rPr>
        <w:t xml:space="preserve">r em procedimento licitatório </w:t>
      </w:r>
      <w:r w:rsidR="00E3295E" w:rsidRPr="00A07EF9">
        <w:rPr>
          <w:rFonts w:ascii="Arial Narrow" w:eastAsia="Calibri" w:hAnsi="Arial Narrow"/>
          <w:sz w:val="23"/>
          <w:szCs w:val="23"/>
        </w:rPr>
        <w:t>–</w:t>
      </w:r>
      <w:r w:rsidR="00E17565" w:rsidRPr="00A07EF9">
        <w:rPr>
          <w:rFonts w:ascii="Arial Narrow" w:eastAsia="Calibri" w:hAnsi="Arial Narrow"/>
          <w:sz w:val="23"/>
          <w:szCs w:val="23"/>
        </w:rPr>
        <w:t xml:space="preserve"> </w:t>
      </w:r>
      <w:r w:rsidR="00E3295E" w:rsidRPr="00A07EF9">
        <w:rPr>
          <w:rFonts w:ascii="Arial Narrow" w:eastAsia="Calibri" w:hAnsi="Arial Narrow"/>
          <w:sz w:val="23"/>
          <w:szCs w:val="23"/>
        </w:rPr>
        <w:t xml:space="preserve">PREGÃO </w:t>
      </w:r>
      <w:r w:rsidR="0054506A" w:rsidRPr="00A07EF9">
        <w:rPr>
          <w:rFonts w:ascii="Arial Narrow" w:eastAsia="Calibri" w:hAnsi="Arial Narrow"/>
          <w:sz w:val="23"/>
          <w:szCs w:val="23"/>
        </w:rPr>
        <w:t>ELETRÔNICO Nº</w:t>
      </w:r>
      <w:r w:rsidRPr="00A07EF9">
        <w:rPr>
          <w:rFonts w:ascii="Arial Narrow" w:eastAsia="Calibri" w:hAnsi="Arial Narrow"/>
          <w:sz w:val="23"/>
          <w:szCs w:val="23"/>
        </w:rPr>
        <w:t xml:space="preserve"> ____/</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 podendo praticar todos os atos inerentes ao referido procedimento, no que diz respeito aos interesses da representada.</w:t>
      </w:r>
    </w:p>
    <w:p w14:paraId="1CF60B98"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26278BC1" w14:textId="139B09A4"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3DCD9F63" w14:textId="77777777"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70326189" w14:textId="77777777" w:rsidR="005700CD" w:rsidRPr="00A07EF9" w:rsidRDefault="005700CD" w:rsidP="00A07EF9">
      <w:pPr>
        <w:widowControl w:val="0"/>
        <w:autoSpaceDE w:val="0"/>
        <w:autoSpaceDN w:val="0"/>
        <w:adjustRightInd w:val="0"/>
        <w:jc w:val="center"/>
        <w:rPr>
          <w:rFonts w:ascii="Arial Narrow" w:eastAsia="Calibri" w:hAnsi="Arial Narrow"/>
          <w:sz w:val="23"/>
          <w:szCs w:val="23"/>
        </w:rPr>
      </w:pPr>
    </w:p>
    <w:p w14:paraId="5629342B"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p>
    <w:p w14:paraId="05C33349"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_____________________________________________________________</w:t>
      </w:r>
    </w:p>
    <w:p w14:paraId="2C932CF2"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253006F3" w14:textId="77777777" w:rsidR="0006513B" w:rsidRPr="00A07EF9" w:rsidRDefault="0006513B" w:rsidP="00A07EF9">
      <w:pPr>
        <w:widowControl w:val="0"/>
        <w:jc w:val="center"/>
        <w:rPr>
          <w:rFonts w:ascii="Arial Narrow" w:eastAsia="Calibri" w:hAnsi="Arial Narrow"/>
          <w:sz w:val="23"/>
          <w:szCs w:val="23"/>
        </w:rPr>
      </w:pPr>
    </w:p>
    <w:p w14:paraId="3E87533F" w14:textId="77777777" w:rsidR="0006513B" w:rsidRPr="00A07EF9" w:rsidRDefault="0006513B" w:rsidP="00A07EF9">
      <w:pPr>
        <w:widowControl w:val="0"/>
        <w:jc w:val="center"/>
        <w:rPr>
          <w:rFonts w:ascii="Arial Narrow" w:eastAsia="Calibri" w:hAnsi="Arial Narrow"/>
          <w:sz w:val="23"/>
          <w:szCs w:val="23"/>
        </w:rPr>
      </w:pPr>
    </w:p>
    <w:p w14:paraId="625EF553" w14:textId="77777777" w:rsidR="00D62423" w:rsidRPr="00A07EF9" w:rsidRDefault="00D62423" w:rsidP="00A07EF9">
      <w:pPr>
        <w:widowControl w:val="0"/>
        <w:jc w:val="center"/>
        <w:rPr>
          <w:rFonts w:ascii="Arial Narrow" w:eastAsia="Calibri" w:hAnsi="Arial Narrow"/>
          <w:sz w:val="23"/>
          <w:szCs w:val="23"/>
        </w:rPr>
      </w:pPr>
    </w:p>
    <w:p w14:paraId="6FF64D89" w14:textId="77777777" w:rsidR="00D62423" w:rsidRPr="00A07EF9" w:rsidRDefault="00D62423" w:rsidP="00A07EF9">
      <w:pPr>
        <w:widowControl w:val="0"/>
        <w:jc w:val="center"/>
        <w:rPr>
          <w:rFonts w:ascii="Arial Narrow" w:eastAsia="Calibri" w:hAnsi="Arial Narrow"/>
          <w:sz w:val="23"/>
          <w:szCs w:val="23"/>
        </w:rPr>
      </w:pPr>
      <w:r w:rsidRPr="00A07EF9">
        <w:rPr>
          <w:rFonts w:ascii="Arial Narrow" w:eastAsia="Calibri" w:hAnsi="Arial Narrow"/>
          <w:sz w:val="23"/>
          <w:szCs w:val="23"/>
        </w:rPr>
        <w:t>Obs.: 1. Caso o contrato social ou o estatuto determinem que mais de uma pessoa deva assinar o credenciamento, a falta de qualquer uma delas invalida o documento para os fins deste procedimento licitatório.</w:t>
      </w:r>
    </w:p>
    <w:p w14:paraId="57097F8C" w14:textId="77777777" w:rsidR="0006513B" w:rsidRPr="00A07EF9" w:rsidRDefault="0006513B" w:rsidP="00A07EF9">
      <w:pPr>
        <w:widowControl w:val="0"/>
        <w:jc w:val="center"/>
        <w:rPr>
          <w:rFonts w:ascii="Arial Narrow" w:eastAsia="Calibri" w:hAnsi="Arial Narrow"/>
          <w:sz w:val="23"/>
          <w:szCs w:val="23"/>
        </w:rPr>
      </w:pPr>
    </w:p>
    <w:p w14:paraId="226F0497" w14:textId="77777777" w:rsidR="0006513B" w:rsidRPr="00A07EF9" w:rsidRDefault="0006513B" w:rsidP="00A07EF9">
      <w:pPr>
        <w:widowControl w:val="0"/>
        <w:jc w:val="center"/>
        <w:rPr>
          <w:rFonts w:ascii="Arial Narrow" w:eastAsia="Calibri" w:hAnsi="Arial Narrow"/>
          <w:sz w:val="23"/>
          <w:szCs w:val="23"/>
        </w:rPr>
      </w:pPr>
    </w:p>
    <w:p w14:paraId="180FC975" w14:textId="77777777" w:rsidR="0006513B" w:rsidRPr="00A07EF9" w:rsidRDefault="0006513B" w:rsidP="00A07EF9">
      <w:pPr>
        <w:widowControl w:val="0"/>
        <w:jc w:val="center"/>
        <w:rPr>
          <w:rFonts w:ascii="Arial Narrow" w:eastAsia="Calibri" w:hAnsi="Arial Narrow"/>
          <w:sz w:val="23"/>
          <w:szCs w:val="23"/>
        </w:rPr>
      </w:pPr>
    </w:p>
    <w:p w14:paraId="30B0549D" w14:textId="77777777" w:rsidR="0006513B" w:rsidRPr="00A07EF9" w:rsidRDefault="0006513B" w:rsidP="00A07EF9">
      <w:pPr>
        <w:widowControl w:val="0"/>
        <w:jc w:val="center"/>
        <w:rPr>
          <w:rFonts w:ascii="Arial Narrow" w:eastAsia="Calibri" w:hAnsi="Arial Narrow"/>
          <w:sz w:val="23"/>
          <w:szCs w:val="23"/>
          <w:highlight w:val="yellow"/>
        </w:rPr>
      </w:pPr>
    </w:p>
    <w:p w14:paraId="77AACCF8" w14:textId="77777777" w:rsidR="0006513B" w:rsidRPr="00A07EF9" w:rsidRDefault="0006513B" w:rsidP="00A07EF9">
      <w:pPr>
        <w:widowControl w:val="0"/>
        <w:jc w:val="center"/>
        <w:rPr>
          <w:rFonts w:ascii="Arial Narrow" w:eastAsia="Calibri" w:hAnsi="Arial Narrow"/>
          <w:sz w:val="23"/>
          <w:szCs w:val="23"/>
          <w:highlight w:val="yellow"/>
        </w:rPr>
      </w:pPr>
    </w:p>
    <w:p w14:paraId="6E86404D" w14:textId="77777777" w:rsidR="0006513B" w:rsidRPr="00A07EF9" w:rsidRDefault="0006513B" w:rsidP="00A07EF9">
      <w:pPr>
        <w:widowControl w:val="0"/>
        <w:jc w:val="center"/>
        <w:rPr>
          <w:rFonts w:ascii="Arial Narrow" w:eastAsia="Calibri" w:hAnsi="Arial Narrow"/>
          <w:sz w:val="23"/>
          <w:szCs w:val="23"/>
          <w:highlight w:val="yellow"/>
        </w:rPr>
      </w:pPr>
    </w:p>
    <w:p w14:paraId="2F5DADB4" w14:textId="77777777" w:rsidR="0006513B" w:rsidRPr="00A07EF9" w:rsidRDefault="0006513B" w:rsidP="00A07EF9">
      <w:pPr>
        <w:widowControl w:val="0"/>
        <w:jc w:val="center"/>
        <w:rPr>
          <w:rFonts w:ascii="Arial Narrow" w:eastAsia="Calibri" w:hAnsi="Arial Narrow"/>
          <w:sz w:val="23"/>
          <w:szCs w:val="23"/>
          <w:highlight w:val="yellow"/>
        </w:rPr>
      </w:pPr>
    </w:p>
    <w:p w14:paraId="37DDA33D" w14:textId="77777777" w:rsidR="0006513B" w:rsidRPr="00A07EF9" w:rsidRDefault="0006513B" w:rsidP="00A07EF9">
      <w:pPr>
        <w:widowControl w:val="0"/>
        <w:jc w:val="center"/>
        <w:rPr>
          <w:rFonts w:ascii="Arial Narrow" w:eastAsia="Calibri" w:hAnsi="Arial Narrow"/>
          <w:sz w:val="23"/>
          <w:szCs w:val="23"/>
          <w:highlight w:val="yellow"/>
        </w:rPr>
      </w:pPr>
    </w:p>
    <w:p w14:paraId="4CCC34A0" w14:textId="77777777" w:rsidR="0006513B" w:rsidRPr="00A07EF9" w:rsidRDefault="0006513B" w:rsidP="00A07EF9">
      <w:pPr>
        <w:widowControl w:val="0"/>
        <w:jc w:val="center"/>
        <w:rPr>
          <w:rFonts w:ascii="Arial Narrow" w:eastAsia="Calibri" w:hAnsi="Arial Narrow"/>
          <w:sz w:val="23"/>
          <w:szCs w:val="23"/>
          <w:highlight w:val="yellow"/>
        </w:rPr>
      </w:pPr>
    </w:p>
    <w:p w14:paraId="510BB351" w14:textId="77777777" w:rsidR="0006513B" w:rsidRPr="00A07EF9" w:rsidRDefault="0006513B" w:rsidP="00A07EF9">
      <w:pPr>
        <w:widowControl w:val="0"/>
        <w:jc w:val="center"/>
        <w:rPr>
          <w:rFonts w:ascii="Arial Narrow" w:eastAsia="Calibri" w:hAnsi="Arial Narrow"/>
          <w:sz w:val="23"/>
          <w:szCs w:val="23"/>
          <w:highlight w:val="yellow"/>
        </w:rPr>
      </w:pPr>
    </w:p>
    <w:p w14:paraId="48EB186C" w14:textId="77777777" w:rsidR="0006513B" w:rsidRPr="00A07EF9" w:rsidRDefault="0006513B" w:rsidP="00A07EF9">
      <w:pPr>
        <w:widowControl w:val="0"/>
        <w:jc w:val="center"/>
        <w:rPr>
          <w:rFonts w:ascii="Arial Narrow" w:eastAsia="Calibri" w:hAnsi="Arial Narrow"/>
          <w:sz w:val="23"/>
          <w:szCs w:val="23"/>
          <w:highlight w:val="yellow"/>
        </w:rPr>
      </w:pPr>
    </w:p>
    <w:p w14:paraId="7E14B395" w14:textId="77777777" w:rsidR="0006513B" w:rsidRPr="00A07EF9" w:rsidRDefault="0006513B" w:rsidP="00A07EF9">
      <w:pPr>
        <w:widowControl w:val="0"/>
        <w:jc w:val="center"/>
        <w:rPr>
          <w:rFonts w:ascii="Arial Narrow" w:eastAsia="Calibri" w:hAnsi="Arial Narrow"/>
          <w:sz w:val="23"/>
          <w:szCs w:val="23"/>
          <w:highlight w:val="yellow"/>
        </w:rPr>
      </w:pPr>
    </w:p>
    <w:p w14:paraId="7B3A5ED9" w14:textId="77777777" w:rsidR="0006513B" w:rsidRPr="00A07EF9" w:rsidRDefault="0006513B" w:rsidP="00A07EF9">
      <w:pPr>
        <w:widowControl w:val="0"/>
        <w:jc w:val="center"/>
        <w:rPr>
          <w:rFonts w:ascii="Arial Narrow" w:eastAsia="Calibri" w:hAnsi="Arial Narrow"/>
          <w:sz w:val="23"/>
          <w:szCs w:val="23"/>
          <w:highlight w:val="yellow"/>
        </w:rPr>
      </w:pPr>
    </w:p>
    <w:p w14:paraId="0955B7A0" w14:textId="77777777" w:rsidR="0006513B" w:rsidRPr="00A07EF9" w:rsidRDefault="0006513B" w:rsidP="00A07EF9">
      <w:pPr>
        <w:widowControl w:val="0"/>
        <w:jc w:val="center"/>
        <w:rPr>
          <w:rFonts w:ascii="Arial Narrow" w:eastAsia="Calibri" w:hAnsi="Arial Narrow"/>
          <w:sz w:val="23"/>
          <w:szCs w:val="23"/>
          <w:highlight w:val="yellow"/>
        </w:rPr>
      </w:pPr>
    </w:p>
    <w:p w14:paraId="3872344A" w14:textId="77777777" w:rsidR="00B76501" w:rsidRPr="00A07EF9" w:rsidRDefault="00B76501" w:rsidP="00A07EF9">
      <w:pPr>
        <w:widowControl w:val="0"/>
        <w:jc w:val="center"/>
        <w:rPr>
          <w:rFonts w:ascii="Arial Narrow" w:eastAsia="Calibri" w:hAnsi="Arial Narrow"/>
          <w:sz w:val="23"/>
          <w:szCs w:val="23"/>
          <w:highlight w:val="yellow"/>
        </w:rPr>
      </w:pPr>
    </w:p>
    <w:p w14:paraId="104CD972" w14:textId="77777777" w:rsidR="00B76501" w:rsidRPr="00A07EF9" w:rsidRDefault="00B76501" w:rsidP="00A07EF9">
      <w:pPr>
        <w:widowControl w:val="0"/>
        <w:jc w:val="center"/>
        <w:rPr>
          <w:rFonts w:ascii="Arial Narrow" w:eastAsia="Calibri" w:hAnsi="Arial Narrow"/>
          <w:sz w:val="23"/>
          <w:szCs w:val="23"/>
          <w:highlight w:val="yellow"/>
        </w:rPr>
      </w:pPr>
    </w:p>
    <w:p w14:paraId="6F3EA6BB" w14:textId="77777777" w:rsidR="00B76501" w:rsidRPr="00A07EF9" w:rsidRDefault="00B76501" w:rsidP="00A07EF9">
      <w:pPr>
        <w:widowControl w:val="0"/>
        <w:jc w:val="center"/>
        <w:rPr>
          <w:rFonts w:ascii="Arial Narrow" w:eastAsia="Calibri" w:hAnsi="Arial Narrow"/>
          <w:sz w:val="23"/>
          <w:szCs w:val="23"/>
          <w:highlight w:val="yellow"/>
        </w:rPr>
      </w:pPr>
    </w:p>
    <w:p w14:paraId="518F363D" w14:textId="77777777" w:rsidR="00B76501" w:rsidRPr="00A07EF9" w:rsidRDefault="00B76501" w:rsidP="00A07EF9">
      <w:pPr>
        <w:widowControl w:val="0"/>
        <w:jc w:val="center"/>
        <w:rPr>
          <w:rFonts w:ascii="Arial Narrow" w:eastAsia="Calibri" w:hAnsi="Arial Narrow"/>
          <w:sz w:val="23"/>
          <w:szCs w:val="23"/>
          <w:highlight w:val="yellow"/>
        </w:rPr>
      </w:pPr>
    </w:p>
    <w:p w14:paraId="7E20A7FC" w14:textId="77777777" w:rsidR="00B76501" w:rsidRPr="00A07EF9" w:rsidRDefault="00B76501" w:rsidP="00A07EF9">
      <w:pPr>
        <w:widowControl w:val="0"/>
        <w:jc w:val="center"/>
        <w:rPr>
          <w:rFonts w:ascii="Arial Narrow" w:eastAsia="Calibri" w:hAnsi="Arial Narrow"/>
          <w:sz w:val="23"/>
          <w:szCs w:val="23"/>
          <w:highlight w:val="yellow"/>
        </w:rPr>
      </w:pPr>
    </w:p>
    <w:p w14:paraId="45D968FB" w14:textId="77777777" w:rsidR="00B76501" w:rsidRPr="00A07EF9" w:rsidRDefault="00B76501" w:rsidP="00A07EF9">
      <w:pPr>
        <w:widowControl w:val="0"/>
        <w:jc w:val="center"/>
        <w:rPr>
          <w:rFonts w:ascii="Arial Narrow" w:eastAsia="Calibri" w:hAnsi="Arial Narrow"/>
          <w:sz w:val="23"/>
          <w:szCs w:val="23"/>
          <w:highlight w:val="yellow"/>
        </w:rPr>
      </w:pPr>
    </w:p>
    <w:p w14:paraId="409D3788" w14:textId="77777777" w:rsidR="00B76501" w:rsidRPr="00A07EF9" w:rsidRDefault="00B76501" w:rsidP="00A07EF9">
      <w:pPr>
        <w:widowControl w:val="0"/>
        <w:jc w:val="center"/>
        <w:rPr>
          <w:rFonts w:ascii="Arial Narrow" w:eastAsia="Calibri" w:hAnsi="Arial Narrow"/>
          <w:sz w:val="23"/>
          <w:szCs w:val="23"/>
          <w:highlight w:val="yellow"/>
        </w:rPr>
      </w:pPr>
    </w:p>
    <w:p w14:paraId="6A6827C8" w14:textId="77777777" w:rsidR="00B76501" w:rsidRPr="00A07EF9" w:rsidRDefault="00B76501" w:rsidP="00A07EF9">
      <w:pPr>
        <w:widowControl w:val="0"/>
        <w:jc w:val="center"/>
        <w:rPr>
          <w:rFonts w:ascii="Arial Narrow" w:eastAsia="Calibri" w:hAnsi="Arial Narrow"/>
          <w:sz w:val="23"/>
          <w:szCs w:val="23"/>
          <w:highlight w:val="yellow"/>
        </w:rPr>
      </w:pPr>
    </w:p>
    <w:p w14:paraId="38CB1985" w14:textId="77777777" w:rsidR="00B76501" w:rsidRPr="00A07EF9" w:rsidRDefault="00B76501" w:rsidP="00A07EF9">
      <w:pPr>
        <w:widowControl w:val="0"/>
        <w:jc w:val="center"/>
        <w:rPr>
          <w:rFonts w:ascii="Arial Narrow" w:eastAsia="Calibri" w:hAnsi="Arial Narrow"/>
          <w:sz w:val="23"/>
          <w:szCs w:val="23"/>
          <w:highlight w:val="yellow"/>
        </w:rPr>
      </w:pPr>
    </w:p>
    <w:p w14:paraId="629ED270" w14:textId="77777777" w:rsidR="00B76501" w:rsidRPr="00A07EF9" w:rsidRDefault="00B76501" w:rsidP="00A07EF9">
      <w:pPr>
        <w:widowControl w:val="0"/>
        <w:jc w:val="center"/>
        <w:rPr>
          <w:rFonts w:ascii="Arial Narrow" w:eastAsia="Calibri" w:hAnsi="Arial Narrow"/>
          <w:sz w:val="23"/>
          <w:szCs w:val="23"/>
          <w:highlight w:val="yellow"/>
        </w:rPr>
      </w:pPr>
    </w:p>
    <w:p w14:paraId="01FC0BB3" w14:textId="77777777" w:rsidR="00B76501" w:rsidRPr="00A07EF9" w:rsidRDefault="00B76501" w:rsidP="00A07EF9">
      <w:pPr>
        <w:widowControl w:val="0"/>
        <w:jc w:val="center"/>
        <w:rPr>
          <w:rFonts w:ascii="Arial Narrow" w:eastAsia="Calibri" w:hAnsi="Arial Narrow"/>
          <w:sz w:val="23"/>
          <w:szCs w:val="23"/>
          <w:highlight w:val="yellow"/>
        </w:rPr>
      </w:pPr>
    </w:p>
    <w:p w14:paraId="3D5992EA" w14:textId="1BA3DA44" w:rsidR="00B76501" w:rsidRDefault="00B76501" w:rsidP="00A07EF9">
      <w:pPr>
        <w:widowControl w:val="0"/>
        <w:jc w:val="center"/>
        <w:rPr>
          <w:rFonts w:ascii="Arial Narrow" w:eastAsia="Calibri" w:hAnsi="Arial Narrow"/>
          <w:sz w:val="23"/>
          <w:szCs w:val="23"/>
          <w:highlight w:val="yellow"/>
        </w:rPr>
      </w:pPr>
    </w:p>
    <w:p w14:paraId="77F921A4" w14:textId="2B8C8099" w:rsidR="00A07EF9" w:rsidRDefault="00A07EF9" w:rsidP="00A07EF9">
      <w:pPr>
        <w:widowControl w:val="0"/>
        <w:jc w:val="center"/>
        <w:rPr>
          <w:rFonts w:ascii="Arial Narrow" w:eastAsia="Calibri" w:hAnsi="Arial Narrow"/>
          <w:sz w:val="23"/>
          <w:szCs w:val="23"/>
          <w:highlight w:val="yellow"/>
        </w:rPr>
      </w:pPr>
    </w:p>
    <w:p w14:paraId="482E3656" w14:textId="2FE76965" w:rsidR="00A07EF9" w:rsidRDefault="00A07EF9" w:rsidP="00A07EF9">
      <w:pPr>
        <w:widowControl w:val="0"/>
        <w:jc w:val="center"/>
        <w:rPr>
          <w:rFonts w:ascii="Arial Narrow" w:eastAsia="Calibri" w:hAnsi="Arial Narrow"/>
          <w:sz w:val="23"/>
          <w:szCs w:val="23"/>
          <w:highlight w:val="yellow"/>
        </w:rPr>
      </w:pPr>
    </w:p>
    <w:p w14:paraId="5BC30D99" w14:textId="77777777" w:rsidR="00A07EF9" w:rsidRPr="00A07EF9" w:rsidRDefault="00A07EF9" w:rsidP="00A07EF9">
      <w:pPr>
        <w:widowControl w:val="0"/>
        <w:jc w:val="center"/>
        <w:rPr>
          <w:rFonts w:ascii="Arial Narrow" w:eastAsia="Calibri" w:hAnsi="Arial Narrow"/>
          <w:sz w:val="23"/>
          <w:szCs w:val="23"/>
          <w:highlight w:val="yellow"/>
        </w:rPr>
      </w:pPr>
    </w:p>
    <w:p w14:paraId="30660064" w14:textId="77777777" w:rsidR="00B76501" w:rsidRPr="00A07EF9" w:rsidRDefault="00B76501" w:rsidP="00A07EF9">
      <w:pPr>
        <w:widowControl w:val="0"/>
        <w:jc w:val="center"/>
        <w:rPr>
          <w:rFonts w:ascii="Arial Narrow" w:eastAsia="Calibri" w:hAnsi="Arial Narrow"/>
          <w:sz w:val="23"/>
          <w:szCs w:val="23"/>
          <w:highlight w:val="yellow"/>
        </w:rPr>
      </w:pPr>
    </w:p>
    <w:p w14:paraId="605B2BB6" w14:textId="77777777" w:rsidR="00B76501" w:rsidRPr="00A07EF9" w:rsidRDefault="00B76501" w:rsidP="00A07EF9">
      <w:pPr>
        <w:widowControl w:val="0"/>
        <w:jc w:val="center"/>
        <w:rPr>
          <w:rFonts w:ascii="Arial Narrow" w:eastAsia="Calibri" w:hAnsi="Arial Narrow"/>
          <w:sz w:val="23"/>
          <w:szCs w:val="23"/>
          <w:highlight w:val="yellow"/>
        </w:rPr>
      </w:pPr>
    </w:p>
    <w:p w14:paraId="24A8C780" w14:textId="77777777" w:rsidR="00B76501" w:rsidRPr="00A07EF9" w:rsidRDefault="00B76501" w:rsidP="00A07EF9">
      <w:pPr>
        <w:widowControl w:val="0"/>
        <w:jc w:val="center"/>
        <w:rPr>
          <w:rFonts w:ascii="Arial Narrow" w:eastAsia="Calibri" w:hAnsi="Arial Narrow"/>
          <w:sz w:val="23"/>
          <w:szCs w:val="23"/>
          <w:highlight w:val="yellow"/>
        </w:rPr>
      </w:pPr>
    </w:p>
    <w:p w14:paraId="6526DF0B" w14:textId="77777777" w:rsidR="00B76501" w:rsidRPr="00A07EF9" w:rsidRDefault="00B76501" w:rsidP="00A07EF9">
      <w:pPr>
        <w:widowControl w:val="0"/>
        <w:rPr>
          <w:rFonts w:ascii="Arial Narrow" w:eastAsia="Calibri" w:hAnsi="Arial Narrow"/>
          <w:sz w:val="23"/>
          <w:szCs w:val="23"/>
        </w:rPr>
      </w:pPr>
    </w:p>
    <w:p w14:paraId="1F479FFC" w14:textId="77777777" w:rsidR="0006513B"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ANEXO III</w:t>
      </w:r>
    </w:p>
    <w:p w14:paraId="19D14B1C" w14:textId="22C5D198" w:rsidR="0006513B"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DECLARAÇÃO DE SUPERVENIÊNCIA DE FATO IMPEDITIVO PARA HABILITAÇÃO</w:t>
      </w:r>
    </w:p>
    <w:p w14:paraId="1A067E2D" w14:textId="5A473F71" w:rsidR="0054506A" w:rsidRPr="00A07EF9" w:rsidRDefault="0054506A" w:rsidP="00A07EF9">
      <w:pPr>
        <w:widowControl w:val="0"/>
        <w:jc w:val="center"/>
        <w:rPr>
          <w:rFonts w:ascii="Arial Narrow" w:hAnsi="Arial Narrow" w:cs="Arial"/>
          <w:b/>
          <w:sz w:val="23"/>
          <w:szCs w:val="23"/>
        </w:rPr>
      </w:pPr>
    </w:p>
    <w:p w14:paraId="7A59A8E4" w14:textId="77777777" w:rsidR="008C28B0" w:rsidRPr="00A07EF9" w:rsidRDefault="008C28B0" w:rsidP="00A07EF9">
      <w:pPr>
        <w:widowControl w:val="0"/>
        <w:jc w:val="center"/>
        <w:rPr>
          <w:rFonts w:ascii="Arial Narrow" w:hAnsi="Arial Narrow" w:cs="Arial"/>
          <w:b/>
          <w:sz w:val="23"/>
          <w:szCs w:val="23"/>
        </w:rPr>
      </w:pPr>
    </w:p>
    <w:p w14:paraId="0D3B2C5E" w14:textId="77777777" w:rsidR="0006513B" w:rsidRPr="00A07EF9" w:rsidRDefault="0006513B" w:rsidP="00A07EF9">
      <w:pPr>
        <w:widowControl w:val="0"/>
        <w:jc w:val="both"/>
        <w:rPr>
          <w:rFonts w:ascii="Arial Narrow" w:hAnsi="Arial Narrow" w:cs="Arial"/>
          <w:sz w:val="23"/>
          <w:szCs w:val="23"/>
        </w:rPr>
      </w:pPr>
    </w:p>
    <w:p w14:paraId="3221D8A8" w14:textId="4F565554" w:rsidR="0006513B" w:rsidRPr="00A07EF9" w:rsidRDefault="0006513B" w:rsidP="00A07EF9">
      <w:pPr>
        <w:widowControl w:val="0"/>
        <w:jc w:val="both"/>
        <w:rPr>
          <w:rFonts w:ascii="Arial Narrow" w:hAnsi="Arial Narrow" w:cs="Arial"/>
          <w:sz w:val="23"/>
          <w:szCs w:val="23"/>
        </w:rPr>
      </w:pPr>
      <w:r w:rsidRPr="00A07EF9">
        <w:rPr>
          <w:rFonts w:ascii="Arial Narrow" w:hAnsi="Arial Narrow" w:cs="Arial"/>
          <w:sz w:val="23"/>
          <w:szCs w:val="23"/>
        </w:rPr>
        <w:t xml:space="preserve">(NOME DA EMPRESA) ................................., CNPJ nº ............................... sediada .............................................(endereço completo) ......................, declara, sob penas da Lei, que até a presente data inexistem fatos impeditivos para sua habilitação na </w:t>
      </w:r>
      <w:r w:rsidR="00E3295E" w:rsidRPr="00A07EF9">
        <w:rPr>
          <w:rFonts w:ascii="Arial Narrow" w:hAnsi="Arial Narrow" w:cs="Arial"/>
          <w:sz w:val="23"/>
          <w:szCs w:val="23"/>
        </w:rPr>
        <w:t xml:space="preserve">PREGÃO </w:t>
      </w:r>
      <w:r w:rsidR="0054506A" w:rsidRPr="00A07EF9">
        <w:rPr>
          <w:rFonts w:ascii="Arial Narrow" w:hAnsi="Arial Narrow" w:cs="Arial"/>
          <w:sz w:val="23"/>
          <w:szCs w:val="23"/>
        </w:rPr>
        <w:t>ELETRÔNICO nº</w:t>
      </w:r>
      <w:r w:rsidRPr="00A07EF9">
        <w:rPr>
          <w:rFonts w:ascii="Arial Narrow" w:hAnsi="Arial Narrow" w:cs="Arial"/>
          <w:sz w:val="23"/>
          <w:szCs w:val="23"/>
        </w:rPr>
        <w:t xml:space="preserve"> ____/</w:t>
      </w:r>
      <w:r w:rsidR="00E44F5B" w:rsidRPr="00A07EF9">
        <w:rPr>
          <w:rFonts w:ascii="Arial Narrow" w:hAnsi="Arial Narrow" w:cs="Arial"/>
          <w:sz w:val="23"/>
          <w:szCs w:val="23"/>
        </w:rPr>
        <w:t>202</w:t>
      </w:r>
      <w:r w:rsidR="00C02DBA" w:rsidRPr="00A07EF9">
        <w:rPr>
          <w:rFonts w:ascii="Arial Narrow" w:hAnsi="Arial Narrow" w:cs="Arial"/>
          <w:sz w:val="23"/>
          <w:szCs w:val="23"/>
        </w:rPr>
        <w:t>2</w:t>
      </w:r>
      <w:r w:rsidRPr="00A07EF9">
        <w:rPr>
          <w:rFonts w:ascii="Arial Narrow" w:hAnsi="Arial Narrow" w:cs="Arial"/>
          <w:sz w:val="23"/>
          <w:szCs w:val="23"/>
        </w:rPr>
        <w:t xml:space="preserve">, ciente da obrigatoriedade de declarar ocorrências posteriores. </w:t>
      </w:r>
    </w:p>
    <w:p w14:paraId="57817BF2" w14:textId="77777777" w:rsidR="0006513B" w:rsidRPr="00A07EF9" w:rsidRDefault="0006513B" w:rsidP="00A07EF9">
      <w:pPr>
        <w:widowControl w:val="0"/>
        <w:jc w:val="both"/>
        <w:rPr>
          <w:rFonts w:ascii="Arial Narrow" w:hAnsi="Arial Narrow" w:cs="Arial"/>
          <w:sz w:val="23"/>
          <w:szCs w:val="23"/>
        </w:rPr>
      </w:pPr>
    </w:p>
    <w:p w14:paraId="1D7CE7BB" w14:textId="3FE1FC73"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5B9EA7E9" w14:textId="77777777" w:rsidR="008C1742" w:rsidRPr="00A07EF9" w:rsidRDefault="008C1742" w:rsidP="00A07EF9">
      <w:pPr>
        <w:widowControl w:val="0"/>
        <w:autoSpaceDE w:val="0"/>
        <w:autoSpaceDN w:val="0"/>
        <w:adjustRightInd w:val="0"/>
        <w:jc w:val="center"/>
        <w:rPr>
          <w:rFonts w:ascii="Arial Narrow" w:eastAsia="Calibri" w:hAnsi="Arial Narrow"/>
          <w:sz w:val="23"/>
          <w:szCs w:val="23"/>
        </w:rPr>
      </w:pPr>
    </w:p>
    <w:p w14:paraId="5BD2AB3A"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p>
    <w:p w14:paraId="57D4C306" w14:textId="77777777" w:rsidR="005700CD" w:rsidRPr="00A07EF9" w:rsidRDefault="005700CD" w:rsidP="00A07EF9">
      <w:pPr>
        <w:widowControl w:val="0"/>
        <w:autoSpaceDE w:val="0"/>
        <w:autoSpaceDN w:val="0"/>
        <w:adjustRightInd w:val="0"/>
        <w:jc w:val="center"/>
        <w:rPr>
          <w:rFonts w:ascii="Arial Narrow" w:eastAsia="Calibri" w:hAnsi="Arial Narrow"/>
          <w:sz w:val="23"/>
          <w:szCs w:val="23"/>
        </w:rPr>
      </w:pPr>
    </w:p>
    <w:p w14:paraId="3BFFB60C"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_____________________________________________________________</w:t>
      </w:r>
    </w:p>
    <w:p w14:paraId="5BF7CC5D"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4C67FC1A" w14:textId="77777777" w:rsidR="0006513B" w:rsidRPr="00A07EF9" w:rsidRDefault="0006513B" w:rsidP="00A07EF9">
      <w:pPr>
        <w:widowControl w:val="0"/>
        <w:jc w:val="both"/>
        <w:rPr>
          <w:rFonts w:ascii="Arial Narrow" w:hAnsi="Arial Narrow" w:cs="Arial"/>
          <w:sz w:val="23"/>
          <w:szCs w:val="23"/>
        </w:rPr>
      </w:pPr>
    </w:p>
    <w:p w14:paraId="4C3F5600" w14:textId="77777777" w:rsidR="0006513B" w:rsidRPr="00A07EF9" w:rsidRDefault="0006513B" w:rsidP="00A07EF9">
      <w:pPr>
        <w:widowControl w:val="0"/>
        <w:jc w:val="center"/>
        <w:rPr>
          <w:rFonts w:ascii="Arial Narrow" w:eastAsia="Calibri" w:hAnsi="Arial Narrow"/>
          <w:sz w:val="23"/>
          <w:szCs w:val="23"/>
        </w:rPr>
      </w:pPr>
    </w:p>
    <w:p w14:paraId="34D30EB3" w14:textId="77777777" w:rsidR="0006513B" w:rsidRPr="00A07EF9" w:rsidRDefault="0006513B" w:rsidP="00A07EF9">
      <w:pPr>
        <w:widowControl w:val="0"/>
        <w:jc w:val="center"/>
        <w:rPr>
          <w:rFonts w:ascii="Arial Narrow" w:eastAsia="Calibri" w:hAnsi="Arial Narrow"/>
          <w:sz w:val="23"/>
          <w:szCs w:val="23"/>
          <w:highlight w:val="yellow"/>
        </w:rPr>
      </w:pPr>
    </w:p>
    <w:p w14:paraId="1FE7B48F" w14:textId="77777777" w:rsidR="0006513B" w:rsidRPr="00A07EF9" w:rsidRDefault="0006513B" w:rsidP="00A07EF9">
      <w:pPr>
        <w:widowControl w:val="0"/>
        <w:jc w:val="center"/>
        <w:rPr>
          <w:rFonts w:ascii="Arial Narrow" w:eastAsia="Calibri" w:hAnsi="Arial Narrow"/>
          <w:sz w:val="23"/>
          <w:szCs w:val="23"/>
          <w:highlight w:val="yellow"/>
        </w:rPr>
      </w:pPr>
    </w:p>
    <w:p w14:paraId="17068906" w14:textId="77777777" w:rsidR="0006513B" w:rsidRPr="00A07EF9" w:rsidRDefault="0006513B" w:rsidP="00A07EF9">
      <w:pPr>
        <w:widowControl w:val="0"/>
        <w:jc w:val="center"/>
        <w:rPr>
          <w:rFonts w:ascii="Arial Narrow" w:eastAsia="Calibri" w:hAnsi="Arial Narrow"/>
          <w:sz w:val="23"/>
          <w:szCs w:val="23"/>
          <w:highlight w:val="yellow"/>
        </w:rPr>
      </w:pPr>
    </w:p>
    <w:p w14:paraId="70C3720F" w14:textId="77777777" w:rsidR="0006513B" w:rsidRPr="00A07EF9" w:rsidRDefault="0006513B" w:rsidP="00A07EF9">
      <w:pPr>
        <w:widowControl w:val="0"/>
        <w:jc w:val="center"/>
        <w:rPr>
          <w:rFonts w:ascii="Arial Narrow" w:eastAsia="Calibri" w:hAnsi="Arial Narrow"/>
          <w:sz w:val="23"/>
          <w:szCs w:val="23"/>
          <w:highlight w:val="yellow"/>
        </w:rPr>
      </w:pPr>
    </w:p>
    <w:p w14:paraId="14FBA336" w14:textId="77777777" w:rsidR="0006513B" w:rsidRPr="00A07EF9" w:rsidRDefault="0006513B" w:rsidP="00A07EF9">
      <w:pPr>
        <w:widowControl w:val="0"/>
        <w:jc w:val="center"/>
        <w:rPr>
          <w:rFonts w:ascii="Arial Narrow" w:eastAsia="Calibri" w:hAnsi="Arial Narrow"/>
          <w:sz w:val="23"/>
          <w:szCs w:val="23"/>
          <w:highlight w:val="yellow"/>
        </w:rPr>
      </w:pPr>
    </w:p>
    <w:p w14:paraId="14B1088A" w14:textId="77777777" w:rsidR="0006513B" w:rsidRPr="00A07EF9" w:rsidRDefault="0006513B" w:rsidP="00A07EF9">
      <w:pPr>
        <w:widowControl w:val="0"/>
        <w:jc w:val="center"/>
        <w:rPr>
          <w:rFonts w:ascii="Arial Narrow" w:eastAsia="Calibri" w:hAnsi="Arial Narrow"/>
          <w:sz w:val="23"/>
          <w:szCs w:val="23"/>
          <w:highlight w:val="yellow"/>
        </w:rPr>
      </w:pPr>
    </w:p>
    <w:p w14:paraId="66A15944" w14:textId="77777777" w:rsidR="0006513B" w:rsidRPr="00A07EF9" w:rsidRDefault="0006513B" w:rsidP="00A07EF9">
      <w:pPr>
        <w:widowControl w:val="0"/>
        <w:jc w:val="center"/>
        <w:rPr>
          <w:rFonts w:ascii="Arial Narrow" w:eastAsia="Calibri" w:hAnsi="Arial Narrow"/>
          <w:sz w:val="23"/>
          <w:szCs w:val="23"/>
          <w:highlight w:val="yellow"/>
        </w:rPr>
      </w:pPr>
    </w:p>
    <w:p w14:paraId="56EA7C50" w14:textId="77777777" w:rsidR="0006513B" w:rsidRPr="00A07EF9" w:rsidRDefault="0006513B" w:rsidP="00A07EF9">
      <w:pPr>
        <w:widowControl w:val="0"/>
        <w:jc w:val="center"/>
        <w:rPr>
          <w:rFonts w:ascii="Arial Narrow" w:eastAsia="Calibri" w:hAnsi="Arial Narrow"/>
          <w:sz w:val="23"/>
          <w:szCs w:val="23"/>
          <w:highlight w:val="yellow"/>
        </w:rPr>
      </w:pPr>
    </w:p>
    <w:p w14:paraId="7CAFF781" w14:textId="77777777" w:rsidR="0006513B" w:rsidRPr="00A07EF9" w:rsidRDefault="0006513B" w:rsidP="00A07EF9">
      <w:pPr>
        <w:widowControl w:val="0"/>
        <w:jc w:val="center"/>
        <w:rPr>
          <w:rFonts w:ascii="Arial Narrow" w:eastAsia="Calibri" w:hAnsi="Arial Narrow"/>
          <w:sz w:val="23"/>
          <w:szCs w:val="23"/>
          <w:highlight w:val="yellow"/>
        </w:rPr>
      </w:pPr>
    </w:p>
    <w:p w14:paraId="05B70607" w14:textId="77777777" w:rsidR="0006513B" w:rsidRPr="00A07EF9" w:rsidRDefault="0006513B" w:rsidP="00A07EF9">
      <w:pPr>
        <w:widowControl w:val="0"/>
        <w:jc w:val="center"/>
        <w:rPr>
          <w:rFonts w:ascii="Arial Narrow" w:eastAsia="Calibri" w:hAnsi="Arial Narrow"/>
          <w:sz w:val="23"/>
          <w:szCs w:val="23"/>
          <w:highlight w:val="yellow"/>
        </w:rPr>
      </w:pPr>
    </w:p>
    <w:p w14:paraId="596EFF40" w14:textId="77777777" w:rsidR="0006513B" w:rsidRPr="00A07EF9" w:rsidRDefault="0006513B" w:rsidP="00A07EF9">
      <w:pPr>
        <w:widowControl w:val="0"/>
        <w:jc w:val="center"/>
        <w:rPr>
          <w:rFonts w:ascii="Arial Narrow" w:eastAsia="Calibri" w:hAnsi="Arial Narrow"/>
          <w:sz w:val="23"/>
          <w:szCs w:val="23"/>
          <w:highlight w:val="yellow"/>
        </w:rPr>
      </w:pPr>
    </w:p>
    <w:p w14:paraId="124329BF" w14:textId="77777777" w:rsidR="0006513B" w:rsidRPr="00A07EF9" w:rsidRDefault="0006513B" w:rsidP="00A07EF9">
      <w:pPr>
        <w:widowControl w:val="0"/>
        <w:jc w:val="center"/>
        <w:rPr>
          <w:rFonts w:ascii="Arial Narrow" w:eastAsia="Calibri" w:hAnsi="Arial Narrow"/>
          <w:sz w:val="23"/>
          <w:szCs w:val="23"/>
          <w:highlight w:val="yellow"/>
        </w:rPr>
      </w:pPr>
    </w:p>
    <w:p w14:paraId="35A542A7" w14:textId="77777777" w:rsidR="0006513B" w:rsidRPr="00A07EF9" w:rsidRDefault="0006513B" w:rsidP="00A07EF9">
      <w:pPr>
        <w:widowControl w:val="0"/>
        <w:jc w:val="center"/>
        <w:rPr>
          <w:rFonts w:ascii="Arial Narrow" w:eastAsia="Calibri" w:hAnsi="Arial Narrow"/>
          <w:sz w:val="23"/>
          <w:szCs w:val="23"/>
          <w:highlight w:val="yellow"/>
        </w:rPr>
      </w:pPr>
    </w:p>
    <w:p w14:paraId="1FFAD856" w14:textId="77777777" w:rsidR="0006513B" w:rsidRPr="00A07EF9" w:rsidRDefault="0006513B" w:rsidP="00A07EF9">
      <w:pPr>
        <w:widowControl w:val="0"/>
        <w:jc w:val="center"/>
        <w:rPr>
          <w:rFonts w:ascii="Arial Narrow" w:eastAsia="Calibri" w:hAnsi="Arial Narrow"/>
          <w:sz w:val="23"/>
          <w:szCs w:val="23"/>
          <w:highlight w:val="yellow"/>
        </w:rPr>
      </w:pPr>
    </w:p>
    <w:p w14:paraId="754A22A5" w14:textId="77777777" w:rsidR="0006513B" w:rsidRPr="00A07EF9" w:rsidRDefault="0006513B" w:rsidP="00A07EF9">
      <w:pPr>
        <w:widowControl w:val="0"/>
        <w:jc w:val="center"/>
        <w:rPr>
          <w:rFonts w:ascii="Arial Narrow" w:eastAsia="Calibri" w:hAnsi="Arial Narrow"/>
          <w:sz w:val="23"/>
          <w:szCs w:val="23"/>
          <w:highlight w:val="yellow"/>
        </w:rPr>
      </w:pPr>
    </w:p>
    <w:p w14:paraId="3820181E" w14:textId="77777777" w:rsidR="0006513B" w:rsidRPr="00A07EF9" w:rsidRDefault="0006513B" w:rsidP="00A07EF9">
      <w:pPr>
        <w:widowControl w:val="0"/>
        <w:jc w:val="center"/>
        <w:rPr>
          <w:rFonts w:ascii="Arial Narrow" w:eastAsia="Calibri" w:hAnsi="Arial Narrow"/>
          <w:sz w:val="23"/>
          <w:szCs w:val="23"/>
          <w:highlight w:val="yellow"/>
        </w:rPr>
      </w:pPr>
    </w:p>
    <w:p w14:paraId="4249FA42" w14:textId="77777777" w:rsidR="0006513B" w:rsidRPr="00A07EF9" w:rsidRDefault="0006513B" w:rsidP="00A07EF9">
      <w:pPr>
        <w:widowControl w:val="0"/>
        <w:jc w:val="center"/>
        <w:rPr>
          <w:rFonts w:ascii="Arial Narrow" w:eastAsia="Calibri" w:hAnsi="Arial Narrow"/>
          <w:sz w:val="23"/>
          <w:szCs w:val="23"/>
          <w:highlight w:val="yellow"/>
        </w:rPr>
      </w:pPr>
    </w:p>
    <w:p w14:paraId="2B129B22" w14:textId="77777777" w:rsidR="0006513B" w:rsidRPr="00A07EF9" w:rsidRDefault="0006513B" w:rsidP="00A07EF9">
      <w:pPr>
        <w:widowControl w:val="0"/>
        <w:jc w:val="center"/>
        <w:rPr>
          <w:rFonts w:ascii="Arial Narrow" w:eastAsia="Calibri" w:hAnsi="Arial Narrow"/>
          <w:sz w:val="23"/>
          <w:szCs w:val="23"/>
          <w:highlight w:val="yellow"/>
        </w:rPr>
      </w:pPr>
    </w:p>
    <w:p w14:paraId="03D62313" w14:textId="77777777" w:rsidR="0006513B" w:rsidRPr="00A07EF9" w:rsidRDefault="0006513B" w:rsidP="00A07EF9">
      <w:pPr>
        <w:widowControl w:val="0"/>
        <w:jc w:val="center"/>
        <w:rPr>
          <w:rFonts w:ascii="Arial Narrow" w:eastAsia="Calibri" w:hAnsi="Arial Narrow"/>
          <w:sz w:val="23"/>
          <w:szCs w:val="23"/>
          <w:highlight w:val="yellow"/>
        </w:rPr>
      </w:pPr>
    </w:p>
    <w:p w14:paraId="490C3A76" w14:textId="77777777" w:rsidR="00B76501" w:rsidRPr="00A07EF9" w:rsidRDefault="00B76501" w:rsidP="00A07EF9">
      <w:pPr>
        <w:widowControl w:val="0"/>
        <w:jc w:val="center"/>
        <w:rPr>
          <w:rFonts w:ascii="Arial Narrow" w:eastAsia="Calibri" w:hAnsi="Arial Narrow"/>
          <w:sz w:val="23"/>
          <w:szCs w:val="23"/>
          <w:highlight w:val="yellow"/>
        </w:rPr>
      </w:pPr>
    </w:p>
    <w:p w14:paraId="752BA14C" w14:textId="77777777" w:rsidR="00B76501" w:rsidRPr="00A07EF9" w:rsidRDefault="00B76501" w:rsidP="00A07EF9">
      <w:pPr>
        <w:widowControl w:val="0"/>
        <w:jc w:val="center"/>
        <w:rPr>
          <w:rFonts w:ascii="Arial Narrow" w:eastAsia="Calibri" w:hAnsi="Arial Narrow"/>
          <w:sz w:val="23"/>
          <w:szCs w:val="23"/>
          <w:highlight w:val="yellow"/>
        </w:rPr>
      </w:pPr>
    </w:p>
    <w:p w14:paraId="25D7D80C" w14:textId="77777777" w:rsidR="00B76501" w:rsidRPr="00A07EF9" w:rsidRDefault="00B76501" w:rsidP="00A07EF9">
      <w:pPr>
        <w:widowControl w:val="0"/>
        <w:jc w:val="center"/>
        <w:rPr>
          <w:rFonts w:ascii="Arial Narrow" w:eastAsia="Calibri" w:hAnsi="Arial Narrow"/>
          <w:sz w:val="23"/>
          <w:szCs w:val="23"/>
          <w:highlight w:val="yellow"/>
        </w:rPr>
      </w:pPr>
    </w:p>
    <w:p w14:paraId="64880C83" w14:textId="77777777" w:rsidR="00B76501" w:rsidRPr="00A07EF9" w:rsidRDefault="00B76501" w:rsidP="00A07EF9">
      <w:pPr>
        <w:widowControl w:val="0"/>
        <w:jc w:val="center"/>
        <w:rPr>
          <w:rFonts w:ascii="Arial Narrow" w:eastAsia="Calibri" w:hAnsi="Arial Narrow"/>
          <w:sz w:val="23"/>
          <w:szCs w:val="23"/>
          <w:highlight w:val="yellow"/>
        </w:rPr>
      </w:pPr>
    </w:p>
    <w:p w14:paraId="5254FAB8" w14:textId="77777777" w:rsidR="00B76501" w:rsidRPr="00A07EF9" w:rsidRDefault="00B76501" w:rsidP="00A07EF9">
      <w:pPr>
        <w:widowControl w:val="0"/>
        <w:jc w:val="center"/>
        <w:rPr>
          <w:rFonts w:ascii="Arial Narrow" w:eastAsia="Calibri" w:hAnsi="Arial Narrow"/>
          <w:sz w:val="23"/>
          <w:szCs w:val="23"/>
          <w:highlight w:val="yellow"/>
        </w:rPr>
      </w:pPr>
    </w:p>
    <w:p w14:paraId="21234BB9" w14:textId="77777777" w:rsidR="00B76501" w:rsidRPr="00A07EF9" w:rsidRDefault="00B76501" w:rsidP="00A07EF9">
      <w:pPr>
        <w:widowControl w:val="0"/>
        <w:jc w:val="center"/>
        <w:rPr>
          <w:rFonts w:ascii="Arial Narrow" w:eastAsia="Calibri" w:hAnsi="Arial Narrow"/>
          <w:sz w:val="23"/>
          <w:szCs w:val="23"/>
          <w:highlight w:val="yellow"/>
        </w:rPr>
      </w:pPr>
    </w:p>
    <w:p w14:paraId="621CBABE" w14:textId="77777777" w:rsidR="00B76501" w:rsidRPr="00A07EF9" w:rsidRDefault="00B76501" w:rsidP="00A07EF9">
      <w:pPr>
        <w:widowControl w:val="0"/>
        <w:jc w:val="center"/>
        <w:rPr>
          <w:rFonts w:ascii="Arial Narrow" w:eastAsia="Calibri" w:hAnsi="Arial Narrow"/>
          <w:sz w:val="23"/>
          <w:szCs w:val="23"/>
          <w:highlight w:val="yellow"/>
        </w:rPr>
      </w:pPr>
    </w:p>
    <w:p w14:paraId="0334F041" w14:textId="77777777" w:rsidR="00B76501" w:rsidRPr="00A07EF9" w:rsidRDefault="00B76501" w:rsidP="00A07EF9">
      <w:pPr>
        <w:widowControl w:val="0"/>
        <w:jc w:val="center"/>
        <w:rPr>
          <w:rFonts w:ascii="Arial Narrow" w:eastAsia="Calibri" w:hAnsi="Arial Narrow"/>
          <w:sz w:val="23"/>
          <w:szCs w:val="23"/>
          <w:highlight w:val="yellow"/>
        </w:rPr>
      </w:pPr>
    </w:p>
    <w:p w14:paraId="13C7B7B0" w14:textId="77777777" w:rsidR="00B76501" w:rsidRPr="00A07EF9" w:rsidRDefault="00B76501" w:rsidP="00A07EF9">
      <w:pPr>
        <w:widowControl w:val="0"/>
        <w:jc w:val="center"/>
        <w:rPr>
          <w:rFonts w:ascii="Arial Narrow" w:eastAsia="Calibri" w:hAnsi="Arial Narrow"/>
          <w:sz w:val="23"/>
          <w:szCs w:val="23"/>
          <w:highlight w:val="yellow"/>
        </w:rPr>
      </w:pPr>
    </w:p>
    <w:p w14:paraId="37A9B054" w14:textId="77777777" w:rsidR="00B76501" w:rsidRPr="00A07EF9" w:rsidRDefault="00B76501" w:rsidP="00A07EF9">
      <w:pPr>
        <w:widowControl w:val="0"/>
        <w:rPr>
          <w:rFonts w:ascii="Arial Narrow" w:eastAsia="Calibri" w:hAnsi="Arial Narrow"/>
          <w:sz w:val="23"/>
          <w:szCs w:val="23"/>
          <w:highlight w:val="yellow"/>
        </w:rPr>
      </w:pPr>
    </w:p>
    <w:p w14:paraId="03DE672D" w14:textId="77777777" w:rsidR="00B76501" w:rsidRPr="00A07EF9" w:rsidRDefault="00B76501" w:rsidP="00A07EF9">
      <w:pPr>
        <w:widowControl w:val="0"/>
        <w:jc w:val="center"/>
        <w:rPr>
          <w:rFonts w:ascii="Arial Narrow" w:eastAsia="Calibri" w:hAnsi="Arial Narrow"/>
          <w:sz w:val="23"/>
          <w:szCs w:val="23"/>
          <w:highlight w:val="yellow"/>
        </w:rPr>
      </w:pPr>
    </w:p>
    <w:p w14:paraId="0628E8F7" w14:textId="77777777" w:rsidR="00B76501" w:rsidRPr="00A07EF9" w:rsidRDefault="00B76501" w:rsidP="00A07EF9">
      <w:pPr>
        <w:widowControl w:val="0"/>
        <w:jc w:val="center"/>
        <w:rPr>
          <w:rFonts w:ascii="Arial Narrow" w:eastAsia="Calibri" w:hAnsi="Arial Narrow"/>
          <w:sz w:val="23"/>
          <w:szCs w:val="23"/>
          <w:highlight w:val="yellow"/>
        </w:rPr>
      </w:pPr>
    </w:p>
    <w:p w14:paraId="43886220" w14:textId="64ED927A" w:rsidR="00266BE4" w:rsidRDefault="00266BE4" w:rsidP="00A07EF9">
      <w:pPr>
        <w:widowControl w:val="0"/>
        <w:jc w:val="center"/>
        <w:rPr>
          <w:rFonts w:ascii="Arial Narrow" w:eastAsia="Calibri" w:hAnsi="Arial Narrow"/>
          <w:sz w:val="23"/>
          <w:szCs w:val="23"/>
          <w:highlight w:val="yellow"/>
        </w:rPr>
      </w:pPr>
    </w:p>
    <w:p w14:paraId="091941BE" w14:textId="28FBCD52" w:rsidR="00A07EF9" w:rsidRDefault="00A07EF9" w:rsidP="00A07EF9">
      <w:pPr>
        <w:widowControl w:val="0"/>
        <w:jc w:val="center"/>
        <w:rPr>
          <w:rFonts w:ascii="Arial Narrow" w:eastAsia="Calibri" w:hAnsi="Arial Narrow"/>
          <w:sz w:val="23"/>
          <w:szCs w:val="23"/>
          <w:highlight w:val="yellow"/>
        </w:rPr>
      </w:pPr>
    </w:p>
    <w:p w14:paraId="5F009E93" w14:textId="35D05ACC" w:rsidR="00A07EF9" w:rsidRDefault="00A07EF9" w:rsidP="00A07EF9">
      <w:pPr>
        <w:widowControl w:val="0"/>
        <w:jc w:val="center"/>
        <w:rPr>
          <w:rFonts w:ascii="Arial Narrow" w:eastAsia="Calibri" w:hAnsi="Arial Narrow"/>
          <w:sz w:val="23"/>
          <w:szCs w:val="23"/>
          <w:highlight w:val="yellow"/>
        </w:rPr>
      </w:pPr>
    </w:p>
    <w:p w14:paraId="1DE5A7FD" w14:textId="0E6A45B1" w:rsidR="00A07EF9" w:rsidRDefault="00A07EF9" w:rsidP="00A07EF9">
      <w:pPr>
        <w:widowControl w:val="0"/>
        <w:jc w:val="center"/>
        <w:rPr>
          <w:rFonts w:ascii="Arial Narrow" w:eastAsia="Calibri" w:hAnsi="Arial Narrow"/>
          <w:sz w:val="23"/>
          <w:szCs w:val="23"/>
          <w:highlight w:val="yellow"/>
        </w:rPr>
      </w:pPr>
    </w:p>
    <w:p w14:paraId="1E00544B" w14:textId="77777777" w:rsidR="00A07EF9" w:rsidRPr="00A07EF9" w:rsidRDefault="00A07EF9" w:rsidP="00A07EF9">
      <w:pPr>
        <w:widowControl w:val="0"/>
        <w:jc w:val="center"/>
        <w:rPr>
          <w:rFonts w:ascii="Arial Narrow" w:eastAsia="Calibri" w:hAnsi="Arial Narrow"/>
          <w:sz w:val="23"/>
          <w:szCs w:val="23"/>
          <w:highlight w:val="yellow"/>
        </w:rPr>
      </w:pPr>
    </w:p>
    <w:p w14:paraId="1B344F01" w14:textId="77777777" w:rsidR="00165120" w:rsidRPr="00A07EF9" w:rsidRDefault="00165120" w:rsidP="00A07EF9">
      <w:pPr>
        <w:widowControl w:val="0"/>
        <w:jc w:val="center"/>
        <w:rPr>
          <w:rFonts w:ascii="Arial Narrow" w:eastAsia="Calibri" w:hAnsi="Arial Narrow"/>
          <w:sz w:val="23"/>
          <w:szCs w:val="23"/>
          <w:highlight w:val="yellow"/>
        </w:rPr>
      </w:pPr>
    </w:p>
    <w:p w14:paraId="6A7E075F" w14:textId="77777777" w:rsidR="0006513B" w:rsidRPr="00A07EF9" w:rsidRDefault="0006513B" w:rsidP="00A07EF9">
      <w:pPr>
        <w:widowControl w:val="0"/>
        <w:jc w:val="center"/>
        <w:rPr>
          <w:rFonts w:ascii="Arial Narrow" w:eastAsia="Calibri" w:hAnsi="Arial Narrow"/>
          <w:sz w:val="23"/>
          <w:szCs w:val="23"/>
        </w:rPr>
      </w:pPr>
    </w:p>
    <w:p w14:paraId="7FEDB7D3" w14:textId="77777777" w:rsidR="0006513B" w:rsidRPr="00A07EF9" w:rsidRDefault="0006513B" w:rsidP="00A07EF9">
      <w:pPr>
        <w:widowControl w:val="0"/>
        <w:jc w:val="center"/>
        <w:rPr>
          <w:rFonts w:ascii="Arial Narrow" w:eastAsia="Calibri" w:hAnsi="Arial Narrow"/>
          <w:b/>
          <w:sz w:val="23"/>
          <w:szCs w:val="23"/>
        </w:rPr>
      </w:pPr>
      <w:r w:rsidRPr="00A07EF9">
        <w:rPr>
          <w:rFonts w:ascii="Arial Narrow" w:eastAsia="Calibri" w:hAnsi="Arial Narrow"/>
          <w:b/>
          <w:sz w:val="23"/>
          <w:szCs w:val="23"/>
        </w:rPr>
        <w:t>ANEXO IV</w:t>
      </w:r>
    </w:p>
    <w:p w14:paraId="5DB22491" w14:textId="77777777" w:rsidR="0006513B" w:rsidRPr="00A07EF9" w:rsidRDefault="0006513B" w:rsidP="00A07EF9">
      <w:pPr>
        <w:widowControl w:val="0"/>
        <w:autoSpaceDE w:val="0"/>
        <w:autoSpaceDN w:val="0"/>
        <w:adjustRightInd w:val="0"/>
        <w:jc w:val="center"/>
        <w:rPr>
          <w:rFonts w:ascii="Arial Narrow" w:eastAsia="Calibri" w:hAnsi="Arial Narrow"/>
          <w:b/>
          <w:sz w:val="23"/>
          <w:szCs w:val="23"/>
        </w:rPr>
      </w:pPr>
      <w:r w:rsidRPr="00A07EF9">
        <w:rPr>
          <w:rFonts w:ascii="Arial Narrow" w:eastAsia="Calibri" w:hAnsi="Arial Narrow"/>
          <w:b/>
          <w:sz w:val="23"/>
          <w:szCs w:val="23"/>
        </w:rPr>
        <w:t>DECLARAÇÃO DE CUMPRIMENTO DO ART. 7º, INCISO XXXIII DA CONSTITUIÇÃO FEDERAL</w:t>
      </w:r>
    </w:p>
    <w:p w14:paraId="1631C5E4" w14:textId="77777777" w:rsidR="0006513B" w:rsidRPr="00A07EF9" w:rsidRDefault="0006513B" w:rsidP="00A07EF9">
      <w:pPr>
        <w:widowControl w:val="0"/>
        <w:autoSpaceDE w:val="0"/>
        <w:autoSpaceDN w:val="0"/>
        <w:adjustRightInd w:val="0"/>
        <w:jc w:val="center"/>
        <w:rPr>
          <w:rFonts w:ascii="Arial Narrow" w:eastAsia="Calibri" w:hAnsi="Arial Narrow"/>
          <w:b/>
          <w:sz w:val="23"/>
          <w:szCs w:val="23"/>
        </w:rPr>
      </w:pPr>
    </w:p>
    <w:p w14:paraId="399D8CDC" w14:textId="77777777" w:rsidR="008C28B0" w:rsidRPr="00A07EF9" w:rsidRDefault="008C28B0" w:rsidP="00A07EF9">
      <w:pPr>
        <w:widowControl w:val="0"/>
        <w:autoSpaceDE w:val="0"/>
        <w:autoSpaceDN w:val="0"/>
        <w:adjustRightInd w:val="0"/>
        <w:rPr>
          <w:rFonts w:ascii="Arial Narrow" w:eastAsia="Calibri" w:hAnsi="Arial Narrow"/>
          <w:sz w:val="23"/>
          <w:szCs w:val="23"/>
        </w:rPr>
      </w:pPr>
    </w:p>
    <w:p w14:paraId="168975A8"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327375AA"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1275C71D" w14:textId="77777777" w:rsidR="0006513B" w:rsidRPr="00A07EF9" w:rsidRDefault="0006513B" w:rsidP="00A07EF9">
      <w:pPr>
        <w:widowControl w:val="0"/>
        <w:jc w:val="both"/>
        <w:rPr>
          <w:rFonts w:ascii="Arial Narrow" w:hAnsi="Arial Narrow" w:cs="Arial"/>
          <w:sz w:val="23"/>
          <w:szCs w:val="23"/>
        </w:rPr>
      </w:pPr>
      <w:r w:rsidRPr="00A07EF9">
        <w:rPr>
          <w:rFonts w:ascii="Arial Narrow" w:hAnsi="Arial Narrow" w:cs="Arial"/>
          <w:sz w:val="23"/>
          <w:szCs w:val="23"/>
        </w:rPr>
        <w:t>Ressalva:</w:t>
      </w:r>
    </w:p>
    <w:p w14:paraId="4B645A88" w14:textId="77777777" w:rsidR="0006513B" w:rsidRPr="00A07EF9" w:rsidRDefault="0006513B" w:rsidP="00A07EF9">
      <w:pPr>
        <w:widowControl w:val="0"/>
        <w:jc w:val="both"/>
        <w:rPr>
          <w:rFonts w:ascii="Arial Narrow" w:hAnsi="Arial Narrow" w:cs="Arial"/>
          <w:sz w:val="23"/>
          <w:szCs w:val="23"/>
        </w:rPr>
      </w:pPr>
      <w:proofErr w:type="gramStart"/>
      <w:r w:rsidRPr="00A07EF9">
        <w:rPr>
          <w:rFonts w:ascii="Arial Narrow" w:hAnsi="Arial Narrow" w:cs="Arial"/>
          <w:sz w:val="23"/>
          <w:szCs w:val="23"/>
        </w:rPr>
        <w:t xml:space="preserve">(  </w:t>
      </w:r>
      <w:proofErr w:type="gramEnd"/>
      <w:r w:rsidRPr="00A07EF9">
        <w:rPr>
          <w:rFonts w:ascii="Arial Narrow" w:hAnsi="Arial Narrow" w:cs="Arial"/>
          <w:sz w:val="23"/>
          <w:szCs w:val="23"/>
        </w:rPr>
        <w:t xml:space="preserve"> ) emprega menor, a partir de quatorze anos, na condição de aprendiz.</w:t>
      </w:r>
    </w:p>
    <w:p w14:paraId="63F1F9AE"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55048617" w14:textId="37421A2B"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7DF2BA29" w14:textId="77777777"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29990031"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p>
    <w:p w14:paraId="184A9992" w14:textId="77777777" w:rsidR="005700CD" w:rsidRPr="00A07EF9" w:rsidRDefault="005700CD" w:rsidP="00A07EF9">
      <w:pPr>
        <w:widowControl w:val="0"/>
        <w:autoSpaceDE w:val="0"/>
        <w:autoSpaceDN w:val="0"/>
        <w:adjustRightInd w:val="0"/>
        <w:jc w:val="center"/>
        <w:rPr>
          <w:rFonts w:ascii="Arial Narrow" w:eastAsia="Calibri" w:hAnsi="Arial Narrow"/>
          <w:sz w:val="23"/>
          <w:szCs w:val="23"/>
        </w:rPr>
      </w:pPr>
    </w:p>
    <w:p w14:paraId="6DA9177D"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_____________________________________________________________</w:t>
      </w:r>
    </w:p>
    <w:p w14:paraId="0AF6FF63"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40B03EE0" w14:textId="77777777" w:rsidR="0006513B" w:rsidRPr="00A07EF9" w:rsidRDefault="0006513B" w:rsidP="00A07EF9">
      <w:pPr>
        <w:widowControl w:val="0"/>
        <w:jc w:val="both"/>
        <w:rPr>
          <w:rFonts w:ascii="Arial Narrow" w:hAnsi="Arial Narrow" w:cs="Arial"/>
          <w:b/>
          <w:sz w:val="23"/>
          <w:szCs w:val="23"/>
        </w:rPr>
      </w:pPr>
    </w:p>
    <w:p w14:paraId="4468DCE9" w14:textId="77777777" w:rsidR="0006513B" w:rsidRPr="00A07EF9" w:rsidRDefault="0006513B" w:rsidP="00A07EF9">
      <w:pPr>
        <w:widowControl w:val="0"/>
        <w:jc w:val="both"/>
        <w:rPr>
          <w:rFonts w:ascii="Arial Narrow" w:hAnsi="Arial Narrow" w:cs="Arial"/>
          <w:b/>
          <w:sz w:val="23"/>
          <w:szCs w:val="23"/>
        </w:rPr>
      </w:pPr>
    </w:p>
    <w:p w14:paraId="05EF9FB4" w14:textId="77777777" w:rsidR="0006513B" w:rsidRPr="00A07EF9" w:rsidRDefault="0006513B" w:rsidP="00A07EF9">
      <w:pPr>
        <w:widowControl w:val="0"/>
        <w:jc w:val="both"/>
        <w:rPr>
          <w:rFonts w:ascii="Arial Narrow" w:hAnsi="Arial Narrow" w:cs="Arial"/>
          <w:b/>
          <w:sz w:val="23"/>
          <w:szCs w:val="23"/>
        </w:rPr>
      </w:pPr>
    </w:p>
    <w:p w14:paraId="54CE73B0" w14:textId="77777777" w:rsidR="0006513B" w:rsidRPr="00A07EF9" w:rsidRDefault="0006513B" w:rsidP="00A07EF9">
      <w:pPr>
        <w:widowControl w:val="0"/>
        <w:jc w:val="both"/>
        <w:rPr>
          <w:rFonts w:ascii="Arial Narrow" w:hAnsi="Arial Narrow" w:cs="Arial"/>
          <w:b/>
          <w:sz w:val="23"/>
          <w:szCs w:val="23"/>
        </w:rPr>
      </w:pPr>
    </w:p>
    <w:p w14:paraId="0F3902BA" w14:textId="77777777" w:rsidR="0006513B" w:rsidRPr="00A07EF9" w:rsidRDefault="0006513B" w:rsidP="00A07EF9">
      <w:pPr>
        <w:widowControl w:val="0"/>
        <w:jc w:val="both"/>
        <w:rPr>
          <w:rFonts w:ascii="Arial Narrow" w:hAnsi="Arial Narrow" w:cs="Arial"/>
          <w:b/>
          <w:sz w:val="23"/>
          <w:szCs w:val="23"/>
        </w:rPr>
      </w:pPr>
    </w:p>
    <w:p w14:paraId="192A609B" w14:textId="77777777" w:rsidR="0006513B" w:rsidRPr="00A07EF9" w:rsidRDefault="0006513B" w:rsidP="00A07EF9">
      <w:pPr>
        <w:widowControl w:val="0"/>
        <w:jc w:val="both"/>
        <w:rPr>
          <w:rFonts w:ascii="Arial Narrow" w:hAnsi="Arial Narrow" w:cs="Arial"/>
          <w:b/>
          <w:sz w:val="23"/>
          <w:szCs w:val="23"/>
        </w:rPr>
      </w:pPr>
    </w:p>
    <w:p w14:paraId="09C8D548" w14:textId="77777777" w:rsidR="0006513B" w:rsidRPr="00A07EF9" w:rsidRDefault="0006513B" w:rsidP="00A07EF9">
      <w:pPr>
        <w:widowControl w:val="0"/>
        <w:jc w:val="both"/>
        <w:rPr>
          <w:rFonts w:ascii="Arial Narrow" w:hAnsi="Arial Narrow" w:cs="Arial"/>
          <w:b/>
          <w:sz w:val="23"/>
          <w:szCs w:val="23"/>
        </w:rPr>
      </w:pPr>
    </w:p>
    <w:p w14:paraId="78AADCC1" w14:textId="77777777" w:rsidR="0006513B" w:rsidRPr="00A07EF9" w:rsidRDefault="0006513B" w:rsidP="00A07EF9">
      <w:pPr>
        <w:widowControl w:val="0"/>
        <w:jc w:val="both"/>
        <w:rPr>
          <w:rFonts w:ascii="Arial Narrow" w:hAnsi="Arial Narrow" w:cs="Arial"/>
          <w:b/>
          <w:sz w:val="23"/>
          <w:szCs w:val="23"/>
        </w:rPr>
      </w:pPr>
    </w:p>
    <w:p w14:paraId="4DE3E1C2" w14:textId="77777777" w:rsidR="0006513B" w:rsidRPr="00A07EF9" w:rsidRDefault="0006513B" w:rsidP="00A07EF9">
      <w:pPr>
        <w:widowControl w:val="0"/>
        <w:jc w:val="both"/>
        <w:rPr>
          <w:rFonts w:ascii="Arial Narrow" w:hAnsi="Arial Narrow" w:cs="Arial"/>
          <w:b/>
          <w:sz w:val="23"/>
          <w:szCs w:val="23"/>
        </w:rPr>
      </w:pPr>
    </w:p>
    <w:p w14:paraId="3A589CE1" w14:textId="77777777" w:rsidR="0006513B" w:rsidRPr="00A07EF9" w:rsidRDefault="0006513B" w:rsidP="00A07EF9">
      <w:pPr>
        <w:widowControl w:val="0"/>
        <w:jc w:val="both"/>
        <w:rPr>
          <w:rFonts w:ascii="Arial Narrow" w:hAnsi="Arial Narrow" w:cs="Arial"/>
          <w:b/>
          <w:sz w:val="23"/>
          <w:szCs w:val="23"/>
        </w:rPr>
      </w:pPr>
    </w:p>
    <w:p w14:paraId="74872F90" w14:textId="77777777" w:rsidR="0006513B" w:rsidRPr="00A07EF9" w:rsidRDefault="0006513B" w:rsidP="00A07EF9">
      <w:pPr>
        <w:widowControl w:val="0"/>
        <w:jc w:val="both"/>
        <w:rPr>
          <w:rFonts w:ascii="Arial Narrow" w:hAnsi="Arial Narrow" w:cs="Arial"/>
          <w:b/>
          <w:sz w:val="23"/>
          <w:szCs w:val="23"/>
        </w:rPr>
      </w:pPr>
    </w:p>
    <w:p w14:paraId="0138A0A0" w14:textId="77777777" w:rsidR="0006513B" w:rsidRPr="00A07EF9" w:rsidRDefault="0006513B" w:rsidP="00A07EF9">
      <w:pPr>
        <w:widowControl w:val="0"/>
        <w:jc w:val="both"/>
        <w:rPr>
          <w:rFonts w:ascii="Arial Narrow" w:hAnsi="Arial Narrow" w:cs="Arial"/>
          <w:b/>
          <w:sz w:val="23"/>
          <w:szCs w:val="23"/>
        </w:rPr>
      </w:pPr>
    </w:p>
    <w:p w14:paraId="7476D098" w14:textId="77777777" w:rsidR="00B76501" w:rsidRPr="00A07EF9" w:rsidRDefault="00B76501" w:rsidP="00A07EF9">
      <w:pPr>
        <w:widowControl w:val="0"/>
        <w:jc w:val="both"/>
        <w:rPr>
          <w:rFonts w:ascii="Arial Narrow" w:hAnsi="Arial Narrow" w:cs="Arial"/>
          <w:b/>
          <w:sz w:val="23"/>
          <w:szCs w:val="23"/>
        </w:rPr>
      </w:pPr>
    </w:p>
    <w:p w14:paraId="0D2D5973" w14:textId="77777777" w:rsidR="00B76501" w:rsidRPr="00A07EF9" w:rsidRDefault="00B76501" w:rsidP="00A07EF9">
      <w:pPr>
        <w:widowControl w:val="0"/>
        <w:jc w:val="both"/>
        <w:rPr>
          <w:rFonts w:ascii="Arial Narrow" w:hAnsi="Arial Narrow" w:cs="Arial"/>
          <w:b/>
          <w:sz w:val="23"/>
          <w:szCs w:val="23"/>
        </w:rPr>
      </w:pPr>
    </w:p>
    <w:p w14:paraId="1FCD43F5" w14:textId="77777777" w:rsidR="00B76501" w:rsidRPr="00A07EF9" w:rsidRDefault="00B76501" w:rsidP="00A07EF9">
      <w:pPr>
        <w:widowControl w:val="0"/>
        <w:jc w:val="both"/>
        <w:rPr>
          <w:rFonts w:ascii="Arial Narrow" w:hAnsi="Arial Narrow" w:cs="Arial"/>
          <w:b/>
          <w:sz w:val="23"/>
          <w:szCs w:val="23"/>
        </w:rPr>
      </w:pPr>
    </w:p>
    <w:p w14:paraId="20B4C3CE" w14:textId="77777777" w:rsidR="00B76501" w:rsidRPr="00A07EF9" w:rsidRDefault="00B76501" w:rsidP="00A07EF9">
      <w:pPr>
        <w:widowControl w:val="0"/>
        <w:jc w:val="both"/>
        <w:rPr>
          <w:rFonts w:ascii="Arial Narrow" w:hAnsi="Arial Narrow" w:cs="Arial"/>
          <w:b/>
          <w:sz w:val="23"/>
          <w:szCs w:val="23"/>
        </w:rPr>
      </w:pPr>
    </w:p>
    <w:p w14:paraId="51C87958" w14:textId="77777777" w:rsidR="00B76501" w:rsidRPr="00A07EF9" w:rsidRDefault="00B76501" w:rsidP="00A07EF9">
      <w:pPr>
        <w:widowControl w:val="0"/>
        <w:jc w:val="both"/>
        <w:rPr>
          <w:rFonts w:ascii="Arial Narrow" w:hAnsi="Arial Narrow" w:cs="Arial"/>
          <w:b/>
          <w:sz w:val="23"/>
          <w:szCs w:val="23"/>
        </w:rPr>
      </w:pPr>
    </w:p>
    <w:p w14:paraId="12E41810" w14:textId="77777777" w:rsidR="00B76501" w:rsidRPr="00A07EF9" w:rsidRDefault="00B76501" w:rsidP="00A07EF9">
      <w:pPr>
        <w:widowControl w:val="0"/>
        <w:jc w:val="both"/>
        <w:rPr>
          <w:rFonts w:ascii="Arial Narrow" w:hAnsi="Arial Narrow" w:cs="Arial"/>
          <w:b/>
          <w:sz w:val="23"/>
          <w:szCs w:val="23"/>
        </w:rPr>
      </w:pPr>
    </w:p>
    <w:p w14:paraId="537BD14A" w14:textId="77777777" w:rsidR="00B76501" w:rsidRPr="00A07EF9" w:rsidRDefault="00B76501" w:rsidP="00A07EF9">
      <w:pPr>
        <w:widowControl w:val="0"/>
        <w:jc w:val="both"/>
        <w:rPr>
          <w:rFonts w:ascii="Arial Narrow" w:hAnsi="Arial Narrow" w:cs="Arial"/>
          <w:b/>
          <w:sz w:val="23"/>
          <w:szCs w:val="23"/>
        </w:rPr>
      </w:pPr>
    </w:p>
    <w:p w14:paraId="5018D58E" w14:textId="77777777" w:rsidR="00B76501" w:rsidRPr="00A07EF9" w:rsidRDefault="00B76501" w:rsidP="00A07EF9">
      <w:pPr>
        <w:widowControl w:val="0"/>
        <w:jc w:val="both"/>
        <w:rPr>
          <w:rFonts w:ascii="Arial Narrow" w:hAnsi="Arial Narrow" w:cs="Arial"/>
          <w:b/>
          <w:sz w:val="23"/>
          <w:szCs w:val="23"/>
        </w:rPr>
      </w:pPr>
    </w:p>
    <w:p w14:paraId="63C581F9" w14:textId="77777777" w:rsidR="00B76501" w:rsidRPr="00A07EF9" w:rsidRDefault="00B76501" w:rsidP="00A07EF9">
      <w:pPr>
        <w:widowControl w:val="0"/>
        <w:jc w:val="both"/>
        <w:rPr>
          <w:rFonts w:ascii="Arial Narrow" w:hAnsi="Arial Narrow" w:cs="Arial"/>
          <w:b/>
          <w:sz w:val="23"/>
          <w:szCs w:val="23"/>
        </w:rPr>
      </w:pPr>
    </w:p>
    <w:p w14:paraId="2B18220C" w14:textId="77777777" w:rsidR="00B76501" w:rsidRPr="00A07EF9" w:rsidRDefault="00B76501" w:rsidP="00A07EF9">
      <w:pPr>
        <w:widowControl w:val="0"/>
        <w:jc w:val="both"/>
        <w:rPr>
          <w:rFonts w:ascii="Arial Narrow" w:hAnsi="Arial Narrow" w:cs="Arial"/>
          <w:b/>
          <w:sz w:val="23"/>
          <w:szCs w:val="23"/>
        </w:rPr>
      </w:pPr>
    </w:p>
    <w:p w14:paraId="57DEF21C" w14:textId="77777777" w:rsidR="00B76501" w:rsidRPr="00A07EF9" w:rsidRDefault="00B76501" w:rsidP="00A07EF9">
      <w:pPr>
        <w:widowControl w:val="0"/>
        <w:jc w:val="both"/>
        <w:rPr>
          <w:rFonts w:ascii="Arial Narrow" w:hAnsi="Arial Narrow" w:cs="Arial"/>
          <w:b/>
          <w:sz w:val="23"/>
          <w:szCs w:val="23"/>
        </w:rPr>
      </w:pPr>
    </w:p>
    <w:p w14:paraId="1EFB0E84" w14:textId="77777777" w:rsidR="00B76501" w:rsidRPr="00A07EF9" w:rsidRDefault="00B76501" w:rsidP="00A07EF9">
      <w:pPr>
        <w:widowControl w:val="0"/>
        <w:jc w:val="both"/>
        <w:rPr>
          <w:rFonts w:ascii="Arial Narrow" w:hAnsi="Arial Narrow" w:cs="Arial"/>
          <w:b/>
          <w:sz w:val="23"/>
          <w:szCs w:val="23"/>
        </w:rPr>
      </w:pPr>
    </w:p>
    <w:p w14:paraId="20689879" w14:textId="77777777" w:rsidR="00B76501" w:rsidRPr="00A07EF9" w:rsidRDefault="00B76501" w:rsidP="00A07EF9">
      <w:pPr>
        <w:widowControl w:val="0"/>
        <w:jc w:val="both"/>
        <w:rPr>
          <w:rFonts w:ascii="Arial Narrow" w:hAnsi="Arial Narrow" w:cs="Arial"/>
          <w:b/>
          <w:sz w:val="23"/>
          <w:szCs w:val="23"/>
        </w:rPr>
      </w:pPr>
    </w:p>
    <w:p w14:paraId="67AE2E79" w14:textId="77777777" w:rsidR="00B76501" w:rsidRPr="00A07EF9" w:rsidRDefault="00B76501" w:rsidP="00A07EF9">
      <w:pPr>
        <w:widowControl w:val="0"/>
        <w:jc w:val="both"/>
        <w:rPr>
          <w:rFonts w:ascii="Arial Narrow" w:hAnsi="Arial Narrow" w:cs="Arial"/>
          <w:b/>
          <w:sz w:val="23"/>
          <w:szCs w:val="23"/>
        </w:rPr>
      </w:pPr>
    </w:p>
    <w:p w14:paraId="2039D3F7" w14:textId="77777777" w:rsidR="00B76501" w:rsidRPr="00A07EF9" w:rsidRDefault="00B76501" w:rsidP="00A07EF9">
      <w:pPr>
        <w:widowControl w:val="0"/>
        <w:jc w:val="both"/>
        <w:rPr>
          <w:rFonts w:ascii="Arial Narrow" w:hAnsi="Arial Narrow" w:cs="Arial"/>
          <w:b/>
          <w:sz w:val="23"/>
          <w:szCs w:val="23"/>
        </w:rPr>
      </w:pPr>
    </w:p>
    <w:p w14:paraId="1275BC14" w14:textId="5BB02412" w:rsidR="00100EE7" w:rsidRPr="00A07EF9" w:rsidRDefault="00100EE7" w:rsidP="00A07EF9">
      <w:pPr>
        <w:widowControl w:val="0"/>
        <w:jc w:val="both"/>
        <w:rPr>
          <w:rFonts w:ascii="Arial Narrow" w:hAnsi="Arial Narrow" w:cs="Arial"/>
          <w:b/>
          <w:sz w:val="23"/>
          <w:szCs w:val="23"/>
        </w:rPr>
      </w:pPr>
    </w:p>
    <w:p w14:paraId="0F64B716" w14:textId="25D073BA" w:rsidR="008C28B0" w:rsidRPr="00A07EF9" w:rsidRDefault="008C28B0" w:rsidP="00A07EF9">
      <w:pPr>
        <w:widowControl w:val="0"/>
        <w:jc w:val="both"/>
        <w:rPr>
          <w:rFonts w:ascii="Arial Narrow" w:hAnsi="Arial Narrow" w:cs="Arial"/>
          <w:b/>
          <w:sz w:val="23"/>
          <w:szCs w:val="23"/>
        </w:rPr>
      </w:pPr>
    </w:p>
    <w:p w14:paraId="48F46AE8" w14:textId="77777777" w:rsidR="008C28B0" w:rsidRPr="00A07EF9" w:rsidRDefault="008C28B0" w:rsidP="00A07EF9">
      <w:pPr>
        <w:widowControl w:val="0"/>
        <w:jc w:val="both"/>
        <w:rPr>
          <w:rFonts w:ascii="Arial Narrow" w:hAnsi="Arial Narrow" w:cs="Arial"/>
          <w:b/>
          <w:sz w:val="23"/>
          <w:szCs w:val="23"/>
        </w:rPr>
      </w:pPr>
    </w:p>
    <w:p w14:paraId="49BD0988" w14:textId="0DAE958B" w:rsidR="00100EE7" w:rsidRDefault="00100EE7" w:rsidP="00A07EF9">
      <w:pPr>
        <w:widowControl w:val="0"/>
        <w:jc w:val="both"/>
        <w:rPr>
          <w:rFonts w:ascii="Arial Narrow" w:hAnsi="Arial Narrow" w:cs="Arial"/>
          <w:b/>
          <w:sz w:val="23"/>
          <w:szCs w:val="23"/>
        </w:rPr>
      </w:pPr>
    </w:p>
    <w:p w14:paraId="7DABB63B" w14:textId="77777777" w:rsidR="00A07EF9" w:rsidRPr="00A07EF9" w:rsidRDefault="00A07EF9" w:rsidP="00A07EF9">
      <w:pPr>
        <w:widowControl w:val="0"/>
        <w:jc w:val="both"/>
        <w:rPr>
          <w:rFonts w:ascii="Arial Narrow" w:hAnsi="Arial Narrow" w:cs="Arial"/>
          <w:b/>
          <w:sz w:val="23"/>
          <w:szCs w:val="23"/>
        </w:rPr>
      </w:pPr>
    </w:p>
    <w:p w14:paraId="74237E12" w14:textId="77777777" w:rsidR="0006513B" w:rsidRPr="00A07EF9" w:rsidRDefault="0006513B" w:rsidP="00A07EF9">
      <w:pPr>
        <w:widowControl w:val="0"/>
        <w:jc w:val="both"/>
        <w:rPr>
          <w:rFonts w:ascii="Arial Narrow" w:hAnsi="Arial Narrow" w:cs="Arial"/>
          <w:b/>
          <w:sz w:val="23"/>
          <w:szCs w:val="23"/>
        </w:rPr>
      </w:pPr>
    </w:p>
    <w:p w14:paraId="10A86650" w14:textId="77777777" w:rsidR="0006513B" w:rsidRPr="00A07EF9" w:rsidRDefault="0006513B" w:rsidP="00A07EF9">
      <w:pPr>
        <w:widowControl w:val="0"/>
        <w:jc w:val="center"/>
        <w:rPr>
          <w:rFonts w:ascii="Arial Narrow" w:hAnsi="Arial Narrow" w:cs="Arial"/>
          <w:b/>
          <w:sz w:val="23"/>
          <w:szCs w:val="23"/>
        </w:rPr>
      </w:pPr>
      <w:r w:rsidRPr="00A07EF9">
        <w:rPr>
          <w:rFonts w:ascii="Arial Narrow" w:hAnsi="Arial Narrow" w:cs="Arial"/>
          <w:b/>
          <w:sz w:val="23"/>
          <w:szCs w:val="23"/>
        </w:rPr>
        <w:t>ANEXO V</w:t>
      </w:r>
    </w:p>
    <w:p w14:paraId="2769C296" w14:textId="2F093142" w:rsidR="0006513B" w:rsidRPr="00A07EF9" w:rsidRDefault="00A31488" w:rsidP="00A07EF9">
      <w:pPr>
        <w:widowControl w:val="0"/>
        <w:autoSpaceDE w:val="0"/>
        <w:autoSpaceDN w:val="0"/>
        <w:adjustRightInd w:val="0"/>
        <w:jc w:val="center"/>
        <w:rPr>
          <w:rFonts w:ascii="Arial Narrow" w:eastAsia="Calibri" w:hAnsi="Arial Narrow"/>
          <w:b/>
          <w:sz w:val="23"/>
          <w:szCs w:val="23"/>
        </w:rPr>
      </w:pPr>
      <w:r w:rsidRPr="00A07EF9">
        <w:rPr>
          <w:rFonts w:ascii="Arial Narrow" w:eastAsia="Calibri" w:hAnsi="Arial Narrow"/>
          <w:b/>
          <w:sz w:val="23"/>
          <w:szCs w:val="23"/>
        </w:rPr>
        <w:t>DECLARAÇÃO DE PLENO ATENDIMENTO AOS REQUISITOS DE HABILITAÇÃO</w:t>
      </w:r>
    </w:p>
    <w:p w14:paraId="0EB38A38" w14:textId="6C31B33A" w:rsidR="0054506A" w:rsidRPr="00A07EF9" w:rsidRDefault="0054506A" w:rsidP="00A07EF9">
      <w:pPr>
        <w:widowControl w:val="0"/>
        <w:autoSpaceDE w:val="0"/>
        <w:autoSpaceDN w:val="0"/>
        <w:adjustRightInd w:val="0"/>
        <w:jc w:val="center"/>
        <w:rPr>
          <w:rFonts w:ascii="Arial Narrow" w:eastAsia="Calibri" w:hAnsi="Arial Narrow"/>
          <w:b/>
          <w:sz w:val="23"/>
          <w:szCs w:val="23"/>
        </w:rPr>
      </w:pPr>
    </w:p>
    <w:p w14:paraId="49B5BA12" w14:textId="77777777" w:rsidR="008C28B0" w:rsidRPr="00A07EF9" w:rsidRDefault="008C28B0" w:rsidP="00A07EF9">
      <w:pPr>
        <w:widowControl w:val="0"/>
        <w:autoSpaceDE w:val="0"/>
        <w:autoSpaceDN w:val="0"/>
        <w:adjustRightInd w:val="0"/>
        <w:jc w:val="center"/>
        <w:rPr>
          <w:rFonts w:ascii="Arial Narrow" w:eastAsia="Calibri" w:hAnsi="Arial Narrow"/>
          <w:b/>
          <w:sz w:val="23"/>
          <w:szCs w:val="23"/>
        </w:rPr>
      </w:pPr>
    </w:p>
    <w:p w14:paraId="1F5ABED3" w14:textId="77777777" w:rsidR="00A31488" w:rsidRPr="00A07EF9" w:rsidRDefault="00A31488" w:rsidP="00A07EF9">
      <w:pPr>
        <w:widowControl w:val="0"/>
        <w:autoSpaceDE w:val="0"/>
        <w:autoSpaceDN w:val="0"/>
        <w:adjustRightInd w:val="0"/>
        <w:jc w:val="both"/>
        <w:rPr>
          <w:rFonts w:ascii="Arial Narrow" w:eastAsia="Calibri" w:hAnsi="Arial Narrow"/>
          <w:sz w:val="23"/>
          <w:szCs w:val="23"/>
        </w:rPr>
      </w:pPr>
    </w:p>
    <w:p w14:paraId="77575F51" w14:textId="77777777" w:rsidR="00390A33" w:rsidRPr="00A07EF9" w:rsidRDefault="0006513B"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A ................................., inscrita no CNPJ nº ...................., por intermédio de seu representante legal o (a) Sr(a) ....................................., portador(a) da Carteira de Identidade nº ................................, e do CPF nº ..................................., DECLARA, </w:t>
      </w:r>
      <w:r w:rsidR="00390A33" w:rsidRPr="00A07EF9">
        <w:rPr>
          <w:rFonts w:ascii="Arial Narrow" w:eastAsia="Calibri" w:hAnsi="Arial Narrow"/>
          <w:sz w:val="23"/>
          <w:szCs w:val="23"/>
        </w:rPr>
        <w:t>para fins do disposto no inciso VII do art. 4º da Lei n.º 10.520, de 17 de julho de 2002, que cumpre plenamente os requisitos de habilitação e entrega os envelopes contendo a indicação do objeto e do preço oferecidos.</w:t>
      </w:r>
    </w:p>
    <w:p w14:paraId="6DF0AF3E" w14:textId="243B397C" w:rsidR="0006513B" w:rsidRPr="00A07EF9" w:rsidRDefault="00390A33"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Declara ainda que </w:t>
      </w:r>
      <w:r w:rsidR="0006513B" w:rsidRPr="00A07EF9">
        <w:rPr>
          <w:rFonts w:ascii="Arial Narrow" w:eastAsia="Calibri" w:hAnsi="Arial Narrow"/>
          <w:sz w:val="23"/>
          <w:szCs w:val="23"/>
        </w:rPr>
        <w:t xml:space="preserve">aceita integralmente todas as condições do Edital de </w:t>
      </w:r>
      <w:r w:rsidR="00E3295E" w:rsidRPr="00A07EF9">
        <w:rPr>
          <w:rFonts w:ascii="Arial Narrow" w:eastAsia="Calibri" w:hAnsi="Arial Narrow"/>
          <w:sz w:val="23"/>
          <w:szCs w:val="23"/>
        </w:rPr>
        <w:t xml:space="preserve">PREGÃO </w:t>
      </w:r>
      <w:r w:rsidR="00BE4781" w:rsidRPr="00A07EF9">
        <w:rPr>
          <w:rFonts w:ascii="Arial Narrow" w:eastAsia="Calibri" w:hAnsi="Arial Narrow"/>
          <w:sz w:val="23"/>
          <w:szCs w:val="23"/>
        </w:rPr>
        <w:t xml:space="preserve">ELETRÔNICO </w:t>
      </w:r>
      <w:r w:rsidRPr="00A07EF9">
        <w:rPr>
          <w:rFonts w:ascii="Arial Narrow" w:eastAsia="Calibri" w:hAnsi="Arial Narrow"/>
          <w:sz w:val="23"/>
          <w:szCs w:val="23"/>
        </w:rPr>
        <w:t>nº ___/</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457FD170" w14:textId="77777777" w:rsidR="0006513B" w:rsidRPr="00A07EF9" w:rsidRDefault="0006513B" w:rsidP="00A07EF9">
      <w:pPr>
        <w:widowControl w:val="0"/>
        <w:autoSpaceDE w:val="0"/>
        <w:autoSpaceDN w:val="0"/>
        <w:adjustRightInd w:val="0"/>
        <w:rPr>
          <w:rFonts w:ascii="Arial Narrow" w:eastAsia="Calibri" w:hAnsi="Arial Narrow"/>
          <w:sz w:val="23"/>
          <w:szCs w:val="23"/>
        </w:rPr>
      </w:pPr>
    </w:p>
    <w:p w14:paraId="53928F87" w14:textId="77777777" w:rsidR="0006513B" w:rsidRPr="00A07EF9" w:rsidRDefault="0006513B" w:rsidP="00A07EF9">
      <w:pPr>
        <w:widowControl w:val="0"/>
        <w:autoSpaceDE w:val="0"/>
        <w:autoSpaceDN w:val="0"/>
        <w:adjustRightInd w:val="0"/>
        <w:rPr>
          <w:rFonts w:ascii="Arial Narrow" w:eastAsia="Calibri" w:hAnsi="Arial Narrow"/>
          <w:sz w:val="23"/>
          <w:szCs w:val="23"/>
        </w:rPr>
      </w:pPr>
    </w:p>
    <w:p w14:paraId="3898FFB7" w14:textId="0B7123C6"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0E7610B7" w14:textId="626BEF48"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61C77CD7" w14:textId="77777777"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6096E8DE"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p>
    <w:p w14:paraId="1870813D"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_____________________________________________________________</w:t>
      </w:r>
    </w:p>
    <w:p w14:paraId="2F1ACCEA"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3233F8FC" w14:textId="77777777" w:rsidR="00A6465B" w:rsidRPr="00A07EF9" w:rsidRDefault="00A6465B" w:rsidP="00A07EF9">
      <w:pPr>
        <w:widowControl w:val="0"/>
        <w:rPr>
          <w:rFonts w:ascii="Arial Narrow" w:eastAsia="Calibri" w:hAnsi="Arial Narrow"/>
          <w:b/>
          <w:i/>
          <w:sz w:val="23"/>
          <w:szCs w:val="23"/>
        </w:rPr>
      </w:pPr>
    </w:p>
    <w:p w14:paraId="0EE3BC6F" w14:textId="77777777" w:rsidR="00A6465B" w:rsidRPr="00A07EF9" w:rsidRDefault="00A6465B" w:rsidP="00A07EF9">
      <w:pPr>
        <w:widowControl w:val="0"/>
        <w:rPr>
          <w:rFonts w:ascii="Arial Narrow" w:eastAsia="Calibri" w:hAnsi="Arial Narrow"/>
          <w:b/>
          <w:i/>
          <w:sz w:val="23"/>
          <w:szCs w:val="23"/>
        </w:rPr>
      </w:pPr>
    </w:p>
    <w:p w14:paraId="51C09C7B" w14:textId="77777777" w:rsidR="00A6465B" w:rsidRPr="00A07EF9" w:rsidRDefault="00A6465B" w:rsidP="00A07EF9">
      <w:pPr>
        <w:widowControl w:val="0"/>
        <w:rPr>
          <w:rFonts w:ascii="Arial Narrow" w:eastAsia="Calibri" w:hAnsi="Arial Narrow"/>
          <w:b/>
          <w:i/>
          <w:sz w:val="23"/>
          <w:szCs w:val="23"/>
        </w:rPr>
      </w:pPr>
    </w:p>
    <w:p w14:paraId="60F39198" w14:textId="77777777" w:rsidR="0006513B" w:rsidRPr="00A07EF9" w:rsidRDefault="0006513B" w:rsidP="00A07EF9">
      <w:pPr>
        <w:widowControl w:val="0"/>
        <w:autoSpaceDE w:val="0"/>
        <w:autoSpaceDN w:val="0"/>
        <w:adjustRightInd w:val="0"/>
        <w:rPr>
          <w:rFonts w:ascii="Arial Narrow" w:eastAsia="Calibri" w:hAnsi="Arial Narrow"/>
          <w:sz w:val="23"/>
          <w:szCs w:val="23"/>
        </w:rPr>
      </w:pPr>
    </w:p>
    <w:p w14:paraId="7B254E34" w14:textId="77777777" w:rsidR="0006513B" w:rsidRPr="00A07EF9" w:rsidRDefault="0006513B" w:rsidP="00A07EF9">
      <w:pPr>
        <w:widowControl w:val="0"/>
        <w:jc w:val="both"/>
        <w:rPr>
          <w:rFonts w:ascii="Arial Narrow" w:eastAsia="Calibri" w:hAnsi="Arial Narrow"/>
          <w:sz w:val="23"/>
          <w:szCs w:val="23"/>
        </w:rPr>
      </w:pPr>
    </w:p>
    <w:p w14:paraId="613626DC" w14:textId="77777777" w:rsidR="0006513B" w:rsidRPr="00A07EF9" w:rsidRDefault="0006513B" w:rsidP="00A07EF9">
      <w:pPr>
        <w:widowControl w:val="0"/>
        <w:jc w:val="center"/>
        <w:rPr>
          <w:rFonts w:ascii="Arial Narrow" w:eastAsia="Calibri" w:hAnsi="Arial Narrow"/>
          <w:sz w:val="23"/>
          <w:szCs w:val="23"/>
        </w:rPr>
      </w:pPr>
    </w:p>
    <w:p w14:paraId="757DBD6E" w14:textId="77777777" w:rsidR="0006513B" w:rsidRPr="00A07EF9" w:rsidRDefault="0006513B" w:rsidP="00A07EF9">
      <w:pPr>
        <w:widowControl w:val="0"/>
        <w:jc w:val="center"/>
        <w:rPr>
          <w:rFonts w:ascii="Arial Narrow" w:eastAsia="Calibri" w:hAnsi="Arial Narrow"/>
          <w:sz w:val="23"/>
          <w:szCs w:val="23"/>
        </w:rPr>
      </w:pPr>
    </w:p>
    <w:p w14:paraId="73D91A4C" w14:textId="77777777" w:rsidR="0006513B" w:rsidRPr="00A07EF9" w:rsidRDefault="0006513B" w:rsidP="00A07EF9">
      <w:pPr>
        <w:widowControl w:val="0"/>
        <w:jc w:val="center"/>
        <w:rPr>
          <w:rFonts w:ascii="Arial Narrow" w:eastAsia="Calibri" w:hAnsi="Arial Narrow"/>
          <w:sz w:val="23"/>
          <w:szCs w:val="23"/>
          <w:highlight w:val="yellow"/>
        </w:rPr>
      </w:pPr>
    </w:p>
    <w:p w14:paraId="6AD2C0D4" w14:textId="77777777" w:rsidR="0069322B" w:rsidRPr="00A07EF9" w:rsidRDefault="00115887" w:rsidP="00A07EF9">
      <w:pPr>
        <w:widowControl w:val="0"/>
        <w:rPr>
          <w:rFonts w:ascii="Arial Narrow" w:eastAsia="Calibri" w:hAnsi="Arial Narrow"/>
          <w:b/>
          <w:sz w:val="23"/>
          <w:szCs w:val="23"/>
          <w:highlight w:val="yellow"/>
        </w:rPr>
      </w:pPr>
      <w:r w:rsidRPr="00A07EF9">
        <w:rPr>
          <w:rFonts w:ascii="Arial Narrow" w:eastAsia="Calibri" w:hAnsi="Arial Narrow"/>
          <w:b/>
          <w:sz w:val="23"/>
          <w:szCs w:val="23"/>
          <w:highlight w:val="yellow"/>
        </w:rPr>
        <w:br w:type="page"/>
      </w:r>
    </w:p>
    <w:p w14:paraId="3996D824" w14:textId="079FA65C" w:rsidR="008C28B0" w:rsidRPr="00A07EF9" w:rsidRDefault="008C28B0" w:rsidP="00A07EF9">
      <w:pPr>
        <w:widowControl w:val="0"/>
        <w:jc w:val="center"/>
        <w:rPr>
          <w:rFonts w:ascii="Arial Narrow" w:eastAsia="Calibri" w:hAnsi="Arial Narrow"/>
          <w:b/>
          <w:sz w:val="23"/>
          <w:szCs w:val="23"/>
        </w:rPr>
      </w:pPr>
    </w:p>
    <w:p w14:paraId="12BDBC5E" w14:textId="13F01B50" w:rsidR="005934A5" w:rsidRPr="00A07EF9" w:rsidRDefault="005934A5" w:rsidP="00A07EF9">
      <w:pPr>
        <w:widowControl w:val="0"/>
        <w:jc w:val="center"/>
        <w:rPr>
          <w:rFonts w:ascii="Arial Narrow" w:eastAsia="Calibri" w:hAnsi="Arial Narrow"/>
          <w:b/>
          <w:sz w:val="23"/>
          <w:szCs w:val="23"/>
        </w:rPr>
      </w:pPr>
    </w:p>
    <w:p w14:paraId="7D5486FD" w14:textId="2ECBA5F0" w:rsidR="005934A5" w:rsidRPr="00A07EF9" w:rsidRDefault="005934A5" w:rsidP="00A07EF9">
      <w:pPr>
        <w:widowControl w:val="0"/>
        <w:jc w:val="center"/>
        <w:rPr>
          <w:rFonts w:ascii="Arial Narrow" w:eastAsia="Calibri" w:hAnsi="Arial Narrow"/>
          <w:b/>
          <w:sz w:val="23"/>
          <w:szCs w:val="23"/>
        </w:rPr>
      </w:pPr>
    </w:p>
    <w:p w14:paraId="55A9BA62" w14:textId="6B602567" w:rsidR="005934A5" w:rsidRPr="00A07EF9" w:rsidRDefault="005934A5" w:rsidP="00A07EF9">
      <w:pPr>
        <w:widowControl w:val="0"/>
        <w:jc w:val="center"/>
        <w:rPr>
          <w:rFonts w:ascii="Arial Narrow" w:eastAsia="Calibri" w:hAnsi="Arial Narrow"/>
          <w:b/>
          <w:sz w:val="23"/>
          <w:szCs w:val="23"/>
        </w:rPr>
      </w:pPr>
    </w:p>
    <w:p w14:paraId="6287DE85" w14:textId="11708922" w:rsidR="005934A5" w:rsidRPr="00A07EF9" w:rsidRDefault="005934A5" w:rsidP="00A07EF9">
      <w:pPr>
        <w:widowControl w:val="0"/>
        <w:jc w:val="center"/>
        <w:rPr>
          <w:rFonts w:ascii="Arial Narrow" w:eastAsia="Calibri" w:hAnsi="Arial Narrow"/>
          <w:b/>
          <w:sz w:val="23"/>
          <w:szCs w:val="23"/>
        </w:rPr>
      </w:pPr>
    </w:p>
    <w:p w14:paraId="254997A6" w14:textId="134B7AEC" w:rsidR="005934A5" w:rsidRPr="00A07EF9" w:rsidRDefault="005934A5" w:rsidP="00A07EF9">
      <w:pPr>
        <w:widowControl w:val="0"/>
        <w:jc w:val="center"/>
        <w:rPr>
          <w:rFonts w:ascii="Arial Narrow" w:eastAsia="Calibri" w:hAnsi="Arial Narrow"/>
          <w:b/>
          <w:sz w:val="23"/>
          <w:szCs w:val="23"/>
        </w:rPr>
      </w:pPr>
    </w:p>
    <w:p w14:paraId="51B76B60" w14:textId="049F3232" w:rsidR="005934A5" w:rsidRPr="00A07EF9" w:rsidRDefault="005934A5" w:rsidP="00A07EF9">
      <w:pPr>
        <w:widowControl w:val="0"/>
        <w:jc w:val="center"/>
        <w:rPr>
          <w:rFonts w:ascii="Arial Narrow" w:eastAsia="Calibri" w:hAnsi="Arial Narrow"/>
          <w:b/>
          <w:sz w:val="23"/>
          <w:szCs w:val="23"/>
        </w:rPr>
      </w:pPr>
    </w:p>
    <w:p w14:paraId="6A55665A" w14:textId="694481C1" w:rsidR="005934A5" w:rsidRPr="00A07EF9" w:rsidRDefault="005934A5" w:rsidP="00A07EF9">
      <w:pPr>
        <w:widowControl w:val="0"/>
        <w:jc w:val="center"/>
        <w:rPr>
          <w:rFonts w:ascii="Arial Narrow" w:eastAsia="Calibri" w:hAnsi="Arial Narrow"/>
          <w:b/>
          <w:sz w:val="23"/>
          <w:szCs w:val="23"/>
        </w:rPr>
      </w:pPr>
    </w:p>
    <w:p w14:paraId="0432BB02" w14:textId="293CF2CD" w:rsidR="005934A5" w:rsidRPr="00A07EF9" w:rsidRDefault="005934A5" w:rsidP="00A07EF9">
      <w:pPr>
        <w:widowControl w:val="0"/>
        <w:jc w:val="center"/>
        <w:rPr>
          <w:rFonts w:ascii="Arial Narrow" w:eastAsia="Calibri" w:hAnsi="Arial Narrow"/>
          <w:b/>
          <w:sz w:val="23"/>
          <w:szCs w:val="23"/>
        </w:rPr>
      </w:pPr>
    </w:p>
    <w:p w14:paraId="223B695B" w14:textId="5C459B74" w:rsidR="005934A5" w:rsidRPr="00A07EF9" w:rsidRDefault="005934A5" w:rsidP="00A07EF9">
      <w:pPr>
        <w:widowControl w:val="0"/>
        <w:jc w:val="center"/>
        <w:rPr>
          <w:rFonts w:ascii="Arial Narrow" w:eastAsia="Calibri" w:hAnsi="Arial Narrow"/>
          <w:b/>
          <w:sz w:val="23"/>
          <w:szCs w:val="23"/>
        </w:rPr>
      </w:pPr>
    </w:p>
    <w:p w14:paraId="75699158" w14:textId="6DF9E5DC" w:rsidR="005934A5" w:rsidRPr="00A07EF9" w:rsidRDefault="005934A5" w:rsidP="00A07EF9">
      <w:pPr>
        <w:widowControl w:val="0"/>
        <w:jc w:val="center"/>
        <w:rPr>
          <w:rFonts w:ascii="Arial Narrow" w:eastAsia="Calibri" w:hAnsi="Arial Narrow"/>
          <w:b/>
          <w:sz w:val="23"/>
          <w:szCs w:val="23"/>
        </w:rPr>
      </w:pPr>
    </w:p>
    <w:p w14:paraId="26F423BB" w14:textId="7F0B8BAE" w:rsidR="005934A5" w:rsidRPr="00A07EF9" w:rsidRDefault="005934A5" w:rsidP="00A07EF9">
      <w:pPr>
        <w:widowControl w:val="0"/>
        <w:jc w:val="center"/>
        <w:rPr>
          <w:rFonts w:ascii="Arial Narrow" w:eastAsia="Calibri" w:hAnsi="Arial Narrow"/>
          <w:b/>
          <w:sz w:val="23"/>
          <w:szCs w:val="23"/>
        </w:rPr>
      </w:pPr>
    </w:p>
    <w:p w14:paraId="78FA8EBD" w14:textId="3F42E4AB" w:rsidR="005934A5" w:rsidRPr="00A07EF9" w:rsidRDefault="005934A5" w:rsidP="00A07EF9">
      <w:pPr>
        <w:widowControl w:val="0"/>
        <w:jc w:val="center"/>
        <w:rPr>
          <w:rFonts w:ascii="Arial Narrow" w:eastAsia="Calibri" w:hAnsi="Arial Narrow"/>
          <w:b/>
          <w:sz w:val="23"/>
          <w:szCs w:val="23"/>
        </w:rPr>
      </w:pPr>
    </w:p>
    <w:p w14:paraId="044B3F47" w14:textId="55C74163" w:rsidR="005934A5" w:rsidRPr="00A07EF9" w:rsidRDefault="005934A5" w:rsidP="00A07EF9">
      <w:pPr>
        <w:widowControl w:val="0"/>
        <w:jc w:val="center"/>
        <w:rPr>
          <w:rFonts w:ascii="Arial Narrow" w:eastAsia="Calibri" w:hAnsi="Arial Narrow"/>
          <w:b/>
          <w:sz w:val="23"/>
          <w:szCs w:val="23"/>
        </w:rPr>
      </w:pPr>
    </w:p>
    <w:p w14:paraId="58244E73" w14:textId="03E289AB" w:rsidR="005934A5" w:rsidRPr="00A07EF9" w:rsidRDefault="005934A5" w:rsidP="00A07EF9">
      <w:pPr>
        <w:widowControl w:val="0"/>
        <w:jc w:val="center"/>
        <w:rPr>
          <w:rFonts w:ascii="Arial Narrow" w:eastAsia="Calibri" w:hAnsi="Arial Narrow"/>
          <w:b/>
          <w:sz w:val="23"/>
          <w:szCs w:val="23"/>
        </w:rPr>
      </w:pPr>
    </w:p>
    <w:p w14:paraId="24C80A36" w14:textId="293C9016" w:rsidR="005934A5" w:rsidRPr="00A07EF9" w:rsidRDefault="005934A5" w:rsidP="00A07EF9">
      <w:pPr>
        <w:widowControl w:val="0"/>
        <w:jc w:val="center"/>
        <w:rPr>
          <w:rFonts w:ascii="Arial Narrow" w:eastAsia="Calibri" w:hAnsi="Arial Narrow"/>
          <w:b/>
          <w:sz w:val="23"/>
          <w:szCs w:val="23"/>
        </w:rPr>
      </w:pPr>
    </w:p>
    <w:p w14:paraId="13706700" w14:textId="77777777" w:rsidR="005934A5" w:rsidRPr="00A07EF9" w:rsidRDefault="005934A5" w:rsidP="00A07EF9">
      <w:pPr>
        <w:widowControl w:val="0"/>
        <w:jc w:val="center"/>
        <w:rPr>
          <w:rFonts w:ascii="Arial Narrow" w:eastAsia="Calibri" w:hAnsi="Arial Narrow"/>
          <w:b/>
          <w:sz w:val="23"/>
          <w:szCs w:val="23"/>
        </w:rPr>
      </w:pPr>
    </w:p>
    <w:p w14:paraId="18768C05" w14:textId="77777777" w:rsidR="0006513B" w:rsidRPr="00A07EF9" w:rsidRDefault="0006513B" w:rsidP="00A07EF9">
      <w:pPr>
        <w:widowControl w:val="0"/>
        <w:jc w:val="center"/>
        <w:rPr>
          <w:rFonts w:ascii="Arial Narrow" w:eastAsia="Calibri" w:hAnsi="Arial Narrow"/>
          <w:b/>
          <w:sz w:val="23"/>
          <w:szCs w:val="23"/>
        </w:rPr>
      </w:pPr>
      <w:r w:rsidRPr="00A07EF9">
        <w:rPr>
          <w:rFonts w:ascii="Arial Narrow" w:eastAsia="Calibri" w:hAnsi="Arial Narrow"/>
          <w:b/>
          <w:sz w:val="23"/>
          <w:szCs w:val="23"/>
        </w:rPr>
        <w:t>ANEXO VI</w:t>
      </w:r>
    </w:p>
    <w:p w14:paraId="16E6507E" w14:textId="77777777" w:rsidR="0006513B" w:rsidRPr="00A07EF9" w:rsidRDefault="0006513B" w:rsidP="00A07EF9">
      <w:pPr>
        <w:widowControl w:val="0"/>
        <w:autoSpaceDE w:val="0"/>
        <w:autoSpaceDN w:val="0"/>
        <w:adjustRightInd w:val="0"/>
        <w:jc w:val="center"/>
        <w:rPr>
          <w:rFonts w:ascii="Arial Narrow" w:eastAsia="Calibri" w:hAnsi="Arial Narrow"/>
          <w:b/>
          <w:bCs/>
          <w:sz w:val="23"/>
          <w:szCs w:val="23"/>
        </w:rPr>
      </w:pPr>
      <w:r w:rsidRPr="00A07EF9">
        <w:rPr>
          <w:rFonts w:ascii="Arial Narrow" w:eastAsia="Calibri" w:hAnsi="Arial Narrow"/>
          <w:b/>
          <w:bCs/>
          <w:sz w:val="23"/>
          <w:szCs w:val="23"/>
        </w:rPr>
        <w:t>DECLARAÇÃO OPCIONAL DE RENÚNCIA AO PRAZO RECURSAL</w:t>
      </w:r>
    </w:p>
    <w:p w14:paraId="1CAABFDA" w14:textId="63B612EE" w:rsidR="0006513B" w:rsidRPr="00A07EF9" w:rsidRDefault="0006513B" w:rsidP="00A07EF9">
      <w:pPr>
        <w:widowControl w:val="0"/>
        <w:autoSpaceDE w:val="0"/>
        <w:autoSpaceDN w:val="0"/>
        <w:adjustRightInd w:val="0"/>
        <w:jc w:val="center"/>
        <w:rPr>
          <w:rFonts w:ascii="Arial Narrow" w:eastAsia="Calibri" w:hAnsi="Arial Narrow"/>
          <w:b/>
          <w:bCs/>
          <w:sz w:val="23"/>
          <w:szCs w:val="23"/>
        </w:rPr>
      </w:pPr>
    </w:p>
    <w:p w14:paraId="5B012DB2" w14:textId="77777777" w:rsidR="008C28B0" w:rsidRPr="00A07EF9" w:rsidRDefault="008C28B0" w:rsidP="00A07EF9">
      <w:pPr>
        <w:widowControl w:val="0"/>
        <w:autoSpaceDE w:val="0"/>
        <w:autoSpaceDN w:val="0"/>
        <w:adjustRightInd w:val="0"/>
        <w:jc w:val="center"/>
        <w:rPr>
          <w:rFonts w:ascii="Arial Narrow" w:eastAsia="Calibri" w:hAnsi="Arial Narrow"/>
          <w:b/>
          <w:bCs/>
          <w:sz w:val="23"/>
          <w:szCs w:val="23"/>
        </w:rPr>
      </w:pPr>
    </w:p>
    <w:p w14:paraId="5D8ECC02" w14:textId="77777777" w:rsidR="0006513B" w:rsidRPr="00A07EF9" w:rsidRDefault="0006513B" w:rsidP="00A07EF9">
      <w:pPr>
        <w:widowControl w:val="0"/>
        <w:autoSpaceDE w:val="0"/>
        <w:autoSpaceDN w:val="0"/>
        <w:adjustRightInd w:val="0"/>
        <w:jc w:val="both"/>
        <w:rPr>
          <w:rFonts w:ascii="Arial Narrow" w:eastAsia="Calibri" w:hAnsi="Arial Narrow"/>
          <w:b/>
          <w:bCs/>
          <w:sz w:val="23"/>
          <w:szCs w:val="23"/>
        </w:rPr>
      </w:pPr>
    </w:p>
    <w:p w14:paraId="4A35634F" w14:textId="3B008190" w:rsidR="0006513B" w:rsidRPr="00A07EF9" w:rsidRDefault="0006513B"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 xml:space="preserve">(Razão Social da </w:t>
      </w:r>
      <w:r w:rsidR="0054506A" w:rsidRPr="00A07EF9">
        <w:rPr>
          <w:rFonts w:ascii="Arial Narrow" w:eastAsia="Calibri" w:hAnsi="Arial Narrow"/>
          <w:sz w:val="23"/>
          <w:szCs w:val="23"/>
        </w:rPr>
        <w:t>licitante) _</w:t>
      </w:r>
      <w:r w:rsidRPr="00A07EF9">
        <w:rPr>
          <w:rFonts w:ascii="Arial Narrow" w:eastAsia="Calibri" w:hAnsi="Arial Narrow"/>
          <w:sz w:val="23"/>
          <w:szCs w:val="23"/>
        </w:rPr>
        <w:t xml:space="preserve">_______________________________________, por meio de seu Diretor ou Responsável Legal, declara, para os fins de direito, que, se considerada habilitada </w:t>
      </w:r>
      <w:r w:rsidR="00CF7DE5" w:rsidRPr="00A07EF9">
        <w:rPr>
          <w:rFonts w:ascii="Arial Narrow" w:eastAsia="Calibri" w:hAnsi="Arial Narrow"/>
          <w:sz w:val="23"/>
          <w:szCs w:val="23"/>
        </w:rPr>
        <w:t>no</w:t>
      </w:r>
      <w:r w:rsidRPr="00A07EF9">
        <w:rPr>
          <w:rFonts w:ascii="Arial Narrow" w:eastAsia="Calibri" w:hAnsi="Arial Narrow"/>
          <w:sz w:val="23"/>
          <w:szCs w:val="23"/>
        </w:rPr>
        <w:t xml:space="preserve"> </w:t>
      </w:r>
      <w:r w:rsidR="00E3295E" w:rsidRPr="00A07EF9">
        <w:rPr>
          <w:rFonts w:ascii="Arial Narrow" w:eastAsia="Calibri" w:hAnsi="Arial Narrow"/>
          <w:sz w:val="23"/>
          <w:szCs w:val="23"/>
        </w:rPr>
        <w:t xml:space="preserve">PREGÃO </w:t>
      </w:r>
      <w:r w:rsidR="00BE4781" w:rsidRPr="00A07EF9">
        <w:rPr>
          <w:rFonts w:ascii="Arial Narrow" w:eastAsia="Calibri" w:hAnsi="Arial Narrow"/>
          <w:sz w:val="23"/>
          <w:szCs w:val="23"/>
        </w:rPr>
        <w:t xml:space="preserve">ELETRÔNICO </w:t>
      </w:r>
      <w:r w:rsidRPr="00A07EF9">
        <w:rPr>
          <w:rFonts w:ascii="Arial Narrow" w:eastAsia="Calibri" w:hAnsi="Arial Narrow"/>
          <w:sz w:val="23"/>
          <w:szCs w:val="23"/>
        </w:rPr>
        <w:t xml:space="preserve">  Nº ___/</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 renuncia ao prazo recursal previsto em lei.</w:t>
      </w:r>
    </w:p>
    <w:p w14:paraId="7D2FADD4"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292C9FF1"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r w:rsidRPr="00A07EF9">
        <w:rPr>
          <w:rFonts w:ascii="Arial Narrow" w:eastAsia="Calibri" w:hAnsi="Arial Narrow"/>
          <w:sz w:val="23"/>
          <w:szCs w:val="23"/>
        </w:rPr>
        <w:t>Por ser expressão da verdade, firmamos a presente.</w:t>
      </w:r>
    </w:p>
    <w:p w14:paraId="3000B931"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26CD6212" w14:textId="0DE2C5C9"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C02DBA" w:rsidRPr="00A07EF9">
        <w:rPr>
          <w:rFonts w:ascii="Arial Narrow" w:eastAsia="Calibri" w:hAnsi="Arial Narrow"/>
          <w:sz w:val="23"/>
          <w:szCs w:val="23"/>
        </w:rPr>
        <w:t>2</w:t>
      </w:r>
      <w:r w:rsidRPr="00A07EF9">
        <w:rPr>
          <w:rFonts w:ascii="Arial Narrow" w:eastAsia="Calibri" w:hAnsi="Arial Narrow"/>
          <w:sz w:val="23"/>
          <w:szCs w:val="23"/>
        </w:rPr>
        <w:t>.</w:t>
      </w:r>
    </w:p>
    <w:p w14:paraId="4FCA6332" w14:textId="224C5CD4"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66920323" w14:textId="77777777" w:rsidR="00C02DBA" w:rsidRPr="00A07EF9" w:rsidRDefault="00C02DBA" w:rsidP="00A07EF9">
      <w:pPr>
        <w:widowControl w:val="0"/>
        <w:autoSpaceDE w:val="0"/>
        <w:autoSpaceDN w:val="0"/>
        <w:adjustRightInd w:val="0"/>
        <w:jc w:val="center"/>
        <w:rPr>
          <w:rFonts w:ascii="Arial Narrow" w:eastAsia="Calibri" w:hAnsi="Arial Narrow"/>
          <w:sz w:val="23"/>
          <w:szCs w:val="23"/>
        </w:rPr>
      </w:pPr>
    </w:p>
    <w:p w14:paraId="30381B24"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p>
    <w:p w14:paraId="7375FC4E" w14:textId="77777777"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_____________________________________________________________</w:t>
      </w:r>
    </w:p>
    <w:p w14:paraId="105D4070"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647DC527"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48015969"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76CFEEBA"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220650C1"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6754C744"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3A6D5CA9"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10889AE3"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63AAA19F"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24074294"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4591FE3C"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0CD30ECE" w14:textId="77777777" w:rsidR="0006513B" w:rsidRPr="00A07EF9" w:rsidRDefault="0006513B" w:rsidP="00A07EF9">
      <w:pPr>
        <w:widowControl w:val="0"/>
        <w:autoSpaceDE w:val="0"/>
        <w:autoSpaceDN w:val="0"/>
        <w:adjustRightInd w:val="0"/>
        <w:jc w:val="both"/>
        <w:rPr>
          <w:rFonts w:ascii="Arial Narrow" w:eastAsia="Calibri" w:hAnsi="Arial Narrow"/>
          <w:sz w:val="23"/>
          <w:szCs w:val="23"/>
          <w:highlight w:val="yellow"/>
        </w:rPr>
      </w:pPr>
    </w:p>
    <w:p w14:paraId="17EBA17F" w14:textId="77777777" w:rsidR="00E47830" w:rsidRPr="00A07EF9" w:rsidRDefault="00E47830" w:rsidP="00A07EF9">
      <w:pPr>
        <w:widowControl w:val="0"/>
        <w:autoSpaceDE w:val="0"/>
        <w:autoSpaceDN w:val="0"/>
        <w:adjustRightInd w:val="0"/>
        <w:jc w:val="both"/>
        <w:rPr>
          <w:rFonts w:ascii="Arial Narrow" w:eastAsia="Calibri" w:hAnsi="Arial Narrow"/>
          <w:sz w:val="23"/>
          <w:szCs w:val="23"/>
          <w:highlight w:val="yellow"/>
        </w:rPr>
      </w:pPr>
    </w:p>
    <w:p w14:paraId="459F4281" w14:textId="77777777" w:rsidR="006105B1" w:rsidRPr="00A07EF9" w:rsidRDefault="006105B1" w:rsidP="00A07EF9">
      <w:pPr>
        <w:widowControl w:val="0"/>
        <w:autoSpaceDE w:val="0"/>
        <w:autoSpaceDN w:val="0"/>
        <w:adjustRightInd w:val="0"/>
        <w:jc w:val="both"/>
        <w:rPr>
          <w:rFonts w:ascii="Arial Narrow" w:eastAsia="Calibri" w:hAnsi="Arial Narrow"/>
          <w:sz w:val="23"/>
          <w:szCs w:val="23"/>
          <w:highlight w:val="yellow"/>
        </w:rPr>
      </w:pPr>
    </w:p>
    <w:p w14:paraId="09C71FA4" w14:textId="77777777" w:rsidR="004212A5" w:rsidRPr="00A07EF9" w:rsidRDefault="00324926" w:rsidP="00A07EF9">
      <w:pPr>
        <w:widowControl w:val="0"/>
        <w:autoSpaceDE w:val="0"/>
        <w:autoSpaceDN w:val="0"/>
        <w:adjustRightInd w:val="0"/>
        <w:jc w:val="center"/>
        <w:rPr>
          <w:rFonts w:ascii="Arial Narrow" w:eastAsia="Calibri" w:hAnsi="Arial Narrow"/>
          <w:b/>
          <w:sz w:val="23"/>
          <w:szCs w:val="23"/>
          <w:highlight w:val="yellow"/>
        </w:rPr>
      </w:pPr>
      <w:r w:rsidRPr="00A07EF9">
        <w:rPr>
          <w:rFonts w:ascii="Arial Narrow" w:eastAsia="Calibri" w:hAnsi="Arial Narrow"/>
          <w:b/>
          <w:sz w:val="23"/>
          <w:szCs w:val="23"/>
          <w:highlight w:val="yellow"/>
        </w:rPr>
        <w:br w:type="page"/>
      </w:r>
    </w:p>
    <w:p w14:paraId="64F8E115" w14:textId="77777777" w:rsidR="005700CD" w:rsidRPr="00A07EF9" w:rsidRDefault="005700CD" w:rsidP="00A07EF9">
      <w:pPr>
        <w:widowControl w:val="0"/>
        <w:autoSpaceDE w:val="0"/>
        <w:autoSpaceDN w:val="0"/>
        <w:adjustRightInd w:val="0"/>
        <w:jc w:val="center"/>
        <w:rPr>
          <w:rFonts w:ascii="Arial Narrow" w:eastAsia="Calibri" w:hAnsi="Arial Narrow"/>
          <w:b/>
          <w:sz w:val="23"/>
          <w:szCs w:val="23"/>
        </w:rPr>
      </w:pPr>
    </w:p>
    <w:p w14:paraId="0C27BE96" w14:textId="1ACBF5F5" w:rsidR="0069322B" w:rsidRPr="00A07EF9" w:rsidRDefault="006B5D0F" w:rsidP="00A07EF9">
      <w:pPr>
        <w:widowControl w:val="0"/>
        <w:autoSpaceDE w:val="0"/>
        <w:autoSpaceDN w:val="0"/>
        <w:adjustRightInd w:val="0"/>
        <w:jc w:val="center"/>
        <w:rPr>
          <w:rFonts w:ascii="Arial Narrow" w:eastAsia="Calibri" w:hAnsi="Arial Narrow"/>
          <w:b/>
          <w:sz w:val="23"/>
          <w:szCs w:val="23"/>
        </w:rPr>
      </w:pPr>
      <w:r w:rsidRPr="00A07EF9">
        <w:rPr>
          <w:rFonts w:ascii="Arial Narrow" w:eastAsia="Calibri" w:hAnsi="Arial Narrow"/>
          <w:b/>
          <w:sz w:val="23"/>
          <w:szCs w:val="23"/>
        </w:rPr>
        <w:t>AN</w:t>
      </w:r>
      <w:r w:rsidR="0006513B" w:rsidRPr="00A07EF9">
        <w:rPr>
          <w:rFonts w:ascii="Arial Narrow" w:eastAsia="Calibri" w:hAnsi="Arial Narrow"/>
          <w:b/>
          <w:sz w:val="23"/>
          <w:szCs w:val="23"/>
        </w:rPr>
        <w:t>EXO VII</w:t>
      </w:r>
    </w:p>
    <w:p w14:paraId="50703459" w14:textId="3F7AF33D" w:rsidR="0069322B" w:rsidRPr="00A07EF9" w:rsidRDefault="0006513B" w:rsidP="00A07EF9">
      <w:pPr>
        <w:widowControl w:val="0"/>
        <w:jc w:val="center"/>
        <w:rPr>
          <w:rFonts w:ascii="Arial Narrow" w:eastAsia="Calibri" w:hAnsi="Arial Narrow"/>
          <w:b/>
          <w:sz w:val="23"/>
          <w:szCs w:val="23"/>
        </w:rPr>
      </w:pPr>
      <w:r w:rsidRPr="00A07EF9">
        <w:rPr>
          <w:rFonts w:ascii="Arial Narrow" w:eastAsia="Calibri" w:hAnsi="Arial Narrow"/>
          <w:b/>
          <w:sz w:val="23"/>
          <w:szCs w:val="23"/>
        </w:rPr>
        <w:t>PROPOSTA FINANCEIRA</w:t>
      </w:r>
    </w:p>
    <w:p w14:paraId="3ADFBD98" w14:textId="77777777" w:rsidR="005700CD" w:rsidRPr="00A07EF9" w:rsidRDefault="005700CD" w:rsidP="00A07EF9">
      <w:pPr>
        <w:widowControl w:val="0"/>
        <w:rPr>
          <w:rFonts w:ascii="Arial Narrow" w:eastAsia="Calibri" w:hAnsi="Arial Narrow"/>
          <w:b/>
          <w:sz w:val="23"/>
          <w:szCs w:val="23"/>
        </w:rPr>
      </w:pPr>
    </w:p>
    <w:p w14:paraId="7B9509FA" w14:textId="77777777" w:rsidR="0006513B" w:rsidRPr="00A07EF9" w:rsidRDefault="0006513B" w:rsidP="00A07EF9">
      <w:pPr>
        <w:widowControl w:val="0"/>
        <w:rPr>
          <w:rFonts w:ascii="Arial Narrow" w:eastAsia="Calibri" w:hAnsi="Arial Narrow"/>
          <w:b/>
          <w:sz w:val="23"/>
          <w:szCs w:val="23"/>
        </w:rPr>
      </w:pPr>
      <w:r w:rsidRPr="00A07EF9">
        <w:rPr>
          <w:rFonts w:ascii="Arial Narrow" w:eastAsia="Calibri" w:hAnsi="Arial Narrow"/>
          <w:b/>
          <w:sz w:val="23"/>
          <w:szCs w:val="23"/>
        </w:rPr>
        <w:t>Razão Social:</w:t>
      </w:r>
    </w:p>
    <w:p w14:paraId="1FACBF3F" w14:textId="77777777" w:rsidR="0006513B" w:rsidRPr="00A07EF9" w:rsidRDefault="0006513B" w:rsidP="00A07EF9">
      <w:pPr>
        <w:widowControl w:val="0"/>
        <w:rPr>
          <w:rFonts w:ascii="Arial Narrow" w:eastAsia="Calibri" w:hAnsi="Arial Narrow"/>
          <w:b/>
          <w:sz w:val="23"/>
          <w:szCs w:val="23"/>
        </w:rPr>
      </w:pPr>
      <w:r w:rsidRPr="00A07EF9">
        <w:rPr>
          <w:rFonts w:ascii="Arial Narrow" w:eastAsia="Calibri" w:hAnsi="Arial Narrow"/>
          <w:b/>
          <w:sz w:val="23"/>
          <w:szCs w:val="23"/>
        </w:rPr>
        <w:t>CNPJ:</w:t>
      </w:r>
    </w:p>
    <w:p w14:paraId="41319E71" w14:textId="77777777" w:rsidR="0006513B" w:rsidRPr="00A07EF9" w:rsidRDefault="0006513B" w:rsidP="00A07EF9">
      <w:pPr>
        <w:widowControl w:val="0"/>
        <w:rPr>
          <w:rFonts w:ascii="Arial Narrow" w:eastAsia="Calibri" w:hAnsi="Arial Narrow"/>
          <w:b/>
          <w:sz w:val="23"/>
          <w:szCs w:val="23"/>
        </w:rPr>
      </w:pPr>
      <w:r w:rsidRPr="00A07EF9">
        <w:rPr>
          <w:rFonts w:ascii="Arial Narrow" w:eastAsia="Calibri" w:hAnsi="Arial Narrow"/>
          <w:b/>
          <w:sz w:val="23"/>
          <w:szCs w:val="23"/>
        </w:rPr>
        <w:t>Endereço:</w:t>
      </w:r>
      <w:r w:rsidRPr="00A07EF9">
        <w:rPr>
          <w:rFonts w:ascii="Arial Narrow" w:eastAsia="Calibri" w:hAnsi="Arial Narrow"/>
          <w:b/>
          <w:sz w:val="23"/>
          <w:szCs w:val="23"/>
        </w:rPr>
        <w:tab/>
      </w:r>
      <w:r w:rsidRPr="00A07EF9">
        <w:rPr>
          <w:rFonts w:ascii="Arial Narrow" w:eastAsia="Calibri" w:hAnsi="Arial Narrow"/>
          <w:b/>
          <w:sz w:val="23"/>
          <w:szCs w:val="23"/>
        </w:rPr>
        <w:tab/>
      </w:r>
      <w:r w:rsidRPr="00A07EF9">
        <w:rPr>
          <w:rFonts w:ascii="Arial Narrow" w:eastAsia="Calibri" w:hAnsi="Arial Narrow"/>
          <w:b/>
          <w:sz w:val="23"/>
          <w:szCs w:val="23"/>
        </w:rPr>
        <w:tab/>
      </w:r>
      <w:r w:rsidRPr="00A07EF9">
        <w:rPr>
          <w:rFonts w:ascii="Arial Narrow" w:eastAsia="Calibri" w:hAnsi="Arial Narrow"/>
          <w:b/>
          <w:sz w:val="23"/>
          <w:szCs w:val="23"/>
        </w:rPr>
        <w:tab/>
        <w:t>Telefone:</w:t>
      </w:r>
    </w:p>
    <w:p w14:paraId="279824A0" w14:textId="77777777" w:rsidR="0006513B" w:rsidRPr="00A07EF9" w:rsidRDefault="0006513B" w:rsidP="00A07EF9">
      <w:pPr>
        <w:widowControl w:val="0"/>
        <w:rPr>
          <w:rFonts w:ascii="Arial Narrow" w:eastAsia="Calibri" w:hAnsi="Arial Narrow"/>
          <w:b/>
          <w:sz w:val="23"/>
          <w:szCs w:val="23"/>
        </w:rPr>
      </w:pPr>
      <w:r w:rsidRPr="00A07EF9">
        <w:rPr>
          <w:rFonts w:ascii="Arial Narrow" w:eastAsia="Calibri" w:hAnsi="Arial Narrow"/>
          <w:b/>
          <w:sz w:val="23"/>
          <w:szCs w:val="23"/>
        </w:rPr>
        <w:t>E-mail:</w:t>
      </w:r>
    </w:p>
    <w:p w14:paraId="00F22818" w14:textId="6AD24419" w:rsidR="005700CD" w:rsidRPr="00A07EF9" w:rsidRDefault="00B62A7C" w:rsidP="00A07EF9">
      <w:pPr>
        <w:widowControl w:val="0"/>
        <w:rPr>
          <w:rFonts w:ascii="Arial Narrow" w:eastAsia="Calibri" w:hAnsi="Arial Narrow"/>
          <w:b/>
          <w:sz w:val="23"/>
          <w:szCs w:val="23"/>
        </w:rPr>
      </w:pPr>
      <w:r w:rsidRPr="00A07EF9">
        <w:rPr>
          <w:rFonts w:ascii="Arial Narrow" w:eastAsia="Calibri" w:hAnsi="Arial Narrow"/>
          <w:b/>
          <w:sz w:val="23"/>
          <w:szCs w:val="23"/>
        </w:rPr>
        <w:t>Dados bancários:</w:t>
      </w:r>
    </w:p>
    <w:p w14:paraId="5122EC96" w14:textId="77777777" w:rsidR="00137E56" w:rsidRPr="00A07EF9" w:rsidRDefault="00137E56" w:rsidP="00A07EF9">
      <w:pPr>
        <w:widowControl w:val="0"/>
        <w:rPr>
          <w:rFonts w:ascii="Arial Narrow" w:eastAsia="Calibri" w:hAnsi="Arial Narrow"/>
          <w:b/>
          <w:sz w:val="23"/>
          <w:szCs w:val="23"/>
        </w:rPr>
      </w:pPr>
    </w:p>
    <w:tbl>
      <w:tblPr>
        <w:tblStyle w:val="Tabelacomgrade"/>
        <w:tblW w:w="9747" w:type="dxa"/>
        <w:tblLook w:val="04A0" w:firstRow="1" w:lastRow="0" w:firstColumn="1" w:lastColumn="0" w:noHBand="0" w:noVBand="1"/>
      </w:tblPr>
      <w:tblGrid>
        <w:gridCol w:w="667"/>
        <w:gridCol w:w="6155"/>
        <w:gridCol w:w="1366"/>
        <w:gridCol w:w="1559"/>
      </w:tblGrid>
      <w:tr w:rsidR="00137E56" w:rsidRPr="00A07EF9" w14:paraId="3A16F924" w14:textId="77777777" w:rsidTr="0063338A">
        <w:trPr>
          <w:trHeight w:val="641"/>
        </w:trPr>
        <w:tc>
          <w:tcPr>
            <w:tcW w:w="0" w:type="auto"/>
          </w:tcPr>
          <w:p w14:paraId="6A16DB11"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9DF072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ITEM</w:t>
            </w:r>
          </w:p>
        </w:tc>
        <w:tc>
          <w:tcPr>
            <w:tcW w:w="0" w:type="auto"/>
          </w:tcPr>
          <w:p w14:paraId="4C220CD4"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152FA8E"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DESCRIÇÃO</w:t>
            </w:r>
          </w:p>
        </w:tc>
        <w:tc>
          <w:tcPr>
            <w:tcW w:w="1366" w:type="dxa"/>
          </w:tcPr>
          <w:p w14:paraId="7762F5BF"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QUANTI-DADE</w:t>
            </w:r>
          </w:p>
        </w:tc>
        <w:tc>
          <w:tcPr>
            <w:tcW w:w="1559" w:type="dxa"/>
          </w:tcPr>
          <w:p w14:paraId="2A7A8A43"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VALOR UNITÁRIO R$</w:t>
            </w:r>
          </w:p>
        </w:tc>
      </w:tr>
      <w:tr w:rsidR="00137E56" w:rsidRPr="00A07EF9" w14:paraId="2A64B673" w14:textId="77777777" w:rsidTr="0063338A">
        <w:trPr>
          <w:trHeight w:val="260"/>
        </w:trPr>
        <w:tc>
          <w:tcPr>
            <w:tcW w:w="0" w:type="auto"/>
          </w:tcPr>
          <w:p w14:paraId="1E60BAE3"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FEE6403"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77FC73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C0A7A32"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8FEBBB0"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F731B9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DF642BB" w14:textId="709C7134" w:rsidR="00137E56" w:rsidRPr="00A07EF9" w:rsidRDefault="00137E56" w:rsidP="00A07EF9">
            <w:pPr>
              <w:widowControl w:val="0"/>
              <w:autoSpaceDE w:val="0"/>
              <w:autoSpaceDN w:val="0"/>
              <w:adjustRightInd w:val="0"/>
              <w:rPr>
                <w:rFonts w:ascii="Arial Narrow" w:eastAsia="Calibri" w:hAnsi="Arial Narrow" w:cs="Arial"/>
                <w:b/>
                <w:sz w:val="23"/>
                <w:szCs w:val="23"/>
              </w:rPr>
            </w:pPr>
          </w:p>
          <w:p w14:paraId="3CAFD6BF" w14:textId="40CE24CB" w:rsidR="008C1742" w:rsidRPr="00A07EF9" w:rsidRDefault="008C1742" w:rsidP="00A07EF9">
            <w:pPr>
              <w:widowControl w:val="0"/>
              <w:autoSpaceDE w:val="0"/>
              <w:autoSpaceDN w:val="0"/>
              <w:adjustRightInd w:val="0"/>
              <w:rPr>
                <w:rFonts w:ascii="Arial Narrow" w:eastAsia="Calibri" w:hAnsi="Arial Narrow" w:cs="Arial"/>
                <w:b/>
                <w:sz w:val="23"/>
                <w:szCs w:val="23"/>
              </w:rPr>
            </w:pPr>
          </w:p>
          <w:p w14:paraId="3F665D8F" w14:textId="77777777" w:rsidR="008C1742" w:rsidRPr="00A07EF9" w:rsidRDefault="008C1742" w:rsidP="00A07EF9">
            <w:pPr>
              <w:widowControl w:val="0"/>
              <w:autoSpaceDE w:val="0"/>
              <w:autoSpaceDN w:val="0"/>
              <w:adjustRightInd w:val="0"/>
              <w:rPr>
                <w:rFonts w:ascii="Arial Narrow" w:eastAsia="Calibri" w:hAnsi="Arial Narrow" w:cs="Arial"/>
                <w:b/>
                <w:sz w:val="23"/>
                <w:szCs w:val="23"/>
              </w:rPr>
            </w:pPr>
          </w:p>
          <w:p w14:paraId="0B6AAF5E"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6D65BCE"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88C9938"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01</w:t>
            </w:r>
          </w:p>
        </w:tc>
        <w:tc>
          <w:tcPr>
            <w:tcW w:w="0" w:type="auto"/>
          </w:tcPr>
          <w:p w14:paraId="04DED9B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hAnsi="Arial Narrow"/>
                <w:b/>
                <w:bCs/>
                <w:sz w:val="23"/>
                <w:szCs w:val="23"/>
              </w:rPr>
              <w:t xml:space="preserve">1 (UM) </w:t>
            </w:r>
            <w:r w:rsidRPr="00A07EF9">
              <w:rPr>
                <w:rFonts w:ascii="Arial Narrow" w:eastAsia="Calibri" w:hAnsi="Arial Narrow" w:cs="Arial"/>
                <w:b/>
                <w:sz w:val="23"/>
                <w:szCs w:val="23"/>
              </w:rPr>
              <w:t>DISTRIBUIDOR DE ADUBO ORGÂNICO LÍQUIDO A VÁCUO – DLV 5.000 LITROS</w:t>
            </w:r>
            <w:r w:rsidRPr="00A07EF9">
              <w:rPr>
                <w:rFonts w:ascii="Arial Narrow" w:eastAsia="Calibri" w:hAnsi="Arial Narrow" w:cs="Arial"/>
                <w:bCs/>
                <w:sz w:val="23"/>
                <w:szCs w:val="23"/>
              </w:rPr>
              <w:t>, PARA TRANSPORTE E DISTRIBUIÇÃO DE ADUBO ORGÂNICO DE SUÍNOS E BOVINOS, SERVIÇOS DE LIMPA FOSSA, COM AS SEGUINTES CARACTERÍSTICAS MÍNIMAS:</w:t>
            </w:r>
          </w:p>
          <w:p w14:paraId="7452987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TANQUE CONSTITUÍDO EM GALVANIZAÇÃO, GROSSURA DA CHAPA 4,25 MM;</w:t>
            </w:r>
          </w:p>
          <w:p w14:paraId="1FB10C44"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TRASEIRA TOTAL;</w:t>
            </w:r>
          </w:p>
          <w:p w14:paraId="66305528"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VÁLVULAS DE PRESSÃO À VÁCUO POR ESFERAS DE BORRACHAS;</w:t>
            </w:r>
          </w:p>
          <w:p w14:paraId="673FD22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CABEÇALHO COM ENGATE GIRATÓRIO LUBRIFICÁVEL;</w:t>
            </w:r>
          </w:p>
          <w:p w14:paraId="166EB86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PÉ DE APOIO REGULÁVEL E MÓVEL;</w:t>
            </w:r>
          </w:p>
          <w:p w14:paraId="30A4254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ABERTURA HIDRÁULICA DA VÁLVULA DE SAÍDA;</w:t>
            </w:r>
          </w:p>
          <w:p w14:paraId="2436C59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AGITADOR INTERNO;</w:t>
            </w:r>
          </w:p>
          <w:p w14:paraId="64465564"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DE NÍVEL E REGULADOR DE CONTA-GOTAS DE LUBRIFICAÇÃO DAS PALHETAS;</w:t>
            </w:r>
          </w:p>
          <w:p w14:paraId="7946D7F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BOMBA A VÁCUO, COM PALHETAS DE 300 MM, COM LUBRIFICAÇÃO FORÇADA ATRAVÉS DE BOMBA DE ENGRENAGENS E CARCAÇA EM FERRO FUNDIDA DE ELEVADA DUREZA;</w:t>
            </w:r>
          </w:p>
          <w:p w14:paraId="2DD8C5A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LARGURA DE DISTRIBUIÇÃO 10 METROS; </w:t>
            </w:r>
          </w:p>
          <w:p w14:paraId="702348B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CARDAN COM PROTEÇÃO;</w:t>
            </w:r>
          </w:p>
          <w:p w14:paraId="14AAA04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LEQUE ESPALHADOR DE 4”;</w:t>
            </w:r>
          </w:p>
          <w:p w14:paraId="70D2A19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HIDRÁULICA DE VÁLVULA TRASEIRA DE 4”;</w:t>
            </w:r>
          </w:p>
          <w:p w14:paraId="5B8D549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MANGOTE DE 4” X 8 8 METROS;</w:t>
            </w:r>
          </w:p>
          <w:p w14:paraId="57F27307"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RODADO TANDEN ARO 16</w:t>
            </w:r>
          </w:p>
          <w:p w14:paraId="0B33B567"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PNEUS NOVOS 750 X 16 – 14 LONAS;</w:t>
            </w:r>
          </w:p>
          <w:p w14:paraId="59C2EC6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EQUIPAMENTO CERTIFICADO NORMA NR 12;</w:t>
            </w:r>
          </w:p>
        </w:tc>
        <w:tc>
          <w:tcPr>
            <w:tcW w:w="1366" w:type="dxa"/>
          </w:tcPr>
          <w:p w14:paraId="25F54B1F"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E4FB436"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62C14E30"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2CE167B9"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E54E757"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A3BEB37"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67BB8B6C" w14:textId="551FFA4F"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6D28DDA" w14:textId="1698C648"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7DFB62B6" w14:textId="77777777"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20E0A48C"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6515616E"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0047993F"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55CEC905"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902BB6D"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8DD416D"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B23E41D"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0AF30D92"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295C5622"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66123C0" w14:textId="3006E6EA"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13D57028" w14:textId="7E3C7D81"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71A7A8EF" w14:textId="77777777"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67A56EF0"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09DE67F"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4A072E6" w14:textId="43DB23AA"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r w:rsidR="00137E56" w:rsidRPr="00A07EF9" w14:paraId="48B13C87" w14:textId="77777777" w:rsidTr="0063338A">
        <w:trPr>
          <w:trHeight w:val="2787"/>
        </w:trPr>
        <w:tc>
          <w:tcPr>
            <w:tcW w:w="0" w:type="auto"/>
          </w:tcPr>
          <w:p w14:paraId="74B82BE5"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878F364"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31E1F44"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5A248AC" w14:textId="77777777" w:rsidR="00137E56" w:rsidRPr="00A07EF9" w:rsidRDefault="00137E56" w:rsidP="00A07EF9">
            <w:pPr>
              <w:widowControl w:val="0"/>
              <w:autoSpaceDE w:val="0"/>
              <w:autoSpaceDN w:val="0"/>
              <w:adjustRightInd w:val="0"/>
              <w:rPr>
                <w:rFonts w:ascii="Arial Narrow" w:eastAsia="Calibri" w:hAnsi="Arial Narrow" w:cs="Arial"/>
                <w:b/>
                <w:sz w:val="23"/>
                <w:szCs w:val="23"/>
              </w:rPr>
            </w:pPr>
          </w:p>
          <w:p w14:paraId="5DCAC793"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02</w:t>
            </w:r>
          </w:p>
        </w:tc>
        <w:tc>
          <w:tcPr>
            <w:tcW w:w="0" w:type="auto"/>
          </w:tcPr>
          <w:p w14:paraId="47572B1E" w14:textId="77777777" w:rsidR="00137E56" w:rsidRPr="00A07EF9" w:rsidRDefault="00137E56"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1 (UM) PERFURADOR DE SOLO </w:t>
            </w:r>
            <w:r w:rsidRPr="00A07EF9">
              <w:rPr>
                <w:rFonts w:ascii="Arial Narrow" w:eastAsia="Calibri" w:hAnsi="Arial Narrow" w:cs="Arial"/>
                <w:bCs/>
                <w:sz w:val="23"/>
                <w:szCs w:val="23"/>
              </w:rPr>
              <w:t>COM ACIONAMENTO ATRAVÉS DA BOMBA HIDRÁULICA DO TRATOR (NÃO ACIONADA PELA TOMADA DE FORÇA, CARDÃ)</w:t>
            </w:r>
            <w:r w:rsidRPr="00A07EF9">
              <w:rPr>
                <w:rFonts w:ascii="Arial Narrow" w:hAnsi="Arial Narrow" w:cs="Arial"/>
                <w:bCs/>
                <w:sz w:val="23"/>
                <w:szCs w:val="23"/>
              </w:rPr>
              <w:t>,</w:t>
            </w:r>
            <w:r w:rsidRPr="00A07EF9">
              <w:rPr>
                <w:rFonts w:ascii="Arial Narrow" w:eastAsia="Calibri" w:hAnsi="Arial Narrow" w:cs="Arial"/>
                <w:bCs/>
                <w:sz w:val="23"/>
                <w:szCs w:val="23"/>
              </w:rPr>
              <w:t xml:space="preserve"> COM 2 BROCAS DE TAMANHOS </w:t>
            </w:r>
            <w:r w:rsidRPr="00A07EF9">
              <w:rPr>
                <w:rFonts w:ascii="Arial Narrow" w:hAnsi="Arial Narrow" w:cs="Arial"/>
                <w:sz w:val="23"/>
                <w:szCs w:val="23"/>
              </w:rPr>
              <w:t>9’ E 12’ (POLEGADAS)</w:t>
            </w:r>
          </w:p>
          <w:p w14:paraId="761DFA2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REALIZAR DE 60 A 90 PERFURAÇÕES POR HORA ATRAVÉS DO SISTEMA DE POSICIONAMENTO DA BROCA QUE PERMANECE AUTOMATICAMENTE NA POSIÇÃO VERTICAL, DISPENSANDO O AUXÍLIO DE ALAVANCAS;</w:t>
            </w:r>
          </w:p>
          <w:p w14:paraId="7711DB3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PROFUNDIDADE NO FURO 1,00 MM;</w:t>
            </w:r>
          </w:p>
          <w:p w14:paraId="0312D5E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ROTAÇÃO DA BROCA 128 RPM;</w:t>
            </w:r>
          </w:p>
        </w:tc>
        <w:tc>
          <w:tcPr>
            <w:tcW w:w="1366" w:type="dxa"/>
          </w:tcPr>
          <w:p w14:paraId="04A5809A"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C433A76"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A269947"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5D2E9DF" w14:textId="77777777" w:rsidR="00137E56" w:rsidRPr="00A07EF9" w:rsidRDefault="00137E56" w:rsidP="00A07EF9">
            <w:pPr>
              <w:widowControl w:val="0"/>
              <w:autoSpaceDE w:val="0"/>
              <w:autoSpaceDN w:val="0"/>
              <w:adjustRightInd w:val="0"/>
              <w:rPr>
                <w:rFonts w:ascii="Arial Narrow" w:eastAsia="Calibri" w:hAnsi="Arial Narrow" w:cs="Arial"/>
                <w:bCs/>
                <w:sz w:val="23"/>
                <w:szCs w:val="23"/>
              </w:rPr>
            </w:pPr>
          </w:p>
          <w:p w14:paraId="1762E8E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488CC38C"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B36BA75"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D9C0A38"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347942CA" w14:textId="77777777" w:rsidR="005700CD" w:rsidRPr="00A07EF9" w:rsidRDefault="005700CD" w:rsidP="00A07EF9">
            <w:pPr>
              <w:widowControl w:val="0"/>
              <w:autoSpaceDE w:val="0"/>
              <w:autoSpaceDN w:val="0"/>
              <w:adjustRightInd w:val="0"/>
              <w:jc w:val="center"/>
              <w:rPr>
                <w:rFonts w:ascii="Arial Narrow" w:eastAsia="Calibri" w:hAnsi="Arial Narrow" w:cs="Arial"/>
                <w:bCs/>
                <w:sz w:val="23"/>
                <w:szCs w:val="23"/>
              </w:rPr>
            </w:pPr>
          </w:p>
          <w:p w14:paraId="46A5260B" w14:textId="48F3FD2F"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r w:rsidR="00137E56" w:rsidRPr="00A07EF9" w14:paraId="135E3CC6" w14:textId="77777777" w:rsidTr="0063338A">
        <w:trPr>
          <w:trHeight w:val="260"/>
        </w:trPr>
        <w:tc>
          <w:tcPr>
            <w:tcW w:w="0" w:type="auto"/>
          </w:tcPr>
          <w:p w14:paraId="526BDA4A"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EA21B28"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BF891F0"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A039E2D"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47D7CCBC" w14:textId="4808C864"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3FC9001" w14:textId="5B2D2A83"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6EC4CD9C" w14:textId="0F10DAB4"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14A2D6C7" w14:textId="46164A4A"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602CC2FC" w14:textId="3041300A"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4FDCB816" w14:textId="77777777"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3CD61E7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D5B90B8"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03</w:t>
            </w:r>
          </w:p>
        </w:tc>
        <w:tc>
          <w:tcPr>
            <w:tcW w:w="0" w:type="auto"/>
          </w:tcPr>
          <w:p w14:paraId="3CCBECB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
                <w:sz w:val="23"/>
                <w:szCs w:val="23"/>
              </w:rPr>
              <w:lastRenderedPageBreak/>
              <w:t>1 (UM) PULVERIZADOR AGRÍCOLA HIDRÁULICO, CAPACIDADE MÍNIMA DE 800 LITROS</w:t>
            </w:r>
            <w:r w:rsidRPr="00A07EF9">
              <w:rPr>
                <w:rFonts w:ascii="Arial Narrow" w:eastAsia="Calibri" w:hAnsi="Arial Narrow" w:cs="Arial"/>
                <w:bCs/>
                <w:sz w:val="23"/>
                <w:szCs w:val="23"/>
              </w:rPr>
              <w:t>, COM AS SEGUINTES CARACTERÍSTICAS MÍNIMAS:</w:t>
            </w:r>
          </w:p>
          <w:p w14:paraId="7644E458"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BARRAS: 14 METROS DE PONTA A PONTA COM ACIONAMENTO HIDRAULICO;</w:t>
            </w:r>
          </w:p>
          <w:p w14:paraId="4BF9093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lastRenderedPageBreak/>
              <w:t>- CAPACIDADE DO TANQUE: 800 LITROS EM POLIETILENO;</w:t>
            </w:r>
          </w:p>
          <w:p w14:paraId="2BE2752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ARTICULAÇÃO DE BARRA: COM MOLAS;</w:t>
            </w:r>
          </w:p>
          <w:p w14:paraId="29B4C5D7"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BOMBA: JP – 75;</w:t>
            </w:r>
          </w:p>
          <w:p w14:paraId="171681D4"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ROTAÇÃO MÁXIMA DA BOMBA: 540 RPM;</w:t>
            </w:r>
          </w:p>
          <w:p w14:paraId="557F68B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PORTA BICOS INSTALADOS: 29 ANTIGOTEJO BIJET TUBO INOX, COM AJUSTE DE FECHAMENTO E ABERTURA;</w:t>
            </w:r>
          </w:p>
          <w:p w14:paraId="13E2533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LEVANTE DE BARRAS: HIDRÁULICO;</w:t>
            </w:r>
          </w:p>
          <w:p w14:paraId="6C9F00B4"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LEVANTE DE QUADRO: HIDRÁULICO;</w:t>
            </w:r>
          </w:p>
          <w:p w14:paraId="2AEADB2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VAZÃO LTS/MIN: 75 LITROS POR MINUTOS;</w:t>
            </w:r>
          </w:p>
          <w:p w14:paraId="0EE7027A"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COMANDO: MASTER-FLOW, VRA OU GEOLINE 3 VIAS;</w:t>
            </w:r>
          </w:p>
          <w:p w14:paraId="4F56AD7A"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PRESSÃO DE TRABALHO: 250 LIBRAS;</w:t>
            </w:r>
          </w:p>
          <w:p w14:paraId="4B4A132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RESERVATÓRIO DE ÁGUA LIMPA: 20 LITROS;</w:t>
            </w:r>
          </w:p>
          <w:p w14:paraId="73CCFC2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FILTRO DE SUCÇÃO: COM VÁLVULA DE FECHAMENTO;</w:t>
            </w:r>
          </w:p>
          <w:p w14:paraId="19F3621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JOGO DE CARDAM: LINHA 1.000 COMPLETO COM PROTETOR;</w:t>
            </w:r>
          </w:p>
          <w:p w14:paraId="29066C5D"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ESPAÇAMENTO DOS BICOS: 50 CENTÍMETROS;</w:t>
            </w:r>
          </w:p>
          <w:p w14:paraId="7677F01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DO NÍVEL DE ÓLEO: EMBUTIDO NO BLOCO DA BOMBA;</w:t>
            </w:r>
          </w:p>
          <w:p w14:paraId="7243A1E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REABASTECEDOR: ANTIPOLUENTE 135 LITROS POR MINUTOS;</w:t>
            </w:r>
          </w:p>
          <w:p w14:paraId="27A760F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AGITADOR DE CALDA: SISTEMA HIDRÁULICO;</w:t>
            </w:r>
          </w:p>
          <w:p w14:paraId="5B3F4D7A"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DE CALDA: ESCALONADO 100 Á 100 LITROS;</w:t>
            </w:r>
          </w:p>
          <w:p w14:paraId="268C1D2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ALTURA DA MÁQUINA: 2.00 METRO;</w:t>
            </w:r>
          </w:p>
          <w:p w14:paraId="6848621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LARGURA DA MÁQUINA: 1.15 METRO;</w:t>
            </w:r>
          </w:p>
          <w:p w14:paraId="3BE7501D"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COMPRIMENTO DA MÁQUINA: 1.35 METRO:</w:t>
            </w:r>
          </w:p>
          <w:p w14:paraId="33F940E0"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PESO: 230 QUILO (KG).</w:t>
            </w:r>
          </w:p>
        </w:tc>
        <w:tc>
          <w:tcPr>
            <w:tcW w:w="1366" w:type="dxa"/>
          </w:tcPr>
          <w:p w14:paraId="7C3AB12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2AA446F"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09104380"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FFA2BA3"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B68F783" w14:textId="618F16A1"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9641B3E" w14:textId="207603ED"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6A814BE0" w14:textId="7D48B3BA"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6923E13A" w14:textId="20845540"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0FC7304D" w14:textId="6794A85A"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4D0B6F3E" w14:textId="77777777"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14EC3AA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591E464"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08F3A91F"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06ABC71B"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07021D2C"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725C399"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ECDC1A2" w14:textId="4AB7829A"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D1A290E" w14:textId="6FA5F97E"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4D6136E8" w14:textId="25843DEC"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5D483FD4" w14:textId="37C59197"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316F2513" w14:textId="0FEE0DDE"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3A96A776" w14:textId="77777777"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368A6A33"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718F43A" w14:textId="5344D86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bl>
    <w:p w14:paraId="335D06DF" w14:textId="5B34B837" w:rsidR="006F2985" w:rsidRPr="00A07EF9" w:rsidRDefault="006F2985" w:rsidP="00A07EF9">
      <w:pPr>
        <w:widowControl w:val="0"/>
        <w:rPr>
          <w:rFonts w:ascii="Arial Narrow" w:eastAsia="Calibri" w:hAnsi="Arial Narrow"/>
          <w:b/>
          <w:sz w:val="23"/>
          <w:szCs w:val="23"/>
          <w:highlight w:val="yellow"/>
        </w:rPr>
      </w:pPr>
    </w:p>
    <w:p w14:paraId="0D86CACC" w14:textId="1D384C05" w:rsidR="0006513B" w:rsidRPr="00A07EF9" w:rsidRDefault="001C13D7" w:rsidP="00A07EF9">
      <w:pPr>
        <w:widowControl w:val="0"/>
        <w:rPr>
          <w:rFonts w:ascii="Arial Narrow" w:eastAsia="Calibri" w:hAnsi="Arial Narrow"/>
          <w:bCs/>
          <w:sz w:val="23"/>
          <w:szCs w:val="23"/>
        </w:rPr>
      </w:pPr>
      <w:r w:rsidRPr="00A07EF9">
        <w:rPr>
          <w:rFonts w:ascii="Arial Narrow" w:eastAsia="Calibri" w:hAnsi="Arial Narrow"/>
          <w:b/>
          <w:sz w:val="23"/>
          <w:szCs w:val="23"/>
        </w:rPr>
        <w:t xml:space="preserve">Validade da proposta: </w:t>
      </w:r>
      <w:r w:rsidR="0054506A" w:rsidRPr="00A07EF9">
        <w:rPr>
          <w:rFonts w:ascii="Arial Narrow" w:eastAsia="Calibri" w:hAnsi="Arial Narrow"/>
          <w:bCs/>
          <w:sz w:val="23"/>
          <w:szCs w:val="23"/>
        </w:rPr>
        <w:t>60</w:t>
      </w:r>
      <w:r w:rsidR="00391337" w:rsidRPr="00A07EF9">
        <w:rPr>
          <w:rFonts w:ascii="Arial Narrow" w:eastAsia="Calibri" w:hAnsi="Arial Narrow"/>
          <w:bCs/>
          <w:sz w:val="23"/>
          <w:szCs w:val="23"/>
        </w:rPr>
        <w:t xml:space="preserve"> (</w:t>
      </w:r>
      <w:r w:rsidR="0054506A" w:rsidRPr="00A07EF9">
        <w:rPr>
          <w:rFonts w:ascii="Arial Narrow" w:eastAsia="Calibri" w:hAnsi="Arial Narrow"/>
          <w:bCs/>
          <w:sz w:val="23"/>
          <w:szCs w:val="23"/>
        </w:rPr>
        <w:t>sessenta</w:t>
      </w:r>
      <w:r w:rsidR="00391337" w:rsidRPr="00A07EF9">
        <w:rPr>
          <w:rFonts w:ascii="Arial Narrow" w:eastAsia="Calibri" w:hAnsi="Arial Narrow"/>
          <w:bCs/>
          <w:sz w:val="23"/>
          <w:szCs w:val="23"/>
        </w:rPr>
        <w:t>) dias.</w:t>
      </w:r>
    </w:p>
    <w:p w14:paraId="72836EBE" w14:textId="77777777" w:rsidR="003D7B54" w:rsidRPr="00A07EF9" w:rsidRDefault="003D7B54" w:rsidP="00A07EF9">
      <w:pPr>
        <w:widowControl w:val="0"/>
        <w:autoSpaceDE w:val="0"/>
        <w:autoSpaceDN w:val="0"/>
        <w:adjustRightInd w:val="0"/>
        <w:jc w:val="both"/>
        <w:rPr>
          <w:rFonts w:ascii="Arial Narrow" w:hAnsi="Arial Narrow" w:cs="Arial"/>
          <w:sz w:val="23"/>
          <w:szCs w:val="23"/>
        </w:rPr>
      </w:pPr>
    </w:p>
    <w:p w14:paraId="3D15DA53" w14:textId="6A0C0460" w:rsidR="003D7B54" w:rsidRPr="00A07EF9" w:rsidRDefault="003D7B54" w:rsidP="00A07EF9">
      <w:pPr>
        <w:widowControl w:val="0"/>
        <w:autoSpaceDE w:val="0"/>
        <w:autoSpaceDN w:val="0"/>
        <w:adjustRightInd w:val="0"/>
        <w:jc w:val="both"/>
        <w:rPr>
          <w:rFonts w:ascii="Arial Narrow" w:eastAsia="Calibri" w:hAnsi="Arial Narrow" w:cs="Arial"/>
          <w:sz w:val="23"/>
          <w:szCs w:val="23"/>
        </w:rPr>
      </w:pPr>
      <w:r w:rsidRPr="00A07EF9">
        <w:rPr>
          <w:rFonts w:ascii="Arial Narrow" w:hAnsi="Arial Narrow" w:cs="Arial"/>
          <w:sz w:val="23"/>
          <w:szCs w:val="23"/>
        </w:rPr>
        <w:t>O prazo de garantia do(s) objeto(s), é de 0</w:t>
      </w:r>
      <w:r w:rsidR="00FC5968">
        <w:rPr>
          <w:rFonts w:ascii="Arial Narrow" w:hAnsi="Arial Narrow" w:cs="Arial"/>
          <w:sz w:val="23"/>
          <w:szCs w:val="23"/>
        </w:rPr>
        <w:t>1</w:t>
      </w:r>
      <w:r w:rsidRPr="00A07EF9">
        <w:rPr>
          <w:rFonts w:ascii="Arial Narrow" w:hAnsi="Arial Narrow" w:cs="Arial"/>
          <w:sz w:val="23"/>
          <w:szCs w:val="23"/>
        </w:rPr>
        <w:t xml:space="preserve"> (</w:t>
      </w:r>
      <w:r w:rsidR="00FC5968">
        <w:rPr>
          <w:rFonts w:ascii="Arial Narrow" w:hAnsi="Arial Narrow" w:cs="Arial"/>
          <w:sz w:val="23"/>
          <w:szCs w:val="23"/>
        </w:rPr>
        <w:t>um</w:t>
      </w:r>
      <w:r w:rsidRPr="00A07EF9">
        <w:rPr>
          <w:rFonts w:ascii="Arial Narrow" w:hAnsi="Arial Narrow" w:cs="Arial"/>
          <w:sz w:val="23"/>
          <w:szCs w:val="23"/>
        </w:rPr>
        <w:t>) ano contados da data de emissão do termo de recebimento definitivo do (aceite), sem prejuízo da garantia maior fornecida pela fabricante.</w:t>
      </w:r>
    </w:p>
    <w:p w14:paraId="071EB646" w14:textId="77777777" w:rsidR="00441894" w:rsidRPr="00A07EF9" w:rsidRDefault="00441894" w:rsidP="00A07EF9">
      <w:pPr>
        <w:widowControl w:val="0"/>
        <w:rPr>
          <w:rFonts w:ascii="Arial Narrow" w:eastAsia="Calibri" w:hAnsi="Arial Narrow"/>
          <w:b/>
          <w:sz w:val="23"/>
          <w:szCs w:val="23"/>
        </w:rPr>
      </w:pPr>
    </w:p>
    <w:p w14:paraId="40435DD1" w14:textId="03518C20" w:rsidR="0006513B" w:rsidRPr="00A07EF9" w:rsidRDefault="0006513B" w:rsidP="00A07EF9">
      <w:pPr>
        <w:widowControl w:val="0"/>
        <w:jc w:val="both"/>
        <w:rPr>
          <w:rFonts w:ascii="Arial Narrow" w:hAnsi="Arial Narrow" w:cs="Arial"/>
          <w:sz w:val="23"/>
          <w:szCs w:val="23"/>
        </w:rPr>
      </w:pPr>
      <w:r w:rsidRPr="00A07EF9">
        <w:rPr>
          <w:rFonts w:ascii="Arial Narrow" w:hAnsi="Arial Narrow" w:cs="Arial"/>
          <w:sz w:val="23"/>
          <w:szCs w:val="23"/>
        </w:rPr>
        <w:t xml:space="preserve">Declaramos que o preço proposto inclui todos e quaisquer tributos, contribuições e encargos sociais, e todas as despesas com </w:t>
      </w:r>
      <w:r w:rsidR="0048628B" w:rsidRPr="00A07EF9">
        <w:rPr>
          <w:rFonts w:ascii="Arial Narrow" w:hAnsi="Arial Narrow" w:cs="Arial"/>
          <w:sz w:val="23"/>
          <w:szCs w:val="23"/>
        </w:rPr>
        <w:t>equipamentos</w:t>
      </w:r>
      <w:r w:rsidRPr="00A07EF9">
        <w:rPr>
          <w:rFonts w:ascii="Arial Narrow" w:hAnsi="Arial Narrow" w:cs="Arial"/>
          <w:sz w:val="23"/>
          <w:szCs w:val="23"/>
        </w:rPr>
        <w:t xml:space="preserve"> e </w:t>
      </w:r>
      <w:r w:rsidR="00290C7B" w:rsidRPr="00A07EF9">
        <w:rPr>
          <w:rFonts w:ascii="Arial Narrow" w:hAnsi="Arial Narrow" w:cs="Arial"/>
          <w:sz w:val="23"/>
          <w:szCs w:val="23"/>
        </w:rPr>
        <w:t>equipamentos</w:t>
      </w:r>
      <w:r w:rsidRPr="00A07EF9">
        <w:rPr>
          <w:rFonts w:ascii="Arial Narrow" w:hAnsi="Arial Narrow" w:cs="Arial"/>
          <w:sz w:val="23"/>
          <w:szCs w:val="23"/>
        </w:rPr>
        <w:t xml:space="preserve">, </w:t>
      </w:r>
      <w:r w:rsidR="00FD2B0E" w:rsidRPr="00A07EF9">
        <w:rPr>
          <w:rFonts w:ascii="Arial Narrow" w:hAnsi="Arial Narrow" w:cs="Arial"/>
          <w:sz w:val="23"/>
          <w:szCs w:val="23"/>
        </w:rPr>
        <w:t>mão de obra</w:t>
      </w:r>
      <w:r w:rsidRPr="00A07EF9">
        <w:rPr>
          <w:rFonts w:ascii="Arial Narrow" w:hAnsi="Arial Narrow" w:cs="Arial"/>
          <w:sz w:val="23"/>
          <w:szCs w:val="23"/>
        </w:rPr>
        <w:t xml:space="preserve">, transportes, ferramentas, lucro, seguros e demais encargos, enfim todos os custos diretos e indiretos necessários à execução completa discriminados no Termo de Referência e especificações </w:t>
      </w:r>
      <w:r w:rsidRPr="00A07EF9">
        <w:rPr>
          <w:rFonts w:ascii="Arial Narrow" w:hAnsi="Arial Narrow" w:cs="Arial"/>
          <w:b/>
          <w:sz w:val="23"/>
          <w:szCs w:val="23"/>
        </w:rPr>
        <w:t>(ANEXO I)</w:t>
      </w:r>
      <w:r w:rsidRPr="00A07EF9">
        <w:rPr>
          <w:rFonts w:ascii="Arial Narrow" w:hAnsi="Arial Narrow" w:cs="Arial"/>
          <w:sz w:val="23"/>
          <w:szCs w:val="23"/>
        </w:rPr>
        <w:t>.</w:t>
      </w:r>
    </w:p>
    <w:p w14:paraId="7372F237" w14:textId="77777777" w:rsidR="00D45018" w:rsidRPr="00A07EF9" w:rsidRDefault="00D45018" w:rsidP="00A07EF9">
      <w:pPr>
        <w:widowControl w:val="0"/>
        <w:jc w:val="both"/>
        <w:rPr>
          <w:rFonts w:ascii="Arial Narrow" w:hAnsi="Arial Narrow" w:cs="Arial"/>
          <w:sz w:val="23"/>
          <w:szCs w:val="23"/>
        </w:rPr>
      </w:pPr>
    </w:p>
    <w:p w14:paraId="1BC31946" w14:textId="77777777" w:rsidR="0006513B" w:rsidRPr="00A07EF9" w:rsidRDefault="0006513B" w:rsidP="00A07EF9">
      <w:pPr>
        <w:widowControl w:val="0"/>
        <w:autoSpaceDE w:val="0"/>
        <w:autoSpaceDN w:val="0"/>
        <w:adjustRightInd w:val="0"/>
        <w:jc w:val="both"/>
        <w:rPr>
          <w:rFonts w:ascii="Arial Narrow" w:eastAsia="Calibri" w:hAnsi="Arial Narrow"/>
          <w:sz w:val="23"/>
          <w:szCs w:val="23"/>
        </w:rPr>
      </w:pPr>
    </w:p>
    <w:p w14:paraId="26AD5E7C" w14:textId="26D4AACC" w:rsidR="0006513B" w:rsidRPr="00A07EF9" w:rsidRDefault="0006513B"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 xml:space="preserve">_________________________, em _____ de ____________________ </w:t>
      </w:r>
      <w:proofErr w:type="spellStart"/>
      <w:r w:rsidRPr="00A07EF9">
        <w:rPr>
          <w:rFonts w:ascii="Arial Narrow" w:eastAsia="Calibri" w:hAnsi="Arial Narrow"/>
          <w:sz w:val="23"/>
          <w:szCs w:val="23"/>
        </w:rPr>
        <w:t>de</w:t>
      </w:r>
      <w:proofErr w:type="spellEnd"/>
      <w:r w:rsidRPr="00A07EF9">
        <w:rPr>
          <w:rFonts w:ascii="Arial Narrow" w:eastAsia="Calibri" w:hAnsi="Arial Narrow"/>
          <w:sz w:val="23"/>
          <w:szCs w:val="23"/>
        </w:rPr>
        <w:t xml:space="preserve"> </w:t>
      </w:r>
      <w:r w:rsidR="00E44F5B" w:rsidRPr="00A07EF9">
        <w:rPr>
          <w:rFonts w:ascii="Arial Narrow" w:eastAsia="Calibri" w:hAnsi="Arial Narrow"/>
          <w:sz w:val="23"/>
          <w:szCs w:val="23"/>
        </w:rPr>
        <w:t>202</w:t>
      </w:r>
      <w:r w:rsidR="003D7B54" w:rsidRPr="00A07EF9">
        <w:rPr>
          <w:rFonts w:ascii="Arial Narrow" w:eastAsia="Calibri" w:hAnsi="Arial Narrow"/>
          <w:sz w:val="23"/>
          <w:szCs w:val="23"/>
        </w:rPr>
        <w:t>2</w:t>
      </w:r>
      <w:r w:rsidRPr="00A07EF9">
        <w:rPr>
          <w:rFonts w:ascii="Arial Narrow" w:eastAsia="Calibri" w:hAnsi="Arial Narrow"/>
          <w:sz w:val="23"/>
          <w:szCs w:val="23"/>
        </w:rPr>
        <w:t>.</w:t>
      </w:r>
    </w:p>
    <w:p w14:paraId="640E7C88" w14:textId="77777777" w:rsidR="00441894" w:rsidRPr="00A07EF9" w:rsidRDefault="00441894" w:rsidP="00A07EF9">
      <w:pPr>
        <w:widowControl w:val="0"/>
        <w:autoSpaceDE w:val="0"/>
        <w:autoSpaceDN w:val="0"/>
        <w:adjustRightInd w:val="0"/>
        <w:jc w:val="center"/>
        <w:rPr>
          <w:rFonts w:ascii="Arial Narrow" w:eastAsia="Calibri" w:hAnsi="Arial Narrow"/>
          <w:sz w:val="23"/>
          <w:szCs w:val="23"/>
        </w:rPr>
      </w:pPr>
    </w:p>
    <w:p w14:paraId="1ACC642C" w14:textId="77777777" w:rsidR="00441894" w:rsidRPr="00A07EF9" w:rsidRDefault="00441894" w:rsidP="00A07EF9">
      <w:pPr>
        <w:widowControl w:val="0"/>
        <w:autoSpaceDE w:val="0"/>
        <w:autoSpaceDN w:val="0"/>
        <w:adjustRightInd w:val="0"/>
        <w:jc w:val="center"/>
        <w:rPr>
          <w:rFonts w:ascii="Arial Narrow" w:eastAsia="Calibri" w:hAnsi="Arial Narrow"/>
          <w:sz w:val="23"/>
          <w:szCs w:val="23"/>
        </w:rPr>
      </w:pPr>
    </w:p>
    <w:p w14:paraId="2E2B9BA4" w14:textId="77777777" w:rsidR="0006513B" w:rsidRPr="00A07EF9" w:rsidRDefault="00EF4198" w:rsidP="00A07EF9">
      <w:pPr>
        <w:widowControl w:val="0"/>
        <w:autoSpaceDE w:val="0"/>
        <w:autoSpaceDN w:val="0"/>
        <w:adjustRightInd w:val="0"/>
        <w:jc w:val="center"/>
        <w:rPr>
          <w:rFonts w:ascii="Arial Narrow" w:eastAsia="Calibri" w:hAnsi="Arial Narrow"/>
          <w:sz w:val="23"/>
          <w:szCs w:val="23"/>
        </w:rPr>
      </w:pPr>
      <w:r w:rsidRPr="00A07EF9">
        <w:rPr>
          <w:rFonts w:ascii="Arial Narrow" w:eastAsia="Calibri" w:hAnsi="Arial Narrow"/>
          <w:sz w:val="23"/>
          <w:szCs w:val="23"/>
        </w:rPr>
        <w:t>______________________________</w:t>
      </w:r>
      <w:r w:rsidR="0006513B" w:rsidRPr="00A07EF9">
        <w:rPr>
          <w:rFonts w:ascii="Arial Narrow" w:eastAsia="Calibri" w:hAnsi="Arial Narrow"/>
          <w:sz w:val="23"/>
          <w:szCs w:val="23"/>
        </w:rPr>
        <w:t>______________________________</w:t>
      </w:r>
    </w:p>
    <w:p w14:paraId="59FEAA22" w14:textId="77777777" w:rsidR="0006513B" w:rsidRPr="00A07EF9" w:rsidRDefault="0006513B" w:rsidP="00A07EF9">
      <w:pPr>
        <w:widowControl w:val="0"/>
        <w:jc w:val="center"/>
        <w:rPr>
          <w:rFonts w:ascii="Arial Narrow" w:eastAsia="Calibri" w:hAnsi="Arial Narrow"/>
          <w:sz w:val="23"/>
          <w:szCs w:val="23"/>
        </w:rPr>
      </w:pPr>
      <w:r w:rsidRPr="00A07EF9">
        <w:rPr>
          <w:rFonts w:ascii="Arial Narrow" w:eastAsia="Calibri" w:hAnsi="Arial Narrow"/>
          <w:sz w:val="23"/>
          <w:szCs w:val="23"/>
        </w:rPr>
        <w:t>Nome completo e assinatura do representante legal da empresa</w:t>
      </w:r>
    </w:p>
    <w:p w14:paraId="19D1C61A" w14:textId="77777777" w:rsidR="0069322B" w:rsidRPr="00A07EF9" w:rsidRDefault="0069322B" w:rsidP="00A07EF9">
      <w:pPr>
        <w:widowControl w:val="0"/>
        <w:rPr>
          <w:rFonts w:ascii="Arial Narrow" w:eastAsia="Calibri" w:hAnsi="Arial Narrow"/>
          <w:b/>
          <w:sz w:val="23"/>
          <w:szCs w:val="23"/>
        </w:rPr>
      </w:pPr>
    </w:p>
    <w:p w14:paraId="1FA98E91" w14:textId="77777777" w:rsidR="0069322B" w:rsidRPr="00A07EF9" w:rsidRDefault="0069322B" w:rsidP="00A07EF9">
      <w:pPr>
        <w:widowControl w:val="0"/>
        <w:rPr>
          <w:rFonts w:ascii="Arial Narrow" w:eastAsia="Calibri" w:hAnsi="Arial Narrow"/>
          <w:b/>
          <w:sz w:val="23"/>
          <w:szCs w:val="23"/>
        </w:rPr>
      </w:pPr>
    </w:p>
    <w:p w14:paraId="46CF1037" w14:textId="5A2C17A8" w:rsidR="00B251EA" w:rsidRPr="00A07EF9" w:rsidRDefault="00B251EA" w:rsidP="00A07EF9">
      <w:pPr>
        <w:widowControl w:val="0"/>
        <w:rPr>
          <w:rFonts w:ascii="Arial Narrow" w:eastAsia="Calibri" w:hAnsi="Arial Narrow"/>
          <w:b/>
          <w:sz w:val="23"/>
          <w:szCs w:val="23"/>
        </w:rPr>
      </w:pPr>
    </w:p>
    <w:p w14:paraId="68946BC2" w14:textId="1F8B643A" w:rsidR="005934A5" w:rsidRDefault="005934A5" w:rsidP="00A07EF9">
      <w:pPr>
        <w:widowControl w:val="0"/>
        <w:rPr>
          <w:rFonts w:ascii="Arial Narrow" w:eastAsia="Calibri" w:hAnsi="Arial Narrow"/>
          <w:b/>
          <w:sz w:val="23"/>
          <w:szCs w:val="23"/>
        </w:rPr>
      </w:pPr>
    </w:p>
    <w:p w14:paraId="4190C356" w14:textId="69A291E8" w:rsidR="00A07EF9" w:rsidRDefault="00A07EF9" w:rsidP="00A07EF9">
      <w:pPr>
        <w:widowControl w:val="0"/>
        <w:rPr>
          <w:rFonts w:ascii="Arial Narrow" w:eastAsia="Calibri" w:hAnsi="Arial Narrow"/>
          <w:b/>
          <w:sz w:val="23"/>
          <w:szCs w:val="23"/>
        </w:rPr>
      </w:pPr>
    </w:p>
    <w:p w14:paraId="1CC45F0E" w14:textId="347F5389" w:rsidR="00A07EF9" w:rsidRDefault="00A07EF9" w:rsidP="00A07EF9">
      <w:pPr>
        <w:widowControl w:val="0"/>
        <w:rPr>
          <w:rFonts w:ascii="Arial Narrow" w:eastAsia="Calibri" w:hAnsi="Arial Narrow"/>
          <w:b/>
          <w:sz w:val="23"/>
          <w:szCs w:val="23"/>
        </w:rPr>
      </w:pPr>
    </w:p>
    <w:p w14:paraId="13B47222" w14:textId="0C8B4125" w:rsidR="00A07EF9" w:rsidRDefault="00A07EF9" w:rsidP="00A07EF9">
      <w:pPr>
        <w:widowControl w:val="0"/>
        <w:rPr>
          <w:rFonts w:ascii="Arial Narrow" w:eastAsia="Calibri" w:hAnsi="Arial Narrow"/>
          <w:b/>
          <w:sz w:val="23"/>
          <w:szCs w:val="23"/>
        </w:rPr>
      </w:pPr>
    </w:p>
    <w:p w14:paraId="554EE429" w14:textId="4E93C9D1" w:rsidR="00A07EF9" w:rsidRDefault="00A07EF9" w:rsidP="00A07EF9">
      <w:pPr>
        <w:widowControl w:val="0"/>
        <w:rPr>
          <w:rFonts w:ascii="Arial Narrow" w:eastAsia="Calibri" w:hAnsi="Arial Narrow"/>
          <w:b/>
          <w:sz w:val="23"/>
          <w:szCs w:val="23"/>
        </w:rPr>
      </w:pPr>
    </w:p>
    <w:p w14:paraId="16B2375D" w14:textId="4E02957E" w:rsidR="00A07EF9" w:rsidRDefault="00A07EF9" w:rsidP="00A07EF9">
      <w:pPr>
        <w:widowControl w:val="0"/>
        <w:rPr>
          <w:rFonts w:ascii="Arial Narrow" w:eastAsia="Calibri" w:hAnsi="Arial Narrow"/>
          <w:b/>
          <w:sz w:val="23"/>
          <w:szCs w:val="23"/>
        </w:rPr>
      </w:pPr>
    </w:p>
    <w:p w14:paraId="542DF124" w14:textId="0188E147" w:rsidR="00A07EF9" w:rsidRDefault="00A07EF9" w:rsidP="00A07EF9">
      <w:pPr>
        <w:widowControl w:val="0"/>
        <w:rPr>
          <w:rFonts w:ascii="Arial Narrow" w:eastAsia="Calibri" w:hAnsi="Arial Narrow"/>
          <w:b/>
          <w:sz w:val="23"/>
          <w:szCs w:val="23"/>
        </w:rPr>
      </w:pPr>
    </w:p>
    <w:p w14:paraId="7B37032F" w14:textId="08820A3B" w:rsidR="00A07EF9" w:rsidRDefault="00A07EF9" w:rsidP="00A07EF9">
      <w:pPr>
        <w:widowControl w:val="0"/>
        <w:rPr>
          <w:rFonts w:ascii="Arial Narrow" w:eastAsia="Calibri" w:hAnsi="Arial Narrow"/>
          <w:b/>
          <w:sz w:val="23"/>
          <w:szCs w:val="23"/>
        </w:rPr>
      </w:pPr>
    </w:p>
    <w:p w14:paraId="7FCF2484" w14:textId="48B8C6CD" w:rsidR="00A07EF9" w:rsidRDefault="00A07EF9" w:rsidP="00A07EF9">
      <w:pPr>
        <w:widowControl w:val="0"/>
        <w:rPr>
          <w:rFonts w:ascii="Arial Narrow" w:eastAsia="Calibri" w:hAnsi="Arial Narrow"/>
          <w:b/>
          <w:sz w:val="23"/>
          <w:szCs w:val="23"/>
        </w:rPr>
      </w:pPr>
    </w:p>
    <w:p w14:paraId="73AF8135" w14:textId="77777777" w:rsidR="00A07EF9" w:rsidRPr="00A07EF9" w:rsidRDefault="00A07EF9" w:rsidP="00A07EF9">
      <w:pPr>
        <w:widowControl w:val="0"/>
        <w:rPr>
          <w:rFonts w:ascii="Arial Narrow" w:eastAsia="Calibri" w:hAnsi="Arial Narrow"/>
          <w:b/>
          <w:sz w:val="23"/>
          <w:szCs w:val="23"/>
        </w:rPr>
      </w:pPr>
    </w:p>
    <w:p w14:paraId="51204238" w14:textId="5D992C6B" w:rsidR="003B2088" w:rsidRPr="00A07EF9" w:rsidRDefault="003B2088" w:rsidP="00A07EF9">
      <w:pPr>
        <w:widowControl w:val="0"/>
        <w:rPr>
          <w:rFonts w:ascii="Arial Narrow" w:eastAsia="Calibri" w:hAnsi="Arial Narrow"/>
          <w:b/>
          <w:sz w:val="23"/>
          <w:szCs w:val="23"/>
          <w:highlight w:val="yellow"/>
        </w:rPr>
      </w:pPr>
    </w:p>
    <w:p w14:paraId="61348254" w14:textId="3678C016" w:rsidR="00AF3734" w:rsidRPr="00A07EF9" w:rsidRDefault="00AF3734" w:rsidP="00A07EF9">
      <w:pPr>
        <w:widowControl w:val="0"/>
        <w:rPr>
          <w:rFonts w:ascii="Arial Narrow" w:eastAsia="Calibri" w:hAnsi="Arial Narrow"/>
          <w:b/>
          <w:sz w:val="23"/>
          <w:szCs w:val="23"/>
          <w:highlight w:val="yellow"/>
        </w:rPr>
      </w:pPr>
    </w:p>
    <w:p w14:paraId="210703BC" w14:textId="77777777" w:rsidR="00FC5968" w:rsidRDefault="00FC5968" w:rsidP="00A07EF9">
      <w:pPr>
        <w:widowControl w:val="0"/>
        <w:jc w:val="center"/>
        <w:rPr>
          <w:rFonts w:ascii="Arial Narrow" w:eastAsia="Calibri" w:hAnsi="Arial Narrow"/>
          <w:b/>
          <w:sz w:val="23"/>
          <w:szCs w:val="23"/>
        </w:rPr>
      </w:pPr>
    </w:p>
    <w:p w14:paraId="7AD132E3" w14:textId="6A10C94A" w:rsidR="001C3543" w:rsidRPr="00A07EF9" w:rsidRDefault="001C3543" w:rsidP="00A07EF9">
      <w:pPr>
        <w:widowControl w:val="0"/>
        <w:jc w:val="center"/>
        <w:rPr>
          <w:rFonts w:ascii="Arial Narrow" w:eastAsia="Calibri" w:hAnsi="Arial Narrow"/>
          <w:b/>
          <w:sz w:val="23"/>
          <w:szCs w:val="23"/>
        </w:rPr>
      </w:pPr>
      <w:r w:rsidRPr="00A07EF9">
        <w:rPr>
          <w:rFonts w:ascii="Arial Narrow" w:eastAsia="Calibri" w:hAnsi="Arial Narrow"/>
          <w:b/>
          <w:sz w:val="23"/>
          <w:szCs w:val="23"/>
        </w:rPr>
        <w:t>ANEXO VIII</w:t>
      </w:r>
    </w:p>
    <w:p w14:paraId="2589D606" w14:textId="254BBD18" w:rsidR="001C3543" w:rsidRPr="00A07EF9" w:rsidRDefault="001C3543" w:rsidP="00A07EF9">
      <w:pPr>
        <w:widowControl w:val="0"/>
        <w:jc w:val="center"/>
        <w:rPr>
          <w:rFonts w:ascii="Arial Narrow" w:eastAsia="Calibri" w:hAnsi="Arial Narrow"/>
          <w:b/>
          <w:sz w:val="23"/>
          <w:szCs w:val="23"/>
        </w:rPr>
      </w:pPr>
      <w:r w:rsidRPr="00A07EF9">
        <w:rPr>
          <w:rFonts w:ascii="Arial Narrow" w:eastAsia="Calibri" w:hAnsi="Arial Narrow"/>
          <w:b/>
          <w:sz w:val="23"/>
          <w:szCs w:val="23"/>
        </w:rPr>
        <w:t>MINUTA DO CONTRATO</w:t>
      </w:r>
    </w:p>
    <w:p w14:paraId="33E464EB" w14:textId="6BA7963C" w:rsidR="001C3543" w:rsidRPr="00A07EF9" w:rsidRDefault="00FC5968" w:rsidP="00A07EF9">
      <w:pPr>
        <w:widowControl w:val="0"/>
        <w:jc w:val="right"/>
        <w:rPr>
          <w:rFonts w:ascii="Arial Narrow" w:eastAsia="Calibri" w:hAnsi="Arial Narrow"/>
          <w:b/>
          <w:sz w:val="23"/>
          <w:szCs w:val="23"/>
        </w:rPr>
      </w:pPr>
      <w:r w:rsidRPr="00A07EF9">
        <w:rPr>
          <w:rFonts w:ascii="Arial Narrow" w:eastAsia="Calibri" w:hAnsi="Arial Narrow"/>
          <w:b/>
          <w:sz w:val="23"/>
          <w:szCs w:val="23"/>
        </w:rPr>
        <w:t>EDITAL DE PREGÃO ELETRÔNICO Nº 00</w:t>
      </w:r>
      <w:r>
        <w:rPr>
          <w:rFonts w:ascii="Arial Narrow" w:eastAsia="Calibri" w:hAnsi="Arial Narrow"/>
          <w:b/>
          <w:sz w:val="23"/>
          <w:szCs w:val="23"/>
        </w:rPr>
        <w:t>2</w:t>
      </w:r>
      <w:r w:rsidRPr="00A07EF9">
        <w:rPr>
          <w:rFonts w:ascii="Arial Narrow" w:eastAsia="Calibri" w:hAnsi="Arial Narrow"/>
          <w:b/>
          <w:sz w:val="23"/>
          <w:szCs w:val="23"/>
        </w:rPr>
        <w:t>/2022</w:t>
      </w:r>
    </w:p>
    <w:p w14:paraId="15DB9E6E" w14:textId="77777777" w:rsidR="001C3543" w:rsidRPr="00A07EF9" w:rsidRDefault="001C3543" w:rsidP="00A07EF9">
      <w:pPr>
        <w:widowControl w:val="0"/>
        <w:jc w:val="both"/>
        <w:rPr>
          <w:rFonts w:ascii="Arial Narrow" w:hAnsi="Arial Narrow" w:cs="Arial"/>
          <w:b/>
          <w:sz w:val="23"/>
          <w:szCs w:val="23"/>
        </w:rPr>
      </w:pPr>
    </w:p>
    <w:p w14:paraId="042F20DA" w14:textId="3A7B2EF8" w:rsidR="00D878EE" w:rsidRPr="00A07EF9" w:rsidRDefault="00D878EE" w:rsidP="00A07EF9">
      <w:pPr>
        <w:widowControl w:val="0"/>
        <w:jc w:val="both"/>
        <w:rPr>
          <w:rFonts w:ascii="Arial Narrow" w:hAnsi="Arial Narrow" w:cs="Arial"/>
          <w:b/>
          <w:sz w:val="23"/>
          <w:szCs w:val="23"/>
        </w:rPr>
      </w:pPr>
      <w:r w:rsidRPr="00A07EF9">
        <w:rPr>
          <w:rFonts w:ascii="Arial Narrow" w:hAnsi="Arial Narrow"/>
          <w:b/>
          <w:color w:val="000000"/>
          <w:sz w:val="23"/>
          <w:szCs w:val="23"/>
        </w:rPr>
        <w:t>CONTRATANTE</w:t>
      </w:r>
      <w:r w:rsidR="005700CD" w:rsidRPr="00A07EF9">
        <w:rPr>
          <w:rFonts w:ascii="Arial Narrow" w:hAnsi="Arial Narrow"/>
          <w:b/>
          <w:color w:val="000000"/>
          <w:sz w:val="23"/>
          <w:szCs w:val="23"/>
        </w:rPr>
        <w:t>:</w:t>
      </w:r>
      <w:r w:rsidRPr="00A07EF9">
        <w:rPr>
          <w:rFonts w:ascii="Arial Narrow" w:hAnsi="Arial Narrow"/>
          <w:color w:val="000000"/>
          <w:sz w:val="23"/>
          <w:szCs w:val="23"/>
        </w:rPr>
        <w:t xml:space="preserve"> </w:t>
      </w:r>
      <w:r w:rsidR="005700CD" w:rsidRPr="00A07EF9">
        <w:rPr>
          <w:rFonts w:ascii="Arial Narrow" w:hAnsi="Arial Narrow"/>
          <w:color w:val="000000"/>
          <w:sz w:val="23"/>
          <w:szCs w:val="23"/>
        </w:rPr>
        <w:tab/>
      </w:r>
      <w:r w:rsidR="005700CD" w:rsidRPr="00A07EF9">
        <w:rPr>
          <w:rFonts w:ascii="Arial Narrow" w:hAnsi="Arial Narrow"/>
          <w:b/>
          <w:color w:val="000000"/>
          <w:sz w:val="23"/>
          <w:szCs w:val="23"/>
          <w:u w:val="single"/>
        </w:rPr>
        <w:t xml:space="preserve">O </w:t>
      </w:r>
      <w:r w:rsidRPr="00A07EF9">
        <w:rPr>
          <w:rFonts w:ascii="Arial Narrow" w:hAnsi="Arial Narrow"/>
          <w:b/>
          <w:color w:val="000000"/>
          <w:sz w:val="23"/>
          <w:szCs w:val="23"/>
          <w:u w:val="single"/>
        </w:rPr>
        <w:t>MUNICÍPIO DE DOUTOR RICARDO - RS</w:t>
      </w:r>
      <w:r w:rsidRPr="00A07EF9">
        <w:rPr>
          <w:rFonts w:ascii="Arial Narrow" w:hAnsi="Arial Narrow" w:cs="Arial"/>
          <w:sz w:val="23"/>
          <w:szCs w:val="23"/>
        </w:rPr>
        <w:t>, pessoa jurídica de direito público</w:t>
      </w:r>
      <w:r w:rsidR="005700CD" w:rsidRPr="00A07EF9">
        <w:rPr>
          <w:rFonts w:ascii="Arial Narrow" w:hAnsi="Arial Narrow" w:cs="Arial"/>
          <w:sz w:val="23"/>
          <w:szCs w:val="23"/>
        </w:rPr>
        <w:t xml:space="preserve"> interno</w:t>
      </w:r>
      <w:r w:rsidRPr="00A07EF9">
        <w:rPr>
          <w:rFonts w:ascii="Arial Narrow" w:hAnsi="Arial Narrow" w:cs="Arial"/>
          <w:sz w:val="23"/>
          <w:szCs w:val="23"/>
        </w:rPr>
        <w:t xml:space="preserve">, inscrita no CNPJ sob nº 01.613.360/0003-21, localizada na RS 332, KM 21, 3.699, neste município, representado pelo Prefeito Municipal, Sr. </w:t>
      </w:r>
      <w:r w:rsidRPr="00A07EF9">
        <w:rPr>
          <w:rFonts w:ascii="Arial Narrow" w:hAnsi="Arial Narrow" w:cs="Arial"/>
          <w:b/>
          <w:sz w:val="23"/>
          <w:szCs w:val="23"/>
        </w:rPr>
        <w:t>ALVARO JOSÉ GIACOBBO</w:t>
      </w:r>
      <w:r w:rsidRPr="00A07EF9">
        <w:rPr>
          <w:rFonts w:ascii="Arial Narrow" w:hAnsi="Arial Narrow" w:cs="Arial"/>
          <w:sz w:val="23"/>
          <w:szCs w:val="23"/>
        </w:rPr>
        <w:t>, brasileiro, casado, residente e domiciliado no Município de Doutor Ricardo/RS.</w:t>
      </w:r>
    </w:p>
    <w:p w14:paraId="7B395F2A" w14:textId="77777777" w:rsidR="001C3543" w:rsidRPr="00A07EF9" w:rsidRDefault="001C3543" w:rsidP="00A07EF9">
      <w:pPr>
        <w:widowControl w:val="0"/>
        <w:jc w:val="both"/>
        <w:rPr>
          <w:rFonts w:ascii="Arial Narrow" w:hAnsi="Arial Narrow" w:cs="Arial"/>
          <w:sz w:val="23"/>
          <w:szCs w:val="23"/>
        </w:rPr>
      </w:pPr>
    </w:p>
    <w:p w14:paraId="6304BDF9" w14:textId="22C5A4CE" w:rsidR="001C3543" w:rsidRPr="00A07EF9" w:rsidRDefault="001C3543" w:rsidP="00A07EF9">
      <w:pPr>
        <w:widowControl w:val="0"/>
        <w:jc w:val="both"/>
        <w:rPr>
          <w:rFonts w:ascii="Arial Narrow" w:hAnsi="Arial Narrow" w:cs="Arial"/>
          <w:b/>
          <w:sz w:val="23"/>
          <w:szCs w:val="23"/>
        </w:rPr>
      </w:pPr>
      <w:r w:rsidRPr="00A07EF9">
        <w:rPr>
          <w:rFonts w:ascii="Arial Narrow" w:hAnsi="Arial Narrow" w:cs="Arial"/>
          <w:b/>
          <w:sz w:val="23"/>
          <w:szCs w:val="23"/>
        </w:rPr>
        <w:t xml:space="preserve">CONTRATADA: </w:t>
      </w:r>
      <w:r w:rsidR="005700CD" w:rsidRPr="00A07EF9">
        <w:rPr>
          <w:rFonts w:ascii="Arial Narrow" w:hAnsi="Arial Narrow" w:cs="Arial"/>
          <w:b/>
          <w:sz w:val="23"/>
          <w:szCs w:val="23"/>
        </w:rPr>
        <w:tab/>
      </w:r>
      <w:r w:rsidRPr="00A07EF9">
        <w:rPr>
          <w:rFonts w:ascii="Arial Narrow" w:hAnsi="Arial Narrow"/>
          <w:color w:val="000000"/>
          <w:sz w:val="23"/>
          <w:szCs w:val="23"/>
        </w:rPr>
        <w:t xml:space="preserve">_____________________, inscrito no CNPJ (MF) sob o nº ______________, estabelecido </w:t>
      </w:r>
      <w:r w:rsidRPr="00A07EF9">
        <w:rPr>
          <w:rFonts w:ascii="Arial Narrow" w:hAnsi="Arial Narrow"/>
          <w:color w:val="000000"/>
          <w:sz w:val="23"/>
          <w:szCs w:val="23"/>
        </w:rPr>
        <w:fldChar w:fldCharType="begin">
          <w:ffData>
            <w:name w:val="Texto77"/>
            <w:enabled/>
            <w:calcOnExit w:val="0"/>
            <w:textInput>
              <w:default w:val="[inserir endereço completo]"/>
            </w:textInput>
          </w:ffData>
        </w:fldChar>
      </w:r>
      <w:r w:rsidRPr="00A07EF9">
        <w:rPr>
          <w:rFonts w:ascii="Arial Narrow" w:hAnsi="Arial Narrow"/>
          <w:color w:val="000000"/>
          <w:sz w:val="23"/>
          <w:szCs w:val="23"/>
        </w:rPr>
        <w:instrText xml:space="preserve"> FORMTEXT </w:instrText>
      </w:r>
      <w:r w:rsidRPr="00A07EF9">
        <w:rPr>
          <w:rFonts w:ascii="Arial Narrow" w:hAnsi="Arial Narrow"/>
          <w:color w:val="000000"/>
          <w:sz w:val="23"/>
          <w:szCs w:val="23"/>
        </w:rPr>
      </w:r>
      <w:r w:rsidRPr="00A07EF9">
        <w:rPr>
          <w:rFonts w:ascii="Arial Narrow" w:hAnsi="Arial Narrow"/>
          <w:color w:val="000000"/>
          <w:sz w:val="23"/>
          <w:szCs w:val="23"/>
        </w:rPr>
        <w:fldChar w:fldCharType="separate"/>
      </w:r>
      <w:r w:rsidRPr="00A07EF9">
        <w:rPr>
          <w:rFonts w:ascii="Arial Narrow" w:hAnsi="Arial Narrow"/>
          <w:noProof/>
          <w:color w:val="000000"/>
          <w:sz w:val="23"/>
          <w:szCs w:val="23"/>
        </w:rPr>
        <w:t>[inserir endereço completo]</w:t>
      </w:r>
      <w:r w:rsidRPr="00A07EF9">
        <w:rPr>
          <w:rFonts w:ascii="Arial Narrow" w:hAnsi="Arial Narrow"/>
          <w:color w:val="000000"/>
          <w:sz w:val="23"/>
          <w:szCs w:val="23"/>
        </w:rPr>
        <w:fldChar w:fldCharType="end"/>
      </w:r>
      <w:r w:rsidRPr="00A07EF9">
        <w:rPr>
          <w:rFonts w:ascii="Arial Narrow" w:hAnsi="Arial Narrow"/>
          <w:color w:val="000000"/>
          <w:sz w:val="23"/>
          <w:szCs w:val="23"/>
        </w:rPr>
        <w:t xml:space="preserve">, representado pelo seu </w:t>
      </w:r>
      <w:bookmarkStart w:id="33" w:name="Texto77"/>
      <w:r w:rsidRPr="00A07EF9">
        <w:rPr>
          <w:rFonts w:ascii="Arial Narrow" w:hAnsi="Arial Narrow"/>
          <w:color w:val="000000"/>
          <w:sz w:val="23"/>
          <w:szCs w:val="23"/>
        </w:rPr>
        <w:fldChar w:fldCharType="begin">
          <w:ffData>
            <w:name w:val="Texto77"/>
            <w:enabled/>
            <w:calcOnExit w:val="0"/>
            <w:textInput>
              <w:default w:val="[inserir cargo]"/>
            </w:textInput>
          </w:ffData>
        </w:fldChar>
      </w:r>
      <w:r w:rsidRPr="00A07EF9">
        <w:rPr>
          <w:rFonts w:ascii="Arial Narrow" w:hAnsi="Arial Narrow"/>
          <w:color w:val="000000"/>
          <w:sz w:val="23"/>
          <w:szCs w:val="23"/>
        </w:rPr>
        <w:instrText xml:space="preserve"> FORMTEXT </w:instrText>
      </w:r>
      <w:r w:rsidRPr="00A07EF9">
        <w:rPr>
          <w:rFonts w:ascii="Arial Narrow" w:hAnsi="Arial Narrow"/>
          <w:color w:val="000000"/>
          <w:sz w:val="23"/>
          <w:szCs w:val="23"/>
        </w:rPr>
      </w:r>
      <w:r w:rsidRPr="00A07EF9">
        <w:rPr>
          <w:rFonts w:ascii="Arial Narrow" w:hAnsi="Arial Narrow"/>
          <w:color w:val="000000"/>
          <w:sz w:val="23"/>
          <w:szCs w:val="23"/>
        </w:rPr>
        <w:fldChar w:fldCharType="separate"/>
      </w:r>
      <w:r w:rsidRPr="00A07EF9">
        <w:rPr>
          <w:rFonts w:ascii="Arial Narrow" w:hAnsi="Arial Narrow"/>
          <w:noProof/>
          <w:color w:val="000000"/>
          <w:sz w:val="23"/>
          <w:szCs w:val="23"/>
        </w:rPr>
        <w:t>[inserir cargo]</w:t>
      </w:r>
      <w:r w:rsidRPr="00A07EF9">
        <w:rPr>
          <w:rFonts w:ascii="Arial Narrow" w:hAnsi="Arial Narrow"/>
          <w:color w:val="000000"/>
          <w:sz w:val="23"/>
          <w:szCs w:val="23"/>
        </w:rPr>
        <w:fldChar w:fldCharType="end"/>
      </w:r>
      <w:bookmarkEnd w:id="33"/>
      <w:r w:rsidRPr="00A07EF9">
        <w:rPr>
          <w:rFonts w:ascii="Arial Narrow" w:hAnsi="Arial Narrow"/>
          <w:color w:val="000000"/>
          <w:sz w:val="23"/>
          <w:szCs w:val="23"/>
        </w:rPr>
        <w:t xml:space="preserve">, Senhor(a) </w:t>
      </w:r>
      <w:r w:rsidRPr="00A07EF9">
        <w:rPr>
          <w:rFonts w:ascii="Arial Narrow" w:hAnsi="Arial Narrow"/>
          <w:color w:val="000000"/>
          <w:sz w:val="23"/>
          <w:szCs w:val="23"/>
        </w:rPr>
        <w:fldChar w:fldCharType="begin">
          <w:ffData>
            <w:name w:val=""/>
            <w:enabled/>
            <w:calcOnExit w:val="0"/>
            <w:textInput>
              <w:default w:val="[inserir nome completo]"/>
            </w:textInput>
          </w:ffData>
        </w:fldChar>
      </w:r>
      <w:r w:rsidRPr="00A07EF9">
        <w:rPr>
          <w:rFonts w:ascii="Arial Narrow" w:hAnsi="Arial Narrow"/>
          <w:color w:val="000000"/>
          <w:sz w:val="23"/>
          <w:szCs w:val="23"/>
        </w:rPr>
        <w:instrText xml:space="preserve"> FORMTEXT </w:instrText>
      </w:r>
      <w:r w:rsidRPr="00A07EF9">
        <w:rPr>
          <w:rFonts w:ascii="Arial Narrow" w:hAnsi="Arial Narrow"/>
          <w:color w:val="000000"/>
          <w:sz w:val="23"/>
          <w:szCs w:val="23"/>
        </w:rPr>
      </w:r>
      <w:r w:rsidRPr="00A07EF9">
        <w:rPr>
          <w:rFonts w:ascii="Arial Narrow" w:hAnsi="Arial Narrow"/>
          <w:color w:val="000000"/>
          <w:sz w:val="23"/>
          <w:szCs w:val="23"/>
        </w:rPr>
        <w:fldChar w:fldCharType="separate"/>
      </w:r>
      <w:r w:rsidRPr="00A07EF9">
        <w:rPr>
          <w:rFonts w:ascii="Arial Narrow" w:hAnsi="Arial Narrow"/>
          <w:noProof/>
          <w:color w:val="000000"/>
          <w:sz w:val="23"/>
          <w:szCs w:val="23"/>
        </w:rPr>
        <w:t>[inserir nome completo]</w:t>
      </w:r>
      <w:r w:rsidRPr="00A07EF9">
        <w:rPr>
          <w:rFonts w:ascii="Arial Narrow" w:hAnsi="Arial Narrow"/>
          <w:color w:val="000000"/>
          <w:sz w:val="23"/>
          <w:szCs w:val="23"/>
        </w:rPr>
        <w:fldChar w:fldCharType="end"/>
      </w:r>
      <w:r w:rsidRPr="00A07EF9">
        <w:rPr>
          <w:rFonts w:ascii="Arial Narrow" w:hAnsi="Arial Narrow"/>
          <w:color w:val="000000"/>
          <w:sz w:val="23"/>
          <w:szCs w:val="23"/>
        </w:rPr>
        <w:t xml:space="preserve">, portador(a) da Cédula de Identidade n.º _______ [inserir número e órgão expedidor/unidade da federação] e CPF (MF) n.º ________________, de acordo com a representação legal que lhe é outorgada por </w:t>
      </w:r>
      <w:bookmarkStart w:id="34" w:name="Texto55"/>
      <w:r w:rsidRPr="00A07EF9">
        <w:rPr>
          <w:rFonts w:ascii="Arial Narrow" w:hAnsi="Arial Narrow"/>
          <w:color w:val="000000"/>
          <w:sz w:val="23"/>
          <w:szCs w:val="23"/>
        </w:rPr>
        <w:fldChar w:fldCharType="begin">
          <w:ffData>
            <w:name w:val="Texto55"/>
            <w:enabled/>
            <w:calcOnExit w:val="0"/>
            <w:textInput>
              <w:default w:val="[procuração/contrato social/estatuto social]"/>
            </w:textInput>
          </w:ffData>
        </w:fldChar>
      </w:r>
      <w:r w:rsidRPr="00A07EF9">
        <w:rPr>
          <w:rFonts w:ascii="Arial Narrow" w:hAnsi="Arial Narrow"/>
          <w:color w:val="000000"/>
          <w:sz w:val="23"/>
          <w:szCs w:val="23"/>
        </w:rPr>
        <w:instrText xml:space="preserve"> FORMTEXT </w:instrText>
      </w:r>
      <w:r w:rsidRPr="00A07EF9">
        <w:rPr>
          <w:rFonts w:ascii="Arial Narrow" w:hAnsi="Arial Narrow"/>
          <w:color w:val="000000"/>
          <w:sz w:val="23"/>
          <w:szCs w:val="23"/>
        </w:rPr>
      </w:r>
      <w:r w:rsidRPr="00A07EF9">
        <w:rPr>
          <w:rFonts w:ascii="Arial Narrow" w:hAnsi="Arial Narrow"/>
          <w:color w:val="000000"/>
          <w:sz w:val="23"/>
          <w:szCs w:val="23"/>
        </w:rPr>
        <w:fldChar w:fldCharType="separate"/>
      </w:r>
      <w:r w:rsidRPr="00A07EF9">
        <w:rPr>
          <w:rFonts w:ascii="Arial Narrow" w:hAnsi="Arial Narrow"/>
          <w:noProof/>
          <w:color w:val="000000"/>
          <w:sz w:val="23"/>
          <w:szCs w:val="23"/>
        </w:rPr>
        <w:t>[procuração/contrato social/estatuto social]</w:t>
      </w:r>
      <w:r w:rsidRPr="00A07EF9">
        <w:rPr>
          <w:rFonts w:ascii="Arial Narrow" w:hAnsi="Arial Narrow"/>
          <w:color w:val="000000"/>
          <w:sz w:val="23"/>
          <w:szCs w:val="23"/>
        </w:rPr>
        <w:fldChar w:fldCharType="end"/>
      </w:r>
      <w:bookmarkEnd w:id="34"/>
      <w:r w:rsidRPr="00A07EF9">
        <w:rPr>
          <w:rFonts w:ascii="Arial Narrow" w:hAnsi="Arial Narrow"/>
          <w:color w:val="000000"/>
          <w:sz w:val="23"/>
          <w:szCs w:val="23"/>
        </w:rPr>
        <w:t>.</w:t>
      </w:r>
    </w:p>
    <w:p w14:paraId="47F8F311" w14:textId="77777777" w:rsidR="001C3543" w:rsidRPr="00A07EF9" w:rsidRDefault="001C3543" w:rsidP="00A07EF9">
      <w:pPr>
        <w:widowControl w:val="0"/>
        <w:jc w:val="both"/>
        <w:rPr>
          <w:rFonts w:ascii="Arial Narrow" w:hAnsi="Arial Narrow"/>
          <w:color w:val="000000"/>
          <w:sz w:val="23"/>
          <w:szCs w:val="23"/>
        </w:rPr>
      </w:pPr>
    </w:p>
    <w:p w14:paraId="3491A573" w14:textId="5209A19A" w:rsidR="001C3543" w:rsidRPr="00A07EF9" w:rsidRDefault="005700CD" w:rsidP="00A07EF9">
      <w:pPr>
        <w:widowControl w:val="0"/>
        <w:jc w:val="both"/>
        <w:rPr>
          <w:rFonts w:ascii="Arial Narrow" w:hAnsi="Arial Narrow"/>
          <w:color w:val="000000"/>
          <w:sz w:val="23"/>
          <w:szCs w:val="23"/>
        </w:rPr>
      </w:pPr>
      <w:r w:rsidRPr="00A07EF9">
        <w:rPr>
          <w:rFonts w:ascii="Arial Narrow" w:hAnsi="Arial Narrow"/>
          <w:color w:val="000000"/>
          <w:sz w:val="23"/>
          <w:szCs w:val="23"/>
        </w:rPr>
        <w:t>O</w:t>
      </w:r>
      <w:r w:rsidR="001C3543" w:rsidRPr="00A07EF9">
        <w:rPr>
          <w:rFonts w:ascii="Arial Narrow" w:hAnsi="Arial Narrow"/>
          <w:color w:val="000000"/>
          <w:sz w:val="23"/>
          <w:szCs w:val="23"/>
        </w:rPr>
        <w:t xml:space="preserve">s CONTRATANTES têm entre si justo, avençado e celebram o presente contrato, instruído no Processo Administrativo </w:t>
      </w:r>
      <w:r w:rsidR="00CD2B6E" w:rsidRPr="00A07EF9">
        <w:rPr>
          <w:rFonts w:ascii="Arial Narrow" w:hAnsi="Arial Narrow"/>
          <w:color w:val="000000"/>
          <w:sz w:val="23"/>
          <w:szCs w:val="23"/>
        </w:rPr>
        <w:t>nº 0</w:t>
      </w:r>
      <w:r w:rsidR="00B17C5B" w:rsidRPr="00A07EF9">
        <w:rPr>
          <w:rFonts w:ascii="Arial Narrow" w:hAnsi="Arial Narrow"/>
          <w:color w:val="000000"/>
          <w:sz w:val="23"/>
          <w:szCs w:val="23"/>
        </w:rPr>
        <w:t>2</w:t>
      </w:r>
      <w:r w:rsidR="00FC5968">
        <w:rPr>
          <w:rFonts w:ascii="Arial Narrow" w:hAnsi="Arial Narrow"/>
          <w:color w:val="000000"/>
          <w:sz w:val="23"/>
          <w:szCs w:val="23"/>
        </w:rPr>
        <w:t>8</w:t>
      </w:r>
      <w:r w:rsidR="001C3543" w:rsidRPr="00A07EF9">
        <w:rPr>
          <w:rFonts w:ascii="Arial Narrow" w:hAnsi="Arial Narrow"/>
          <w:color w:val="000000"/>
          <w:sz w:val="23"/>
          <w:szCs w:val="23"/>
        </w:rPr>
        <w:t>/</w:t>
      </w:r>
      <w:r w:rsidR="00E44F5B" w:rsidRPr="00A07EF9">
        <w:rPr>
          <w:rFonts w:ascii="Arial Narrow" w:hAnsi="Arial Narrow"/>
          <w:color w:val="000000"/>
          <w:sz w:val="23"/>
          <w:szCs w:val="23"/>
        </w:rPr>
        <w:t>202</w:t>
      </w:r>
      <w:r w:rsidR="003D7B54" w:rsidRPr="00A07EF9">
        <w:rPr>
          <w:rFonts w:ascii="Arial Narrow" w:hAnsi="Arial Narrow"/>
          <w:color w:val="000000"/>
          <w:sz w:val="23"/>
          <w:szCs w:val="23"/>
        </w:rPr>
        <w:t>2</w:t>
      </w:r>
      <w:r w:rsidR="001C3543" w:rsidRPr="00A07EF9">
        <w:rPr>
          <w:rFonts w:ascii="Arial Narrow" w:hAnsi="Arial Narrow"/>
          <w:color w:val="000000"/>
          <w:sz w:val="23"/>
          <w:szCs w:val="23"/>
        </w:rPr>
        <w:t xml:space="preserve"> - (Pregão </w:t>
      </w:r>
      <w:r w:rsidR="00AF3734" w:rsidRPr="00A07EF9">
        <w:rPr>
          <w:rFonts w:ascii="Arial Narrow" w:hAnsi="Arial Narrow"/>
          <w:color w:val="000000"/>
          <w:sz w:val="23"/>
          <w:szCs w:val="23"/>
        </w:rPr>
        <w:t>Eletrônico</w:t>
      </w:r>
      <w:r w:rsidR="001C3543" w:rsidRPr="00A07EF9">
        <w:rPr>
          <w:rFonts w:ascii="Arial Narrow" w:hAnsi="Arial Narrow"/>
          <w:color w:val="000000"/>
          <w:sz w:val="23"/>
          <w:szCs w:val="23"/>
        </w:rPr>
        <w:t xml:space="preserve"> nº </w:t>
      </w:r>
      <w:r w:rsidR="00BE4781" w:rsidRPr="00A07EF9">
        <w:rPr>
          <w:rFonts w:ascii="Arial Narrow" w:hAnsi="Arial Narrow"/>
          <w:color w:val="000000"/>
          <w:sz w:val="23"/>
          <w:szCs w:val="23"/>
        </w:rPr>
        <w:t>00</w:t>
      </w:r>
      <w:r w:rsidR="00FC5968">
        <w:rPr>
          <w:rFonts w:ascii="Arial Narrow" w:hAnsi="Arial Narrow"/>
          <w:color w:val="000000"/>
          <w:sz w:val="23"/>
          <w:szCs w:val="23"/>
        </w:rPr>
        <w:t>2</w:t>
      </w:r>
      <w:r w:rsidR="00816F20" w:rsidRPr="00A07EF9">
        <w:rPr>
          <w:rFonts w:ascii="Arial Narrow" w:hAnsi="Arial Narrow"/>
          <w:color w:val="000000"/>
          <w:sz w:val="23"/>
          <w:szCs w:val="23"/>
        </w:rPr>
        <w:t>/</w:t>
      </w:r>
      <w:r w:rsidR="00E44F5B" w:rsidRPr="00A07EF9">
        <w:rPr>
          <w:rFonts w:ascii="Arial Narrow" w:hAnsi="Arial Narrow"/>
          <w:color w:val="000000"/>
          <w:sz w:val="23"/>
          <w:szCs w:val="23"/>
        </w:rPr>
        <w:t>202</w:t>
      </w:r>
      <w:r w:rsidR="003D7B54" w:rsidRPr="00A07EF9">
        <w:rPr>
          <w:rFonts w:ascii="Arial Narrow" w:hAnsi="Arial Narrow"/>
          <w:color w:val="000000"/>
          <w:sz w:val="23"/>
          <w:szCs w:val="23"/>
        </w:rPr>
        <w:t>2</w:t>
      </w:r>
      <w:r w:rsidR="001C3543" w:rsidRPr="00A07EF9">
        <w:rPr>
          <w:rFonts w:ascii="Arial Narrow" w:hAnsi="Arial Narrow"/>
          <w:color w:val="000000"/>
          <w:sz w:val="23"/>
          <w:szCs w:val="23"/>
        </w:rPr>
        <w:t>), mediante as cláusulas e condições que se seguem:</w:t>
      </w:r>
    </w:p>
    <w:p w14:paraId="5284F130" w14:textId="77777777" w:rsidR="001C3543" w:rsidRPr="00A07EF9" w:rsidRDefault="001C3543" w:rsidP="00A07EF9">
      <w:pPr>
        <w:widowControl w:val="0"/>
        <w:jc w:val="both"/>
        <w:rPr>
          <w:rFonts w:ascii="Arial Narrow" w:hAnsi="Arial Narrow"/>
          <w:color w:val="000000"/>
          <w:sz w:val="23"/>
          <w:szCs w:val="23"/>
        </w:rPr>
      </w:pPr>
    </w:p>
    <w:p w14:paraId="5125920F" w14:textId="77777777" w:rsidR="007D2AF6" w:rsidRPr="00A07EF9" w:rsidRDefault="00D77957" w:rsidP="00A07EF9">
      <w:pPr>
        <w:widowControl w:val="0"/>
        <w:jc w:val="both"/>
        <w:outlineLvl w:val="7"/>
        <w:rPr>
          <w:rFonts w:ascii="Arial Narrow" w:hAnsi="Arial Narrow"/>
          <w:b/>
          <w:color w:val="000000"/>
          <w:sz w:val="23"/>
          <w:szCs w:val="23"/>
        </w:rPr>
      </w:pPr>
      <w:r w:rsidRPr="00A07EF9">
        <w:rPr>
          <w:rFonts w:ascii="Arial Narrow" w:hAnsi="Arial Narrow"/>
          <w:b/>
          <w:color w:val="000000"/>
          <w:sz w:val="23"/>
          <w:szCs w:val="23"/>
        </w:rPr>
        <w:t>CLÁUSULA PRIMEIRA -</w:t>
      </w:r>
      <w:r w:rsidR="001C3543" w:rsidRPr="00A07EF9">
        <w:rPr>
          <w:rFonts w:ascii="Arial Narrow" w:hAnsi="Arial Narrow"/>
          <w:b/>
          <w:color w:val="000000"/>
          <w:sz w:val="23"/>
          <w:szCs w:val="23"/>
        </w:rPr>
        <w:t xml:space="preserve"> DO OBJETO</w:t>
      </w:r>
    </w:p>
    <w:p w14:paraId="030B917B" w14:textId="6FBB9F3C" w:rsidR="002237FF" w:rsidRPr="00A07EF9" w:rsidRDefault="005934A5" w:rsidP="00A07EF9">
      <w:pPr>
        <w:pStyle w:val="PargrafodaLista"/>
        <w:widowControl w:val="0"/>
        <w:spacing w:after="0" w:line="240" w:lineRule="auto"/>
        <w:ind w:left="0"/>
        <w:jc w:val="both"/>
        <w:outlineLvl w:val="7"/>
        <w:rPr>
          <w:rFonts w:ascii="Arial Narrow" w:hAnsi="Arial Narrow" w:cs="Arial"/>
          <w:sz w:val="23"/>
          <w:szCs w:val="23"/>
        </w:rPr>
      </w:pPr>
      <w:r w:rsidRPr="00A07EF9">
        <w:rPr>
          <w:rFonts w:ascii="Arial Narrow" w:hAnsi="Arial Narrow"/>
          <w:b/>
          <w:bCs/>
          <w:color w:val="000000"/>
          <w:sz w:val="23"/>
          <w:szCs w:val="23"/>
        </w:rPr>
        <w:t>1.1</w:t>
      </w:r>
      <w:r w:rsidRPr="00A07EF9">
        <w:rPr>
          <w:rFonts w:ascii="Arial Narrow" w:hAnsi="Arial Narrow"/>
          <w:color w:val="000000"/>
          <w:sz w:val="23"/>
          <w:szCs w:val="23"/>
        </w:rPr>
        <w:t xml:space="preserve"> </w:t>
      </w:r>
      <w:r w:rsidR="001C3543" w:rsidRPr="00A07EF9">
        <w:rPr>
          <w:rFonts w:ascii="Arial Narrow" w:hAnsi="Arial Narrow"/>
          <w:color w:val="000000"/>
          <w:sz w:val="23"/>
          <w:szCs w:val="23"/>
        </w:rPr>
        <w:t xml:space="preserve">O presente </w:t>
      </w:r>
      <w:r w:rsidR="00BB6681" w:rsidRPr="00A07EF9">
        <w:rPr>
          <w:rFonts w:ascii="Arial Narrow" w:hAnsi="Arial Narrow"/>
          <w:color w:val="000000"/>
          <w:sz w:val="23"/>
          <w:szCs w:val="23"/>
        </w:rPr>
        <w:t xml:space="preserve">contrato tem como objeto </w:t>
      </w:r>
      <w:bookmarkStart w:id="35" w:name="_Hlk524595804"/>
      <w:r w:rsidR="00137E56" w:rsidRPr="00A07EF9">
        <w:rPr>
          <w:rFonts w:ascii="Arial Narrow" w:hAnsi="Arial Narrow"/>
          <w:color w:val="000000"/>
          <w:sz w:val="23"/>
          <w:szCs w:val="23"/>
        </w:rPr>
        <w:t>o fornecimento</w:t>
      </w:r>
      <w:r w:rsidR="00290C7B" w:rsidRPr="00A07EF9">
        <w:rPr>
          <w:rFonts w:ascii="Arial Narrow" w:hAnsi="Arial Narrow" w:cs="Arial"/>
          <w:sz w:val="23"/>
          <w:szCs w:val="23"/>
        </w:rPr>
        <w:t xml:space="preserve"> de equipamentos agrícolas, </w:t>
      </w:r>
      <w:r w:rsidR="00AF70F7" w:rsidRPr="00A07EF9">
        <w:rPr>
          <w:rFonts w:ascii="Arial Narrow" w:hAnsi="Arial Narrow" w:cs="Arial"/>
          <w:sz w:val="23"/>
          <w:szCs w:val="23"/>
        </w:rPr>
        <w:t xml:space="preserve">conforme convênio PLATAFORMA+BRASIL nº902603/2020, por intermédio do Ministério da Agricultura, Pecuária e Abastecimento </w:t>
      </w:r>
      <w:r w:rsidR="00194289" w:rsidRPr="00A07EF9">
        <w:rPr>
          <w:rFonts w:ascii="Arial Narrow" w:hAnsi="Arial Narrow" w:cs="Arial"/>
          <w:sz w:val="23"/>
          <w:szCs w:val="23"/>
        </w:rPr>
        <w:t xml:space="preserve">e </w:t>
      </w:r>
      <w:r w:rsidR="00571902" w:rsidRPr="00A07EF9">
        <w:rPr>
          <w:rFonts w:ascii="Arial Narrow" w:hAnsi="Arial Narrow" w:cs="Arial"/>
          <w:sz w:val="23"/>
          <w:szCs w:val="23"/>
        </w:rPr>
        <w:t xml:space="preserve">especificações do Anexo I do Edital do Pregão </w:t>
      </w:r>
      <w:r w:rsidR="00AF3734" w:rsidRPr="00A07EF9">
        <w:rPr>
          <w:rFonts w:ascii="Arial Narrow" w:hAnsi="Arial Narrow" w:cs="Arial"/>
          <w:sz w:val="23"/>
          <w:szCs w:val="23"/>
        </w:rPr>
        <w:t>Eletrônico</w:t>
      </w:r>
      <w:r w:rsidR="00571902" w:rsidRPr="00A07EF9">
        <w:rPr>
          <w:rFonts w:ascii="Arial Narrow" w:hAnsi="Arial Narrow" w:cs="Arial"/>
          <w:sz w:val="23"/>
          <w:szCs w:val="23"/>
        </w:rPr>
        <w:t xml:space="preserve"> nº </w:t>
      </w:r>
      <w:r w:rsidR="00BE4781" w:rsidRPr="00A07EF9">
        <w:rPr>
          <w:rFonts w:ascii="Arial Narrow" w:hAnsi="Arial Narrow" w:cs="Arial"/>
          <w:sz w:val="23"/>
          <w:szCs w:val="23"/>
        </w:rPr>
        <w:t>00</w:t>
      </w:r>
      <w:r w:rsidR="00FC5968">
        <w:rPr>
          <w:rFonts w:ascii="Arial Narrow" w:hAnsi="Arial Narrow" w:cs="Arial"/>
          <w:sz w:val="23"/>
          <w:szCs w:val="23"/>
        </w:rPr>
        <w:t>2</w:t>
      </w:r>
      <w:r w:rsidR="00571902" w:rsidRPr="00A07EF9">
        <w:rPr>
          <w:rFonts w:ascii="Arial Narrow" w:hAnsi="Arial Narrow" w:cs="Arial"/>
          <w:sz w:val="23"/>
          <w:szCs w:val="23"/>
        </w:rPr>
        <w:t>/</w:t>
      </w:r>
      <w:r w:rsidR="00E44F5B" w:rsidRPr="00A07EF9">
        <w:rPr>
          <w:rFonts w:ascii="Arial Narrow" w:hAnsi="Arial Narrow" w:cs="Arial"/>
          <w:sz w:val="23"/>
          <w:szCs w:val="23"/>
        </w:rPr>
        <w:t>202</w:t>
      </w:r>
      <w:r w:rsidR="003D7B54" w:rsidRPr="00A07EF9">
        <w:rPr>
          <w:rFonts w:ascii="Arial Narrow" w:hAnsi="Arial Narrow" w:cs="Arial"/>
          <w:sz w:val="23"/>
          <w:szCs w:val="23"/>
        </w:rPr>
        <w:t>2</w:t>
      </w:r>
      <w:r w:rsidR="00571902" w:rsidRPr="00A07EF9">
        <w:rPr>
          <w:rFonts w:ascii="Arial Narrow" w:hAnsi="Arial Narrow" w:cs="Arial"/>
          <w:sz w:val="23"/>
          <w:szCs w:val="23"/>
        </w:rPr>
        <w:t>.</w:t>
      </w:r>
    </w:p>
    <w:p w14:paraId="6E477C54" w14:textId="77777777" w:rsidR="002237FF" w:rsidRPr="00A07EF9" w:rsidRDefault="002237FF" w:rsidP="00A07EF9">
      <w:pPr>
        <w:pStyle w:val="PargrafodaLista"/>
        <w:widowControl w:val="0"/>
        <w:spacing w:after="0" w:line="240" w:lineRule="auto"/>
        <w:ind w:left="360"/>
        <w:jc w:val="both"/>
        <w:outlineLvl w:val="7"/>
        <w:rPr>
          <w:rFonts w:ascii="Arial Narrow" w:hAnsi="Arial Narrow" w:cs="Arial"/>
          <w:sz w:val="23"/>
          <w:szCs w:val="23"/>
        </w:rPr>
      </w:pPr>
    </w:p>
    <w:p w14:paraId="7A82BA18" w14:textId="3BED63BF" w:rsidR="00290C7B" w:rsidRPr="00A07EF9" w:rsidRDefault="00290C7B"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1.2 DO LOCAL DE ENTREGA</w:t>
      </w:r>
    </w:p>
    <w:bookmarkEnd w:id="35"/>
    <w:p w14:paraId="784FA077" w14:textId="08A68B4F" w:rsidR="00AF70F7" w:rsidRPr="00A07EF9" w:rsidRDefault="00AF70F7"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sz w:val="23"/>
          <w:szCs w:val="23"/>
        </w:rPr>
        <w:t>1.2.1</w:t>
      </w:r>
      <w:r w:rsidRPr="00A07EF9">
        <w:rPr>
          <w:rFonts w:ascii="Arial Narrow" w:hAnsi="Arial Narrow" w:cs="Arial"/>
          <w:sz w:val="23"/>
          <w:szCs w:val="23"/>
        </w:rPr>
        <w:t xml:space="preserve"> Os objetos licitados deverão ser entregues no prazo de até </w:t>
      </w:r>
      <w:r w:rsidR="003D7B54" w:rsidRPr="00A07EF9">
        <w:rPr>
          <w:rFonts w:ascii="Arial Narrow" w:hAnsi="Arial Narrow" w:cs="Arial"/>
          <w:sz w:val="23"/>
          <w:szCs w:val="23"/>
        </w:rPr>
        <w:t>6</w:t>
      </w:r>
      <w:r w:rsidRPr="00A07EF9">
        <w:rPr>
          <w:rFonts w:ascii="Arial Narrow" w:hAnsi="Arial Narrow" w:cs="Arial"/>
          <w:sz w:val="23"/>
          <w:szCs w:val="23"/>
        </w:rPr>
        <w:t>0 (</w:t>
      </w:r>
      <w:r w:rsidR="003D7B54" w:rsidRPr="00A07EF9">
        <w:rPr>
          <w:rFonts w:ascii="Arial Narrow" w:hAnsi="Arial Narrow" w:cs="Arial"/>
          <w:sz w:val="23"/>
          <w:szCs w:val="23"/>
        </w:rPr>
        <w:t>sessenta</w:t>
      </w:r>
      <w:r w:rsidRPr="00A07EF9">
        <w:rPr>
          <w:rFonts w:ascii="Arial Narrow" w:hAnsi="Arial Narrow" w:cs="Arial"/>
          <w:sz w:val="23"/>
          <w:szCs w:val="23"/>
        </w:rPr>
        <w:t>) dias após o recebimento do empenho prévio.</w:t>
      </w:r>
    </w:p>
    <w:p w14:paraId="21CBE1F4" w14:textId="0DBD5ADB" w:rsidR="00AF70F7" w:rsidRPr="00A07EF9" w:rsidRDefault="00AF70F7"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b/>
          <w:bCs/>
          <w:sz w:val="23"/>
          <w:szCs w:val="23"/>
        </w:rPr>
        <w:t>1.2.2</w:t>
      </w:r>
      <w:r w:rsidRPr="00A07EF9">
        <w:rPr>
          <w:rFonts w:ascii="Arial Narrow" w:hAnsi="Arial Narrow" w:cs="Arial"/>
          <w:sz w:val="23"/>
          <w:szCs w:val="23"/>
        </w:rPr>
        <w:t xml:space="preserve"> No endereço RS 332 km 21, nº3699, Centro, Doutor Ricardo/RS. </w:t>
      </w:r>
    </w:p>
    <w:p w14:paraId="25A816B3" w14:textId="5036C1C3" w:rsidR="00AF70F7" w:rsidRPr="00A07EF9" w:rsidRDefault="00AF70F7" w:rsidP="00A07EF9">
      <w:pPr>
        <w:widowControl w:val="0"/>
        <w:jc w:val="both"/>
        <w:rPr>
          <w:rFonts w:ascii="Arial Narrow" w:hAnsi="Arial Narrow" w:cs="Arial"/>
          <w:bCs/>
          <w:sz w:val="23"/>
          <w:szCs w:val="23"/>
        </w:rPr>
      </w:pPr>
      <w:r w:rsidRPr="00A07EF9">
        <w:rPr>
          <w:rFonts w:ascii="Arial Narrow" w:hAnsi="Arial Narrow" w:cs="Arial"/>
          <w:b/>
          <w:bCs/>
          <w:sz w:val="23"/>
          <w:szCs w:val="23"/>
        </w:rPr>
        <w:t>1.2.3.</w:t>
      </w:r>
      <w:r w:rsidRPr="00A07EF9">
        <w:rPr>
          <w:rFonts w:ascii="Arial Narrow" w:hAnsi="Arial Narrow" w:cs="Arial"/>
          <w:bCs/>
          <w:sz w:val="23"/>
          <w:szCs w:val="23"/>
        </w:rPr>
        <w:t xml:space="preserve"> A Nota de Empenho e/ou a Ordem de Entrega </w:t>
      </w:r>
      <w:r w:rsidRPr="00A07EF9">
        <w:rPr>
          <w:rFonts w:ascii="Arial Narrow" w:hAnsi="Arial Narrow" w:cs="Arial"/>
          <w:bCs/>
          <w:sz w:val="23"/>
          <w:szCs w:val="23"/>
          <w:u w:val="single"/>
        </w:rPr>
        <w:t>poderá</w:t>
      </w:r>
      <w:r w:rsidRPr="00A07EF9">
        <w:rPr>
          <w:rFonts w:ascii="Arial Narrow" w:hAnsi="Arial Narrow" w:cs="Arial"/>
          <w:bCs/>
          <w:sz w:val="23"/>
          <w:szCs w:val="23"/>
        </w:rPr>
        <w:t xml:space="preserve"> ser repassada à Contratada por meio de fax/e-mail. </w:t>
      </w:r>
    </w:p>
    <w:p w14:paraId="3C7B8853" w14:textId="50820F82" w:rsidR="00AF70F7" w:rsidRPr="00A07EF9" w:rsidRDefault="00AF70F7" w:rsidP="00A07EF9">
      <w:pPr>
        <w:widowControl w:val="0"/>
        <w:jc w:val="both"/>
        <w:rPr>
          <w:rFonts w:ascii="Arial Narrow" w:hAnsi="Arial Narrow" w:cs="Arial"/>
          <w:bCs/>
          <w:sz w:val="23"/>
          <w:szCs w:val="23"/>
        </w:rPr>
      </w:pPr>
      <w:r w:rsidRPr="00A07EF9">
        <w:rPr>
          <w:rFonts w:ascii="Arial Narrow" w:hAnsi="Arial Narrow" w:cs="Arial"/>
          <w:b/>
          <w:bCs/>
          <w:sz w:val="23"/>
          <w:szCs w:val="23"/>
        </w:rPr>
        <w:t>1.2.3.</w:t>
      </w:r>
      <w:r w:rsidRPr="00A07EF9">
        <w:rPr>
          <w:rFonts w:ascii="Arial Narrow" w:hAnsi="Arial Narrow" w:cs="Arial"/>
          <w:bCs/>
          <w:sz w:val="23"/>
          <w:szCs w:val="23"/>
        </w:rPr>
        <w:t xml:space="preserve"> A entrega dos objetos licitados é de responsabilidade da Contratada, devendo ser entregues ao Poder Público em embalagens apropriadas.</w:t>
      </w:r>
    </w:p>
    <w:p w14:paraId="6A29B3F0" w14:textId="41C2BF74" w:rsidR="00AF70F7" w:rsidRPr="00A07EF9" w:rsidRDefault="00AF70F7" w:rsidP="00A07EF9">
      <w:pPr>
        <w:widowControl w:val="0"/>
        <w:jc w:val="both"/>
        <w:rPr>
          <w:rFonts w:ascii="Arial Narrow" w:hAnsi="Arial Narrow" w:cs="Arial"/>
          <w:bCs/>
          <w:sz w:val="23"/>
          <w:szCs w:val="23"/>
        </w:rPr>
      </w:pPr>
      <w:r w:rsidRPr="00A07EF9">
        <w:rPr>
          <w:rFonts w:ascii="Arial Narrow" w:hAnsi="Arial Narrow" w:cs="Arial"/>
          <w:b/>
          <w:bCs/>
          <w:sz w:val="23"/>
          <w:szCs w:val="23"/>
        </w:rPr>
        <w:t>1.2.4.</w:t>
      </w:r>
      <w:r w:rsidRPr="00A07EF9">
        <w:rPr>
          <w:rFonts w:ascii="Arial Narrow" w:hAnsi="Arial Narrow" w:cs="Arial"/>
          <w:bCs/>
          <w:sz w:val="23"/>
          <w:szCs w:val="23"/>
        </w:rPr>
        <w:t xml:space="preserve"> Deverão ser observados a legislação pertinente para cada material/produto, com suas respectivas autorizações.</w:t>
      </w:r>
    </w:p>
    <w:p w14:paraId="0CEA32B3" w14:textId="77777777" w:rsidR="00E22AC4" w:rsidRPr="00A07EF9" w:rsidRDefault="00E22AC4" w:rsidP="00A07EF9">
      <w:pPr>
        <w:widowControl w:val="0"/>
        <w:autoSpaceDE w:val="0"/>
        <w:autoSpaceDN w:val="0"/>
        <w:adjustRightInd w:val="0"/>
        <w:jc w:val="both"/>
        <w:rPr>
          <w:rFonts w:ascii="Arial Narrow" w:hAnsi="Arial Narrow" w:cs="Arial"/>
          <w:sz w:val="23"/>
          <w:szCs w:val="23"/>
        </w:rPr>
      </w:pPr>
    </w:p>
    <w:p w14:paraId="0FA7AC29" w14:textId="77777777" w:rsidR="001C3543" w:rsidRPr="00A07EF9" w:rsidRDefault="00D77957" w:rsidP="00A07EF9">
      <w:pPr>
        <w:widowControl w:val="0"/>
        <w:autoSpaceDE w:val="0"/>
        <w:autoSpaceDN w:val="0"/>
        <w:adjustRightInd w:val="0"/>
        <w:jc w:val="both"/>
        <w:rPr>
          <w:rFonts w:ascii="Arial Narrow" w:hAnsi="Arial Narrow"/>
          <w:b/>
          <w:color w:val="000000"/>
          <w:sz w:val="23"/>
          <w:szCs w:val="23"/>
        </w:rPr>
      </w:pPr>
      <w:r w:rsidRPr="00A07EF9">
        <w:rPr>
          <w:rFonts w:ascii="Arial Narrow" w:hAnsi="Arial Narrow"/>
          <w:b/>
          <w:color w:val="000000"/>
          <w:sz w:val="23"/>
          <w:szCs w:val="23"/>
        </w:rPr>
        <w:t>CLÁUSULA SEGUNDA -</w:t>
      </w:r>
      <w:r w:rsidR="001C3543" w:rsidRPr="00A07EF9">
        <w:rPr>
          <w:rFonts w:ascii="Arial Narrow" w:hAnsi="Arial Narrow"/>
          <w:b/>
          <w:color w:val="000000"/>
          <w:sz w:val="23"/>
          <w:szCs w:val="23"/>
        </w:rPr>
        <w:t xml:space="preserve"> DO VALOR</w:t>
      </w:r>
    </w:p>
    <w:p w14:paraId="2E845E0A" w14:textId="77777777" w:rsidR="001C3543" w:rsidRPr="00A07EF9" w:rsidRDefault="001C3543" w:rsidP="00A07EF9">
      <w:pPr>
        <w:widowControl w:val="0"/>
        <w:tabs>
          <w:tab w:val="left" w:pos="709"/>
        </w:tabs>
        <w:jc w:val="both"/>
        <w:rPr>
          <w:rFonts w:ascii="Arial Narrow" w:hAnsi="Arial Narrow" w:cs="Arial"/>
          <w:sz w:val="23"/>
          <w:szCs w:val="23"/>
        </w:rPr>
      </w:pPr>
      <w:r w:rsidRPr="00A07EF9">
        <w:rPr>
          <w:rFonts w:ascii="Arial Narrow" w:hAnsi="Arial Narrow"/>
          <w:b/>
          <w:color w:val="000000"/>
          <w:sz w:val="23"/>
          <w:szCs w:val="23"/>
        </w:rPr>
        <w:t>2.1</w:t>
      </w:r>
      <w:r w:rsidRPr="00A07EF9">
        <w:rPr>
          <w:rFonts w:ascii="Arial Narrow" w:hAnsi="Arial Narrow"/>
          <w:color w:val="000000"/>
          <w:sz w:val="23"/>
          <w:szCs w:val="23"/>
        </w:rPr>
        <w:t xml:space="preserve"> </w:t>
      </w:r>
      <w:r w:rsidRPr="00A07EF9">
        <w:rPr>
          <w:rFonts w:ascii="Arial Narrow" w:hAnsi="Arial Narrow" w:cs="Arial"/>
          <w:sz w:val="23"/>
          <w:szCs w:val="23"/>
        </w:rPr>
        <w:t>O</w:t>
      </w:r>
      <w:r w:rsidRPr="00A07EF9">
        <w:rPr>
          <w:rFonts w:ascii="Arial Narrow" w:hAnsi="Arial Narrow" w:cs="Arial"/>
          <w:b/>
          <w:sz w:val="23"/>
          <w:szCs w:val="23"/>
        </w:rPr>
        <w:t xml:space="preserve"> </w:t>
      </w:r>
      <w:r w:rsidRPr="00A07EF9">
        <w:rPr>
          <w:rFonts w:ascii="Arial Narrow" w:hAnsi="Arial Narrow" w:cs="Arial"/>
          <w:sz w:val="23"/>
          <w:szCs w:val="23"/>
        </w:rPr>
        <w:t xml:space="preserve">valor </w:t>
      </w:r>
      <w:r w:rsidR="00BA5395" w:rsidRPr="00A07EF9">
        <w:rPr>
          <w:rFonts w:ascii="Arial Narrow" w:hAnsi="Arial Narrow" w:cs="Arial"/>
          <w:sz w:val="23"/>
          <w:szCs w:val="23"/>
        </w:rPr>
        <w:t>total</w:t>
      </w:r>
      <w:r w:rsidRPr="00A07EF9">
        <w:rPr>
          <w:rFonts w:ascii="Arial Narrow" w:hAnsi="Arial Narrow" w:cs="Arial"/>
          <w:sz w:val="23"/>
          <w:szCs w:val="23"/>
        </w:rPr>
        <w:t xml:space="preserve">, incluídos todos os encargos, custos diretos e indiretos, inclusive tributos, fretes, contribuições sociais e encargos trabalhistas </w:t>
      </w:r>
      <w:r w:rsidR="00BA5395" w:rsidRPr="00A07EF9">
        <w:rPr>
          <w:rFonts w:ascii="Arial Narrow" w:hAnsi="Arial Narrow" w:cs="Arial"/>
          <w:sz w:val="23"/>
          <w:szCs w:val="23"/>
        </w:rPr>
        <w:t xml:space="preserve">conforme tabela abaixo: </w:t>
      </w:r>
    </w:p>
    <w:tbl>
      <w:tblPr>
        <w:tblStyle w:val="Tabelacomgrade"/>
        <w:tblW w:w="9747" w:type="dxa"/>
        <w:tblLook w:val="04A0" w:firstRow="1" w:lastRow="0" w:firstColumn="1" w:lastColumn="0" w:noHBand="0" w:noVBand="1"/>
      </w:tblPr>
      <w:tblGrid>
        <w:gridCol w:w="667"/>
        <w:gridCol w:w="6155"/>
        <w:gridCol w:w="1366"/>
        <w:gridCol w:w="1559"/>
      </w:tblGrid>
      <w:tr w:rsidR="00137E56" w:rsidRPr="00A07EF9" w14:paraId="20D6EBDF" w14:textId="77777777" w:rsidTr="0063338A">
        <w:trPr>
          <w:trHeight w:val="641"/>
        </w:trPr>
        <w:tc>
          <w:tcPr>
            <w:tcW w:w="0" w:type="auto"/>
          </w:tcPr>
          <w:p w14:paraId="0B411EA5"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C41512B"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ITEM</w:t>
            </w:r>
          </w:p>
        </w:tc>
        <w:tc>
          <w:tcPr>
            <w:tcW w:w="0" w:type="auto"/>
          </w:tcPr>
          <w:p w14:paraId="50D3C56C"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6749A22A"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DESCRIÇÃO</w:t>
            </w:r>
          </w:p>
        </w:tc>
        <w:tc>
          <w:tcPr>
            <w:tcW w:w="1366" w:type="dxa"/>
          </w:tcPr>
          <w:p w14:paraId="0EDF0E9C"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QUANTI-DADE</w:t>
            </w:r>
          </w:p>
        </w:tc>
        <w:tc>
          <w:tcPr>
            <w:tcW w:w="1559" w:type="dxa"/>
          </w:tcPr>
          <w:p w14:paraId="1E4038FC"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VALOR UNITÁRIO R$</w:t>
            </w:r>
          </w:p>
        </w:tc>
      </w:tr>
      <w:tr w:rsidR="00137E56" w:rsidRPr="00A07EF9" w14:paraId="77D3289F" w14:textId="77777777" w:rsidTr="0063338A">
        <w:trPr>
          <w:trHeight w:val="260"/>
        </w:trPr>
        <w:tc>
          <w:tcPr>
            <w:tcW w:w="0" w:type="auto"/>
          </w:tcPr>
          <w:p w14:paraId="7023990F"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0B3C67E"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BD294EF"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48A86167"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EAD7851"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FEDBBB4"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E46C108" w14:textId="77777777" w:rsidR="00137E56" w:rsidRPr="00A07EF9" w:rsidRDefault="00137E56" w:rsidP="00A07EF9">
            <w:pPr>
              <w:widowControl w:val="0"/>
              <w:autoSpaceDE w:val="0"/>
              <w:autoSpaceDN w:val="0"/>
              <w:adjustRightInd w:val="0"/>
              <w:rPr>
                <w:rFonts w:ascii="Arial Narrow" w:eastAsia="Calibri" w:hAnsi="Arial Narrow" w:cs="Arial"/>
                <w:b/>
                <w:sz w:val="23"/>
                <w:szCs w:val="23"/>
              </w:rPr>
            </w:pPr>
          </w:p>
          <w:p w14:paraId="3B68252D"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566FDF3"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B291B81"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01</w:t>
            </w:r>
          </w:p>
        </w:tc>
        <w:tc>
          <w:tcPr>
            <w:tcW w:w="0" w:type="auto"/>
          </w:tcPr>
          <w:p w14:paraId="731127F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hAnsi="Arial Narrow"/>
                <w:b/>
                <w:bCs/>
                <w:sz w:val="23"/>
                <w:szCs w:val="23"/>
              </w:rPr>
              <w:t xml:space="preserve">1 (UM) </w:t>
            </w:r>
            <w:r w:rsidRPr="00A07EF9">
              <w:rPr>
                <w:rFonts w:ascii="Arial Narrow" w:eastAsia="Calibri" w:hAnsi="Arial Narrow" w:cs="Arial"/>
                <w:b/>
                <w:sz w:val="23"/>
                <w:szCs w:val="23"/>
              </w:rPr>
              <w:t>DISTRIBUIDOR DE ADUBO ORGÂNICO LÍQUIDO A VÁCUO – DLV 5.000 LITROS</w:t>
            </w:r>
            <w:r w:rsidRPr="00A07EF9">
              <w:rPr>
                <w:rFonts w:ascii="Arial Narrow" w:eastAsia="Calibri" w:hAnsi="Arial Narrow" w:cs="Arial"/>
                <w:bCs/>
                <w:sz w:val="23"/>
                <w:szCs w:val="23"/>
              </w:rPr>
              <w:t>, PARA TRANSPORTE E DISTRIBUIÇÃO DE ADUBO ORGÂNICO DE SUÍNOS E BOVINOS, SERVIÇOS DE LIMPA FOSSA, COM AS SEGUINTES CARACTERÍSTICAS MÍNIMAS:</w:t>
            </w:r>
          </w:p>
          <w:p w14:paraId="7436EB3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TANQUE CONSTITUÍDO EM GALVANIZAÇÃO, GROSSURA DA CHAPA 4,25 MM;</w:t>
            </w:r>
          </w:p>
          <w:p w14:paraId="79E9CD7A"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TRASEIRA TOTAL;</w:t>
            </w:r>
          </w:p>
          <w:p w14:paraId="197CCC5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VÁLVULAS DE PRESSÃO À VÁCUO POR ESFERAS DE BORRACHAS;</w:t>
            </w:r>
          </w:p>
          <w:p w14:paraId="63B6F0CD"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CABEÇALHO COM ENGATE GIRATÓRIO LUBRIFICÁVEL;</w:t>
            </w:r>
          </w:p>
          <w:p w14:paraId="7C40DD3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PÉ DE APOIO REGULÁVEL E MÓVEL;</w:t>
            </w:r>
          </w:p>
          <w:p w14:paraId="5F733A4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ABERTURA HIDRÁULICA DA VÁLVULA DE SAÍDA;</w:t>
            </w:r>
          </w:p>
          <w:p w14:paraId="6290AC8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AGITADOR INTERNO;</w:t>
            </w:r>
          </w:p>
          <w:p w14:paraId="6336DFD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lastRenderedPageBreak/>
              <w:t>- VISOR DE NÍVEL E REGULADOR DE CONTA-GOTAS DE LUBRIFICAÇÃO DAS PALHETAS;</w:t>
            </w:r>
          </w:p>
          <w:p w14:paraId="4B35915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BOMBA A VÁCUO, COM PALHETAS DE 300 MM, COM LUBRIFICAÇÃO FORÇADA ATRAVÉS DE BOMBA DE ENGRENAGENS E CARCAÇA EM FERRO FUNDIDA DE ELEVADA DUREZA;</w:t>
            </w:r>
          </w:p>
          <w:p w14:paraId="6116BCA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xml:space="preserve">- LARGURA DE DISTRIBUIÇÃO 10 METROS; </w:t>
            </w:r>
          </w:p>
          <w:p w14:paraId="405150E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CARDAN COM PROTEÇÃO;</w:t>
            </w:r>
          </w:p>
          <w:p w14:paraId="0A98904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 LEQUE ESPALHADOR DE 4”;</w:t>
            </w:r>
          </w:p>
          <w:p w14:paraId="19E37A50"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ABERTURA HIDRÁULICA DE VÁLVULA TRASEIRA DE 4”;</w:t>
            </w:r>
          </w:p>
          <w:p w14:paraId="46D8215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MANGOTE DE 4” X 8 8 METROS;</w:t>
            </w:r>
          </w:p>
          <w:p w14:paraId="6C83A4A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RODADO TANDEN ARO 16</w:t>
            </w:r>
          </w:p>
          <w:p w14:paraId="11506E4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PNEUS NOVOS 750 X 16 – 14 LONAS;</w:t>
            </w:r>
          </w:p>
          <w:p w14:paraId="55A3DBA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EQUIPAMENTO CERTIFICADO NORMA NR 12;</w:t>
            </w:r>
          </w:p>
        </w:tc>
        <w:tc>
          <w:tcPr>
            <w:tcW w:w="1366" w:type="dxa"/>
          </w:tcPr>
          <w:p w14:paraId="0A2DAC06"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52D1150"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CFDE733"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339B981F"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327BC3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66BA952"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B4BA300"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FB92CA4"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DF249F3"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30BB5DB"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234C96CF"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4C424D9A"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26A7F4F3"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146CC640"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2BFE5307"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6C3FBD9"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37A19889"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4D659E67"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4E7ABF11"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5600CD5C" w14:textId="05B56410"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r w:rsidR="00137E56" w:rsidRPr="00A07EF9" w14:paraId="5DFA5364" w14:textId="77777777" w:rsidTr="0063338A">
        <w:trPr>
          <w:trHeight w:val="2787"/>
        </w:trPr>
        <w:tc>
          <w:tcPr>
            <w:tcW w:w="0" w:type="auto"/>
          </w:tcPr>
          <w:p w14:paraId="7ACA52AB"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3ED27484"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2ACCB250"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09E1700C" w14:textId="77777777" w:rsidR="00137E56" w:rsidRPr="00A07EF9" w:rsidRDefault="00137E56" w:rsidP="00A07EF9">
            <w:pPr>
              <w:widowControl w:val="0"/>
              <w:autoSpaceDE w:val="0"/>
              <w:autoSpaceDN w:val="0"/>
              <w:adjustRightInd w:val="0"/>
              <w:rPr>
                <w:rFonts w:ascii="Arial Narrow" w:eastAsia="Calibri" w:hAnsi="Arial Narrow" w:cs="Arial"/>
                <w:b/>
                <w:sz w:val="23"/>
                <w:szCs w:val="23"/>
              </w:rPr>
            </w:pPr>
          </w:p>
          <w:p w14:paraId="28942CB1"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02</w:t>
            </w:r>
          </w:p>
        </w:tc>
        <w:tc>
          <w:tcPr>
            <w:tcW w:w="0" w:type="auto"/>
          </w:tcPr>
          <w:p w14:paraId="57833BD8" w14:textId="77777777" w:rsidR="00137E56" w:rsidRPr="00A07EF9" w:rsidRDefault="00137E56"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1 (UM) PERFURADOR DE SOLO </w:t>
            </w:r>
            <w:r w:rsidRPr="00A07EF9">
              <w:rPr>
                <w:rFonts w:ascii="Arial Narrow" w:eastAsia="Calibri" w:hAnsi="Arial Narrow" w:cs="Arial"/>
                <w:bCs/>
                <w:sz w:val="23"/>
                <w:szCs w:val="23"/>
              </w:rPr>
              <w:t>COM ACIONAMENTO ATRAVÉS DA BOMBA HIDRÁULICA DO TRATOR (NÃO ACIONADA PELA TOMADA DE FORÇA, CARDÃ)</w:t>
            </w:r>
            <w:r w:rsidRPr="00A07EF9">
              <w:rPr>
                <w:rFonts w:ascii="Arial Narrow" w:hAnsi="Arial Narrow" w:cs="Arial"/>
                <w:bCs/>
                <w:sz w:val="23"/>
                <w:szCs w:val="23"/>
              </w:rPr>
              <w:t>,</w:t>
            </w:r>
            <w:r w:rsidRPr="00A07EF9">
              <w:rPr>
                <w:rFonts w:ascii="Arial Narrow" w:eastAsia="Calibri" w:hAnsi="Arial Narrow" w:cs="Arial"/>
                <w:bCs/>
                <w:sz w:val="23"/>
                <w:szCs w:val="23"/>
              </w:rPr>
              <w:t xml:space="preserve"> COM 2 BROCAS DE TAMANHOS </w:t>
            </w:r>
            <w:r w:rsidRPr="00A07EF9">
              <w:rPr>
                <w:rFonts w:ascii="Arial Narrow" w:hAnsi="Arial Narrow" w:cs="Arial"/>
                <w:sz w:val="23"/>
                <w:szCs w:val="23"/>
              </w:rPr>
              <w:t>9’ E 12’ (POLEGADAS)</w:t>
            </w:r>
          </w:p>
          <w:p w14:paraId="609BBA7D"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REALIZAR DE 60 A 90 PERFURAÇÕES POR HORA ATRAVÉS DO SISTEMA DE POSICIONAMENTO DA BROCA QUE PERMANECE AUTOMATICAMENTE NA POSIÇÃO VERTICAL, DISPENSANDO O AUXÍLIO DE ALAVANCAS;</w:t>
            </w:r>
          </w:p>
          <w:p w14:paraId="514E3243"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PROFUNDIDADE NO FURO 1,00 MM;</w:t>
            </w:r>
          </w:p>
          <w:p w14:paraId="3FEB20E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ROTAÇÃO DA BROCA 128 RPM;</w:t>
            </w:r>
          </w:p>
        </w:tc>
        <w:tc>
          <w:tcPr>
            <w:tcW w:w="1366" w:type="dxa"/>
          </w:tcPr>
          <w:p w14:paraId="3A5A6C0D"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39F00DA8"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4948C53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07C1B681" w14:textId="77777777" w:rsidR="00137E56" w:rsidRPr="00A07EF9" w:rsidRDefault="00137E56" w:rsidP="00A07EF9">
            <w:pPr>
              <w:widowControl w:val="0"/>
              <w:autoSpaceDE w:val="0"/>
              <w:autoSpaceDN w:val="0"/>
              <w:adjustRightInd w:val="0"/>
              <w:rPr>
                <w:rFonts w:ascii="Arial Narrow" w:eastAsia="Calibri" w:hAnsi="Arial Narrow" w:cs="Arial"/>
                <w:bCs/>
                <w:sz w:val="23"/>
                <w:szCs w:val="23"/>
              </w:rPr>
            </w:pPr>
          </w:p>
          <w:p w14:paraId="2D833434"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1D76715B"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63E767F4"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3F8BE8D0"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56F3FFD" w14:textId="77777777" w:rsidR="00137E56" w:rsidRPr="00A07EF9" w:rsidRDefault="00137E56" w:rsidP="00A07EF9">
            <w:pPr>
              <w:widowControl w:val="0"/>
              <w:autoSpaceDE w:val="0"/>
              <w:autoSpaceDN w:val="0"/>
              <w:adjustRightInd w:val="0"/>
              <w:rPr>
                <w:rFonts w:ascii="Arial Narrow" w:eastAsia="Calibri" w:hAnsi="Arial Narrow" w:cs="Arial"/>
                <w:bCs/>
                <w:sz w:val="23"/>
                <w:szCs w:val="23"/>
              </w:rPr>
            </w:pPr>
          </w:p>
          <w:p w14:paraId="47F6B13D" w14:textId="1ACC66D9"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r w:rsidR="00137E56" w:rsidRPr="00A07EF9" w14:paraId="2FAB0235" w14:textId="77777777" w:rsidTr="0063338A">
        <w:trPr>
          <w:trHeight w:val="260"/>
        </w:trPr>
        <w:tc>
          <w:tcPr>
            <w:tcW w:w="0" w:type="auto"/>
          </w:tcPr>
          <w:p w14:paraId="675E022F"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C86C3A1"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790BC94F"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436C306"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53E4A99A" w14:textId="40A31AFB"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4C4EE31A" w14:textId="096B4712"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73924338" w14:textId="4D29B8B3"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549F8085" w14:textId="061251D3"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07D9C786" w14:textId="48C8182D"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3F544E8A" w14:textId="77777777" w:rsidR="008C1742" w:rsidRPr="00A07EF9" w:rsidRDefault="008C1742" w:rsidP="00A07EF9">
            <w:pPr>
              <w:widowControl w:val="0"/>
              <w:autoSpaceDE w:val="0"/>
              <w:autoSpaceDN w:val="0"/>
              <w:adjustRightInd w:val="0"/>
              <w:jc w:val="center"/>
              <w:rPr>
                <w:rFonts w:ascii="Arial Narrow" w:eastAsia="Calibri" w:hAnsi="Arial Narrow" w:cs="Arial"/>
                <w:b/>
                <w:sz w:val="23"/>
                <w:szCs w:val="23"/>
              </w:rPr>
            </w:pPr>
          </w:p>
          <w:p w14:paraId="064B4C6B"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p>
          <w:p w14:paraId="11BF65B0" w14:textId="77777777" w:rsidR="00137E56" w:rsidRPr="00A07EF9" w:rsidRDefault="00137E56" w:rsidP="00A07EF9">
            <w:pPr>
              <w:widowControl w:val="0"/>
              <w:autoSpaceDE w:val="0"/>
              <w:autoSpaceDN w:val="0"/>
              <w:adjustRightInd w:val="0"/>
              <w:jc w:val="center"/>
              <w:rPr>
                <w:rFonts w:ascii="Arial Narrow" w:eastAsia="Calibri" w:hAnsi="Arial Narrow" w:cs="Arial"/>
                <w:b/>
                <w:sz w:val="23"/>
                <w:szCs w:val="23"/>
              </w:rPr>
            </w:pPr>
            <w:r w:rsidRPr="00A07EF9">
              <w:rPr>
                <w:rFonts w:ascii="Arial Narrow" w:eastAsia="Calibri" w:hAnsi="Arial Narrow" w:cs="Arial"/>
                <w:b/>
                <w:sz w:val="23"/>
                <w:szCs w:val="23"/>
              </w:rPr>
              <w:t>03</w:t>
            </w:r>
          </w:p>
        </w:tc>
        <w:tc>
          <w:tcPr>
            <w:tcW w:w="0" w:type="auto"/>
          </w:tcPr>
          <w:p w14:paraId="76ACC8F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
                <w:sz w:val="23"/>
                <w:szCs w:val="23"/>
              </w:rPr>
              <w:t>1 (UM) PULVERIZADOR AGRÍCOLA HIDRÁULICO, CAPACIDADE MÍNIMA DE 800 LITROS</w:t>
            </w:r>
            <w:r w:rsidRPr="00A07EF9">
              <w:rPr>
                <w:rFonts w:ascii="Arial Narrow" w:eastAsia="Calibri" w:hAnsi="Arial Narrow" w:cs="Arial"/>
                <w:bCs/>
                <w:sz w:val="23"/>
                <w:szCs w:val="23"/>
              </w:rPr>
              <w:t>, COM AS SEGUINTES CARACTERÍSTICAS MÍNIMAS:</w:t>
            </w:r>
          </w:p>
          <w:p w14:paraId="5DA7404A"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BARRAS: 14 METROS DE PONTA A PONTA COM ACIONAMENTO HIDRAULICO;</w:t>
            </w:r>
          </w:p>
          <w:p w14:paraId="745A418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CAPACIDADE DO TANQUE: 800 LITROS EM POLIETILENO;</w:t>
            </w:r>
          </w:p>
          <w:p w14:paraId="458FDDE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ARTICULAÇÃO DE BARRA: COM MOLAS;</w:t>
            </w:r>
          </w:p>
          <w:p w14:paraId="3B410AC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BOMBA: JP – 75;</w:t>
            </w:r>
          </w:p>
          <w:p w14:paraId="4947A460"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ROTAÇÃO MÁXIMA DA BOMBA: 540 RPM;</w:t>
            </w:r>
          </w:p>
          <w:p w14:paraId="5C79CB2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PORTA BICOS INSTALADOS: 29 ANTIGOTEJO BIJET TUBO INOX, COM AJUSTE DE FECHAMENTO E ABERTURA;</w:t>
            </w:r>
          </w:p>
          <w:p w14:paraId="477417B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LEVANTE DE BARRAS: HIDRÁULICO;</w:t>
            </w:r>
          </w:p>
          <w:p w14:paraId="4BBEEBA6"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LEVANTE DE QUADRO: HIDRÁULICO;</w:t>
            </w:r>
          </w:p>
          <w:p w14:paraId="7663182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VAZÃO LTS/MIN: 75 LITROS POR MINUTOS;</w:t>
            </w:r>
          </w:p>
          <w:p w14:paraId="52A313CB"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COMANDO: MASTER-FLOW, VRA OU GEOLINE 3 VIAS;</w:t>
            </w:r>
          </w:p>
          <w:p w14:paraId="553B3B6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PRESSÃO DE TRABALHO: 250 LIBRAS;</w:t>
            </w:r>
          </w:p>
          <w:p w14:paraId="5C636E8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RESERVATÓRIO DE ÁGUA LIMPA: 20 LITROS;</w:t>
            </w:r>
          </w:p>
          <w:p w14:paraId="6D9532F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FILTRO DE SUCÇÃO: COM VÁLVULA DE FECHAMENTO;</w:t>
            </w:r>
          </w:p>
          <w:p w14:paraId="0FD252AE"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JOGO DE CARDAM: LINHA 1.000 COMPLETO COM PROTETOR;</w:t>
            </w:r>
          </w:p>
          <w:p w14:paraId="12BAA25F"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ESPAÇAMENTO DOS BICOS: 50 CENTÍMETROS;</w:t>
            </w:r>
          </w:p>
          <w:p w14:paraId="1CF3E317"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DO NÍVEL DE ÓLEO: EMBUTIDO NO BLOCO DA BOMBA;</w:t>
            </w:r>
          </w:p>
          <w:p w14:paraId="535BB54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REABASTECEDOR: ANTIPOLUENTE 135 LITROS POR MINUTOS;</w:t>
            </w:r>
          </w:p>
          <w:p w14:paraId="00457EE5"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AGITADOR DE CALDA: SISTEMA HIDRÁULICO;</w:t>
            </w:r>
          </w:p>
          <w:p w14:paraId="0521C979"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VISOR DE CALDA: ESCALONADO 100 Á 100 LITROS;</w:t>
            </w:r>
          </w:p>
          <w:p w14:paraId="7C3AD5D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ALTURA DA MÁQUINA: 2.00 METRO;</w:t>
            </w:r>
          </w:p>
          <w:p w14:paraId="782B5C41"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LARGURA DA MÁQUINA: 1.15 METRO;</w:t>
            </w:r>
          </w:p>
          <w:p w14:paraId="327F22EC"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COMPRIMENTO DA MÁQUINA: 1.35 METRO:</w:t>
            </w:r>
          </w:p>
          <w:p w14:paraId="526B9492" w14:textId="77777777" w:rsidR="00137E56" w:rsidRPr="00A07EF9" w:rsidRDefault="00137E56" w:rsidP="00A07EF9">
            <w:pPr>
              <w:widowControl w:val="0"/>
              <w:autoSpaceDE w:val="0"/>
              <w:autoSpaceDN w:val="0"/>
              <w:adjustRightInd w:val="0"/>
              <w:jc w:val="both"/>
              <w:rPr>
                <w:rFonts w:ascii="Arial Narrow" w:eastAsia="Calibri" w:hAnsi="Arial Narrow" w:cs="Arial"/>
                <w:bCs/>
                <w:sz w:val="23"/>
                <w:szCs w:val="23"/>
              </w:rPr>
            </w:pPr>
            <w:r w:rsidRPr="00A07EF9">
              <w:rPr>
                <w:rFonts w:ascii="Arial Narrow" w:eastAsia="Calibri" w:hAnsi="Arial Narrow" w:cs="Arial"/>
                <w:bCs/>
                <w:sz w:val="23"/>
                <w:szCs w:val="23"/>
              </w:rPr>
              <w:t>- PESO: 230 QUILO (KG).</w:t>
            </w:r>
          </w:p>
        </w:tc>
        <w:tc>
          <w:tcPr>
            <w:tcW w:w="1366" w:type="dxa"/>
          </w:tcPr>
          <w:p w14:paraId="042F80E8"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2D70EBEB"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60177395"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7EB9F377" w14:textId="2055D5F5"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7FDD8F8" w14:textId="00796815"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4C9A93C4" w14:textId="6123B180"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315D6500" w14:textId="66F8813F"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66833C54" w14:textId="53AE58AD"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628CCFD8" w14:textId="77777777" w:rsidR="008C1742" w:rsidRPr="00A07EF9" w:rsidRDefault="008C1742" w:rsidP="00A07EF9">
            <w:pPr>
              <w:widowControl w:val="0"/>
              <w:autoSpaceDE w:val="0"/>
              <w:autoSpaceDN w:val="0"/>
              <w:adjustRightInd w:val="0"/>
              <w:jc w:val="center"/>
              <w:rPr>
                <w:rFonts w:ascii="Arial Narrow" w:eastAsia="Calibri" w:hAnsi="Arial Narrow" w:cs="Arial"/>
                <w:bCs/>
                <w:sz w:val="23"/>
                <w:szCs w:val="23"/>
              </w:rPr>
            </w:pPr>
          </w:p>
          <w:p w14:paraId="3EBE225A"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1F38B5EE"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p>
          <w:p w14:paraId="5DA84021" w14:textId="77777777"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01</w:t>
            </w:r>
          </w:p>
        </w:tc>
        <w:tc>
          <w:tcPr>
            <w:tcW w:w="1559" w:type="dxa"/>
          </w:tcPr>
          <w:p w14:paraId="1AB11592"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169544E1"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780201C"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095CD11B"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48CEA0E5" w14:textId="77777777"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39FF51D9" w14:textId="4F0E79FE" w:rsidR="00137E56" w:rsidRPr="00A07EF9" w:rsidRDefault="00137E56" w:rsidP="00A07EF9">
            <w:pPr>
              <w:widowControl w:val="0"/>
              <w:autoSpaceDE w:val="0"/>
              <w:autoSpaceDN w:val="0"/>
              <w:adjustRightInd w:val="0"/>
              <w:jc w:val="right"/>
              <w:rPr>
                <w:rFonts w:ascii="Arial Narrow" w:eastAsia="Calibri" w:hAnsi="Arial Narrow" w:cs="Arial"/>
                <w:bCs/>
                <w:sz w:val="23"/>
                <w:szCs w:val="23"/>
              </w:rPr>
            </w:pPr>
          </w:p>
          <w:p w14:paraId="796AEE05" w14:textId="163A3379"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51D573F6" w14:textId="04CE7764"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7FC6F4B1" w14:textId="0EA62171"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165D9856" w14:textId="1FA9DC22"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526EC35E" w14:textId="77777777" w:rsidR="008C1742" w:rsidRPr="00A07EF9" w:rsidRDefault="008C1742" w:rsidP="00A07EF9">
            <w:pPr>
              <w:widowControl w:val="0"/>
              <w:autoSpaceDE w:val="0"/>
              <w:autoSpaceDN w:val="0"/>
              <w:adjustRightInd w:val="0"/>
              <w:jc w:val="right"/>
              <w:rPr>
                <w:rFonts w:ascii="Arial Narrow" w:eastAsia="Calibri" w:hAnsi="Arial Narrow" w:cs="Arial"/>
                <w:bCs/>
                <w:sz w:val="23"/>
                <w:szCs w:val="23"/>
              </w:rPr>
            </w:pPr>
          </w:p>
          <w:p w14:paraId="12F3D7D0" w14:textId="2E924CAE" w:rsidR="00137E56" w:rsidRPr="00A07EF9" w:rsidRDefault="00137E56" w:rsidP="00A07EF9">
            <w:pPr>
              <w:widowControl w:val="0"/>
              <w:autoSpaceDE w:val="0"/>
              <w:autoSpaceDN w:val="0"/>
              <w:adjustRightInd w:val="0"/>
              <w:jc w:val="center"/>
              <w:rPr>
                <w:rFonts w:ascii="Arial Narrow" w:eastAsia="Calibri" w:hAnsi="Arial Narrow" w:cs="Arial"/>
                <w:bCs/>
                <w:sz w:val="23"/>
                <w:szCs w:val="23"/>
              </w:rPr>
            </w:pPr>
            <w:r w:rsidRPr="00A07EF9">
              <w:rPr>
                <w:rFonts w:ascii="Arial Narrow" w:eastAsia="Calibri" w:hAnsi="Arial Narrow" w:cs="Arial"/>
                <w:bCs/>
                <w:sz w:val="23"/>
                <w:szCs w:val="23"/>
              </w:rPr>
              <w:t>R$</w:t>
            </w:r>
          </w:p>
        </w:tc>
      </w:tr>
    </w:tbl>
    <w:p w14:paraId="4E765020" w14:textId="0BD8AA4D" w:rsidR="008862A7" w:rsidRDefault="008862A7" w:rsidP="00A07EF9">
      <w:pPr>
        <w:widowControl w:val="0"/>
        <w:tabs>
          <w:tab w:val="left" w:pos="709"/>
        </w:tabs>
        <w:jc w:val="both"/>
        <w:rPr>
          <w:rFonts w:ascii="Arial Narrow" w:hAnsi="Arial Narrow"/>
          <w:color w:val="000000"/>
          <w:sz w:val="23"/>
          <w:szCs w:val="23"/>
          <w:highlight w:val="yellow"/>
        </w:rPr>
      </w:pPr>
    </w:p>
    <w:p w14:paraId="1209F5DC" w14:textId="77777777" w:rsidR="00FC5968" w:rsidRPr="00A07EF9" w:rsidRDefault="00FC5968" w:rsidP="00A07EF9">
      <w:pPr>
        <w:widowControl w:val="0"/>
        <w:tabs>
          <w:tab w:val="left" w:pos="709"/>
        </w:tabs>
        <w:jc w:val="both"/>
        <w:rPr>
          <w:rFonts w:ascii="Arial Narrow" w:hAnsi="Arial Narrow"/>
          <w:color w:val="000000"/>
          <w:sz w:val="23"/>
          <w:szCs w:val="23"/>
          <w:highlight w:val="yellow"/>
        </w:rPr>
      </w:pPr>
    </w:p>
    <w:p w14:paraId="44B0B2A8" w14:textId="77777777" w:rsidR="001C3543" w:rsidRPr="00A07EF9" w:rsidRDefault="001C3543" w:rsidP="00A07EF9">
      <w:pPr>
        <w:widowControl w:val="0"/>
        <w:jc w:val="both"/>
        <w:outlineLvl w:val="7"/>
        <w:rPr>
          <w:rFonts w:ascii="Arial Narrow" w:hAnsi="Arial Narrow"/>
          <w:b/>
          <w:color w:val="000000"/>
          <w:sz w:val="23"/>
          <w:szCs w:val="23"/>
        </w:rPr>
      </w:pPr>
      <w:r w:rsidRPr="00A07EF9">
        <w:rPr>
          <w:rFonts w:ascii="Arial Narrow" w:hAnsi="Arial Narrow"/>
          <w:b/>
          <w:color w:val="000000"/>
          <w:sz w:val="23"/>
          <w:szCs w:val="23"/>
        </w:rPr>
        <w:lastRenderedPageBreak/>
        <w:t xml:space="preserve">CLÁUSULA TERCEIRA </w:t>
      </w:r>
      <w:r w:rsidR="00D77957" w:rsidRPr="00A07EF9">
        <w:rPr>
          <w:rFonts w:ascii="Arial Narrow" w:hAnsi="Arial Narrow"/>
          <w:b/>
          <w:color w:val="000000"/>
          <w:sz w:val="23"/>
          <w:szCs w:val="23"/>
        </w:rPr>
        <w:t>-</w:t>
      </w:r>
      <w:r w:rsidRPr="00A07EF9">
        <w:rPr>
          <w:rFonts w:ascii="Arial Narrow" w:hAnsi="Arial Narrow"/>
          <w:b/>
          <w:color w:val="000000"/>
          <w:sz w:val="23"/>
          <w:szCs w:val="23"/>
        </w:rPr>
        <w:t xml:space="preserve"> DA DESPESA E DOS CRÉDITOS ORÇAMENTÁRIOS</w:t>
      </w:r>
    </w:p>
    <w:p w14:paraId="49C2BB0F" w14:textId="77777777" w:rsidR="00EB77C1" w:rsidRPr="00A07EF9" w:rsidRDefault="001C354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3.1</w:t>
      </w:r>
      <w:r w:rsidRPr="00A07EF9">
        <w:rPr>
          <w:rFonts w:ascii="Arial Narrow" w:hAnsi="Arial Narrow"/>
          <w:color w:val="000000"/>
          <w:sz w:val="23"/>
          <w:szCs w:val="23"/>
        </w:rPr>
        <w:t xml:space="preserve"> A despesa orçamentária da execução deste contrato correrá à conta da: </w:t>
      </w:r>
    </w:p>
    <w:p w14:paraId="09DF2AEB" w14:textId="77777777" w:rsidR="002D020A" w:rsidRPr="00A07EF9" w:rsidRDefault="002D020A"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ATIVIDADE: </w:t>
      </w:r>
      <w:r w:rsidRPr="00A07EF9">
        <w:rPr>
          <w:rFonts w:ascii="Arial Narrow" w:hAnsi="Arial Narrow" w:cs="Arial"/>
          <w:sz w:val="23"/>
          <w:szCs w:val="23"/>
        </w:rPr>
        <w:tab/>
        <w:t>1018</w:t>
      </w:r>
    </w:p>
    <w:p w14:paraId="517E346A" w14:textId="77777777" w:rsidR="002D020A" w:rsidRPr="00A07EF9" w:rsidRDefault="002D020A"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CATEGORIA: </w:t>
      </w:r>
      <w:r w:rsidRPr="00A07EF9">
        <w:rPr>
          <w:rFonts w:ascii="Arial Narrow" w:hAnsi="Arial Narrow" w:cs="Arial"/>
          <w:sz w:val="23"/>
          <w:szCs w:val="23"/>
        </w:rPr>
        <w:tab/>
        <w:t>449052</w:t>
      </w:r>
    </w:p>
    <w:p w14:paraId="71ADA570" w14:textId="77777777" w:rsidR="002D020A" w:rsidRPr="00A07EF9" w:rsidRDefault="002D020A"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 xml:space="preserve">RECURSO: </w:t>
      </w:r>
      <w:r w:rsidRPr="00A07EF9">
        <w:rPr>
          <w:rFonts w:ascii="Arial Narrow" w:hAnsi="Arial Narrow" w:cs="Arial"/>
          <w:sz w:val="23"/>
          <w:szCs w:val="23"/>
        </w:rPr>
        <w:tab/>
        <w:t>0001, 1019</w:t>
      </w:r>
    </w:p>
    <w:p w14:paraId="2DB0BF36" w14:textId="4E9CFCC0" w:rsidR="002D020A" w:rsidRPr="00A07EF9" w:rsidRDefault="002D020A"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RUBRÍCA:</w:t>
      </w:r>
      <w:r w:rsidRPr="00A07EF9">
        <w:rPr>
          <w:rFonts w:ascii="Arial Narrow" w:hAnsi="Arial Narrow" w:cs="Arial"/>
          <w:sz w:val="23"/>
          <w:szCs w:val="23"/>
        </w:rPr>
        <w:tab/>
        <w:t>0143, 0</w:t>
      </w:r>
      <w:r w:rsidR="00B17C5B" w:rsidRPr="00A07EF9">
        <w:rPr>
          <w:rFonts w:ascii="Arial Narrow" w:hAnsi="Arial Narrow" w:cs="Arial"/>
          <w:sz w:val="23"/>
          <w:szCs w:val="23"/>
        </w:rPr>
        <w:t>75</w:t>
      </w:r>
      <w:r w:rsidRPr="00A07EF9">
        <w:rPr>
          <w:rFonts w:ascii="Arial Narrow" w:hAnsi="Arial Narrow" w:cs="Arial"/>
          <w:sz w:val="23"/>
          <w:szCs w:val="23"/>
        </w:rPr>
        <w:t>2</w:t>
      </w:r>
    </w:p>
    <w:p w14:paraId="72CC5E54" w14:textId="77777777" w:rsidR="00071D54" w:rsidRPr="00A07EF9" w:rsidRDefault="00071D54" w:rsidP="00A07EF9">
      <w:pPr>
        <w:widowControl w:val="0"/>
        <w:tabs>
          <w:tab w:val="left" w:pos="709"/>
        </w:tabs>
        <w:jc w:val="both"/>
        <w:rPr>
          <w:rFonts w:ascii="Arial Narrow" w:hAnsi="Arial Narrow" w:cs="Courier New"/>
          <w:color w:val="333333"/>
          <w:sz w:val="23"/>
          <w:szCs w:val="23"/>
          <w:shd w:val="clear" w:color="auto" w:fill="FFFFFF"/>
        </w:rPr>
      </w:pPr>
    </w:p>
    <w:p w14:paraId="399F66EC" w14:textId="77777777" w:rsidR="003B2088" w:rsidRPr="00A07EF9" w:rsidRDefault="001C354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CLÁUSULA QUARTA - DO PRAZO DE VIGÊNCIA</w:t>
      </w:r>
      <w:r w:rsidR="00367A5C" w:rsidRPr="00A07EF9">
        <w:rPr>
          <w:rFonts w:ascii="Arial Narrow" w:eastAsia="Calibri" w:hAnsi="Arial Narrow" w:cs="Arial"/>
          <w:b/>
          <w:sz w:val="23"/>
          <w:szCs w:val="23"/>
        </w:rPr>
        <w:t>,</w:t>
      </w:r>
      <w:r w:rsidRPr="00A07EF9">
        <w:rPr>
          <w:rFonts w:ascii="Arial Narrow" w:eastAsia="Calibri" w:hAnsi="Arial Narrow" w:cs="Arial"/>
          <w:b/>
          <w:sz w:val="23"/>
          <w:szCs w:val="23"/>
        </w:rPr>
        <w:t xml:space="preserve"> INÍCIO DA VIGÊNCIA </w:t>
      </w:r>
      <w:r w:rsidR="00367A5C" w:rsidRPr="00A07EF9">
        <w:rPr>
          <w:rFonts w:ascii="Arial Narrow" w:eastAsia="Calibri" w:hAnsi="Arial Narrow" w:cs="Arial"/>
          <w:b/>
          <w:sz w:val="23"/>
          <w:szCs w:val="23"/>
        </w:rPr>
        <w:t>E GARANTIA</w:t>
      </w:r>
    </w:p>
    <w:p w14:paraId="473D86BD" w14:textId="77777777" w:rsidR="00AF70F7" w:rsidRPr="00A07EF9" w:rsidRDefault="00AF70F7" w:rsidP="00A07EF9">
      <w:pPr>
        <w:widowControl w:val="0"/>
        <w:jc w:val="both"/>
        <w:rPr>
          <w:rFonts w:ascii="Arial Narrow" w:hAnsi="Arial Narrow"/>
          <w:color w:val="000000"/>
          <w:sz w:val="23"/>
          <w:szCs w:val="23"/>
        </w:rPr>
      </w:pPr>
      <w:r w:rsidRPr="00A07EF9">
        <w:rPr>
          <w:rFonts w:ascii="Arial Narrow" w:eastAsia="Calibri" w:hAnsi="Arial Narrow" w:cs="Arial"/>
          <w:b/>
          <w:sz w:val="23"/>
          <w:szCs w:val="23"/>
        </w:rPr>
        <w:t>4.1</w:t>
      </w:r>
      <w:r w:rsidRPr="00A07EF9">
        <w:rPr>
          <w:rFonts w:ascii="Arial Narrow" w:eastAsia="Calibri" w:hAnsi="Arial Narrow" w:cs="Arial"/>
          <w:sz w:val="23"/>
          <w:szCs w:val="23"/>
        </w:rPr>
        <w:t xml:space="preserve"> </w:t>
      </w:r>
      <w:r w:rsidRPr="00A07EF9">
        <w:rPr>
          <w:rFonts w:ascii="Arial Narrow" w:hAnsi="Arial Narrow"/>
          <w:color w:val="000000"/>
          <w:sz w:val="23"/>
          <w:szCs w:val="23"/>
        </w:rPr>
        <w:t>O prazo de vigência do contrato é de 12 (doze) meses, iniciando-se a partir da assinatura do contrato.</w:t>
      </w:r>
    </w:p>
    <w:p w14:paraId="1E66DF99" w14:textId="7DED43C0" w:rsidR="00AF70F7" w:rsidRPr="00A07EF9" w:rsidRDefault="00AF70F7"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4.2</w:t>
      </w:r>
      <w:r w:rsidRPr="00A07EF9">
        <w:rPr>
          <w:rFonts w:ascii="Arial Narrow" w:hAnsi="Arial Narrow"/>
          <w:color w:val="000000"/>
          <w:sz w:val="23"/>
          <w:szCs w:val="23"/>
        </w:rPr>
        <w:t xml:space="preserve"> O objeto licitado deverá ser entregue no prazo de máximo de até </w:t>
      </w:r>
      <w:r w:rsidR="009774BB" w:rsidRPr="00A07EF9">
        <w:rPr>
          <w:rFonts w:ascii="Arial Narrow" w:hAnsi="Arial Narrow"/>
          <w:color w:val="000000"/>
          <w:sz w:val="23"/>
          <w:szCs w:val="23"/>
        </w:rPr>
        <w:t>6</w:t>
      </w:r>
      <w:r w:rsidRPr="00A07EF9">
        <w:rPr>
          <w:rFonts w:ascii="Arial Narrow" w:hAnsi="Arial Narrow"/>
          <w:color w:val="000000"/>
          <w:sz w:val="23"/>
          <w:szCs w:val="23"/>
        </w:rPr>
        <w:t>0 (</w:t>
      </w:r>
      <w:r w:rsidR="009774BB" w:rsidRPr="00A07EF9">
        <w:rPr>
          <w:rFonts w:ascii="Arial Narrow" w:hAnsi="Arial Narrow"/>
          <w:color w:val="000000"/>
          <w:sz w:val="23"/>
          <w:szCs w:val="23"/>
        </w:rPr>
        <w:t>sessenta</w:t>
      </w:r>
      <w:r w:rsidRPr="00A07EF9">
        <w:rPr>
          <w:rFonts w:ascii="Arial Narrow" w:hAnsi="Arial Narrow"/>
          <w:color w:val="000000"/>
          <w:sz w:val="23"/>
          <w:szCs w:val="23"/>
        </w:rPr>
        <w:t xml:space="preserve">) dias após o recebimento do empenho prévio, com a entrega </w:t>
      </w:r>
      <w:bookmarkStart w:id="36" w:name="_Hlk79408827"/>
      <w:r w:rsidRPr="00A07EF9">
        <w:rPr>
          <w:rFonts w:ascii="Arial Narrow" w:hAnsi="Arial Narrow"/>
          <w:color w:val="000000"/>
          <w:sz w:val="23"/>
          <w:szCs w:val="23"/>
        </w:rPr>
        <w:t>do(s) objeto(s) licitado(s)/adquirido(s)</w:t>
      </w:r>
      <w:bookmarkEnd w:id="36"/>
      <w:r w:rsidRPr="00A07EF9">
        <w:rPr>
          <w:rFonts w:ascii="Arial Narrow" w:hAnsi="Arial Narrow"/>
          <w:color w:val="000000"/>
          <w:sz w:val="23"/>
          <w:szCs w:val="23"/>
        </w:rPr>
        <w:t xml:space="preserve"> junto a sede do município.</w:t>
      </w:r>
    </w:p>
    <w:p w14:paraId="586A82DA" w14:textId="308FBB62" w:rsidR="00AF70F7" w:rsidRPr="00A07EF9" w:rsidRDefault="00AF70F7"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4.3</w:t>
      </w:r>
      <w:r w:rsidRPr="00A07EF9">
        <w:rPr>
          <w:rFonts w:ascii="Arial Narrow" w:eastAsia="Calibri" w:hAnsi="Arial Narrow" w:cs="Arial"/>
          <w:sz w:val="23"/>
          <w:szCs w:val="23"/>
        </w:rPr>
        <w:t xml:space="preserve"> </w:t>
      </w:r>
      <w:r w:rsidRPr="00A07EF9">
        <w:rPr>
          <w:rFonts w:ascii="Arial Narrow" w:hAnsi="Arial Narrow" w:cs="Arial"/>
          <w:sz w:val="23"/>
          <w:szCs w:val="23"/>
        </w:rPr>
        <w:t>O prazo de garantia do(s) objeto(s), não poderá ser inferior a 0</w:t>
      </w:r>
      <w:r w:rsidR="00FC5968">
        <w:rPr>
          <w:rFonts w:ascii="Arial Narrow" w:hAnsi="Arial Narrow" w:cs="Arial"/>
          <w:sz w:val="23"/>
          <w:szCs w:val="23"/>
        </w:rPr>
        <w:t>1</w:t>
      </w:r>
      <w:r w:rsidRPr="00A07EF9">
        <w:rPr>
          <w:rFonts w:ascii="Arial Narrow" w:hAnsi="Arial Narrow" w:cs="Arial"/>
          <w:sz w:val="23"/>
          <w:szCs w:val="23"/>
        </w:rPr>
        <w:t xml:space="preserve"> (</w:t>
      </w:r>
      <w:r w:rsidR="00FC5968">
        <w:rPr>
          <w:rFonts w:ascii="Arial Narrow" w:hAnsi="Arial Narrow" w:cs="Arial"/>
          <w:sz w:val="23"/>
          <w:szCs w:val="23"/>
        </w:rPr>
        <w:t>um</w:t>
      </w:r>
      <w:r w:rsidRPr="00A07EF9">
        <w:rPr>
          <w:rFonts w:ascii="Arial Narrow" w:hAnsi="Arial Narrow" w:cs="Arial"/>
          <w:sz w:val="23"/>
          <w:szCs w:val="23"/>
        </w:rPr>
        <w:t>) ano contados da data de emissão do termo de recebimento definitivo do (aceite), sem prejuízo da garantia maior fornecida pela fabricante.</w:t>
      </w:r>
    </w:p>
    <w:p w14:paraId="092ABAC4" w14:textId="0A9D6CFA" w:rsidR="00AF70F7" w:rsidRPr="00A07EF9" w:rsidRDefault="00AF70F7"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4.4 </w:t>
      </w:r>
      <w:r w:rsidRPr="00A07EF9">
        <w:rPr>
          <w:rFonts w:ascii="Arial Narrow" w:eastAsia="Calibri" w:hAnsi="Arial Narrow" w:cs="Arial"/>
          <w:sz w:val="23"/>
          <w:szCs w:val="23"/>
        </w:rPr>
        <w:t xml:space="preserve">Durante o prazo de vigência da garantia, o produto que apresentar vícios, defeitos ou incorreções, deverá ser reparado e corrigido, sem ônus para o Município, no prazo máximo de 05 (cinco) dias úteis. </w:t>
      </w:r>
    </w:p>
    <w:p w14:paraId="35DE684F" w14:textId="77777777" w:rsidR="003B2088" w:rsidRPr="00A07EF9" w:rsidRDefault="003B2088" w:rsidP="00A07EF9">
      <w:pPr>
        <w:widowControl w:val="0"/>
        <w:jc w:val="both"/>
        <w:rPr>
          <w:rFonts w:ascii="Arial Narrow" w:hAnsi="Arial Narrow" w:cs="Arial"/>
          <w:sz w:val="23"/>
          <w:szCs w:val="23"/>
        </w:rPr>
      </w:pPr>
    </w:p>
    <w:p w14:paraId="4D002CC4" w14:textId="44741F37" w:rsidR="001C3543" w:rsidRPr="00A07EF9" w:rsidRDefault="001C3543" w:rsidP="00A07EF9">
      <w:pPr>
        <w:widowControl w:val="0"/>
        <w:jc w:val="both"/>
        <w:rPr>
          <w:rFonts w:ascii="Arial Narrow" w:hAnsi="Arial Narrow" w:cs="Arial"/>
          <w:b/>
          <w:sz w:val="23"/>
          <w:szCs w:val="23"/>
        </w:rPr>
      </w:pPr>
      <w:r w:rsidRPr="00A07EF9">
        <w:rPr>
          <w:rFonts w:ascii="Arial Narrow" w:hAnsi="Arial Narrow" w:cs="Arial"/>
          <w:b/>
          <w:sz w:val="23"/>
          <w:szCs w:val="23"/>
        </w:rPr>
        <w:t>CLÁUSULA QUINTA - DAS CONDIÇÕES DE PAGAMENTO</w:t>
      </w:r>
    </w:p>
    <w:p w14:paraId="0C943FDF" w14:textId="2416BC7C" w:rsidR="00CB0E20" w:rsidRPr="00A07EF9" w:rsidRDefault="00CB0E20"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5.1</w:t>
      </w:r>
      <w:r w:rsidRPr="00A07EF9">
        <w:rPr>
          <w:rFonts w:ascii="Arial Narrow" w:eastAsia="Calibri" w:hAnsi="Arial Narrow" w:cs="Arial"/>
          <w:sz w:val="23"/>
          <w:szCs w:val="23"/>
        </w:rPr>
        <w:t xml:space="preserve"> </w:t>
      </w:r>
      <w:r w:rsidR="00194289" w:rsidRPr="00A07EF9">
        <w:rPr>
          <w:rFonts w:ascii="Arial Narrow" w:eastAsia="Calibri" w:hAnsi="Arial Narrow" w:cs="Arial"/>
          <w:sz w:val="23"/>
          <w:szCs w:val="23"/>
        </w:rPr>
        <w:t xml:space="preserve">O pagamento será realizado após a entrega </w:t>
      </w:r>
      <w:r w:rsidR="00AF70F7" w:rsidRPr="00A07EF9">
        <w:rPr>
          <w:rFonts w:ascii="Arial Narrow" w:eastAsia="Calibri" w:hAnsi="Arial Narrow" w:cs="Arial"/>
          <w:sz w:val="23"/>
          <w:szCs w:val="23"/>
        </w:rPr>
        <w:t xml:space="preserve">do(s) objeto(s) licitado(s)/adquirido(s) </w:t>
      </w:r>
      <w:r w:rsidR="00194289" w:rsidRPr="00A07EF9">
        <w:rPr>
          <w:rFonts w:ascii="Arial Narrow" w:eastAsia="Calibri" w:hAnsi="Arial Narrow" w:cs="Arial"/>
          <w:sz w:val="23"/>
          <w:szCs w:val="23"/>
        </w:rPr>
        <w:t>e vistoria do município, conforme liberação por conta bancária e mediante a apresentação da nota fiscal/fatura correspondente, visados pela Secretaria</w:t>
      </w:r>
      <w:r w:rsidR="00AF70F7" w:rsidRPr="00A07EF9">
        <w:rPr>
          <w:rFonts w:ascii="Arial Narrow" w:eastAsia="Calibri" w:hAnsi="Arial Narrow" w:cs="Arial"/>
          <w:sz w:val="23"/>
          <w:szCs w:val="23"/>
        </w:rPr>
        <w:t xml:space="preserve"> de</w:t>
      </w:r>
      <w:r w:rsidR="00194289" w:rsidRPr="00A07EF9">
        <w:rPr>
          <w:rFonts w:ascii="Arial Narrow" w:eastAsia="Calibri" w:hAnsi="Arial Narrow" w:cs="Arial"/>
          <w:sz w:val="23"/>
          <w:szCs w:val="23"/>
        </w:rPr>
        <w:t xml:space="preserve"> Agricultura e Meio Ambiente, após a entrega do bem. Na nota fiscal deverá constar: P.P. Eletrônico Nº 00</w:t>
      </w:r>
      <w:r w:rsidR="00E63FAE">
        <w:rPr>
          <w:rFonts w:ascii="Arial Narrow" w:eastAsia="Calibri" w:hAnsi="Arial Narrow" w:cs="Arial"/>
          <w:sz w:val="23"/>
          <w:szCs w:val="23"/>
        </w:rPr>
        <w:t>2</w:t>
      </w:r>
      <w:r w:rsidR="00194289" w:rsidRPr="00A07EF9">
        <w:rPr>
          <w:rFonts w:ascii="Arial Narrow" w:eastAsia="Calibri" w:hAnsi="Arial Narrow" w:cs="Arial"/>
          <w:sz w:val="23"/>
          <w:szCs w:val="23"/>
        </w:rPr>
        <w:t>/202</w:t>
      </w:r>
      <w:r w:rsidR="009774BB" w:rsidRPr="00A07EF9">
        <w:rPr>
          <w:rFonts w:ascii="Arial Narrow" w:eastAsia="Calibri" w:hAnsi="Arial Narrow" w:cs="Arial"/>
          <w:sz w:val="23"/>
          <w:szCs w:val="23"/>
        </w:rPr>
        <w:t>2</w:t>
      </w:r>
      <w:r w:rsidR="00194289" w:rsidRPr="00A07EF9">
        <w:rPr>
          <w:rFonts w:ascii="Arial Narrow" w:eastAsia="Calibri" w:hAnsi="Arial Narrow" w:cs="Arial"/>
          <w:sz w:val="23"/>
          <w:szCs w:val="23"/>
        </w:rPr>
        <w:t xml:space="preserve"> e deverá ser entregue no </w:t>
      </w:r>
      <w:r w:rsidR="009774BB" w:rsidRPr="00A07EF9">
        <w:rPr>
          <w:rFonts w:ascii="Arial Narrow" w:eastAsia="Calibri" w:hAnsi="Arial Narrow" w:cs="Arial"/>
          <w:sz w:val="23"/>
          <w:szCs w:val="23"/>
        </w:rPr>
        <w:t>Departamento</w:t>
      </w:r>
      <w:r w:rsidR="00194289" w:rsidRPr="00A07EF9">
        <w:rPr>
          <w:rFonts w:ascii="Arial Narrow" w:eastAsia="Calibri" w:hAnsi="Arial Narrow" w:cs="Arial"/>
          <w:sz w:val="23"/>
          <w:szCs w:val="23"/>
        </w:rPr>
        <w:t xml:space="preserve"> de Licitações ou na Secretaria </w:t>
      </w:r>
      <w:r w:rsidR="00AF70F7" w:rsidRPr="00A07EF9">
        <w:rPr>
          <w:rFonts w:ascii="Arial Narrow" w:eastAsia="Calibri" w:hAnsi="Arial Narrow" w:cs="Arial"/>
          <w:sz w:val="23"/>
          <w:szCs w:val="23"/>
        </w:rPr>
        <w:t>de</w:t>
      </w:r>
      <w:r w:rsidR="00194289" w:rsidRPr="00A07EF9">
        <w:rPr>
          <w:rFonts w:ascii="Arial Narrow" w:eastAsia="Calibri" w:hAnsi="Arial Narrow" w:cs="Arial"/>
          <w:sz w:val="23"/>
          <w:szCs w:val="23"/>
        </w:rPr>
        <w:t xml:space="preserve"> Agricultura e Meio Ambiente.</w:t>
      </w:r>
    </w:p>
    <w:p w14:paraId="2E62FA4C" w14:textId="25125151" w:rsidR="00CB0E20" w:rsidRPr="00A07EF9" w:rsidRDefault="00CB0E2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5.</w:t>
      </w:r>
      <w:r w:rsidR="00194289" w:rsidRPr="00A07EF9">
        <w:rPr>
          <w:rFonts w:ascii="Arial Narrow" w:hAnsi="Arial Narrow"/>
          <w:b/>
          <w:color w:val="000000"/>
          <w:sz w:val="23"/>
          <w:szCs w:val="23"/>
        </w:rPr>
        <w:t>2</w:t>
      </w:r>
      <w:r w:rsidRPr="00A07EF9">
        <w:rPr>
          <w:rFonts w:ascii="Arial Narrow" w:hAnsi="Arial Narrow"/>
          <w:b/>
          <w:color w:val="000000"/>
          <w:sz w:val="23"/>
          <w:szCs w:val="23"/>
        </w:rPr>
        <w:t xml:space="preserve"> </w:t>
      </w:r>
      <w:r w:rsidRPr="00A07EF9">
        <w:rPr>
          <w:rFonts w:ascii="Arial Narrow" w:hAnsi="Arial Narrow"/>
          <w:color w:val="000000"/>
          <w:sz w:val="23"/>
          <w:szCs w:val="23"/>
        </w:rPr>
        <w:t xml:space="preserve">A atestação da nota fiscal/fatura correspondente ao fornecimento </w:t>
      </w:r>
      <w:r w:rsidR="00AF70F7" w:rsidRPr="00A07EF9">
        <w:rPr>
          <w:rFonts w:ascii="Arial Narrow" w:hAnsi="Arial Narrow"/>
          <w:color w:val="000000"/>
          <w:sz w:val="23"/>
          <w:szCs w:val="23"/>
        </w:rPr>
        <w:t xml:space="preserve">do(s) objeto(s) licitado(s)/adquirido(s) </w:t>
      </w:r>
      <w:r w:rsidRPr="00A07EF9">
        <w:rPr>
          <w:rFonts w:ascii="Arial Narrow" w:hAnsi="Arial Narrow"/>
          <w:color w:val="000000"/>
          <w:sz w:val="23"/>
          <w:szCs w:val="23"/>
        </w:rPr>
        <w:t xml:space="preserve">caberá ao fiscal do contrato ou a outro servidor designado para esse fim. </w:t>
      </w:r>
    </w:p>
    <w:p w14:paraId="2628F680" w14:textId="70B85C5E" w:rsidR="00CB0E20" w:rsidRPr="00A07EF9" w:rsidRDefault="00CB0E20"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5.</w:t>
      </w:r>
      <w:r w:rsidR="00194289" w:rsidRPr="00A07EF9">
        <w:rPr>
          <w:rFonts w:ascii="Arial Narrow" w:eastAsia="Calibri" w:hAnsi="Arial Narrow" w:cs="Arial"/>
          <w:b/>
          <w:sz w:val="23"/>
          <w:szCs w:val="23"/>
        </w:rPr>
        <w:t>3</w:t>
      </w:r>
      <w:r w:rsidRPr="00A07EF9">
        <w:rPr>
          <w:rFonts w:ascii="Arial Narrow" w:eastAsia="Calibri" w:hAnsi="Arial Narrow" w:cs="Arial"/>
          <w:sz w:val="23"/>
          <w:szCs w:val="23"/>
        </w:rPr>
        <w:t xml:space="preserve"> As notas fiscais emitidas pela licitante vencedora deverão estar de acordo com os valores unitários e totais constantes na planilha da proposta, que passa a integrar o presente Edital, independente de transcrição ou anexação.</w:t>
      </w:r>
    </w:p>
    <w:p w14:paraId="0C854B85" w14:textId="35D3D734" w:rsidR="00CB0E20" w:rsidRPr="00A07EF9" w:rsidRDefault="00CB0E20"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5.</w:t>
      </w:r>
      <w:r w:rsidR="00194289" w:rsidRPr="00A07EF9">
        <w:rPr>
          <w:rFonts w:ascii="Arial Narrow" w:eastAsia="Calibri" w:hAnsi="Arial Narrow" w:cs="Arial"/>
          <w:b/>
          <w:sz w:val="23"/>
          <w:szCs w:val="23"/>
        </w:rPr>
        <w:t>4</w:t>
      </w:r>
      <w:r w:rsidRPr="00A07EF9">
        <w:rPr>
          <w:rFonts w:ascii="Arial Narrow" w:eastAsia="Calibri" w:hAnsi="Arial Narrow" w:cs="Arial"/>
          <w:sz w:val="23"/>
          <w:szCs w:val="23"/>
        </w:rPr>
        <w:t xml:space="preserve"> Não serão aceitos boletos bancários, somente serão efetuados depósitos em conta corrente em nome da Contratada.</w:t>
      </w:r>
    </w:p>
    <w:p w14:paraId="70AED793" w14:textId="1BC7250C" w:rsidR="00CB0E20" w:rsidRPr="00A07EF9" w:rsidRDefault="00CB0E20" w:rsidP="00A07EF9">
      <w:pPr>
        <w:pStyle w:val="Corpodetexto2"/>
        <w:widowControl w:val="0"/>
        <w:spacing w:after="0" w:line="240" w:lineRule="auto"/>
        <w:jc w:val="both"/>
        <w:rPr>
          <w:rFonts w:ascii="Arial Narrow" w:hAnsi="Arial Narrow"/>
          <w:color w:val="000000"/>
          <w:sz w:val="23"/>
          <w:szCs w:val="23"/>
        </w:rPr>
      </w:pPr>
      <w:r w:rsidRPr="00A07EF9">
        <w:rPr>
          <w:rFonts w:ascii="Arial Narrow" w:eastAsia="Calibri" w:hAnsi="Arial Narrow" w:cs="Arial"/>
          <w:b/>
          <w:sz w:val="23"/>
          <w:szCs w:val="23"/>
        </w:rPr>
        <w:t>5.</w:t>
      </w:r>
      <w:r w:rsidR="00194289" w:rsidRPr="00A07EF9">
        <w:rPr>
          <w:rFonts w:ascii="Arial Narrow" w:eastAsia="Calibri" w:hAnsi="Arial Narrow" w:cs="Arial"/>
          <w:b/>
          <w:sz w:val="23"/>
          <w:szCs w:val="23"/>
        </w:rPr>
        <w:t>5</w:t>
      </w:r>
      <w:r w:rsidRPr="00A07EF9">
        <w:rPr>
          <w:rFonts w:ascii="Arial Narrow" w:eastAsia="Calibri" w:hAnsi="Arial Narrow" w:cs="Arial"/>
          <w:sz w:val="23"/>
          <w:szCs w:val="23"/>
        </w:rPr>
        <w:t xml:space="preserve"> Deverão ser entregues, juntamente com </w:t>
      </w:r>
      <w:r w:rsidRPr="00A07EF9">
        <w:rPr>
          <w:rFonts w:ascii="Arial Narrow" w:hAnsi="Arial Narrow"/>
          <w:color w:val="000000"/>
          <w:sz w:val="23"/>
          <w:szCs w:val="23"/>
        </w:rPr>
        <w:t xml:space="preserve">a Nota Fiscal/Fatura referente ao fornecimento </w:t>
      </w:r>
      <w:r w:rsidR="00AF70F7" w:rsidRPr="00A07EF9">
        <w:rPr>
          <w:rFonts w:ascii="Arial Narrow" w:hAnsi="Arial Narrow"/>
          <w:color w:val="000000"/>
          <w:sz w:val="23"/>
          <w:szCs w:val="23"/>
        </w:rPr>
        <w:t>do(s) objeto(s) licitado(s)/adquirido(s)</w:t>
      </w:r>
      <w:r w:rsidRPr="00A07EF9">
        <w:rPr>
          <w:rFonts w:ascii="Arial Narrow" w:hAnsi="Arial Narrow"/>
          <w:color w:val="000000"/>
          <w:sz w:val="23"/>
          <w:szCs w:val="23"/>
        </w:rPr>
        <w:t>, no setor responsável pela fiscalização do contrato, os seguintes documentos:</w:t>
      </w:r>
    </w:p>
    <w:p w14:paraId="7E910D52" w14:textId="77777777" w:rsidR="00CB0E20" w:rsidRPr="00A07EF9" w:rsidRDefault="00CB0E20" w:rsidP="00A07EF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3"/>
          <w:szCs w:val="23"/>
        </w:rPr>
      </w:pPr>
      <w:r w:rsidRPr="00A07EF9">
        <w:rPr>
          <w:rFonts w:ascii="Arial Narrow" w:hAnsi="Arial Narrow"/>
          <w:color w:val="000000"/>
          <w:sz w:val="23"/>
          <w:szCs w:val="23"/>
        </w:rPr>
        <w:t>a) Certidão de Regularidade do FGTS-CRF;</w:t>
      </w:r>
    </w:p>
    <w:p w14:paraId="1DB90AC9" w14:textId="77777777" w:rsidR="00CB0E20" w:rsidRPr="00A07EF9" w:rsidRDefault="00CB0E20" w:rsidP="00A07EF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3"/>
          <w:szCs w:val="23"/>
        </w:rPr>
      </w:pPr>
      <w:r w:rsidRPr="00A07EF9">
        <w:rPr>
          <w:rFonts w:ascii="Arial Narrow" w:hAnsi="Arial Narrow"/>
          <w:color w:val="000000"/>
          <w:sz w:val="23"/>
          <w:szCs w:val="23"/>
        </w:rPr>
        <w:t>b) Certidão Conjunta Negativa de Débitos relativos a Tributos Federais e à Dívida Ativa da União;</w:t>
      </w:r>
    </w:p>
    <w:p w14:paraId="5EDF8E92" w14:textId="7620600A" w:rsidR="00CB0E20" w:rsidRPr="00A07EF9" w:rsidRDefault="00CB0E2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5.</w:t>
      </w:r>
      <w:r w:rsidR="00194289" w:rsidRPr="00A07EF9">
        <w:rPr>
          <w:rFonts w:ascii="Arial Narrow" w:hAnsi="Arial Narrow"/>
          <w:b/>
          <w:color w:val="000000"/>
          <w:sz w:val="23"/>
          <w:szCs w:val="23"/>
        </w:rPr>
        <w:t>6</w:t>
      </w:r>
      <w:r w:rsidRPr="00A07EF9">
        <w:rPr>
          <w:rFonts w:ascii="Arial Narrow" w:hAnsi="Arial Narrow"/>
          <w:b/>
          <w:color w:val="000000"/>
          <w:sz w:val="23"/>
          <w:szCs w:val="23"/>
        </w:rPr>
        <w:t xml:space="preserve"> </w:t>
      </w:r>
      <w:r w:rsidRPr="00A07EF9">
        <w:rPr>
          <w:rFonts w:ascii="Arial Narrow" w:hAnsi="Arial Narrow"/>
          <w:color w:val="000000"/>
          <w:sz w:val="23"/>
          <w:szCs w:val="23"/>
        </w:rPr>
        <w:t>O pagamento será realizado por meio de ordem bancária, creditada na conta corrente da CONTRATADA.</w:t>
      </w:r>
    </w:p>
    <w:p w14:paraId="416D50CE" w14:textId="59158ED6" w:rsidR="00CB0E20" w:rsidRPr="00A07EF9" w:rsidRDefault="00CB0E2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5.</w:t>
      </w:r>
      <w:r w:rsidR="00194289" w:rsidRPr="00A07EF9">
        <w:rPr>
          <w:rFonts w:ascii="Arial Narrow" w:hAnsi="Arial Narrow"/>
          <w:b/>
          <w:color w:val="000000"/>
          <w:sz w:val="23"/>
          <w:szCs w:val="23"/>
        </w:rPr>
        <w:t>7</w:t>
      </w:r>
      <w:r w:rsidRPr="00A07EF9">
        <w:rPr>
          <w:rFonts w:ascii="Arial Narrow" w:hAnsi="Arial Narrow"/>
          <w:b/>
          <w:color w:val="000000"/>
          <w:sz w:val="23"/>
          <w:szCs w:val="23"/>
        </w:rPr>
        <w:t xml:space="preserve"> </w:t>
      </w:r>
      <w:r w:rsidRPr="00A07EF9">
        <w:rPr>
          <w:rFonts w:ascii="Arial Narrow" w:hAnsi="Arial Narrow"/>
          <w:color w:val="000000"/>
          <w:sz w:val="23"/>
          <w:szCs w:val="23"/>
        </w:rPr>
        <w:t>Nenhum pagamento será efetuado à CONTRATADA enquanto pendente qualquer obrigação, sem que isso gere direito de reajustamento de preços, correção monetária ou encargos moratórios.</w:t>
      </w:r>
    </w:p>
    <w:p w14:paraId="19C1B98B" w14:textId="7709F568" w:rsidR="00CB0E20" w:rsidRPr="00A07EF9" w:rsidRDefault="00CB0E2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5.</w:t>
      </w:r>
      <w:r w:rsidR="00194289" w:rsidRPr="00A07EF9">
        <w:rPr>
          <w:rFonts w:ascii="Arial Narrow" w:hAnsi="Arial Narrow"/>
          <w:b/>
          <w:color w:val="000000"/>
          <w:sz w:val="23"/>
          <w:szCs w:val="23"/>
        </w:rPr>
        <w:t>8</w:t>
      </w:r>
      <w:r w:rsidRPr="00A07EF9">
        <w:rPr>
          <w:rFonts w:ascii="Arial Narrow" w:hAnsi="Arial Narrow"/>
          <w:b/>
          <w:color w:val="000000"/>
          <w:sz w:val="23"/>
          <w:szCs w:val="23"/>
        </w:rPr>
        <w:t xml:space="preserve"> </w:t>
      </w:r>
      <w:r w:rsidRPr="00A07EF9">
        <w:rPr>
          <w:rFonts w:ascii="Arial Narrow" w:hAnsi="Arial Narrow"/>
          <w:color w:val="000000"/>
          <w:sz w:val="23"/>
          <w:szCs w:val="23"/>
        </w:rPr>
        <w:t>A CONTRATANTE reserva-se, ainda, o direito de somente efetuar o pagamento após a atestação de que o fornecimento foi executado em conformidade com as especificações do contrato.</w:t>
      </w:r>
    </w:p>
    <w:p w14:paraId="37F7C0A5" w14:textId="4A4622AE" w:rsidR="00CB0E20" w:rsidRPr="00A07EF9" w:rsidRDefault="00CB0E2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5.</w:t>
      </w:r>
      <w:r w:rsidR="00194289" w:rsidRPr="00A07EF9">
        <w:rPr>
          <w:rFonts w:ascii="Arial Narrow" w:hAnsi="Arial Narrow"/>
          <w:b/>
          <w:color w:val="000000"/>
          <w:sz w:val="23"/>
          <w:szCs w:val="23"/>
        </w:rPr>
        <w:t>9</w:t>
      </w:r>
      <w:r w:rsidRPr="00A07EF9">
        <w:rPr>
          <w:rFonts w:ascii="Arial Narrow" w:hAnsi="Arial Narrow"/>
          <w:b/>
          <w:color w:val="000000"/>
          <w:sz w:val="23"/>
          <w:szCs w:val="23"/>
        </w:rPr>
        <w:t xml:space="preserve"> </w:t>
      </w:r>
      <w:r w:rsidRPr="00A07EF9">
        <w:rPr>
          <w:rFonts w:ascii="Arial Narrow" w:hAnsi="Arial Narrow"/>
          <w:color w:val="000000"/>
          <w:sz w:val="23"/>
          <w:szCs w:val="23"/>
        </w:rPr>
        <w:t>A CONTRATANTE poderá deduzir do montante a pagar os valores correspondentes a multas ou indenizações devidas pela CONTRATADA, nos termos do contrato.</w:t>
      </w:r>
    </w:p>
    <w:p w14:paraId="6E02197D" w14:textId="77777777" w:rsidR="008C1742" w:rsidRPr="00A07EF9" w:rsidRDefault="008C1742" w:rsidP="00A07EF9">
      <w:pPr>
        <w:widowControl w:val="0"/>
        <w:autoSpaceDE w:val="0"/>
        <w:autoSpaceDN w:val="0"/>
        <w:adjustRightInd w:val="0"/>
        <w:jc w:val="both"/>
        <w:rPr>
          <w:rFonts w:ascii="Arial Narrow" w:eastAsia="Calibri" w:hAnsi="Arial Narrow" w:cs="Arial"/>
          <w:sz w:val="23"/>
          <w:szCs w:val="23"/>
        </w:rPr>
      </w:pPr>
    </w:p>
    <w:p w14:paraId="6499A980" w14:textId="77777777"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CLÁUSULA SEXTA - DA SUBCONTRATAÇÃO</w:t>
      </w:r>
    </w:p>
    <w:p w14:paraId="760892CD" w14:textId="528B2FC8"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6.1</w:t>
      </w:r>
      <w:r w:rsidRPr="00A07EF9">
        <w:rPr>
          <w:rFonts w:ascii="Arial Narrow" w:eastAsia="Calibri" w:hAnsi="Arial Narrow" w:cs="Arial"/>
          <w:sz w:val="23"/>
          <w:szCs w:val="23"/>
        </w:rPr>
        <w:t xml:space="preserve"> </w:t>
      </w:r>
      <w:r w:rsidR="009774BB" w:rsidRPr="00A07EF9">
        <w:rPr>
          <w:rFonts w:ascii="Arial Narrow" w:eastAsia="Calibri" w:hAnsi="Arial Narrow" w:cs="Arial"/>
          <w:sz w:val="23"/>
          <w:szCs w:val="23"/>
        </w:rPr>
        <w:t>É vedada a subcontratação parcial e/ou total do objeto do contrato.</w:t>
      </w:r>
    </w:p>
    <w:p w14:paraId="41F4B39D" w14:textId="77777777" w:rsidR="001C3543" w:rsidRPr="00A07EF9" w:rsidRDefault="001C3543" w:rsidP="00A07EF9">
      <w:pPr>
        <w:widowControl w:val="0"/>
        <w:autoSpaceDE w:val="0"/>
        <w:autoSpaceDN w:val="0"/>
        <w:adjustRightInd w:val="0"/>
        <w:jc w:val="both"/>
        <w:rPr>
          <w:rFonts w:ascii="Arial Narrow" w:eastAsia="Calibri" w:hAnsi="Arial Narrow" w:cs="Arial"/>
          <w:b/>
          <w:sz w:val="23"/>
          <w:szCs w:val="23"/>
        </w:rPr>
      </w:pPr>
    </w:p>
    <w:p w14:paraId="639B72A9" w14:textId="77777777" w:rsidR="001C3543" w:rsidRPr="00A07EF9" w:rsidRDefault="001C354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CLÁUSULA SÉTIMA - DA ALTERAÇÃO DO CONTRATO</w:t>
      </w:r>
    </w:p>
    <w:p w14:paraId="5D8ABB6C" w14:textId="77777777"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7.1</w:t>
      </w:r>
      <w:r w:rsidRPr="00A07EF9">
        <w:rPr>
          <w:rFonts w:ascii="Arial Narrow" w:eastAsia="Calibri" w:hAnsi="Arial Narrow" w:cs="Arial"/>
          <w:sz w:val="23"/>
          <w:szCs w:val="23"/>
        </w:rPr>
        <w:t xml:space="preserve"> Este Contrato pode ser alterado nos casos previstos no artigo 65 da Lei Federal nº 8.666/93, desde que haja interesse do Contratante, com a apresentação das devidas justificativas.</w:t>
      </w:r>
    </w:p>
    <w:p w14:paraId="2E450C01" w14:textId="77777777"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p>
    <w:p w14:paraId="29EA602D" w14:textId="59867E68" w:rsidR="001C3543" w:rsidRPr="00A07EF9" w:rsidRDefault="001C354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CLÁUSULA OITAVA - DOS REAJUSTES</w:t>
      </w:r>
      <w:r w:rsidR="004047BB" w:rsidRPr="00A07EF9">
        <w:rPr>
          <w:rFonts w:ascii="Arial Narrow" w:eastAsia="Calibri" w:hAnsi="Arial Narrow" w:cs="Arial"/>
          <w:b/>
          <w:sz w:val="23"/>
          <w:szCs w:val="23"/>
        </w:rPr>
        <w:t xml:space="preserve"> E</w:t>
      </w:r>
      <w:r w:rsidR="004047BB" w:rsidRPr="00A07EF9">
        <w:rPr>
          <w:rFonts w:ascii="Arial Narrow" w:hAnsi="Arial Narrow" w:cs="Arial"/>
          <w:b/>
          <w:sz w:val="23"/>
          <w:szCs w:val="23"/>
        </w:rPr>
        <w:t xml:space="preserve"> DA FISCALIZAÇÃO</w:t>
      </w:r>
    </w:p>
    <w:p w14:paraId="1F7861B6" w14:textId="77777777" w:rsidR="00CB6AE4" w:rsidRPr="00A07EF9" w:rsidRDefault="00EC7DBD" w:rsidP="00A07EF9">
      <w:pPr>
        <w:widowControl w:val="0"/>
        <w:autoSpaceDE w:val="0"/>
        <w:autoSpaceDN w:val="0"/>
        <w:adjustRightInd w:val="0"/>
        <w:jc w:val="both"/>
        <w:rPr>
          <w:rFonts w:ascii="Arial Narrow" w:eastAsia="Calibri" w:hAnsi="Arial Narrow" w:cs="Arial"/>
          <w:sz w:val="23"/>
          <w:szCs w:val="23"/>
        </w:rPr>
      </w:pPr>
      <w:r w:rsidRPr="00A07EF9">
        <w:rPr>
          <w:rFonts w:ascii="Arial Narrow" w:hAnsi="Arial Narrow" w:cs="Arial"/>
          <w:b/>
          <w:sz w:val="23"/>
          <w:szCs w:val="23"/>
        </w:rPr>
        <w:t xml:space="preserve">8.1 </w:t>
      </w:r>
      <w:r w:rsidR="00CB6AE4" w:rsidRPr="00A07EF9">
        <w:rPr>
          <w:rFonts w:ascii="Arial Narrow" w:hAnsi="Arial Narrow" w:cs="Arial"/>
          <w:sz w:val="23"/>
          <w:szCs w:val="23"/>
        </w:rPr>
        <w:t>Não haverá qualquer reajustamento de preços, nem mesmo atualização dos valores</w:t>
      </w:r>
      <w:r w:rsidR="00CB6AE4" w:rsidRPr="00A07EF9">
        <w:rPr>
          <w:rFonts w:ascii="Arial Narrow" w:eastAsia="Calibri" w:hAnsi="Arial Narrow" w:cs="Arial"/>
          <w:sz w:val="23"/>
          <w:szCs w:val="23"/>
        </w:rPr>
        <w:t xml:space="preserve"> </w:t>
      </w:r>
    </w:p>
    <w:p w14:paraId="038F17B6" w14:textId="38ADB799" w:rsidR="00CB6AE4" w:rsidRPr="00A07EF9" w:rsidRDefault="004047BB"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8.2</w:t>
      </w:r>
      <w:r w:rsidR="00CB6AE4" w:rsidRPr="00A07EF9">
        <w:rPr>
          <w:rFonts w:ascii="Arial Narrow" w:eastAsia="Calibri" w:hAnsi="Arial Narrow" w:cs="Arial"/>
          <w:b/>
          <w:sz w:val="23"/>
          <w:szCs w:val="23"/>
        </w:rPr>
        <w:t xml:space="preserve"> </w:t>
      </w:r>
      <w:r w:rsidR="00CB6AE4" w:rsidRPr="00A07EF9">
        <w:rPr>
          <w:rFonts w:ascii="Arial Narrow" w:eastAsia="Calibri" w:hAnsi="Arial Narrow" w:cs="Arial"/>
          <w:sz w:val="23"/>
          <w:szCs w:val="23"/>
        </w:rPr>
        <w:t xml:space="preserve">A fiscalização do recebimento </w:t>
      </w:r>
      <w:r w:rsidR="002B280A" w:rsidRPr="00A07EF9">
        <w:rPr>
          <w:rFonts w:ascii="Arial Narrow" w:eastAsia="Calibri" w:hAnsi="Arial Narrow" w:cs="Arial"/>
          <w:sz w:val="23"/>
          <w:szCs w:val="23"/>
        </w:rPr>
        <w:t xml:space="preserve">do(s) objeto(s) licitado(s)/adquirido(s) </w:t>
      </w:r>
      <w:r w:rsidR="00CB6AE4" w:rsidRPr="00A07EF9">
        <w:rPr>
          <w:rFonts w:ascii="Arial Narrow" w:eastAsia="Calibri" w:hAnsi="Arial Narrow" w:cs="Arial"/>
          <w:sz w:val="23"/>
          <w:szCs w:val="23"/>
        </w:rPr>
        <w:t xml:space="preserve">será realizado pelo </w:t>
      </w:r>
      <w:r w:rsidR="003B2088" w:rsidRPr="00A07EF9">
        <w:rPr>
          <w:rFonts w:ascii="Arial Narrow" w:eastAsia="Calibri" w:hAnsi="Arial Narrow" w:cs="Arial"/>
          <w:sz w:val="23"/>
          <w:szCs w:val="23"/>
        </w:rPr>
        <w:t xml:space="preserve">Servidor </w:t>
      </w:r>
      <w:r w:rsidR="00CF7DE5" w:rsidRPr="00A07EF9">
        <w:rPr>
          <w:rFonts w:ascii="Arial Narrow" w:eastAsia="Calibri" w:hAnsi="Arial Narrow" w:cs="Arial"/>
          <w:sz w:val="23"/>
          <w:szCs w:val="23"/>
        </w:rPr>
        <w:t>Municipal</w:t>
      </w:r>
      <w:r w:rsidR="00CB6AE4" w:rsidRPr="00A07EF9">
        <w:rPr>
          <w:rFonts w:ascii="Arial Narrow" w:eastAsia="Calibri" w:hAnsi="Arial Narrow" w:cs="Arial"/>
          <w:sz w:val="23"/>
          <w:szCs w:val="23"/>
        </w:rPr>
        <w:t xml:space="preserve">, Sr. </w:t>
      </w:r>
      <w:r w:rsidR="00CF7DE5" w:rsidRPr="00A07EF9">
        <w:rPr>
          <w:rFonts w:ascii="Arial Narrow" w:eastAsia="Calibri" w:hAnsi="Arial Narrow" w:cs="Arial"/>
          <w:sz w:val="23"/>
          <w:szCs w:val="23"/>
        </w:rPr>
        <w:t>XXX</w:t>
      </w:r>
      <w:r w:rsidR="00CB6AE4" w:rsidRPr="00A07EF9">
        <w:rPr>
          <w:rFonts w:ascii="Arial Narrow" w:eastAsia="Calibri" w:hAnsi="Arial Narrow" w:cs="Arial"/>
          <w:sz w:val="23"/>
          <w:szCs w:val="23"/>
        </w:rPr>
        <w:t>, cabendo o acompanhamento, controle, aceitação do mesmo conforme deverá constar na Nota Fiscal/Fatura, podendo rejeitá-lo no todo ou em parte, quando este não obedecer ou não atender ao especificado</w:t>
      </w:r>
      <w:r w:rsidR="00CB6AE4" w:rsidRPr="00A07EF9">
        <w:rPr>
          <w:rFonts w:ascii="Arial Narrow" w:eastAsia="Calibri" w:hAnsi="Arial Narrow" w:cs="Arial"/>
          <w:b/>
          <w:sz w:val="23"/>
          <w:szCs w:val="23"/>
        </w:rPr>
        <w:t xml:space="preserve">.  </w:t>
      </w:r>
    </w:p>
    <w:p w14:paraId="238D5B30" w14:textId="0DBA4A15" w:rsidR="00CB6AE4" w:rsidRPr="00A07EF9" w:rsidRDefault="004047BB"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8.2.1</w:t>
      </w:r>
      <w:r w:rsidR="00CB6AE4" w:rsidRPr="00A07EF9">
        <w:rPr>
          <w:rFonts w:ascii="Arial Narrow" w:eastAsia="Calibri" w:hAnsi="Arial Narrow" w:cs="Arial"/>
          <w:b/>
          <w:sz w:val="23"/>
          <w:szCs w:val="23"/>
        </w:rPr>
        <w:t xml:space="preserve"> </w:t>
      </w:r>
      <w:r w:rsidR="00CB6AE4" w:rsidRPr="00A07EF9">
        <w:rPr>
          <w:rFonts w:ascii="Arial Narrow" w:eastAsia="Calibri" w:hAnsi="Arial Narrow" w:cs="Arial"/>
          <w:sz w:val="23"/>
          <w:szCs w:val="23"/>
        </w:rPr>
        <w:t xml:space="preserve">A presença da fiscalização, quaisquer que sejam os atos praticados no desempenho de suas atribuições, </w:t>
      </w:r>
      <w:r w:rsidR="00CB6AE4" w:rsidRPr="00A07EF9">
        <w:rPr>
          <w:rFonts w:ascii="Arial Narrow" w:eastAsia="Calibri" w:hAnsi="Arial Narrow" w:cs="Arial"/>
          <w:sz w:val="23"/>
          <w:szCs w:val="23"/>
        </w:rPr>
        <w:lastRenderedPageBreak/>
        <w:t xml:space="preserve">não implicará solidariedade ou corresponsabilidade com a Contratada, que responderá única e integralmente pela entrega.  </w:t>
      </w:r>
    </w:p>
    <w:p w14:paraId="00F01184" w14:textId="18BED280" w:rsidR="00CB6AE4" w:rsidRPr="00A07EF9" w:rsidRDefault="004047BB"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8</w:t>
      </w:r>
      <w:r w:rsidR="00CB6AE4" w:rsidRPr="00A07EF9">
        <w:rPr>
          <w:rFonts w:ascii="Arial Narrow" w:eastAsia="Calibri" w:hAnsi="Arial Narrow" w:cs="Arial"/>
          <w:b/>
          <w:sz w:val="23"/>
          <w:szCs w:val="23"/>
        </w:rPr>
        <w:t>.</w:t>
      </w:r>
      <w:r w:rsidRPr="00A07EF9">
        <w:rPr>
          <w:rFonts w:ascii="Arial Narrow" w:eastAsia="Calibri" w:hAnsi="Arial Narrow" w:cs="Arial"/>
          <w:b/>
          <w:sz w:val="23"/>
          <w:szCs w:val="23"/>
        </w:rPr>
        <w:t>2.2</w:t>
      </w:r>
      <w:r w:rsidR="00CB6AE4" w:rsidRPr="00A07EF9">
        <w:rPr>
          <w:rFonts w:ascii="Arial Narrow" w:eastAsia="Calibri" w:hAnsi="Arial Narrow" w:cs="Arial"/>
          <w:b/>
          <w:sz w:val="23"/>
          <w:szCs w:val="23"/>
        </w:rPr>
        <w:t xml:space="preserve"> </w:t>
      </w:r>
      <w:r w:rsidR="00CB6AE4" w:rsidRPr="00A07EF9">
        <w:rPr>
          <w:rFonts w:ascii="Arial Narrow" w:eastAsia="Calibri" w:hAnsi="Arial Narrow" w:cs="Arial"/>
          <w:sz w:val="23"/>
          <w:szCs w:val="23"/>
        </w:rPr>
        <w:t>A fiscalização poderá exigir a substituição de qualquer material, que não corresponder às especificações constantes no Termo de Referência (ANEXO I) e/ou apresentar defeito, num prazo máximo de 0</w:t>
      </w:r>
      <w:r w:rsidR="00CF7DE5" w:rsidRPr="00A07EF9">
        <w:rPr>
          <w:rFonts w:ascii="Arial Narrow" w:eastAsia="Calibri" w:hAnsi="Arial Narrow" w:cs="Arial"/>
          <w:sz w:val="23"/>
          <w:szCs w:val="23"/>
        </w:rPr>
        <w:t>5</w:t>
      </w:r>
      <w:r w:rsidR="00CB6AE4" w:rsidRPr="00A07EF9">
        <w:rPr>
          <w:rFonts w:ascii="Arial Narrow" w:eastAsia="Calibri" w:hAnsi="Arial Narrow" w:cs="Arial"/>
          <w:sz w:val="23"/>
          <w:szCs w:val="23"/>
        </w:rPr>
        <w:t xml:space="preserve"> (</w:t>
      </w:r>
      <w:r w:rsidR="00CF7DE5" w:rsidRPr="00A07EF9">
        <w:rPr>
          <w:rFonts w:ascii="Arial Narrow" w:eastAsia="Calibri" w:hAnsi="Arial Narrow" w:cs="Arial"/>
          <w:sz w:val="23"/>
          <w:szCs w:val="23"/>
        </w:rPr>
        <w:t>cinco</w:t>
      </w:r>
      <w:r w:rsidR="00CB6AE4" w:rsidRPr="00A07EF9">
        <w:rPr>
          <w:rFonts w:ascii="Arial Narrow" w:eastAsia="Calibri" w:hAnsi="Arial Narrow" w:cs="Arial"/>
          <w:sz w:val="23"/>
          <w:szCs w:val="23"/>
        </w:rPr>
        <w:t>) dias após a notificação.</w:t>
      </w:r>
    </w:p>
    <w:p w14:paraId="7C5D23BD" w14:textId="1C310B83" w:rsidR="008E1180" w:rsidRPr="00A07EF9" w:rsidRDefault="008E1180" w:rsidP="00A07EF9">
      <w:pPr>
        <w:widowControl w:val="0"/>
        <w:autoSpaceDE w:val="0"/>
        <w:autoSpaceDN w:val="0"/>
        <w:adjustRightInd w:val="0"/>
        <w:jc w:val="both"/>
        <w:rPr>
          <w:rFonts w:ascii="Arial Narrow" w:eastAsia="Calibri" w:hAnsi="Arial Narrow" w:cs="Arial"/>
          <w:sz w:val="23"/>
          <w:szCs w:val="23"/>
        </w:rPr>
      </w:pPr>
    </w:p>
    <w:p w14:paraId="3802AF60" w14:textId="43334151" w:rsidR="00CF7DE5" w:rsidRPr="00A07EF9" w:rsidRDefault="00CF7DE5" w:rsidP="00A07EF9">
      <w:pPr>
        <w:widowControl w:val="0"/>
        <w:jc w:val="both"/>
        <w:rPr>
          <w:rFonts w:ascii="Arial Narrow" w:hAnsi="Arial Narrow" w:cs="Arial"/>
          <w:b/>
          <w:bCs/>
          <w:iCs/>
          <w:sz w:val="23"/>
          <w:szCs w:val="23"/>
        </w:rPr>
      </w:pPr>
      <w:bookmarkStart w:id="37" w:name="_Hlk45885586"/>
      <w:r w:rsidRPr="00A07EF9">
        <w:rPr>
          <w:rFonts w:ascii="Arial Narrow" w:hAnsi="Arial Narrow" w:cs="Arial"/>
          <w:b/>
          <w:bCs/>
          <w:iCs/>
          <w:sz w:val="23"/>
          <w:szCs w:val="23"/>
        </w:rPr>
        <w:t xml:space="preserve">CLÁUSULA NONA </w:t>
      </w:r>
      <w:bookmarkEnd w:id="37"/>
      <w:r w:rsidRPr="00A07EF9">
        <w:rPr>
          <w:rFonts w:ascii="Arial Narrow" w:hAnsi="Arial Narrow" w:cs="Arial"/>
          <w:b/>
          <w:bCs/>
          <w:iCs/>
          <w:sz w:val="23"/>
          <w:szCs w:val="23"/>
        </w:rPr>
        <w:t>- DAS OBRIGAÇÕES DO CONTRATANTE</w:t>
      </w:r>
    </w:p>
    <w:p w14:paraId="345F03D9" w14:textId="00F85AA2" w:rsidR="00885D11" w:rsidRPr="00A07EF9" w:rsidRDefault="00885D11"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 xml:space="preserve">9.1 </w:t>
      </w:r>
      <w:r w:rsidRPr="00A07EF9">
        <w:rPr>
          <w:rFonts w:ascii="Arial Narrow" w:hAnsi="Arial Narrow"/>
          <w:color w:val="000000"/>
          <w:sz w:val="23"/>
          <w:szCs w:val="23"/>
        </w:rPr>
        <w:t xml:space="preserve">A </w:t>
      </w:r>
      <w:r w:rsidRPr="00A07EF9">
        <w:rPr>
          <w:rFonts w:ascii="Arial Narrow" w:hAnsi="Arial Narrow"/>
          <w:b/>
          <w:color w:val="000000"/>
          <w:sz w:val="23"/>
          <w:szCs w:val="23"/>
        </w:rPr>
        <w:t>CONTRATANTE</w:t>
      </w:r>
      <w:r w:rsidRPr="00A07EF9">
        <w:rPr>
          <w:rFonts w:ascii="Arial Narrow" w:hAnsi="Arial Narrow"/>
          <w:color w:val="000000"/>
          <w:sz w:val="23"/>
          <w:szCs w:val="23"/>
        </w:rPr>
        <w:t>, além das obrigações estabelecidas no Edital e Anexos do Pregão Eletrônico nº 00</w:t>
      </w:r>
      <w:r w:rsidR="00E63FAE">
        <w:rPr>
          <w:rFonts w:ascii="Arial Narrow" w:hAnsi="Arial Narrow"/>
          <w:color w:val="000000"/>
          <w:sz w:val="23"/>
          <w:szCs w:val="23"/>
        </w:rPr>
        <w:t>2</w:t>
      </w:r>
      <w:r w:rsidRPr="00A07EF9">
        <w:rPr>
          <w:rFonts w:ascii="Arial Narrow" w:hAnsi="Arial Narrow"/>
          <w:color w:val="000000"/>
          <w:sz w:val="23"/>
          <w:szCs w:val="23"/>
        </w:rPr>
        <w:t>/202</w:t>
      </w:r>
      <w:r w:rsidR="009774BB" w:rsidRPr="00A07EF9">
        <w:rPr>
          <w:rFonts w:ascii="Arial Narrow" w:hAnsi="Arial Narrow"/>
          <w:color w:val="000000"/>
          <w:sz w:val="23"/>
          <w:szCs w:val="23"/>
        </w:rPr>
        <w:t>2</w:t>
      </w:r>
      <w:r w:rsidRPr="00A07EF9">
        <w:rPr>
          <w:rFonts w:ascii="Arial Narrow" w:hAnsi="Arial Narrow"/>
          <w:color w:val="000000"/>
          <w:sz w:val="23"/>
          <w:szCs w:val="23"/>
        </w:rPr>
        <w:t>, deve:</w:t>
      </w:r>
    </w:p>
    <w:p w14:paraId="3C236E41" w14:textId="373A40FD" w:rsidR="00885D11" w:rsidRPr="00A07EF9" w:rsidRDefault="00885D11"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9.1.</w:t>
      </w:r>
      <w:r w:rsidR="002E5BC0" w:rsidRPr="00A07EF9">
        <w:rPr>
          <w:rFonts w:ascii="Arial Narrow" w:hAnsi="Arial Narrow"/>
          <w:b/>
          <w:color w:val="000000"/>
          <w:sz w:val="23"/>
          <w:szCs w:val="23"/>
        </w:rPr>
        <w:t>1</w:t>
      </w:r>
      <w:r w:rsidRPr="00A07EF9">
        <w:rPr>
          <w:rFonts w:ascii="Arial Narrow" w:hAnsi="Arial Narrow"/>
          <w:color w:val="000000"/>
          <w:sz w:val="23"/>
          <w:szCs w:val="23"/>
        </w:rPr>
        <w:t xml:space="preserve"> Prestar as informações e os esclarecimentos pertinentes que venham a ser solicitados pelo representante ou preposto da CONTRATADA;</w:t>
      </w:r>
    </w:p>
    <w:p w14:paraId="364985F6" w14:textId="422EE63E" w:rsidR="00885D11" w:rsidRPr="00A07EF9" w:rsidRDefault="00885D11" w:rsidP="00A07EF9">
      <w:pPr>
        <w:widowControl w:val="0"/>
        <w:tabs>
          <w:tab w:val="left" w:pos="196"/>
        </w:tabs>
        <w:jc w:val="both"/>
        <w:rPr>
          <w:rFonts w:ascii="Arial Narrow" w:hAnsi="Arial Narrow" w:cs="Arial"/>
          <w:noProof/>
          <w:sz w:val="23"/>
          <w:szCs w:val="23"/>
        </w:rPr>
      </w:pPr>
      <w:r w:rsidRPr="00A07EF9">
        <w:rPr>
          <w:rFonts w:ascii="Arial Narrow" w:hAnsi="Arial Narrow" w:cs="Arial"/>
          <w:b/>
          <w:noProof/>
          <w:sz w:val="23"/>
          <w:szCs w:val="23"/>
        </w:rPr>
        <w:t>9.1.</w:t>
      </w:r>
      <w:r w:rsidR="002E5BC0" w:rsidRPr="00A07EF9">
        <w:rPr>
          <w:rFonts w:ascii="Arial Narrow" w:hAnsi="Arial Narrow" w:cs="Arial"/>
          <w:b/>
          <w:noProof/>
          <w:sz w:val="23"/>
          <w:szCs w:val="23"/>
        </w:rPr>
        <w:t>2</w:t>
      </w:r>
      <w:r w:rsidRPr="00A07EF9">
        <w:rPr>
          <w:rFonts w:ascii="Arial Narrow" w:hAnsi="Arial Narrow" w:cs="Arial"/>
          <w:noProof/>
          <w:sz w:val="23"/>
          <w:szCs w:val="23"/>
        </w:rPr>
        <w:t xml:space="preserve"> </w:t>
      </w:r>
      <w:r w:rsidRPr="00A07EF9">
        <w:rPr>
          <w:rFonts w:ascii="Arial Narrow" w:hAnsi="Arial Narrow"/>
          <w:color w:val="000000"/>
          <w:sz w:val="23"/>
          <w:szCs w:val="23"/>
        </w:rPr>
        <w:t>Efetuar o pagamento devido pelo fornecimento do(s) objeto(s) licitado(s)/adquirido(s), desde que cumpridas todas as formalidades e exigências do contrato;</w:t>
      </w:r>
    </w:p>
    <w:p w14:paraId="3DA4F9BF" w14:textId="0203F9F8" w:rsidR="00885D11" w:rsidRPr="00A07EF9" w:rsidRDefault="00885D11" w:rsidP="00A07EF9">
      <w:pPr>
        <w:widowControl w:val="0"/>
        <w:tabs>
          <w:tab w:val="left" w:pos="196"/>
        </w:tabs>
        <w:jc w:val="both"/>
        <w:rPr>
          <w:rFonts w:ascii="Arial Narrow" w:hAnsi="Arial Narrow" w:cs="Arial"/>
          <w:noProof/>
          <w:sz w:val="23"/>
          <w:szCs w:val="23"/>
        </w:rPr>
      </w:pPr>
      <w:r w:rsidRPr="00A07EF9">
        <w:rPr>
          <w:rFonts w:ascii="Arial Narrow" w:hAnsi="Arial Narrow" w:cs="Arial"/>
          <w:b/>
          <w:noProof/>
          <w:sz w:val="23"/>
          <w:szCs w:val="23"/>
        </w:rPr>
        <w:t>9.1.</w:t>
      </w:r>
      <w:r w:rsidR="002E5BC0" w:rsidRPr="00A07EF9">
        <w:rPr>
          <w:rFonts w:ascii="Arial Narrow" w:hAnsi="Arial Narrow" w:cs="Arial"/>
          <w:b/>
          <w:noProof/>
          <w:sz w:val="23"/>
          <w:szCs w:val="23"/>
        </w:rPr>
        <w:t>3</w:t>
      </w:r>
      <w:r w:rsidRPr="00A07EF9">
        <w:rPr>
          <w:rFonts w:ascii="Arial Narrow" w:hAnsi="Arial Narrow" w:cs="Arial"/>
          <w:noProof/>
          <w:sz w:val="23"/>
          <w:szCs w:val="23"/>
        </w:rPr>
        <w:t xml:space="preserve"> Propiciar condições à contratada para o desempenho da entrega do(s) objeto(s) licitado(s)/adquirido(s) e prestação dos serviços.</w:t>
      </w:r>
    </w:p>
    <w:p w14:paraId="7D0DE3E2" w14:textId="6AF152EB" w:rsidR="00885D11" w:rsidRPr="00A07EF9" w:rsidRDefault="00885D11"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9.1.</w:t>
      </w:r>
      <w:r w:rsidR="002E5BC0" w:rsidRPr="00A07EF9">
        <w:rPr>
          <w:rFonts w:ascii="Arial Narrow" w:hAnsi="Arial Narrow"/>
          <w:b/>
          <w:color w:val="000000"/>
          <w:sz w:val="23"/>
          <w:szCs w:val="23"/>
        </w:rPr>
        <w:t>4</w:t>
      </w:r>
      <w:r w:rsidRPr="00A07EF9">
        <w:rPr>
          <w:rFonts w:ascii="Arial Narrow" w:hAnsi="Arial Narrow"/>
          <w:b/>
          <w:color w:val="000000"/>
          <w:sz w:val="23"/>
          <w:szCs w:val="23"/>
        </w:rPr>
        <w:t xml:space="preserve"> </w:t>
      </w:r>
      <w:r w:rsidRPr="00A07EF9">
        <w:rPr>
          <w:rFonts w:ascii="Arial Narrow" w:hAnsi="Arial Narrow"/>
          <w:color w:val="000000"/>
          <w:sz w:val="23"/>
          <w:szCs w:val="23"/>
        </w:rPr>
        <w:t>Exercer a fiscalização do(s) objeto(s) licitado(s)/adquirido(s), por servidores designados para esse fim;</w:t>
      </w:r>
    </w:p>
    <w:p w14:paraId="18EC4A98" w14:textId="7BB63FC3" w:rsidR="00885D11" w:rsidRPr="00A07EF9" w:rsidRDefault="00885D11" w:rsidP="00A07EF9">
      <w:pPr>
        <w:widowControl w:val="0"/>
        <w:jc w:val="both"/>
        <w:rPr>
          <w:rFonts w:ascii="Arial Narrow" w:hAnsi="Arial Narrow"/>
          <w:color w:val="000000"/>
          <w:sz w:val="23"/>
          <w:szCs w:val="23"/>
        </w:rPr>
      </w:pPr>
      <w:r w:rsidRPr="00A07EF9">
        <w:rPr>
          <w:rFonts w:ascii="Arial Narrow" w:hAnsi="Arial Narrow"/>
          <w:b/>
          <w:color w:val="000000"/>
          <w:sz w:val="23"/>
          <w:szCs w:val="23"/>
        </w:rPr>
        <w:t>9.1.</w:t>
      </w:r>
      <w:r w:rsidR="002E5BC0" w:rsidRPr="00A07EF9">
        <w:rPr>
          <w:rFonts w:ascii="Arial Narrow" w:hAnsi="Arial Narrow"/>
          <w:b/>
          <w:color w:val="000000"/>
          <w:sz w:val="23"/>
          <w:szCs w:val="23"/>
        </w:rPr>
        <w:t>5</w:t>
      </w:r>
      <w:r w:rsidRPr="00A07EF9">
        <w:rPr>
          <w:rFonts w:ascii="Arial Narrow" w:hAnsi="Arial Narrow"/>
          <w:color w:val="000000"/>
          <w:sz w:val="23"/>
          <w:szCs w:val="23"/>
        </w:rPr>
        <w:t xml:space="preserve"> Comunicar oficialmente à </w:t>
      </w:r>
      <w:proofErr w:type="gramStart"/>
      <w:r w:rsidRPr="00A07EF9">
        <w:rPr>
          <w:rFonts w:ascii="Arial Narrow" w:hAnsi="Arial Narrow"/>
          <w:color w:val="000000"/>
          <w:sz w:val="23"/>
          <w:szCs w:val="23"/>
        </w:rPr>
        <w:t>CONTRATADA quaisquer falhas</w:t>
      </w:r>
      <w:proofErr w:type="gramEnd"/>
      <w:r w:rsidRPr="00A07EF9">
        <w:rPr>
          <w:rFonts w:ascii="Arial Narrow" w:hAnsi="Arial Narrow"/>
          <w:color w:val="000000"/>
          <w:sz w:val="23"/>
          <w:szCs w:val="23"/>
        </w:rPr>
        <w:t xml:space="preserve"> verificadas no cumprimento do contrato. </w:t>
      </w:r>
    </w:p>
    <w:p w14:paraId="3BF65580" w14:textId="77777777" w:rsidR="00885D11" w:rsidRPr="00A07EF9" w:rsidRDefault="00885D11" w:rsidP="00A07EF9">
      <w:pPr>
        <w:widowControl w:val="0"/>
        <w:jc w:val="both"/>
        <w:rPr>
          <w:rFonts w:ascii="Arial Narrow" w:hAnsi="Arial Narrow" w:cs="Arial"/>
          <w:bCs/>
          <w:sz w:val="23"/>
          <w:szCs w:val="23"/>
        </w:rPr>
      </w:pPr>
    </w:p>
    <w:p w14:paraId="0F4B689F" w14:textId="16BDC5D0" w:rsidR="00CF7DE5" w:rsidRPr="00A07EF9" w:rsidRDefault="00CF7DE5" w:rsidP="00A07EF9">
      <w:pPr>
        <w:widowControl w:val="0"/>
        <w:jc w:val="both"/>
        <w:rPr>
          <w:rFonts w:ascii="Arial Narrow" w:hAnsi="Arial Narrow" w:cs="Arial"/>
          <w:b/>
          <w:bCs/>
          <w:iCs/>
          <w:sz w:val="23"/>
          <w:szCs w:val="23"/>
        </w:rPr>
      </w:pPr>
      <w:r w:rsidRPr="00A07EF9">
        <w:rPr>
          <w:rFonts w:ascii="Arial Narrow" w:hAnsi="Arial Narrow" w:cs="Arial"/>
          <w:b/>
          <w:bCs/>
          <w:iCs/>
          <w:sz w:val="23"/>
          <w:szCs w:val="23"/>
        </w:rPr>
        <w:t>CLÁUSULA DÉCIMA - DAS OBRIGAÇÕES DA CONTRATADA</w:t>
      </w:r>
    </w:p>
    <w:p w14:paraId="39F78BC8" w14:textId="3A176D0A" w:rsidR="002E5BC0" w:rsidRPr="00A07EF9" w:rsidRDefault="002E5BC0"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10.1</w:t>
      </w:r>
      <w:r w:rsidRPr="00A07EF9">
        <w:rPr>
          <w:rFonts w:ascii="Arial Narrow" w:hAnsi="Arial Narrow"/>
          <w:color w:val="000000"/>
          <w:sz w:val="23"/>
          <w:szCs w:val="23"/>
        </w:rPr>
        <w:t xml:space="preserve"> A </w:t>
      </w:r>
      <w:r w:rsidRPr="00A07EF9">
        <w:rPr>
          <w:rFonts w:ascii="Arial Narrow" w:hAnsi="Arial Narrow"/>
          <w:b/>
          <w:color w:val="000000"/>
          <w:sz w:val="23"/>
          <w:szCs w:val="23"/>
        </w:rPr>
        <w:t>CONTRATADA</w:t>
      </w:r>
      <w:r w:rsidRPr="00A07EF9">
        <w:rPr>
          <w:rFonts w:ascii="Arial Narrow" w:hAnsi="Arial Narrow"/>
          <w:color w:val="000000"/>
          <w:sz w:val="23"/>
          <w:szCs w:val="23"/>
        </w:rPr>
        <w:t>, além das obrigações estabelecidas no Edital e Anexos do Pregão Eletrônico nº 00</w:t>
      </w:r>
      <w:r w:rsidR="00E63FAE">
        <w:rPr>
          <w:rFonts w:ascii="Arial Narrow" w:hAnsi="Arial Narrow"/>
          <w:color w:val="000000"/>
          <w:sz w:val="23"/>
          <w:szCs w:val="23"/>
        </w:rPr>
        <w:t>2</w:t>
      </w:r>
      <w:r w:rsidRPr="00A07EF9">
        <w:rPr>
          <w:rFonts w:ascii="Arial Narrow" w:hAnsi="Arial Narrow"/>
          <w:color w:val="000000"/>
          <w:sz w:val="23"/>
          <w:szCs w:val="23"/>
        </w:rPr>
        <w:t>/2022, deve:</w:t>
      </w:r>
    </w:p>
    <w:p w14:paraId="68BA546A" w14:textId="5BA48383" w:rsidR="002E5BC0" w:rsidRPr="00A07EF9" w:rsidRDefault="002E5BC0" w:rsidP="00A07EF9">
      <w:pPr>
        <w:widowControl w:val="0"/>
        <w:tabs>
          <w:tab w:val="left" w:pos="709"/>
        </w:tabs>
        <w:jc w:val="both"/>
        <w:rPr>
          <w:rFonts w:ascii="Arial Narrow" w:hAnsi="Arial Narrow" w:cs="Arial"/>
          <w:sz w:val="23"/>
          <w:szCs w:val="23"/>
        </w:rPr>
      </w:pPr>
      <w:r w:rsidRPr="00A07EF9">
        <w:rPr>
          <w:rFonts w:ascii="Arial Narrow" w:hAnsi="Arial Narrow" w:cs="Arial"/>
          <w:b/>
          <w:sz w:val="23"/>
          <w:szCs w:val="23"/>
        </w:rPr>
        <w:t>10.1.1</w:t>
      </w:r>
      <w:r w:rsidRPr="00A07EF9">
        <w:rPr>
          <w:rFonts w:ascii="Arial Narrow" w:hAnsi="Arial Narrow" w:cs="Arial"/>
          <w:sz w:val="23"/>
          <w:szCs w:val="23"/>
        </w:rPr>
        <w:t xml:space="preserve"> Cumprir todas as obrigações constantes no Termo de Referência, seus anexos e sua proposta assumida com exclusivamente seus os riscos e as despesas decorrentes da boa e perfeita execução do objeto e, ainda:</w:t>
      </w:r>
    </w:p>
    <w:p w14:paraId="4F4561C4" w14:textId="5F0CCD93" w:rsidR="002E5BC0" w:rsidRPr="00A07EF9" w:rsidRDefault="002E5BC0" w:rsidP="00A07EF9">
      <w:pPr>
        <w:widowControl w:val="0"/>
        <w:jc w:val="both"/>
        <w:rPr>
          <w:rFonts w:ascii="Arial Narrow" w:hAnsi="Arial Narrow" w:cs="Arial"/>
          <w:sz w:val="23"/>
          <w:szCs w:val="23"/>
        </w:rPr>
      </w:pPr>
      <w:r w:rsidRPr="00A07EF9">
        <w:rPr>
          <w:rFonts w:ascii="Arial Narrow" w:hAnsi="Arial Narrow" w:cs="Arial"/>
          <w:b/>
          <w:sz w:val="23"/>
          <w:szCs w:val="23"/>
        </w:rPr>
        <w:t xml:space="preserve">10.1.2 </w:t>
      </w:r>
      <w:r w:rsidRPr="00A07EF9">
        <w:rPr>
          <w:rFonts w:ascii="Arial Narrow" w:hAnsi="Arial Narrow" w:cs="Arial"/>
          <w:sz w:val="23"/>
          <w:szCs w:val="23"/>
        </w:rPr>
        <w:t>Utilizar nos equipamentos peças e acessórios novos e genuínos;</w:t>
      </w:r>
    </w:p>
    <w:p w14:paraId="33C46E53" w14:textId="2EC1A855" w:rsidR="002E5BC0" w:rsidRPr="00A07EF9" w:rsidRDefault="002E5BC0" w:rsidP="00A07EF9">
      <w:pPr>
        <w:widowControl w:val="0"/>
        <w:jc w:val="both"/>
        <w:rPr>
          <w:rFonts w:ascii="Arial Narrow" w:hAnsi="Arial Narrow" w:cs="Arial"/>
          <w:sz w:val="23"/>
          <w:szCs w:val="23"/>
        </w:rPr>
      </w:pPr>
      <w:r w:rsidRPr="00A07EF9">
        <w:rPr>
          <w:rFonts w:ascii="Arial Narrow" w:hAnsi="Arial Narrow" w:cs="Arial"/>
          <w:b/>
          <w:sz w:val="23"/>
          <w:szCs w:val="23"/>
        </w:rPr>
        <w:t xml:space="preserve">10.1.3 </w:t>
      </w:r>
      <w:r w:rsidRPr="00A07EF9">
        <w:rPr>
          <w:rFonts w:ascii="Arial Narrow" w:hAnsi="Arial Narrow" w:cs="Arial"/>
          <w:sz w:val="23"/>
          <w:szCs w:val="23"/>
        </w:rPr>
        <w:t>Responsabilizar-se pelos vícios e danos decorrentes do objeto;</w:t>
      </w:r>
    </w:p>
    <w:p w14:paraId="11C942FE" w14:textId="1F5631A8" w:rsidR="002E5BC0" w:rsidRPr="00A07EF9" w:rsidRDefault="002E5BC0" w:rsidP="00A07EF9">
      <w:pPr>
        <w:widowControl w:val="0"/>
        <w:jc w:val="both"/>
        <w:rPr>
          <w:rFonts w:ascii="Arial Narrow" w:hAnsi="Arial Narrow" w:cs="Arial"/>
          <w:sz w:val="23"/>
          <w:szCs w:val="23"/>
        </w:rPr>
      </w:pPr>
      <w:r w:rsidRPr="00A07EF9">
        <w:rPr>
          <w:rFonts w:ascii="Arial Narrow" w:hAnsi="Arial Narrow" w:cs="Arial"/>
          <w:b/>
          <w:sz w:val="23"/>
          <w:szCs w:val="23"/>
        </w:rPr>
        <w:t xml:space="preserve">10.1.4 </w:t>
      </w:r>
      <w:r w:rsidRPr="00A07EF9">
        <w:rPr>
          <w:rFonts w:ascii="Arial Narrow" w:hAnsi="Arial Narrow" w:cs="Arial"/>
          <w:sz w:val="23"/>
          <w:szCs w:val="23"/>
        </w:rPr>
        <w:t>Substituir, reparar ou corrigir, às suas expensas, no prazo máximo de 05 (cinco) dias corridos, o objeto com avarias ou defeitos;</w:t>
      </w:r>
    </w:p>
    <w:p w14:paraId="711BBFC5" w14:textId="48162F0E" w:rsidR="002E5BC0" w:rsidRPr="00A07EF9" w:rsidRDefault="002E5BC0" w:rsidP="00A07EF9">
      <w:pPr>
        <w:widowControl w:val="0"/>
        <w:jc w:val="both"/>
        <w:rPr>
          <w:rFonts w:ascii="Arial Narrow" w:hAnsi="Arial Narrow" w:cs="Arial"/>
          <w:sz w:val="23"/>
          <w:szCs w:val="23"/>
        </w:rPr>
      </w:pPr>
      <w:r w:rsidRPr="00A07EF9">
        <w:rPr>
          <w:rFonts w:ascii="Arial Narrow" w:hAnsi="Arial Narrow" w:cs="Arial"/>
          <w:b/>
          <w:sz w:val="23"/>
          <w:szCs w:val="23"/>
        </w:rPr>
        <w:t xml:space="preserve">10.1.5 </w:t>
      </w:r>
      <w:r w:rsidRPr="00A07EF9">
        <w:rPr>
          <w:rFonts w:ascii="Arial Narrow" w:hAnsi="Arial Narrow" w:cs="Arial"/>
          <w:sz w:val="23"/>
          <w:szCs w:val="23"/>
        </w:rPr>
        <w:t>Comunicar a CONTRATANTE, no prazo de 05 (cinco) dias que antecede a data da entrega, os motivos que impossibilitem o cumprimento do prazo previsto, com a devida comprovação.</w:t>
      </w:r>
    </w:p>
    <w:p w14:paraId="5098DCEE" w14:textId="4CBBAA0E" w:rsidR="002E5BC0" w:rsidRPr="00A07EF9" w:rsidRDefault="00DA33FD" w:rsidP="00A07EF9">
      <w:pPr>
        <w:widowControl w:val="0"/>
        <w:jc w:val="both"/>
        <w:rPr>
          <w:rFonts w:ascii="Arial Narrow" w:hAnsi="Arial Narrow" w:cs="Arial"/>
          <w:sz w:val="23"/>
          <w:szCs w:val="23"/>
        </w:rPr>
      </w:pPr>
      <w:r w:rsidRPr="00A07EF9">
        <w:rPr>
          <w:rFonts w:ascii="Arial Narrow" w:hAnsi="Arial Narrow" w:cs="Arial"/>
          <w:b/>
          <w:sz w:val="23"/>
          <w:szCs w:val="23"/>
        </w:rPr>
        <w:t>10</w:t>
      </w:r>
      <w:r w:rsidR="002E5BC0" w:rsidRPr="00A07EF9">
        <w:rPr>
          <w:rFonts w:ascii="Arial Narrow" w:hAnsi="Arial Narrow" w:cs="Arial"/>
          <w:b/>
          <w:sz w:val="23"/>
          <w:szCs w:val="23"/>
        </w:rPr>
        <w:t>.</w:t>
      </w:r>
      <w:r w:rsidRPr="00A07EF9">
        <w:rPr>
          <w:rFonts w:ascii="Arial Narrow" w:hAnsi="Arial Narrow" w:cs="Arial"/>
          <w:b/>
          <w:sz w:val="23"/>
          <w:szCs w:val="23"/>
        </w:rPr>
        <w:t>1.6</w:t>
      </w:r>
      <w:r w:rsidR="002E5BC0" w:rsidRPr="00A07EF9">
        <w:rPr>
          <w:rFonts w:ascii="Arial Narrow" w:hAnsi="Arial Narrow" w:cs="Arial"/>
          <w:b/>
          <w:sz w:val="23"/>
          <w:szCs w:val="23"/>
        </w:rPr>
        <w:t xml:space="preserve"> </w:t>
      </w:r>
      <w:r w:rsidR="002E5BC0" w:rsidRPr="00A07EF9">
        <w:rPr>
          <w:rFonts w:ascii="Arial Narrow" w:hAnsi="Arial Narrow" w:cs="Arial"/>
          <w:sz w:val="23"/>
          <w:szCs w:val="23"/>
        </w:rPr>
        <w:t>Manter, durante toda a execução do contrato em compatibilidade com as obrigações assumidas, todas as condições de habilitação e qualificação exigidas na licitação.</w:t>
      </w:r>
    </w:p>
    <w:p w14:paraId="136073C0" w14:textId="7D8910E3" w:rsidR="002E5BC0" w:rsidRPr="00A07EF9" w:rsidRDefault="00DA33FD" w:rsidP="00A07EF9">
      <w:pPr>
        <w:widowControl w:val="0"/>
        <w:jc w:val="both"/>
        <w:rPr>
          <w:rFonts w:ascii="Arial Narrow" w:hAnsi="Arial Narrow" w:cs="Arial"/>
          <w:sz w:val="23"/>
          <w:szCs w:val="23"/>
        </w:rPr>
      </w:pPr>
      <w:r w:rsidRPr="00A07EF9">
        <w:rPr>
          <w:rFonts w:ascii="Arial Narrow" w:hAnsi="Arial Narrow" w:cs="Arial"/>
          <w:b/>
          <w:sz w:val="23"/>
          <w:szCs w:val="23"/>
        </w:rPr>
        <w:t>10.1.7</w:t>
      </w:r>
      <w:r w:rsidR="002E5BC0" w:rsidRPr="00A07EF9">
        <w:rPr>
          <w:rFonts w:ascii="Arial Narrow" w:hAnsi="Arial Narrow" w:cs="Arial"/>
          <w:b/>
          <w:sz w:val="23"/>
          <w:szCs w:val="23"/>
        </w:rPr>
        <w:t xml:space="preserve"> </w:t>
      </w:r>
      <w:r w:rsidR="002E5BC0" w:rsidRPr="00A07EF9">
        <w:rPr>
          <w:rFonts w:ascii="Arial Narrow" w:hAnsi="Arial Narrow" w:cs="Arial"/>
          <w:sz w:val="23"/>
          <w:szCs w:val="23"/>
        </w:rPr>
        <w:t xml:space="preserve">Não transferir a outrem a execução dos serviços. </w:t>
      </w:r>
    </w:p>
    <w:p w14:paraId="764545B1" w14:textId="3067CAF7" w:rsidR="002E5BC0" w:rsidRPr="00A07EF9" w:rsidRDefault="00DA33FD" w:rsidP="00A07EF9">
      <w:pPr>
        <w:widowControl w:val="0"/>
        <w:autoSpaceDE w:val="0"/>
        <w:autoSpaceDN w:val="0"/>
        <w:adjustRightInd w:val="0"/>
        <w:jc w:val="both"/>
        <w:rPr>
          <w:rFonts w:ascii="Arial Narrow" w:hAnsi="Arial Narrow" w:cs="Arial"/>
          <w:bCs/>
          <w:color w:val="000000"/>
          <w:sz w:val="23"/>
          <w:szCs w:val="23"/>
          <w:shd w:val="clear" w:color="auto" w:fill="FFFFFF"/>
        </w:rPr>
      </w:pPr>
      <w:r w:rsidRPr="00A07EF9">
        <w:rPr>
          <w:rFonts w:ascii="Arial Narrow" w:hAnsi="Arial Narrow" w:cs="Arial"/>
          <w:b/>
          <w:sz w:val="23"/>
          <w:szCs w:val="23"/>
        </w:rPr>
        <w:t>10.1.8</w:t>
      </w:r>
      <w:r w:rsidR="002E5BC0" w:rsidRPr="00A07EF9">
        <w:rPr>
          <w:rFonts w:ascii="Arial Narrow" w:hAnsi="Arial Narrow" w:cs="Arial"/>
          <w:b/>
          <w:sz w:val="23"/>
          <w:szCs w:val="23"/>
        </w:rPr>
        <w:t xml:space="preserve"> </w:t>
      </w:r>
      <w:r w:rsidR="002E5BC0" w:rsidRPr="00A07EF9">
        <w:rPr>
          <w:rFonts w:ascii="Arial Narrow" w:hAnsi="Arial Narrow" w:cs="Arial"/>
          <w:bCs/>
          <w:color w:val="000000"/>
          <w:sz w:val="23"/>
          <w:szCs w:val="23"/>
          <w:shd w:val="clear" w:color="auto" w:fill="FFFFFF"/>
        </w:rPr>
        <w:t>Arcar com todas as despesas para fornecimento do(s) objeto(s) licitado(s)/adquirido(s) e demais despesas que se fizerem necessárias ao cumprimento integral do objeto do presente Contrato.</w:t>
      </w:r>
    </w:p>
    <w:p w14:paraId="5A8F994D" w14:textId="1E4839AB" w:rsidR="002E5BC0" w:rsidRPr="00A07EF9" w:rsidRDefault="00DA33FD" w:rsidP="00A07EF9">
      <w:pPr>
        <w:widowControl w:val="0"/>
        <w:autoSpaceDE w:val="0"/>
        <w:autoSpaceDN w:val="0"/>
        <w:adjustRightInd w:val="0"/>
        <w:jc w:val="both"/>
        <w:rPr>
          <w:rFonts w:ascii="Arial Narrow" w:hAnsi="Arial Narrow" w:cs="Arial"/>
          <w:bCs/>
          <w:color w:val="000000"/>
          <w:sz w:val="23"/>
          <w:szCs w:val="23"/>
          <w:shd w:val="clear" w:color="auto" w:fill="FFFFFF"/>
        </w:rPr>
      </w:pPr>
      <w:r w:rsidRPr="00A07EF9">
        <w:rPr>
          <w:rFonts w:ascii="Arial Narrow" w:hAnsi="Arial Narrow" w:cs="Arial"/>
          <w:b/>
          <w:sz w:val="23"/>
          <w:szCs w:val="23"/>
        </w:rPr>
        <w:t>10.1</w:t>
      </w:r>
      <w:r w:rsidR="002E5BC0" w:rsidRPr="00A07EF9">
        <w:rPr>
          <w:rFonts w:ascii="Arial Narrow" w:hAnsi="Arial Narrow" w:cs="Arial"/>
          <w:b/>
          <w:sz w:val="23"/>
          <w:szCs w:val="23"/>
        </w:rPr>
        <w:t>.</w:t>
      </w:r>
      <w:r w:rsidRPr="00A07EF9">
        <w:rPr>
          <w:rFonts w:ascii="Arial Narrow" w:hAnsi="Arial Narrow" w:cs="Arial"/>
          <w:b/>
          <w:sz w:val="23"/>
          <w:szCs w:val="23"/>
        </w:rPr>
        <w:t>9</w:t>
      </w:r>
      <w:r w:rsidR="002E5BC0" w:rsidRPr="00A07EF9">
        <w:rPr>
          <w:rFonts w:ascii="Arial Narrow" w:hAnsi="Arial Narrow" w:cs="Arial"/>
          <w:b/>
          <w:sz w:val="23"/>
          <w:szCs w:val="23"/>
        </w:rPr>
        <w:t xml:space="preserve"> </w:t>
      </w:r>
      <w:r w:rsidR="002E5BC0" w:rsidRPr="00A07EF9">
        <w:rPr>
          <w:rFonts w:ascii="Arial Narrow" w:hAnsi="Arial Narrow" w:cs="Arial"/>
          <w:sz w:val="23"/>
          <w:szCs w:val="23"/>
        </w:rPr>
        <w:t>Responsabilizar-se integralmente pela qualidade do(s) objeto(s) licitado(s)/adquirido(s) e serviços fornecidos, cumprindo as disposições legais que interfiram em sua execução.</w:t>
      </w:r>
    </w:p>
    <w:p w14:paraId="51F8FE81" w14:textId="4C7E6979" w:rsidR="002E5BC0" w:rsidRPr="00A07EF9" w:rsidRDefault="00DA33FD" w:rsidP="00A07EF9">
      <w:pPr>
        <w:widowControl w:val="0"/>
        <w:jc w:val="both"/>
        <w:rPr>
          <w:rFonts w:ascii="Arial Narrow" w:hAnsi="Arial Narrow" w:cs="Arial"/>
          <w:sz w:val="23"/>
          <w:szCs w:val="23"/>
        </w:rPr>
      </w:pPr>
      <w:r w:rsidRPr="00A07EF9">
        <w:rPr>
          <w:rFonts w:ascii="Arial Narrow" w:hAnsi="Arial Narrow" w:cs="Arial"/>
          <w:b/>
          <w:sz w:val="23"/>
          <w:szCs w:val="23"/>
        </w:rPr>
        <w:t>10</w:t>
      </w:r>
      <w:r w:rsidR="002E5BC0" w:rsidRPr="00A07EF9">
        <w:rPr>
          <w:rFonts w:ascii="Arial Narrow" w:hAnsi="Arial Narrow" w:cs="Arial"/>
          <w:b/>
          <w:sz w:val="23"/>
          <w:szCs w:val="23"/>
        </w:rPr>
        <w:t>.</w:t>
      </w:r>
      <w:r w:rsidRPr="00A07EF9">
        <w:rPr>
          <w:rFonts w:ascii="Arial Narrow" w:hAnsi="Arial Narrow" w:cs="Arial"/>
          <w:b/>
          <w:sz w:val="23"/>
          <w:szCs w:val="23"/>
        </w:rPr>
        <w:t>1</w:t>
      </w:r>
      <w:r w:rsidR="002E5BC0" w:rsidRPr="00A07EF9">
        <w:rPr>
          <w:rFonts w:ascii="Arial Narrow" w:hAnsi="Arial Narrow" w:cs="Arial"/>
          <w:b/>
          <w:sz w:val="23"/>
          <w:szCs w:val="23"/>
        </w:rPr>
        <w:t>.1</w:t>
      </w:r>
      <w:r w:rsidRPr="00A07EF9">
        <w:rPr>
          <w:rFonts w:ascii="Arial Narrow" w:hAnsi="Arial Narrow" w:cs="Arial"/>
          <w:b/>
          <w:sz w:val="23"/>
          <w:szCs w:val="23"/>
        </w:rPr>
        <w:t>0</w:t>
      </w:r>
      <w:r w:rsidR="002E5BC0" w:rsidRPr="00A07EF9">
        <w:rPr>
          <w:rFonts w:ascii="Arial Narrow" w:hAnsi="Arial Narrow" w:cs="Arial"/>
          <w:sz w:val="23"/>
          <w:szCs w:val="23"/>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58488B68" w14:textId="31B4EFD0" w:rsidR="002E5BC0" w:rsidRPr="00A07EF9" w:rsidRDefault="00DA33FD" w:rsidP="00A07EF9">
      <w:pPr>
        <w:widowControl w:val="0"/>
        <w:jc w:val="both"/>
        <w:rPr>
          <w:rFonts w:ascii="Arial Narrow" w:hAnsi="Arial Narrow" w:cs="Arial"/>
          <w:noProof/>
          <w:sz w:val="23"/>
          <w:szCs w:val="23"/>
        </w:rPr>
      </w:pPr>
      <w:r w:rsidRPr="00A07EF9">
        <w:rPr>
          <w:rFonts w:ascii="Arial Narrow" w:hAnsi="Arial Narrow" w:cs="Arial"/>
          <w:b/>
          <w:sz w:val="23"/>
          <w:szCs w:val="23"/>
        </w:rPr>
        <w:t>10</w:t>
      </w:r>
      <w:r w:rsidR="002E5BC0" w:rsidRPr="00A07EF9">
        <w:rPr>
          <w:rFonts w:ascii="Arial Narrow" w:hAnsi="Arial Narrow" w:cs="Arial"/>
          <w:b/>
          <w:sz w:val="23"/>
          <w:szCs w:val="23"/>
        </w:rPr>
        <w:t>.</w:t>
      </w:r>
      <w:r w:rsidRPr="00A07EF9">
        <w:rPr>
          <w:rFonts w:ascii="Arial Narrow" w:hAnsi="Arial Narrow" w:cs="Arial"/>
          <w:b/>
          <w:sz w:val="23"/>
          <w:szCs w:val="23"/>
        </w:rPr>
        <w:t>1</w:t>
      </w:r>
      <w:r w:rsidR="002E5BC0" w:rsidRPr="00A07EF9">
        <w:rPr>
          <w:rFonts w:ascii="Arial Narrow" w:hAnsi="Arial Narrow" w:cs="Arial"/>
          <w:b/>
          <w:sz w:val="23"/>
          <w:szCs w:val="23"/>
        </w:rPr>
        <w:t>.1</w:t>
      </w:r>
      <w:r w:rsidRPr="00A07EF9">
        <w:rPr>
          <w:rFonts w:ascii="Arial Narrow" w:hAnsi="Arial Narrow" w:cs="Arial"/>
          <w:b/>
          <w:sz w:val="23"/>
          <w:szCs w:val="23"/>
        </w:rPr>
        <w:t>1</w:t>
      </w:r>
      <w:r w:rsidR="002E5BC0" w:rsidRPr="00A07EF9">
        <w:rPr>
          <w:rFonts w:ascii="Arial Narrow" w:hAnsi="Arial Narrow" w:cs="Arial"/>
          <w:b/>
          <w:sz w:val="23"/>
          <w:szCs w:val="23"/>
        </w:rPr>
        <w:t xml:space="preserve"> </w:t>
      </w:r>
      <w:r w:rsidR="002E5BC0" w:rsidRPr="00A07EF9">
        <w:rPr>
          <w:rFonts w:ascii="Arial Narrow" w:hAnsi="Arial Narrow" w:cs="Arial"/>
          <w:sz w:val="23"/>
          <w:szCs w:val="23"/>
        </w:rPr>
        <w:t>A CONTRATADA se compromete agilizar a reparação ou substituição do material defeituoso, por materiais novos e genuínos, não recondicionados e disponibilizar todos os meios ao seu alcance, com o objetivo de reduzir o prazo de devolução do material reparado ou entrega de um material substituto.</w:t>
      </w:r>
    </w:p>
    <w:p w14:paraId="7218E7E0" w14:textId="46ED6B9C" w:rsidR="002E5BC0" w:rsidRPr="00A07EF9" w:rsidRDefault="00DA33FD" w:rsidP="00A07EF9">
      <w:pPr>
        <w:widowControl w:val="0"/>
        <w:tabs>
          <w:tab w:val="center" w:pos="4252"/>
          <w:tab w:val="right" w:pos="8504"/>
        </w:tabs>
        <w:jc w:val="both"/>
        <w:rPr>
          <w:rFonts w:ascii="Arial Narrow" w:eastAsia="Calibri" w:hAnsi="Arial Narrow" w:cs="Arial"/>
          <w:sz w:val="23"/>
          <w:szCs w:val="23"/>
        </w:rPr>
      </w:pPr>
      <w:r w:rsidRPr="00A07EF9">
        <w:rPr>
          <w:rFonts w:ascii="Arial Narrow" w:eastAsia="Calibri" w:hAnsi="Arial Narrow" w:cs="Arial"/>
          <w:b/>
          <w:sz w:val="23"/>
          <w:szCs w:val="23"/>
        </w:rPr>
        <w:t>10</w:t>
      </w:r>
      <w:r w:rsidR="002E5BC0" w:rsidRPr="00A07EF9">
        <w:rPr>
          <w:rFonts w:ascii="Arial Narrow" w:eastAsia="Calibri" w:hAnsi="Arial Narrow" w:cs="Arial"/>
          <w:b/>
          <w:sz w:val="23"/>
          <w:szCs w:val="23"/>
        </w:rPr>
        <w:t>.</w:t>
      </w:r>
      <w:r w:rsidRPr="00A07EF9">
        <w:rPr>
          <w:rFonts w:ascii="Arial Narrow" w:eastAsia="Calibri" w:hAnsi="Arial Narrow" w:cs="Arial"/>
          <w:b/>
          <w:sz w:val="23"/>
          <w:szCs w:val="23"/>
        </w:rPr>
        <w:t>1.12</w:t>
      </w:r>
      <w:r w:rsidR="002E5BC0" w:rsidRPr="00A07EF9">
        <w:rPr>
          <w:rFonts w:ascii="Arial Narrow" w:eastAsia="Calibri" w:hAnsi="Arial Narrow" w:cs="Arial"/>
          <w:b/>
          <w:sz w:val="23"/>
          <w:szCs w:val="23"/>
        </w:rPr>
        <w:t xml:space="preserve"> </w:t>
      </w:r>
      <w:r w:rsidR="002E5BC0" w:rsidRPr="00A07EF9">
        <w:rPr>
          <w:rFonts w:ascii="Arial Narrow" w:eastAsia="Calibri" w:hAnsi="Arial Narrow" w:cs="Arial"/>
          <w:sz w:val="23"/>
          <w:szCs w:val="23"/>
        </w:rPr>
        <w:t>Zelar pela fiel execução deste contrato, utilizando-se de todos os recursos materiais e humanos necessários.</w:t>
      </w:r>
    </w:p>
    <w:p w14:paraId="40846713" w14:textId="2AC1E1A7" w:rsidR="002E5BC0" w:rsidRPr="00A07EF9" w:rsidRDefault="00DA33FD" w:rsidP="00A07EF9">
      <w:pPr>
        <w:widowControl w:val="0"/>
        <w:tabs>
          <w:tab w:val="center" w:pos="4252"/>
          <w:tab w:val="right" w:pos="8504"/>
        </w:tabs>
        <w:jc w:val="both"/>
        <w:rPr>
          <w:rFonts w:ascii="Arial Narrow" w:eastAsia="Calibri" w:hAnsi="Arial Narrow" w:cs="Arial"/>
          <w:sz w:val="23"/>
          <w:szCs w:val="23"/>
        </w:rPr>
      </w:pPr>
      <w:r w:rsidRPr="00A07EF9">
        <w:rPr>
          <w:rFonts w:ascii="Arial Narrow" w:eastAsia="Calibri" w:hAnsi="Arial Narrow" w:cs="Arial"/>
          <w:b/>
          <w:sz w:val="23"/>
          <w:szCs w:val="23"/>
        </w:rPr>
        <w:t>10</w:t>
      </w:r>
      <w:r w:rsidR="002E5BC0" w:rsidRPr="00A07EF9">
        <w:rPr>
          <w:rFonts w:ascii="Arial Narrow" w:eastAsia="Calibri" w:hAnsi="Arial Narrow" w:cs="Arial"/>
          <w:b/>
          <w:sz w:val="23"/>
          <w:szCs w:val="23"/>
        </w:rPr>
        <w:t>.</w:t>
      </w:r>
      <w:r w:rsidRPr="00A07EF9">
        <w:rPr>
          <w:rFonts w:ascii="Arial Narrow" w:eastAsia="Calibri" w:hAnsi="Arial Narrow" w:cs="Arial"/>
          <w:b/>
          <w:sz w:val="23"/>
          <w:szCs w:val="23"/>
        </w:rPr>
        <w:t>1</w:t>
      </w:r>
      <w:r w:rsidR="002E5BC0" w:rsidRPr="00A07EF9">
        <w:rPr>
          <w:rFonts w:ascii="Arial Narrow" w:eastAsia="Calibri" w:hAnsi="Arial Narrow" w:cs="Arial"/>
          <w:b/>
          <w:sz w:val="23"/>
          <w:szCs w:val="23"/>
        </w:rPr>
        <w:t>.1</w:t>
      </w:r>
      <w:r w:rsidRPr="00A07EF9">
        <w:rPr>
          <w:rFonts w:ascii="Arial Narrow" w:eastAsia="Calibri" w:hAnsi="Arial Narrow" w:cs="Arial"/>
          <w:b/>
          <w:sz w:val="23"/>
          <w:szCs w:val="23"/>
        </w:rPr>
        <w:t>3</w:t>
      </w:r>
      <w:r w:rsidR="002E5BC0" w:rsidRPr="00A07EF9">
        <w:rPr>
          <w:rFonts w:ascii="Arial Narrow" w:eastAsia="Calibri" w:hAnsi="Arial Narrow" w:cs="Arial"/>
          <w:sz w:val="23"/>
          <w:szCs w:val="23"/>
        </w:rPr>
        <w:t xml:space="preserve"> Fornecer o produto em perfeitas condições, conforme especificação descrita em cada item, responsabilizando-se por quaisquer eventualidades e providenciado a troca de qualquer produto que apresentar defeitos.</w:t>
      </w:r>
    </w:p>
    <w:p w14:paraId="3273108E" w14:textId="233E018E" w:rsidR="002E5BC0" w:rsidRPr="00A07EF9" w:rsidRDefault="00DA33FD" w:rsidP="00A07EF9">
      <w:pPr>
        <w:widowControl w:val="0"/>
        <w:tabs>
          <w:tab w:val="center" w:pos="4252"/>
          <w:tab w:val="right" w:pos="8504"/>
        </w:tabs>
        <w:jc w:val="both"/>
        <w:rPr>
          <w:rFonts w:ascii="Arial Narrow" w:hAnsi="Arial Narrow" w:cs="Arial"/>
          <w:sz w:val="23"/>
          <w:szCs w:val="23"/>
        </w:rPr>
      </w:pPr>
      <w:r w:rsidRPr="00A07EF9">
        <w:rPr>
          <w:rFonts w:ascii="Arial Narrow" w:hAnsi="Arial Narrow" w:cs="Arial"/>
          <w:b/>
          <w:bCs/>
          <w:sz w:val="23"/>
          <w:szCs w:val="23"/>
        </w:rPr>
        <w:t>10</w:t>
      </w:r>
      <w:r w:rsidR="002E5BC0" w:rsidRPr="00A07EF9">
        <w:rPr>
          <w:rFonts w:ascii="Arial Narrow" w:hAnsi="Arial Narrow" w:cs="Arial"/>
          <w:b/>
          <w:bCs/>
          <w:sz w:val="23"/>
          <w:szCs w:val="23"/>
        </w:rPr>
        <w:t>.</w:t>
      </w:r>
      <w:r w:rsidRPr="00A07EF9">
        <w:rPr>
          <w:rFonts w:ascii="Arial Narrow" w:hAnsi="Arial Narrow" w:cs="Arial"/>
          <w:b/>
          <w:bCs/>
          <w:sz w:val="23"/>
          <w:szCs w:val="23"/>
        </w:rPr>
        <w:t>1</w:t>
      </w:r>
      <w:r w:rsidR="002E5BC0" w:rsidRPr="00A07EF9">
        <w:rPr>
          <w:rFonts w:ascii="Arial Narrow" w:hAnsi="Arial Narrow" w:cs="Arial"/>
          <w:b/>
          <w:bCs/>
          <w:sz w:val="23"/>
          <w:szCs w:val="23"/>
        </w:rPr>
        <w:t>.1</w:t>
      </w:r>
      <w:r w:rsidRPr="00A07EF9">
        <w:rPr>
          <w:rFonts w:ascii="Arial Narrow" w:hAnsi="Arial Narrow" w:cs="Arial"/>
          <w:b/>
          <w:bCs/>
          <w:sz w:val="23"/>
          <w:szCs w:val="23"/>
        </w:rPr>
        <w:t>4</w:t>
      </w:r>
      <w:r w:rsidR="002E5BC0" w:rsidRPr="00A07EF9">
        <w:rPr>
          <w:rFonts w:ascii="Arial Narrow" w:hAnsi="Arial Narrow" w:cs="Arial"/>
          <w:b/>
          <w:bCs/>
          <w:sz w:val="23"/>
          <w:szCs w:val="23"/>
        </w:rPr>
        <w:t xml:space="preserve"> </w:t>
      </w:r>
      <w:r w:rsidR="002E5BC0" w:rsidRPr="00A07EF9">
        <w:rPr>
          <w:rFonts w:ascii="Arial Narrow" w:hAnsi="Arial Narrow" w:cs="Arial"/>
          <w:sz w:val="23"/>
          <w:szCs w:val="23"/>
        </w:rPr>
        <w:t>A partir do vencimento da Garantia de que trata o subitem 8.1, a CONTRATADA garante total ASSISTÊNCIA TÉCNICA e fornecimento de peças em todo território brasileiro, nas concessionárias credenciadas pela CONTRATADA, para a execução dos serviços destinados à manutenção do material objeto deste Termo de Referência, os quais passarão a ser custeados pela CONTRATANTE.</w:t>
      </w:r>
    </w:p>
    <w:p w14:paraId="034EEA76" w14:textId="0781CEEA" w:rsidR="002E5BC0" w:rsidRPr="00A07EF9" w:rsidRDefault="00DA33FD" w:rsidP="00A07EF9">
      <w:pPr>
        <w:widowControl w:val="0"/>
        <w:tabs>
          <w:tab w:val="center" w:pos="4252"/>
          <w:tab w:val="right" w:pos="8504"/>
        </w:tabs>
        <w:jc w:val="both"/>
        <w:rPr>
          <w:rFonts w:ascii="Arial Narrow" w:hAnsi="Arial Narrow" w:cs="Arial"/>
          <w:sz w:val="23"/>
          <w:szCs w:val="23"/>
        </w:rPr>
      </w:pPr>
      <w:r w:rsidRPr="00A07EF9">
        <w:rPr>
          <w:rFonts w:ascii="Arial Narrow" w:hAnsi="Arial Narrow" w:cs="Arial"/>
          <w:b/>
          <w:bCs/>
          <w:sz w:val="23"/>
          <w:szCs w:val="23"/>
        </w:rPr>
        <w:t>10</w:t>
      </w:r>
      <w:r w:rsidR="002E5BC0" w:rsidRPr="00A07EF9">
        <w:rPr>
          <w:rFonts w:ascii="Arial Narrow" w:hAnsi="Arial Narrow" w:cs="Arial"/>
          <w:b/>
          <w:bCs/>
          <w:sz w:val="23"/>
          <w:szCs w:val="23"/>
        </w:rPr>
        <w:t>.</w:t>
      </w:r>
      <w:r w:rsidRPr="00A07EF9">
        <w:rPr>
          <w:rFonts w:ascii="Arial Narrow" w:hAnsi="Arial Narrow" w:cs="Arial"/>
          <w:b/>
          <w:bCs/>
          <w:sz w:val="23"/>
          <w:szCs w:val="23"/>
        </w:rPr>
        <w:t>1</w:t>
      </w:r>
      <w:r w:rsidR="002E5BC0" w:rsidRPr="00A07EF9">
        <w:rPr>
          <w:rFonts w:ascii="Arial Narrow" w:hAnsi="Arial Narrow" w:cs="Arial"/>
          <w:b/>
          <w:bCs/>
          <w:sz w:val="23"/>
          <w:szCs w:val="23"/>
        </w:rPr>
        <w:t>.1</w:t>
      </w:r>
      <w:r w:rsidRPr="00A07EF9">
        <w:rPr>
          <w:rFonts w:ascii="Arial Narrow" w:hAnsi="Arial Narrow" w:cs="Arial"/>
          <w:b/>
          <w:bCs/>
          <w:sz w:val="23"/>
          <w:szCs w:val="23"/>
        </w:rPr>
        <w:t>5</w:t>
      </w:r>
      <w:r w:rsidR="002E5BC0" w:rsidRPr="00A07EF9">
        <w:rPr>
          <w:rFonts w:ascii="Arial Narrow" w:hAnsi="Arial Narrow" w:cs="Arial"/>
          <w:b/>
          <w:bCs/>
          <w:sz w:val="23"/>
          <w:szCs w:val="23"/>
        </w:rPr>
        <w:t xml:space="preserve"> </w:t>
      </w:r>
      <w:r w:rsidR="002E5BC0" w:rsidRPr="00A07EF9">
        <w:rPr>
          <w:rFonts w:ascii="Arial Narrow" w:hAnsi="Arial Narrow" w:cs="Arial"/>
          <w:sz w:val="23"/>
          <w:szCs w:val="23"/>
        </w:rPr>
        <w:t>A ASSISTÊNCIA TÉCNICA a ser prestada pela CONTRATADA deverá atender as seguintes ações:</w:t>
      </w:r>
    </w:p>
    <w:p w14:paraId="0585604D" w14:textId="6FF23168" w:rsidR="002E5BC0" w:rsidRPr="00A07EF9" w:rsidRDefault="00DA33FD" w:rsidP="00A07EF9">
      <w:pPr>
        <w:widowControl w:val="0"/>
        <w:tabs>
          <w:tab w:val="center" w:pos="4252"/>
          <w:tab w:val="right" w:pos="8504"/>
        </w:tabs>
        <w:jc w:val="both"/>
        <w:rPr>
          <w:rFonts w:ascii="Arial Narrow" w:hAnsi="Arial Narrow" w:cs="Arial"/>
          <w:sz w:val="23"/>
          <w:szCs w:val="23"/>
        </w:rPr>
      </w:pPr>
      <w:r w:rsidRPr="00A07EF9">
        <w:rPr>
          <w:rFonts w:ascii="Arial Narrow" w:hAnsi="Arial Narrow" w:cs="Arial"/>
          <w:b/>
          <w:bCs/>
          <w:sz w:val="23"/>
          <w:szCs w:val="23"/>
        </w:rPr>
        <w:t>10.1</w:t>
      </w:r>
      <w:r w:rsidR="002E5BC0" w:rsidRPr="00A07EF9">
        <w:rPr>
          <w:rFonts w:ascii="Arial Narrow" w:hAnsi="Arial Narrow" w:cs="Arial"/>
          <w:b/>
          <w:bCs/>
          <w:sz w:val="23"/>
          <w:szCs w:val="23"/>
        </w:rPr>
        <w:t>.1</w:t>
      </w:r>
      <w:r w:rsidRPr="00A07EF9">
        <w:rPr>
          <w:rFonts w:ascii="Arial Narrow" w:hAnsi="Arial Narrow" w:cs="Arial"/>
          <w:b/>
          <w:bCs/>
          <w:sz w:val="23"/>
          <w:szCs w:val="23"/>
        </w:rPr>
        <w:t>6</w:t>
      </w:r>
      <w:r w:rsidR="002E5BC0" w:rsidRPr="00A07EF9">
        <w:rPr>
          <w:rFonts w:ascii="Arial Narrow" w:hAnsi="Arial Narrow" w:cs="Arial"/>
          <w:sz w:val="23"/>
          <w:szCs w:val="23"/>
        </w:rPr>
        <w:t xml:space="preserve"> Fornecimento de suprimento de peças no Brasil;</w:t>
      </w:r>
    </w:p>
    <w:p w14:paraId="68CC1CA0" w14:textId="0C7F8436" w:rsidR="002E5BC0" w:rsidRPr="00A07EF9" w:rsidRDefault="00DA33FD" w:rsidP="00A07EF9">
      <w:pPr>
        <w:widowControl w:val="0"/>
        <w:tabs>
          <w:tab w:val="center" w:pos="4252"/>
          <w:tab w:val="right" w:pos="8504"/>
        </w:tabs>
        <w:jc w:val="both"/>
        <w:rPr>
          <w:rFonts w:ascii="Arial Narrow" w:hAnsi="Arial Narrow" w:cs="Arial"/>
          <w:sz w:val="23"/>
          <w:szCs w:val="23"/>
        </w:rPr>
      </w:pPr>
      <w:r w:rsidRPr="00A07EF9">
        <w:rPr>
          <w:rFonts w:ascii="Arial Narrow" w:hAnsi="Arial Narrow" w:cs="Arial"/>
          <w:b/>
          <w:bCs/>
          <w:sz w:val="23"/>
          <w:szCs w:val="23"/>
        </w:rPr>
        <w:t>10</w:t>
      </w:r>
      <w:r w:rsidR="002E5BC0" w:rsidRPr="00A07EF9">
        <w:rPr>
          <w:rFonts w:ascii="Arial Narrow" w:hAnsi="Arial Narrow" w:cs="Arial"/>
          <w:b/>
          <w:bCs/>
          <w:sz w:val="23"/>
          <w:szCs w:val="23"/>
        </w:rPr>
        <w:t>.</w:t>
      </w:r>
      <w:r w:rsidRPr="00A07EF9">
        <w:rPr>
          <w:rFonts w:ascii="Arial Narrow" w:hAnsi="Arial Narrow" w:cs="Arial"/>
          <w:b/>
          <w:bCs/>
          <w:sz w:val="23"/>
          <w:szCs w:val="23"/>
        </w:rPr>
        <w:t>1</w:t>
      </w:r>
      <w:r w:rsidR="002E5BC0" w:rsidRPr="00A07EF9">
        <w:rPr>
          <w:rFonts w:ascii="Arial Narrow" w:hAnsi="Arial Narrow" w:cs="Arial"/>
          <w:b/>
          <w:bCs/>
          <w:sz w:val="23"/>
          <w:szCs w:val="23"/>
        </w:rPr>
        <w:t>.1</w:t>
      </w:r>
      <w:r w:rsidRPr="00A07EF9">
        <w:rPr>
          <w:rFonts w:ascii="Arial Narrow" w:hAnsi="Arial Narrow" w:cs="Arial"/>
          <w:b/>
          <w:bCs/>
          <w:sz w:val="23"/>
          <w:szCs w:val="23"/>
        </w:rPr>
        <w:t>7</w:t>
      </w:r>
      <w:r w:rsidR="002E5BC0" w:rsidRPr="00A07EF9">
        <w:rPr>
          <w:rFonts w:ascii="Arial Narrow" w:hAnsi="Arial Narrow" w:cs="Arial"/>
          <w:sz w:val="23"/>
          <w:szCs w:val="23"/>
        </w:rPr>
        <w:t xml:space="preserve"> Execução de oferecimento de Assistência técnica de manutenção no Brasil; e</w:t>
      </w:r>
    </w:p>
    <w:p w14:paraId="79730EDD" w14:textId="07A07D3A" w:rsidR="002E5BC0" w:rsidRPr="00A07EF9" w:rsidRDefault="00DA33FD" w:rsidP="00A07EF9">
      <w:pPr>
        <w:widowControl w:val="0"/>
        <w:tabs>
          <w:tab w:val="center" w:pos="4252"/>
          <w:tab w:val="right" w:pos="8504"/>
        </w:tabs>
        <w:jc w:val="both"/>
        <w:rPr>
          <w:rFonts w:ascii="Arial Narrow" w:eastAsia="Calibri" w:hAnsi="Arial Narrow" w:cs="Arial"/>
          <w:sz w:val="23"/>
          <w:szCs w:val="23"/>
        </w:rPr>
      </w:pPr>
      <w:r w:rsidRPr="00A07EF9">
        <w:rPr>
          <w:rFonts w:ascii="Arial Narrow" w:hAnsi="Arial Narrow" w:cs="Arial"/>
          <w:b/>
          <w:bCs/>
          <w:sz w:val="23"/>
          <w:szCs w:val="23"/>
        </w:rPr>
        <w:t>10</w:t>
      </w:r>
      <w:r w:rsidR="002E5BC0" w:rsidRPr="00A07EF9">
        <w:rPr>
          <w:rFonts w:ascii="Arial Narrow" w:hAnsi="Arial Narrow" w:cs="Arial"/>
          <w:b/>
          <w:bCs/>
          <w:sz w:val="23"/>
          <w:szCs w:val="23"/>
        </w:rPr>
        <w:t>.</w:t>
      </w:r>
      <w:r w:rsidRPr="00A07EF9">
        <w:rPr>
          <w:rFonts w:ascii="Arial Narrow" w:hAnsi="Arial Narrow" w:cs="Arial"/>
          <w:b/>
          <w:bCs/>
          <w:sz w:val="23"/>
          <w:szCs w:val="23"/>
        </w:rPr>
        <w:t>1</w:t>
      </w:r>
      <w:r w:rsidR="002E5BC0" w:rsidRPr="00A07EF9">
        <w:rPr>
          <w:rFonts w:ascii="Arial Narrow" w:hAnsi="Arial Narrow" w:cs="Arial"/>
          <w:b/>
          <w:bCs/>
          <w:sz w:val="23"/>
          <w:szCs w:val="23"/>
        </w:rPr>
        <w:t>.1</w:t>
      </w:r>
      <w:r w:rsidRPr="00A07EF9">
        <w:rPr>
          <w:rFonts w:ascii="Arial Narrow" w:hAnsi="Arial Narrow" w:cs="Arial"/>
          <w:b/>
          <w:bCs/>
          <w:sz w:val="23"/>
          <w:szCs w:val="23"/>
        </w:rPr>
        <w:t>8</w:t>
      </w:r>
      <w:r w:rsidR="002E5BC0" w:rsidRPr="00A07EF9">
        <w:rPr>
          <w:rFonts w:ascii="Arial Narrow" w:hAnsi="Arial Narrow" w:cs="Arial"/>
          <w:sz w:val="23"/>
          <w:szCs w:val="23"/>
        </w:rPr>
        <w:t xml:space="preserve"> Execução de oferecimento de suporte de pessoal técnico.</w:t>
      </w:r>
    </w:p>
    <w:p w14:paraId="68BA77D9" w14:textId="7DAFB186" w:rsidR="001C3543" w:rsidRPr="00A07EF9" w:rsidRDefault="001C3543" w:rsidP="00A07EF9">
      <w:pPr>
        <w:widowControl w:val="0"/>
        <w:tabs>
          <w:tab w:val="left" w:pos="2130"/>
        </w:tabs>
        <w:rPr>
          <w:rFonts w:ascii="Arial Narrow" w:eastAsia="Calibri" w:hAnsi="Arial Narrow" w:cs="Arial"/>
          <w:b/>
          <w:sz w:val="23"/>
          <w:szCs w:val="23"/>
        </w:rPr>
      </w:pPr>
      <w:r w:rsidRPr="00A07EF9">
        <w:rPr>
          <w:rFonts w:ascii="Arial Narrow" w:hAnsi="Arial Narrow" w:cs="Arial"/>
          <w:b/>
          <w:sz w:val="23"/>
          <w:szCs w:val="23"/>
        </w:rPr>
        <w:lastRenderedPageBreak/>
        <w:t xml:space="preserve">CLÁUSULA DÉCIMA </w:t>
      </w:r>
      <w:r w:rsidR="00CF7DE5" w:rsidRPr="00A07EF9">
        <w:rPr>
          <w:rFonts w:ascii="Arial Narrow" w:hAnsi="Arial Narrow" w:cs="Arial"/>
          <w:b/>
          <w:sz w:val="23"/>
          <w:szCs w:val="23"/>
        </w:rPr>
        <w:t>PRIMEIRA -</w:t>
      </w:r>
      <w:r w:rsidRPr="00A07EF9">
        <w:rPr>
          <w:rFonts w:ascii="Arial Narrow" w:eastAsia="Calibri" w:hAnsi="Arial Narrow" w:cs="Arial"/>
          <w:b/>
          <w:sz w:val="23"/>
          <w:szCs w:val="23"/>
        </w:rPr>
        <w:t xml:space="preserve"> DA INEXECUÇÃO E RESCISÃO</w:t>
      </w:r>
    </w:p>
    <w:p w14:paraId="5494A788" w14:textId="6DFEE0D6" w:rsidR="001C3543" w:rsidRPr="00A07EF9" w:rsidRDefault="001C3543" w:rsidP="00A07EF9">
      <w:pPr>
        <w:widowControl w:val="0"/>
        <w:autoSpaceDE w:val="0"/>
        <w:autoSpaceDN w:val="0"/>
        <w:adjustRightInd w:val="0"/>
        <w:jc w:val="both"/>
        <w:rPr>
          <w:rFonts w:ascii="Arial Narrow" w:hAnsi="Arial Narrow" w:cs="Arial"/>
          <w:bCs/>
          <w:sz w:val="23"/>
          <w:szCs w:val="23"/>
        </w:rPr>
      </w:pPr>
      <w:r w:rsidRPr="00A07EF9">
        <w:rPr>
          <w:rFonts w:ascii="Arial Narrow" w:hAnsi="Arial Narrow" w:cs="Arial"/>
          <w:b/>
          <w:sz w:val="23"/>
          <w:szCs w:val="23"/>
        </w:rPr>
        <w:t>1</w:t>
      </w:r>
      <w:r w:rsidR="00CF7DE5" w:rsidRPr="00A07EF9">
        <w:rPr>
          <w:rFonts w:ascii="Arial Narrow" w:hAnsi="Arial Narrow" w:cs="Arial"/>
          <w:b/>
          <w:sz w:val="23"/>
          <w:szCs w:val="23"/>
        </w:rPr>
        <w:t>1</w:t>
      </w:r>
      <w:r w:rsidRPr="00A07EF9">
        <w:rPr>
          <w:rFonts w:ascii="Arial Narrow" w:hAnsi="Arial Narrow" w:cs="Arial"/>
          <w:b/>
          <w:sz w:val="23"/>
          <w:szCs w:val="23"/>
        </w:rPr>
        <w:t>.1</w:t>
      </w:r>
      <w:r w:rsidRPr="00A07EF9">
        <w:rPr>
          <w:rFonts w:ascii="Arial Narrow" w:hAnsi="Arial Narrow" w:cs="Arial"/>
          <w:sz w:val="23"/>
          <w:szCs w:val="23"/>
        </w:rPr>
        <w:t xml:space="preserve"> A inexecução total ou parcial do contrato enseja a sua rescisão, de acordo com os artigos 78 e 79 da </w:t>
      </w:r>
      <w:r w:rsidRPr="00A07EF9">
        <w:rPr>
          <w:rFonts w:ascii="Arial Narrow" w:hAnsi="Arial Narrow" w:cs="Arial"/>
          <w:bCs/>
          <w:sz w:val="23"/>
          <w:szCs w:val="23"/>
        </w:rPr>
        <w:t>Lei Federal nº 8.666 de 21 de junho de 1993 e alterações.</w:t>
      </w:r>
    </w:p>
    <w:p w14:paraId="65EBF53B" w14:textId="77777777" w:rsidR="001C3543" w:rsidRPr="00A07EF9" w:rsidRDefault="001C3543" w:rsidP="00A07EF9">
      <w:pPr>
        <w:widowControl w:val="0"/>
        <w:autoSpaceDE w:val="0"/>
        <w:autoSpaceDN w:val="0"/>
        <w:adjustRightInd w:val="0"/>
        <w:jc w:val="both"/>
        <w:rPr>
          <w:rFonts w:ascii="Arial Narrow" w:eastAsia="Calibri" w:hAnsi="Arial Narrow" w:cs="Arial"/>
          <w:b/>
          <w:sz w:val="23"/>
          <w:szCs w:val="23"/>
        </w:rPr>
      </w:pPr>
    </w:p>
    <w:p w14:paraId="282BB6B2" w14:textId="4F4246DE" w:rsidR="001C3543" w:rsidRPr="00A07EF9" w:rsidRDefault="001C3543" w:rsidP="00A07EF9">
      <w:pPr>
        <w:widowControl w:val="0"/>
        <w:autoSpaceDE w:val="0"/>
        <w:autoSpaceDN w:val="0"/>
        <w:adjustRightInd w:val="0"/>
        <w:jc w:val="both"/>
        <w:rPr>
          <w:rFonts w:ascii="Arial Narrow" w:eastAsia="Calibri" w:hAnsi="Arial Narrow" w:cs="Arial"/>
          <w:b/>
          <w:sz w:val="23"/>
          <w:szCs w:val="23"/>
        </w:rPr>
      </w:pPr>
      <w:r w:rsidRPr="00A07EF9">
        <w:rPr>
          <w:rFonts w:ascii="Arial Narrow" w:eastAsia="Calibri" w:hAnsi="Arial Narrow" w:cs="Arial"/>
          <w:b/>
          <w:sz w:val="23"/>
          <w:szCs w:val="23"/>
        </w:rPr>
        <w:t xml:space="preserve">CLÁUSULA DÉCIMA </w:t>
      </w:r>
      <w:r w:rsidR="00CF7DE5" w:rsidRPr="00A07EF9">
        <w:rPr>
          <w:rFonts w:ascii="Arial Narrow" w:eastAsia="Calibri" w:hAnsi="Arial Narrow" w:cs="Arial"/>
          <w:b/>
          <w:sz w:val="23"/>
          <w:szCs w:val="23"/>
        </w:rPr>
        <w:t>SEGUNDA</w:t>
      </w:r>
      <w:r w:rsidRPr="00A07EF9">
        <w:rPr>
          <w:rFonts w:ascii="Arial Narrow" w:eastAsia="Calibri" w:hAnsi="Arial Narrow" w:cs="Arial"/>
          <w:b/>
          <w:sz w:val="23"/>
          <w:szCs w:val="23"/>
        </w:rPr>
        <w:t xml:space="preserve"> - DAS SANÇÕES ADMINISTRATIVAS </w:t>
      </w:r>
    </w:p>
    <w:p w14:paraId="300C9179" w14:textId="34D2172E"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CF7DE5" w:rsidRPr="00A07EF9">
        <w:rPr>
          <w:rFonts w:ascii="Arial Narrow" w:eastAsia="Calibri" w:hAnsi="Arial Narrow" w:cs="Arial"/>
          <w:b/>
          <w:sz w:val="23"/>
          <w:szCs w:val="23"/>
        </w:rPr>
        <w:t>2</w:t>
      </w:r>
      <w:r w:rsidRPr="00A07EF9">
        <w:rPr>
          <w:rFonts w:ascii="Arial Narrow" w:eastAsia="Calibri" w:hAnsi="Arial Narrow" w:cs="Arial"/>
          <w:b/>
          <w:sz w:val="23"/>
          <w:szCs w:val="23"/>
        </w:rPr>
        <w:t>.1</w:t>
      </w:r>
      <w:r w:rsidRPr="00A07EF9">
        <w:rPr>
          <w:rFonts w:ascii="Arial Narrow" w:eastAsia="Calibri" w:hAnsi="Arial Narrow" w:cs="Arial"/>
          <w:sz w:val="23"/>
          <w:szCs w:val="23"/>
        </w:rPr>
        <w:t xml:space="preserve"> Em caso de inadimplência, a licitante vencedora estará </w:t>
      </w:r>
      <w:proofErr w:type="gramStart"/>
      <w:r w:rsidRPr="00A07EF9">
        <w:rPr>
          <w:rFonts w:ascii="Arial Narrow" w:eastAsia="Calibri" w:hAnsi="Arial Narrow" w:cs="Arial"/>
          <w:sz w:val="23"/>
          <w:szCs w:val="23"/>
        </w:rPr>
        <w:t>sujeito</w:t>
      </w:r>
      <w:proofErr w:type="gramEnd"/>
      <w:r w:rsidRPr="00A07EF9">
        <w:rPr>
          <w:rFonts w:ascii="Arial Narrow" w:eastAsia="Calibri" w:hAnsi="Arial Narrow" w:cs="Arial"/>
          <w:sz w:val="23"/>
          <w:szCs w:val="23"/>
        </w:rPr>
        <w:t xml:space="preserve"> às seguintes penalidades:</w:t>
      </w:r>
    </w:p>
    <w:p w14:paraId="6D359B62" w14:textId="1AB37BF1"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CF7DE5" w:rsidRPr="00A07EF9">
        <w:rPr>
          <w:rFonts w:ascii="Arial Narrow" w:eastAsia="Calibri" w:hAnsi="Arial Narrow" w:cs="Arial"/>
          <w:b/>
          <w:sz w:val="23"/>
          <w:szCs w:val="23"/>
        </w:rPr>
        <w:t>2</w:t>
      </w:r>
      <w:r w:rsidRPr="00A07EF9">
        <w:rPr>
          <w:rFonts w:ascii="Arial Narrow" w:eastAsia="Calibri" w:hAnsi="Arial Narrow" w:cs="Arial"/>
          <w:b/>
          <w:sz w:val="23"/>
          <w:szCs w:val="23"/>
        </w:rPr>
        <w:t>.1.1</w:t>
      </w:r>
      <w:r w:rsidRPr="00A07EF9">
        <w:rPr>
          <w:rFonts w:ascii="Arial Narrow" w:eastAsia="Calibri" w:hAnsi="Arial Narrow" w:cs="Arial"/>
          <w:sz w:val="23"/>
          <w:szCs w:val="23"/>
        </w:rPr>
        <w:t xml:space="preserve"> Multa:</w:t>
      </w:r>
    </w:p>
    <w:p w14:paraId="3C96E2EE" w14:textId="6FCDDD35"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a)</w:t>
      </w:r>
      <w:r w:rsidRPr="00A07EF9">
        <w:rPr>
          <w:rFonts w:ascii="Arial Narrow" w:eastAsia="Calibri" w:hAnsi="Arial Narrow" w:cs="Arial"/>
          <w:sz w:val="23"/>
          <w:szCs w:val="23"/>
        </w:rPr>
        <w:t xml:space="preserve"> Pelo atraso injustificado na </w:t>
      </w:r>
      <w:r w:rsidR="0041322A" w:rsidRPr="00A07EF9">
        <w:rPr>
          <w:rFonts w:ascii="Arial Narrow" w:eastAsia="Calibri" w:hAnsi="Arial Narrow" w:cs="Arial"/>
          <w:sz w:val="23"/>
          <w:szCs w:val="23"/>
        </w:rPr>
        <w:t xml:space="preserve">entrega do </w:t>
      </w:r>
      <w:r w:rsidR="003B2088" w:rsidRPr="00A07EF9">
        <w:rPr>
          <w:rFonts w:ascii="Arial Narrow" w:eastAsia="Calibri" w:hAnsi="Arial Narrow" w:cs="Arial"/>
          <w:sz w:val="23"/>
          <w:szCs w:val="23"/>
        </w:rPr>
        <w:t>produto</w:t>
      </w:r>
      <w:r w:rsidRPr="00A07EF9">
        <w:rPr>
          <w:rFonts w:ascii="Arial Narrow" w:eastAsia="Calibri" w:hAnsi="Arial Narrow" w:cs="Arial"/>
          <w:sz w:val="23"/>
          <w:szCs w:val="23"/>
        </w:rPr>
        <w:t xml:space="preserve">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038CA6B2" w14:textId="77777777"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b)</w:t>
      </w:r>
      <w:r w:rsidRPr="00A07EF9">
        <w:rPr>
          <w:rFonts w:ascii="Arial Narrow" w:eastAsia="Calibri" w:hAnsi="Arial Narrow" w:cs="Arial"/>
          <w:bCs/>
          <w:sz w:val="23"/>
          <w:szCs w:val="23"/>
        </w:rPr>
        <w:t xml:space="preserve"> P</w:t>
      </w:r>
      <w:r w:rsidRPr="00A07EF9">
        <w:rPr>
          <w:rFonts w:ascii="Arial Narrow" w:eastAsia="Calibri" w:hAnsi="Arial Narrow" w:cs="Arial"/>
          <w:sz w:val="23"/>
          <w:szCs w:val="23"/>
        </w:rPr>
        <w:t xml:space="preserve">ela não </w:t>
      </w:r>
      <w:r w:rsidR="0041322A" w:rsidRPr="00A07EF9">
        <w:rPr>
          <w:rFonts w:ascii="Arial Narrow" w:eastAsia="Calibri" w:hAnsi="Arial Narrow" w:cs="Arial"/>
          <w:sz w:val="23"/>
          <w:szCs w:val="23"/>
        </w:rPr>
        <w:t>entrega a contento</w:t>
      </w:r>
      <w:r w:rsidRPr="00A07EF9">
        <w:rPr>
          <w:rFonts w:ascii="Arial Narrow" w:eastAsia="Calibri" w:hAnsi="Arial Narrow" w:cs="Arial"/>
          <w:sz w:val="23"/>
          <w:szCs w:val="23"/>
        </w:rPr>
        <w:t xml:space="preserve">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45E3B329" w14:textId="77777777"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bCs/>
          <w:sz w:val="23"/>
          <w:szCs w:val="23"/>
        </w:rPr>
        <w:t>c)</w:t>
      </w:r>
      <w:r w:rsidRPr="00A07EF9">
        <w:rPr>
          <w:rFonts w:ascii="Arial Narrow" w:eastAsia="Calibri" w:hAnsi="Arial Narrow" w:cs="Arial"/>
          <w:bCs/>
          <w:sz w:val="23"/>
          <w:szCs w:val="23"/>
        </w:rPr>
        <w:t xml:space="preserve"> Quando</w:t>
      </w:r>
      <w:r w:rsidRPr="00A07EF9">
        <w:rPr>
          <w:rFonts w:ascii="Arial Narrow" w:eastAsia="Calibri" w:hAnsi="Arial Narrow" w:cs="Arial"/>
          <w:sz w:val="23"/>
          <w:szCs w:val="23"/>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B5D0416" w14:textId="77777777" w:rsidR="001C3543" w:rsidRPr="00A07EF9" w:rsidRDefault="007D2AF6"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d</w:t>
      </w:r>
      <w:r w:rsidR="001C3543" w:rsidRPr="00A07EF9">
        <w:rPr>
          <w:rFonts w:ascii="Arial Narrow" w:eastAsia="Calibri" w:hAnsi="Arial Narrow" w:cs="Arial"/>
          <w:b/>
          <w:sz w:val="23"/>
          <w:szCs w:val="23"/>
        </w:rPr>
        <w:t>)</w:t>
      </w:r>
      <w:r w:rsidR="001C3543" w:rsidRPr="00A07EF9">
        <w:rPr>
          <w:rFonts w:ascii="Arial Narrow" w:eastAsia="Calibri" w:hAnsi="Arial Narrow" w:cs="Arial"/>
          <w:sz w:val="23"/>
          <w:szCs w:val="23"/>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A7291D0" w14:textId="77777777" w:rsidR="001C3543" w:rsidRPr="00A07EF9" w:rsidRDefault="007D2AF6"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e</w:t>
      </w:r>
      <w:r w:rsidR="001C3543" w:rsidRPr="00A07EF9">
        <w:rPr>
          <w:rFonts w:ascii="Arial Narrow" w:eastAsia="Calibri" w:hAnsi="Arial Narrow" w:cs="Arial"/>
          <w:b/>
          <w:sz w:val="23"/>
          <w:szCs w:val="23"/>
        </w:rPr>
        <w:t>)</w:t>
      </w:r>
      <w:r w:rsidR="001C3543" w:rsidRPr="00A07EF9">
        <w:rPr>
          <w:rFonts w:ascii="Arial Narrow" w:eastAsia="Calibri" w:hAnsi="Arial Narrow" w:cs="Arial"/>
          <w:sz w:val="23"/>
          <w:szCs w:val="23"/>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2850BFE4" w14:textId="7C3933CB" w:rsidR="001C3543" w:rsidRPr="00A07EF9" w:rsidRDefault="001C3543"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CF7DE5" w:rsidRPr="00A07EF9">
        <w:rPr>
          <w:rFonts w:ascii="Arial Narrow" w:eastAsia="Calibri" w:hAnsi="Arial Narrow" w:cs="Arial"/>
          <w:b/>
          <w:sz w:val="23"/>
          <w:szCs w:val="23"/>
        </w:rPr>
        <w:t>2</w:t>
      </w:r>
      <w:r w:rsidRPr="00A07EF9">
        <w:rPr>
          <w:rFonts w:ascii="Arial Narrow" w:eastAsia="Calibri" w:hAnsi="Arial Narrow" w:cs="Arial"/>
          <w:b/>
          <w:sz w:val="23"/>
          <w:szCs w:val="23"/>
        </w:rPr>
        <w:t>.2</w:t>
      </w:r>
      <w:r w:rsidRPr="00A07EF9">
        <w:rPr>
          <w:rFonts w:ascii="Arial Narrow" w:eastAsia="Calibri" w:hAnsi="Arial Narrow" w:cs="Arial"/>
          <w:sz w:val="23"/>
          <w:szCs w:val="23"/>
        </w:rPr>
        <w:t xml:space="preserve"> As multas a que aludem as cláusulas anteriores não impedem que o Município rescinda unilateralmente o contrato ou aplique, também, outra das penalidades previstas.</w:t>
      </w:r>
    </w:p>
    <w:p w14:paraId="3CDE53D0" w14:textId="3B04B610" w:rsidR="001C3543" w:rsidRPr="00A07EF9" w:rsidRDefault="007D2AF6" w:rsidP="00A07EF9">
      <w:pPr>
        <w:widowControl w:val="0"/>
        <w:autoSpaceDE w:val="0"/>
        <w:autoSpaceDN w:val="0"/>
        <w:adjustRightInd w:val="0"/>
        <w:jc w:val="both"/>
        <w:rPr>
          <w:rFonts w:ascii="Arial Narrow" w:eastAsia="Calibri" w:hAnsi="Arial Narrow" w:cs="Arial"/>
          <w:sz w:val="23"/>
          <w:szCs w:val="23"/>
        </w:rPr>
      </w:pPr>
      <w:r w:rsidRPr="00A07EF9">
        <w:rPr>
          <w:rFonts w:ascii="Arial Narrow" w:eastAsia="Calibri" w:hAnsi="Arial Narrow" w:cs="Arial"/>
          <w:b/>
          <w:sz w:val="23"/>
          <w:szCs w:val="23"/>
        </w:rPr>
        <w:t>1</w:t>
      </w:r>
      <w:r w:rsidR="00CF7DE5" w:rsidRPr="00A07EF9">
        <w:rPr>
          <w:rFonts w:ascii="Arial Narrow" w:eastAsia="Calibri" w:hAnsi="Arial Narrow" w:cs="Arial"/>
          <w:b/>
          <w:sz w:val="23"/>
          <w:szCs w:val="23"/>
        </w:rPr>
        <w:t>2</w:t>
      </w:r>
      <w:r w:rsidR="001C3543" w:rsidRPr="00A07EF9">
        <w:rPr>
          <w:rFonts w:ascii="Arial Narrow" w:eastAsia="Calibri" w:hAnsi="Arial Narrow" w:cs="Arial"/>
          <w:b/>
          <w:sz w:val="23"/>
          <w:szCs w:val="23"/>
        </w:rPr>
        <w:t>.3</w:t>
      </w:r>
      <w:r w:rsidR="001C3543" w:rsidRPr="00A07EF9">
        <w:rPr>
          <w:rFonts w:ascii="Arial Narrow" w:eastAsia="Calibri" w:hAnsi="Arial Narrow" w:cs="Arial"/>
          <w:sz w:val="23"/>
          <w:szCs w:val="23"/>
        </w:rPr>
        <w:t xml:space="preserve"> A multa aplicada após regular processo administrativo poderá ser descontada da garantia, quando prestada, ou dos pagamentos eventualmente devidos pelo Município e, se for o caso, cobrada judicialmente.</w:t>
      </w:r>
    </w:p>
    <w:p w14:paraId="7EEC8145" w14:textId="32A4220C" w:rsidR="00440DB6" w:rsidRPr="00A07EF9" w:rsidRDefault="00773D2B"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b/>
          <w:bCs/>
          <w:sz w:val="23"/>
          <w:szCs w:val="23"/>
        </w:rPr>
        <w:t>12</w:t>
      </w:r>
      <w:r w:rsidR="00440DB6" w:rsidRPr="00A07EF9">
        <w:rPr>
          <w:rFonts w:ascii="Arial Narrow" w:hAnsi="Arial Narrow" w:cs="ArialMT"/>
          <w:b/>
          <w:bCs/>
          <w:sz w:val="23"/>
          <w:szCs w:val="23"/>
        </w:rPr>
        <w:t>.4</w:t>
      </w:r>
      <w:r w:rsidR="00440DB6" w:rsidRPr="00A07EF9">
        <w:rPr>
          <w:rFonts w:ascii="Arial Narrow" w:hAnsi="Arial Narrow" w:cs="ArialMT"/>
          <w:sz w:val="23"/>
          <w:szCs w:val="23"/>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283850"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a) não assinar o Contrato ou a Ata de Registro de Preços;</w:t>
      </w:r>
    </w:p>
    <w:p w14:paraId="6C0545D4"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b) não entregar a documentação exigida no Edital;</w:t>
      </w:r>
    </w:p>
    <w:p w14:paraId="2154BE05"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c) apresentar documentação falsa;</w:t>
      </w:r>
    </w:p>
    <w:p w14:paraId="4B0A7DCA"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d) causar o atraso na execução do objeto;</w:t>
      </w:r>
    </w:p>
    <w:p w14:paraId="6C887C28"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e) não mantiver a proposta;</w:t>
      </w:r>
    </w:p>
    <w:p w14:paraId="4B0FF933"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f) falhar na execução do Contrato;</w:t>
      </w:r>
    </w:p>
    <w:p w14:paraId="3ED7FE4E"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g) fraudar a execução do Contrato;</w:t>
      </w:r>
    </w:p>
    <w:p w14:paraId="7F43DBEF" w14:textId="77777777" w:rsidR="00440DB6" w:rsidRPr="00A07EF9" w:rsidRDefault="00440DB6" w:rsidP="00A07EF9">
      <w:pPr>
        <w:widowControl w:val="0"/>
        <w:autoSpaceDE w:val="0"/>
        <w:autoSpaceDN w:val="0"/>
        <w:adjustRightInd w:val="0"/>
        <w:jc w:val="both"/>
        <w:rPr>
          <w:rFonts w:ascii="Arial Narrow" w:hAnsi="Arial Narrow" w:cs="ArialMT"/>
          <w:sz w:val="23"/>
          <w:szCs w:val="23"/>
        </w:rPr>
      </w:pPr>
      <w:r w:rsidRPr="00A07EF9">
        <w:rPr>
          <w:rFonts w:ascii="Arial Narrow" w:hAnsi="Arial Narrow" w:cs="ArialMT"/>
          <w:sz w:val="23"/>
          <w:szCs w:val="23"/>
        </w:rPr>
        <w:t>h) comportar-se de modo inidôneo;</w:t>
      </w:r>
    </w:p>
    <w:p w14:paraId="69596BB7" w14:textId="77777777" w:rsidR="00440DB6" w:rsidRPr="00A07EF9" w:rsidRDefault="00440DB6" w:rsidP="00A07EF9">
      <w:pPr>
        <w:widowControl w:val="0"/>
        <w:jc w:val="both"/>
        <w:rPr>
          <w:rFonts w:ascii="Arial Narrow" w:hAnsi="Arial Narrow" w:cs="ArialMT"/>
          <w:sz w:val="23"/>
          <w:szCs w:val="23"/>
        </w:rPr>
      </w:pPr>
      <w:r w:rsidRPr="00A07EF9">
        <w:rPr>
          <w:rFonts w:ascii="Arial Narrow" w:hAnsi="Arial Narrow" w:cs="ArialMT"/>
          <w:sz w:val="23"/>
          <w:szCs w:val="23"/>
        </w:rPr>
        <w:t>i) declarar informações falsas; e</w:t>
      </w:r>
    </w:p>
    <w:p w14:paraId="26862A1E" w14:textId="77777777" w:rsidR="00440DB6" w:rsidRPr="00A07EF9" w:rsidRDefault="00440DB6"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color w:val="000000"/>
          <w:sz w:val="23"/>
          <w:szCs w:val="23"/>
        </w:rPr>
        <w:t>j) cometer fraude fiscal.</w:t>
      </w:r>
    </w:p>
    <w:p w14:paraId="040A8430" w14:textId="4F8AAB18" w:rsidR="00440DB6" w:rsidRPr="00A07EF9" w:rsidRDefault="00773D2B"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12</w:t>
      </w:r>
      <w:r w:rsidR="00440DB6" w:rsidRPr="00A07EF9">
        <w:rPr>
          <w:rFonts w:ascii="Arial Narrow" w:hAnsi="Arial Narrow" w:cs="ArialMT"/>
          <w:b/>
          <w:bCs/>
          <w:color w:val="000000"/>
          <w:sz w:val="23"/>
          <w:szCs w:val="23"/>
        </w:rPr>
        <w:t>.5</w:t>
      </w:r>
      <w:r w:rsidR="00440DB6" w:rsidRPr="00A07EF9">
        <w:rPr>
          <w:rFonts w:ascii="Arial Narrow" w:hAnsi="Arial Narrow" w:cs="ArialMT"/>
          <w:color w:val="000000"/>
          <w:sz w:val="23"/>
          <w:szCs w:val="23"/>
        </w:rPr>
        <w:t xml:space="preserve"> Em qualquer hipótese de aplicação de penalidades será assegurado ao Contratado o contraditório e a ampla defesa.</w:t>
      </w:r>
    </w:p>
    <w:p w14:paraId="227DDD43" w14:textId="189B300F" w:rsidR="00440DB6" w:rsidRPr="00A07EF9" w:rsidRDefault="00773D2B"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12</w:t>
      </w:r>
      <w:r w:rsidR="00440DB6" w:rsidRPr="00A07EF9">
        <w:rPr>
          <w:rFonts w:ascii="Arial Narrow" w:hAnsi="Arial Narrow" w:cs="ArialMT"/>
          <w:b/>
          <w:bCs/>
          <w:color w:val="000000"/>
          <w:sz w:val="23"/>
          <w:szCs w:val="23"/>
        </w:rPr>
        <w:t>.6</w:t>
      </w:r>
      <w:r w:rsidR="00440DB6" w:rsidRPr="00A07EF9">
        <w:rPr>
          <w:rFonts w:ascii="Arial Narrow" w:hAnsi="Arial Narrow" w:cs="ArialMT"/>
          <w:color w:val="000000"/>
          <w:sz w:val="23"/>
          <w:szCs w:val="23"/>
        </w:rPr>
        <w:t xml:space="preserve"> Da aplicação das penas previstas caberá recurso no prazo de 05 (cinco) dias úteis, contados da intimação, o qual deverá poderá ser enviado por e-mail ou protocolado no Protocolo Central do município.</w:t>
      </w:r>
    </w:p>
    <w:p w14:paraId="7B1F9FD1" w14:textId="3A9D9F5C" w:rsidR="00440DB6" w:rsidRPr="00A07EF9" w:rsidRDefault="00773D2B" w:rsidP="00A07EF9">
      <w:pPr>
        <w:widowControl w:val="0"/>
        <w:autoSpaceDE w:val="0"/>
        <w:autoSpaceDN w:val="0"/>
        <w:adjustRightInd w:val="0"/>
        <w:jc w:val="both"/>
        <w:rPr>
          <w:rFonts w:ascii="Arial Narrow" w:hAnsi="Arial Narrow" w:cs="ArialMT"/>
          <w:color w:val="000000"/>
          <w:sz w:val="23"/>
          <w:szCs w:val="23"/>
        </w:rPr>
      </w:pPr>
      <w:r w:rsidRPr="00A07EF9">
        <w:rPr>
          <w:rFonts w:ascii="Arial Narrow" w:hAnsi="Arial Narrow" w:cs="ArialMT"/>
          <w:b/>
          <w:bCs/>
          <w:color w:val="000000"/>
          <w:sz w:val="23"/>
          <w:szCs w:val="23"/>
        </w:rPr>
        <w:t>12</w:t>
      </w:r>
      <w:r w:rsidR="00440DB6" w:rsidRPr="00A07EF9">
        <w:rPr>
          <w:rFonts w:ascii="Arial Narrow" w:hAnsi="Arial Narrow" w:cs="ArialMT"/>
          <w:b/>
          <w:bCs/>
          <w:color w:val="000000"/>
          <w:sz w:val="23"/>
          <w:szCs w:val="23"/>
        </w:rPr>
        <w:t>.7</w:t>
      </w:r>
      <w:r w:rsidR="00440DB6" w:rsidRPr="00A07EF9">
        <w:rPr>
          <w:rFonts w:ascii="Arial Narrow" w:hAnsi="Arial Narrow" w:cs="ArialMT"/>
          <w:color w:val="000000"/>
          <w:sz w:val="23"/>
          <w:szCs w:val="23"/>
        </w:rPr>
        <w:t xml:space="preserve"> O recurso ou o pedido de reconsideração, relativos às penalidades acima dispostas, será dirigido à Autoridade Competente para decisão.</w:t>
      </w:r>
    </w:p>
    <w:p w14:paraId="5374D435" w14:textId="3290048E" w:rsidR="001C3543" w:rsidRPr="00A07EF9" w:rsidRDefault="001C3543" w:rsidP="00A07EF9">
      <w:pPr>
        <w:widowControl w:val="0"/>
        <w:jc w:val="both"/>
        <w:outlineLvl w:val="7"/>
        <w:rPr>
          <w:rFonts w:ascii="Arial Narrow" w:hAnsi="Arial Narrow"/>
          <w:b/>
          <w:color w:val="000000"/>
          <w:sz w:val="23"/>
          <w:szCs w:val="23"/>
        </w:rPr>
      </w:pPr>
      <w:r w:rsidRPr="00A07EF9">
        <w:rPr>
          <w:rFonts w:ascii="Arial Narrow" w:hAnsi="Arial Narrow"/>
          <w:b/>
          <w:color w:val="000000"/>
          <w:sz w:val="23"/>
          <w:szCs w:val="23"/>
        </w:rPr>
        <w:lastRenderedPageBreak/>
        <w:t xml:space="preserve">CLÁUSULA DÉCIMA </w:t>
      </w:r>
      <w:r w:rsidR="00CF7DE5" w:rsidRPr="00A07EF9">
        <w:rPr>
          <w:rFonts w:ascii="Arial Narrow" w:hAnsi="Arial Narrow"/>
          <w:b/>
          <w:color w:val="000000"/>
          <w:sz w:val="23"/>
          <w:szCs w:val="23"/>
        </w:rPr>
        <w:t>TERCEIRA</w:t>
      </w:r>
      <w:r w:rsidRPr="00A07EF9">
        <w:rPr>
          <w:rFonts w:ascii="Arial Narrow" w:hAnsi="Arial Narrow"/>
          <w:b/>
          <w:color w:val="000000"/>
          <w:sz w:val="23"/>
          <w:szCs w:val="23"/>
        </w:rPr>
        <w:t xml:space="preserve"> </w:t>
      </w:r>
      <w:r w:rsidR="00D77957" w:rsidRPr="00A07EF9">
        <w:rPr>
          <w:rFonts w:ascii="Arial Narrow" w:hAnsi="Arial Narrow"/>
          <w:b/>
          <w:color w:val="000000"/>
          <w:sz w:val="23"/>
          <w:szCs w:val="23"/>
        </w:rPr>
        <w:t>-</w:t>
      </w:r>
      <w:r w:rsidRPr="00A07EF9">
        <w:rPr>
          <w:rFonts w:ascii="Arial Narrow" w:hAnsi="Arial Narrow"/>
          <w:b/>
          <w:color w:val="000000"/>
          <w:sz w:val="23"/>
          <w:szCs w:val="23"/>
        </w:rPr>
        <w:t xml:space="preserve"> DA FUNDAMENTAÇÃO LEGAL E DA VINCULAÇÃO DO CONTRATO</w:t>
      </w:r>
    </w:p>
    <w:p w14:paraId="43FDCD85" w14:textId="5B02E60C" w:rsidR="001C3543" w:rsidRPr="00A07EF9" w:rsidRDefault="001C354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CF7DE5" w:rsidRPr="00A07EF9">
        <w:rPr>
          <w:rFonts w:ascii="Arial Narrow" w:hAnsi="Arial Narrow"/>
          <w:b/>
          <w:color w:val="000000"/>
          <w:sz w:val="23"/>
          <w:szCs w:val="23"/>
        </w:rPr>
        <w:t>3</w:t>
      </w:r>
      <w:r w:rsidRPr="00A07EF9">
        <w:rPr>
          <w:rFonts w:ascii="Arial Narrow" w:hAnsi="Arial Narrow"/>
          <w:b/>
          <w:color w:val="000000"/>
          <w:sz w:val="23"/>
          <w:szCs w:val="23"/>
        </w:rPr>
        <w:t xml:space="preserve">.1 </w:t>
      </w:r>
      <w:r w:rsidRPr="00A07EF9">
        <w:rPr>
          <w:rFonts w:ascii="Arial Narrow" w:hAnsi="Arial Narrow"/>
          <w:color w:val="000000"/>
          <w:sz w:val="23"/>
          <w:szCs w:val="23"/>
        </w:rPr>
        <w:t xml:space="preserve">O presente contrato fundamenta-se nas Leis nº 10.520/2002 e nº 8.666/1993 e vincula - se ao Edital e anexos do Pregão </w:t>
      </w:r>
      <w:r w:rsidR="00CF7DE5" w:rsidRPr="00A07EF9">
        <w:rPr>
          <w:rFonts w:ascii="Arial Narrow" w:hAnsi="Arial Narrow"/>
          <w:color w:val="000000"/>
          <w:sz w:val="23"/>
          <w:szCs w:val="23"/>
        </w:rPr>
        <w:t>Eletrônico nº</w:t>
      </w:r>
      <w:r w:rsidRPr="00A07EF9">
        <w:rPr>
          <w:rFonts w:ascii="Arial Narrow" w:hAnsi="Arial Narrow"/>
          <w:color w:val="000000"/>
          <w:sz w:val="23"/>
          <w:szCs w:val="23"/>
        </w:rPr>
        <w:t xml:space="preserve"> </w:t>
      </w:r>
      <w:r w:rsidR="00BE4781" w:rsidRPr="00A07EF9">
        <w:rPr>
          <w:rFonts w:ascii="Arial Narrow" w:hAnsi="Arial Narrow"/>
          <w:color w:val="000000"/>
          <w:sz w:val="23"/>
          <w:szCs w:val="23"/>
        </w:rPr>
        <w:t>00</w:t>
      </w:r>
      <w:r w:rsidR="00E63FAE">
        <w:rPr>
          <w:rFonts w:ascii="Arial Narrow" w:hAnsi="Arial Narrow"/>
          <w:color w:val="000000"/>
          <w:sz w:val="23"/>
          <w:szCs w:val="23"/>
        </w:rPr>
        <w:t>2</w:t>
      </w:r>
      <w:r w:rsidR="00816F20" w:rsidRPr="00A07EF9">
        <w:rPr>
          <w:rFonts w:ascii="Arial Narrow" w:hAnsi="Arial Narrow"/>
          <w:color w:val="000000"/>
          <w:sz w:val="23"/>
          <w:szCs w:val="23"/>
        </w:rPr>
        <w:t>/</w:t>
      </w:r>
      <w:r w:rsidR="00E44F5B" w:rsidRPr="00A07EF9">
        <w:rPr>
          <w:rFonts w:ascii="Arial Narrow" w:hAnsi="Arial Narrow"/>
          <w:color w:val="000000"/>
          <w:sz w:val="23"/>
          <w:szCs w:val="23"/>
        </w:rPr>
        <w:t>202</w:t>
      </w:r>
      <w:r w:rsidR="009774BB" w:rsidRPr="00A07EF9">
        <w:rPr>
          <w:rFonts w:ascii="Arial Narrow" w:hAnsi="Arial Narrow"/>
          <w:color w:val="000000"/>
          <w:sz w:val="23"/>
          <w:szCs w:val="23"/>
        </w:rPr>
        <w:t>2</w:t>
      </w:r>
      <w:r w:rsidRPr="00A07EF9">
        <w:rPr>
          <w:rFonts w:ascii="Arial Narrow" w:hAnsi="Arial Narrow"/>
          <w:color w:val="000000"/>
          <w:sz w:val="23"/>
          <w:szCs w:val="23"/>
        </w:rPr>
        <w:t xml:space="preserve">, constante do Processo Administrativo nº </w:t>
      </w:r>
      <w:r w:rsidR="006404CE" w:rsidRPr="00A07EF9">
        <w:rPr>
          <w:rFonts w:ascii="Arial Narrow" w:hAnsi="Arial Narrow"/>
          <w:color w:val="000000"/>
          <w:sz w:val="23"/>
          <w:szCs w:val="23"/>
        </w:rPr>
        <w:t>0</w:t>
      </w:r>
      <w:r w:rsidR="00B17C5B" w:rsidRPr="00A07EF9">
        <w:rPr>
          <w:rFonts w:ascii="Arial Narrow" w:hAnsi="Arial Narrow"/>
          <w:color w:val="000000"/>
          <w:sz w:val="23"/>
          <w:szCs w:val="23"/>
        </w:rPr>
        <w:t>2</w:t>
      </w:r>
      <w:r w:rsidR="00E63FAE">
        <w:rPr>
          <w:rFonts w:ascii="Arial Narrow" w:hAnsi="Arial Narrow"/>
          <w:color w:val="000000"/>
          <w:sz w:val="23"/>
          <w:szCs w:val="23"/>
        </w:rPr>
        <w:t>8</w:t>
      </w:r>
      <w:r w:rsidRPr="00A07EF9">
        <w:rPr>
          <w:rFonts w:ascii="Arial Narrow" w:hAnsi="Arial Narrow"/>
          <w:color w:val="000000"/>
          <w:sz w:val="23"/>
          <w:szCs w:val="23"/>
        </w:rPr>
        <w:t>/</w:t>
      </w:r>
      <w:r w:rsidR="00E44F5B" w:rsidRPr="00A07EF9">
        <w:rPr>
          <w:rFonts w:ascii="Arial Narrow" w:hAnsi="Arial Narrow"/>
          <w:color w:val="000000"/>
          <w:sz w:val="23"/>
          <w:szCs w:val="23"/>
        </w:rPr>
        <w:t>202</w:t>
      </w:r>
      <w:r w:rsidR="009774BB" w:rsidRPr="00A07EF9">
        <w:rPr>
          <w:rFonts w:ascii="Arial Narrow" w:hAnsi="Arial Narrow"/>
          <w:color w:val="000000"/>
          <w:sz w:val="23"/>
          <w:szCs w:val="23"/>
        </w:rPr>
        <w:t>2</w:t>
      </w:r>
      <w:r w:rsidRPr="00A07EF9">
        <w:rPr>
          <w:rFonts w:ascii="Arial Narrow" w:hAnsi="Arial Narrow"/>
          <w:color w:val="000000"/>
          <w:sz w:val="23"/>
          <w:szCs w:val="23"/>
        </w:rPr>
        <w:t>, bem como à proposta da CONTRATADA.</w:t>
      </w:r>
    </w:p>
    <w:p w14:paraId="7AC2401A" w14:textId="77777777" w:rsidR="001C3543" w:rsidRPr="00A07EF9" w:rsidRDefault="001C3543" w:rsidP="00A07EF9">
      <w:pPr>
        <w:widowControl w:val="0"/>
        <w:tabs>
          <w:tab w:val="left" w:pos="709"/>
        </w:tabs>
        <w:jc w:val="both"/>
        <w:rPr>
          <w:rFonts w:ascii="Arial Narrow" w:hAnsi="Arial Narrow"/>
          <w:color w:val="000000"/>
          <w:sz w:val="23"/>
          <w:szCs w:val="23"/>
        </w:rPr>
      </w:pPr>
    </w:p>
    <w:p w14:paraId="09222F04" w14:textId="12988D68" w:rsidR="001C3543" w:rsidRPr="00A07EF9" w:rsidRDefault="001C3543" w:rsidP="00A07EF9">
      <w:pPr>
        <w:widowControl w:val="0"/>
        <w:jc w:val="both"/>
        <w:outlineLvl w:val="7"/>
        <w:rPr>
          <w:rFonts w:ascii="Arial Narrow" w:hAnsi="Arial Narrow"/>
          <w:b/>
          <w:color w:val="000000"/>
          <w:sz w:val="23"/>
          <w:szCs w:val="23"/>
        </w:rPr>
      </w:pPr>
      <w:r w:rsidRPr="00A07EF9">
        <w:rPr>
          <w:rFonts w:ascii="Arial Narrow" w:hAnsi="Arial Narrow"/>
          <w:b/>
          <w:color w:val="000000"/>
          <w:sz w:val="23"/>
          <w:szCs w:val="23"/>
        </w:rPr>
        <w:t>CLÁUSULA DÉCIMA QU</w:t>
      </w:r>
      <w:r w:rsidR="00CF7DE5" w:rsidRPr="00A07EF9">
        <w:rPr>
          <w:rFonts w:ascii="Arial Narrow" w:hAnsi="Arial Narrow"/>
          <w:b/>
          <w:color w:val="000000"/>
          <w:sz w:val="23"/>
          <w:szCs w:val="23"/>
        </w:rPr>
        <w:t>ARTA</w:t>
      </w:r>
      <w:r w:rsidR="00D77957" w:rsidRPr="00A07EF9">
        <w:rPr>
          <w:rFonts w:ascii="Arial Narrow" w:hAnsi="Arial Narrow"/>
          <w:b/>
          <w:color w:val="000000"/>
          <w:sz w:val="23"/>
          <w:szCs w:val="23"/>
        </w:rPr>
        <w:t xml:space="preserve"> -</w:t>
      </w:r>
      <w:r w:rsidRPr="00A07EF9">
        <w:rPr>
          <w:rFonts w:ascii="Arial Narrow" w:hAnsi="Arial Narrow"/>
          <w:b/>
          <w:color w:val="000000"/>
          <w:sz w:val="23"/>
          <w:szCs w:val="23"/>
        </w:rPr>
        <w:t xml:space="preserve"> DAS RETENÇÕES DE TRIBUTOS E CONTRIBUIÇÕES SOCIAIS NA FONTE </w:t>
      </w:r>
    </w:p>
    <w:p w14:paraId="7F7272CF" w14:textId="13D9723D" w:rsidR="001C3543" w:rsidRPr="00A07EF9" w:rsidRDefault="001C3543" w:rsidP="00A07EF9">
      <w:pPr>
        <w:widowControl w:val="0"/>
        <w:tabs>
          <w:tab w:val="left" w:pos="709"/>
        </w:tabs>
        <w:jc w:val="both"/>
        <w:rPr>
          <w:rFonts w:ascii="Arial Narrow" w:hAnsi="Arial Narrow" w:cs="Arial"/>
          <w:bCs/>
          <w:snapToGrid w:val="0"/>
          <w:color w:val="000000"/>
          <w:sz w:val="23"/>
          <w:szCs w:val="23"/>
        </w:rPr>
      </w:pPr>
      <w:r w:rsidRPr="00A07EF9">
        <w:rPr>
          <w:rFonts w:ascii="Arial Narrow" w:hAnsi="Arial Narrow" w:cs="Arial"/>
          <w:b/>
          <w:bCs/>
          <w:snapToGrid w:val="0"/>
          <w:color w:val="000000"/>
          <w:sz w:val="23"/>
          <w:szCs w:val="23"/>
        </w:rPr>
        <w:t>1</w:t>
      </w:r>
      <w:r w:rsidR="00CF7DE5" w:rsidRPr="00A07EF9">
        <w:rPr>
          <w:rFonts w:ascii="Arial Narrow" w:hAnsi="Arial Narrow" w:cs="Arial"/>
          <w:b/>
          <w:bCs/>
          <w:snapToGrid w:val="0"/>
          <w:color w:val="000000"/>
          <w:sz w:val="23"/>
          <w:szCs w:val="23"/>
        </w:rPr>
        <w:t>4</w:t>
      </w:r>
      <w:r w:rsidRPr="00A07EF9">
        <w:rPr>
          <w:rFonts w:ascii="Arial Narrow" w:hAnsi="Arial Narrow" w:cs="Arial"/>
          <w:b/>
          <w:bCs/>
          <w:snapToGrid w:val="0"/>
          <w:color w:val="000000"/>
          <w:sz w:val="23"/>
          <w:szCs w:val="23"/>
        </w:rPr>
        <w:t xml:space="preserve">.1 </w:t>
      </w:r>
      <w:r w:rsidRPr="00A07EF9">
        <w:rPr>
          <w:rFonts w:ascii="Arial Narrow" w:hAnsi="Arial Narrow" w:cs="Arial"/>
          <w:bCs/>
          <w:snapToGrid w:val="0"/>
          <w:color w:val="000000"/>
          <w:sz w:val="23"/>
          <w:szCs w:val="23"/>
        </w:rPr>
        <w:t>Os pagamentos a serem efetuados em favor da CONTRATADA estarão sujeitos, no que couber, às retenções na fonte de acordo com a lei.</w:t>
      </w:r>
    </w:p>
    <w:p w14:paraId="64AB5E8A" w14:textId="77777777" w:rsidR="001C3543" w:rsidRPr="00A07EF9" w:rsidRDefault="001C3543" w:rsidP="00A07EF9">
      <w:pPr>
        <w:widowControl w:val="0"/>
        <w:jc w:val="both"/>
        <w:outlineLvl w:val="7"/>
        <w:rPr>
          <w:rFonts w:ascii="Arial Narrow" w:hAnsi="Arial Narrow"/>
          <w:color w:val="000000"/>
          <w:sz w:val="23"/>
          <w:szCs w:val="23"/>
        </w:rPr>
      </w:pPr>
    </w:p>
    <w:p w14:paraId="1D56D157" w14:textId="0980B238" w:rsidR="001C3543" w:rsidRPr="00A07EF9" w:rsidRDefault="001C3543" w:rsidP="00A07EF9">
      <w:pPr>
        <w:widowControl w:val="0"/>
        <w:rPr>
          <w:rFonts w:ascii="Arial Narrow" w:hAnsi="Arial Narrow" w:cs="Arial"/>
          <w:b/>
          <w:sz w:val="23"/>
          <w:szCs w:val="23"/>
        </w:rPr>
      </w:pPr>
      <w:r w:rsidRPr="00A07EF9">
        <w:rPr>
          <w:rFonts w:ascii="Arial Narrow" w:hAnsi="Arial Narrow" w:cs="Arial"/>
          <w:b/>
          <w:sz w:val="23"/>
          <w:szCs w:val="23"/>
        </w:rPr>
        <w:t xml:space="preserve">CLÁUSULA DÉCIMA </w:t>
      </w:r>
      <w:r w:rsidR="00CF7DE5" w:rsidRPr="00A07EF9">
        <w:rPr>
          <w:rFonts w:ascii="Arial Narrow" w:hAnsi="Arial Narrow" w:cs="Arial"/>
          <w:b/>
          <w:sz w:val="23"/>
          <w:szCs w:val="23"/>
        </w:rPr>
        <w:t>QUINTA</w:t>
      </w:r>
      <w:r w:rsidRPr="00A07EF9">
        <w:rPr>
          <w:rFonts w:ascii="Arial Narrow" w:hAnsi="Arial Narrow" w:cs="Arial"/>
          <w:b/>
          <w:sz w:val="23"/>
          <w:szCs w:val="23"/>
        </w:rPr>
        <w:t xml:space="preserve"> - DA PUBLICAÇÃO</w:t>
      </w:r>
    </w:p>
    <w:p w14:paraId="26A9BE17" w14:textId="5BC0BAEF" w:rsidR="001C3543" w:rsidRPr="00A07EF9" w:rsidRDefault="001C3543" w:rsidP="00A07EF9">
      <w:pPr>
        <w:widowControl w:val="0"/>
        <w:jc w:val="both"/>
        <w:rPr>
          <w:rFonts w:ascii="Arial Narrow" w:hAnsi="Arial Narrow" w:cs="Arial"/>
          <w:sz w:val="23"/>
          <w:szCs w:val="23"/>
        </w:rPr>
      </w:pPr>
      <w:r w:rsidRPr="00A07EF9">
        <w:rPr>
          <w:rFonts w:ascii="Arial Narrow" w:hAnsi="Arial Narrow" w:cs="Arial"/>
          <w:b/>
          <w:sz w:val="23"/>
          <w:szCs w:val="23"/>
        </w:rPr>
        <w:t>1</w:t>
      </w:r>
      <w:r w:rsidR="00CF7DE5" w:rsidRPr="00A07EF9">
        <w:rPr>
          <w:rFonts w:ascii="Arial Narrow" w:hAnsi="Arial Narrow" w:cs="Arial"/>
          <w:b/>
          <w:sz w:val="23"/>
          <w:szCs w:val="23"/>
        </w:rPr>
        <w:t>5</w:t>
      </w:r>
      <w:r w:rsidRPr="00A07EF9">
        <w:rPr>
          <w:rFonts w:ascii="Arial Narrow" w:hAnsi="Arial Narrow" w:cs="Arial"/>
          <w:b/>
          <w:sz w:val="23"/>
          <w:szCs w:val="23"/>
        </w:rPr>
        <w:t>.1</w:t>
      </w:r>
      <w:r w:rsidRPr="00A07EF9">
        <w:rPr>
          <w:rFonts w:ascii="Arial Narrow" w:hAnsi="Arial Narrow" w:cs="Arial"/>
          <w:sz w:val="23"/>
          <w:szCs w:val="23"/>
        </w:rPr>
        <w:t xml:space="preserve"> O resumo deste contrato será encaminhado até o quinto dia útil do mês subsequente ao da sua assinatura, para a publicação, consoante dispõe o artigo 61, parágrafo único da Lei Federal nº 8.666/93.</w:t>
      </w:r>
    </w:p>
    <w:p w14:paraId="58EE36C5" w14:textId="77777777" w:rsidR="001C3543" w:rsidRPr="00A07EF9" w:rsidRDefault="001C3543" w:rsidP="00A07EF9">
      <w:pPr>
        <w:widowControl w:val="0"/>
        <w:jc w:val="both"/>
        <w:rPr>
          <w:rFonts w:ascii="Arial Narrow" w:hAnsi="Arial Narrow" w:cs="Arial"/>
          <w:sz w:val="23"/>
          <w:szCs w:val="23"/>
        </w:rPr>
      </w:pPr>
    </w:p>
    <w:p w14:paraId="45B8092B" w14:textId="56D9935A" w:rsidR="001C3543" w:rsidRPr="00A07EF9" w:rsidRDefault="001C3543" w:rsidP="00A07EF9">
      <w:pPr>
        <w:widowControl w:val="0"/>
        <w:jc w:val="both"/>
        <w:outlineLvl w:val="7"/>
        <w:rPr>
          <w:rFonts w:ascii="Arial Narrow" w:hAnsi="Arial Narrow"/>
          <w:b/>
          <w:color w:val="000000"/>
          <w:sz w:val="23"/>
          <w:szCs w:val="23"/>
        </w:rPr>
      </w:pPr>
      <w:r w:rsidRPr="00A07EF9">
        <w:rPr>
          <w:rFonts w:ascii="Arial Narrow" w:hAnsi="Arial Narrow"/>
          <w:b/>
          <w:color w:val="000000"/>
          <w:sz w:val="23"/>
          <w:szCs w:val="23"/>
        </w:rPr>
        <w:t xml:space="preserve">CLÁUSULA DÉCIMA </w:t>
      </w:r>
      <w:r w:rsidR="00CF7DE5" w:rsidRPr="00A07EF9">
        <w:rPr>
          <w:rFonts w:ascii="Arial Narrow" w:hAnsi="Arial Narrow"/>
          <w:b/>
          <w:color w:val="000000"/>
          <w:sz w:val="23"/>
          <w:szCs w:val="23"/>
        </w:rPr>
        <w:t>SEXTA</w:t>
      </w:r>
      <w:r w:rsidR="00D77957" w:rsidRPr="00A07EF9">
        <w:rPr>
          <w:rFonts w:ascii="Arial Narrow" w:hAnsi="Arial Narrow"/>
          <w:b/>
          <w:color w:val="000000"/>
          <w:sz w:val="23"/>
          <w:szCs w:val="23"/>
        </w:rPr>
        <w:t xml:space="preserve"> -</w:t>
      </w:r>
      <w:r w:rsidRPr="00A07EF9">
        <w:rPr>
          <w:rFonts w:ascii="Arial Narrow" w:hAnsi="Arial Narrow"/>
          <w:b/>
          <w:color w:val="000000"/>
          <w:sz w:val="23"/>
          <w:szCs w:val="23"/>
        </w:rPr>
        <w:t xml:space="preserve"> DO FORO</w:t>
      </w:r>
    </w:p>
    <w:p w14:paraId="40449C26" w14:textId="5BFA40A1" w:rsidR="001C3543" w:rsidRPr="00A07EF9" w:rsidRDefault="001C3543" w:rsidP="00A07EF9">
      <w:pPr>
        <w:widowControl w:val="0"/>
        <w:tabs>
          <w:tab w:val="left" w:pos="709"/>
        </w:tabs>
        <w:jc w:val="both"/>
        <w:rPr>
          <w:rFonts w:ascii="Arial Narrow" w:hAnsi="Arial Narrow"/>
          <w:color w:val="000000"/>
          <w:sz w:val="23"/>
          <w:szCs w:val="23"/>
        </w:rPr>
      </w:pPr>
      <w:r w:rsidRPr="00A07EF9">
        <w:rPr>
          <w:rFonts w:ascii="Arial Narrow" w:hAnsi="Arial Narrow"/>
          <w:b/>
          <w:color w:val="000000"/>
          <w:sz w:val="23"/>
          <w:szCs w:val="23"/>
        </w:rPr>
        <w:t>1</w:t>
      </w:r>
      <w:r w:rsidR="00CF7DE5" w:rsidRPr="00A07EF9">
        <w:rPr>
          <w:rFonts w:ascii="Arial Narrow" w:hAnsi="Arial Narrow"/>
          <w:b/>
          <w:color w:val="000000"/>
          <w:sz w:val="23"/>
          <w:szCs w:val="23"/>
        </w:rPr>
        <w:t>6</w:t>
      </w:r>
      <w:r w:rsidRPr="00A07EF9">
        <w:rPr>
          <w:rFonts w:ascii="Arial Narrow" w:hAnsi="Arial Narrow"/>
          <w:b/>
          <w:color w:val="000000"/>
          <w:sz w:val="23"/>
          <w:szCs w:val="23"/>
        </w:rPr>
        <w:t>.1</w:t>
      </w:r>
      <w:r w:rsidRPr="00A07EF9">
        <w:rPr>
          <w:rFonts w:ascii="Arial Narrow" w:hAnsi="Arial Narrow"/>
          <w:color w:val="000000"/>
          <w:sz w:val="23"/>
          <w:szCs w:val="23"/>
        </w:rPr>
        <w:t xml:space="preserve"> As questões decorrentes da execução deste instrumento, que não possam ser dirimidas administrativamente, serão processadas e julgadas no Foro da </w:t>
      </w:r>
      <w:r w:rsidR="00D77957" w:rsidRPr="00A07EF9">
        <w:rPr>
          <w:rFonts w:ascii="Arial Narrow" w:hAnsi="Arial Narrow"/>
          <w:color w:val="000000"/>
          <w:sz w:val="23"/>
          <w:szCs w:val="23"/>
        </w:rPr>
        <w:t>Comarca</w:t>
      </w:r>
      <w:r w:rsidRPr="00A07EF9">
        <w:rPr>
          <w:rFonts w:ascii="Arial Narrow" w:hAnsi="Arial Narrow"/>
          <w:color w:val="000000"/>
          <w:sz w:val="23"/>
          <w:szCs w:val="23"/>
        </w:rPr>
        <w:t xml:space="preserve"> de </w:t>
      </w:r>
      <w:r w:rsidR="00547971" w:rsidRPr="00A07EF9">
        <w:rPr>
          <w:rFonts w:ascii="Arial Narrow" w:hAnsi="Arial Narrow"/>
          <w:color w:val="000000"/>
          <w:sz w:val="23"/>
          <w:szCs w:val="23"/>
        </w:rPr>
        <w:t>Encantado</w:t>
      </w:r>
      <w:r w:rsidR="00D77957" w:rsidRPr="00A07EF9">
        <w:rPr>
          <w:rFonts w:ascii="Arial Narrow" w:hAnsi="Arial Narrow"/>
          <w:color w:val="000000"/>
          <w:sz w:val="23"/>
          <w:szCs w:val="23"/>
        </w:rPr>
        <w:t>-</w:t>
      </w:r>
      <w:r w:rsidRPr="00A07EF9">
        <w:rPr>
          <w:rFonts w:ascii="Arial Narrow" w:hAnsi="Arial Narrow"/>
          <w:color w:val="000000"/>
          <w:sz w:val="23"/>
          <w:szCs w:val="23"/>
        </w:rPr>
        <w:t>RS, com exclusão de qualquer outro, por mais privilegiado que seja.</w:t>
      </w:r>
    </w:p>
    <w:p w14:paraId="23273C5E" w14:textId="77777777" w:rsidR="001C3543" w:rsidRPr="00A07EF9" w:rsidRDefault="001C3543" w:rsidP="00A07EF9">
      <w:pPr>
        <w:widowControl w:val="0"/>
        <w:rPr>
          <w:rFonts w:ascii="Arial Narrow" w:hAnsi="Arial Narrow"/>
          <w:sz w:val="23"/>
          <w:szCs w:val="23"/>
        </w:rPr>
      </w:pPr>
    </w:p>
    <w:p w14:paraId="0E77CF85" w14:textId="32DC6B4A" w:rsidR="00A07EF9" w:rsidRDefault="001C3543" w:rsidP="00A07EF9">
      <w:pPr>
        <w:widowControl w:val="0"/>
        <w:tabs>
          <w:tab w:val="left" w:pos="709"/>
        </w:tabs>
        <w:jc w:val="both"/>
        <w:rPr>
          <w:rFonts w:ascii="Arial Narrow" w:hAnsi="Arial Narrow"/>
          <w:color w:val="000000"/>
          <w:sz w:val="23"/>
          <w:szCs w:val="23"/>
        </w:rPr>
      </w:pPr>
      <w:r w:rsidRPr="00A07EF9">
        <w:rPr>
          <w:rFonts w:ascii="Arial Narrow" w:hAnsi="Arial Narrow"/>
          <w:color w:val="000000"/>
          <w:sz w:val="23"/>
          <w:szCs w:val="23"/>
        </w:rPr>
        <w:t xml:space="preserve">E, para firmeza e validade do que foi pactuado, lavrou-se o presente Contrato em </w:t>
      </w:r>
      <w:r w:rsidR="007D2AF6" w:rsidRPr="00A07EF9">
        <w:rPr>
          <w:rFonts w:ascii="Arial Narrow" w:hAnsi="Arial Narrow"/>
          <w:color w:val="000000"/>
          <w:sz w:val="23"/>
          <w:szCs w:val="23"/>
        </w:rPr>
        <w:t>0</w:t>
      </w:r>
      <w:r w:rsidRPr="00A07EF9">
        <w:rPr>
          <w:rFonts w:ascii="Arial Narrow" w:hAnsi="Arial Narrow"/>
          <w:color w:val="000000"/>
          <w:sz w:val="23"/>
          <w:szCs w:val="23"/>
        </w:rPr>
        <w:t>2 (duas) vias de igual teor e forma, para que surtam um só efeito, as quais, depois de lidas, são assinadas pelos representantes das partes, CONTRATANTE e CONTRATADA, e pelas testemunhas abaixo.</w:t>
      </w:r>
    </w:p>
    <w:p w14:paraId="33585286" w14:textId="77777777" w:rsidR="00A07EF9" w:rsidRPr="00A07EF9" w:rsidRDefault="00A07EF9" w:rsidP="00A07EF9">
      <w:pPr>
        <w:widowControl w:val="0"/>
        <w:tabs>
          <w:tab w:val="left" w:pos="709"/>
        </w:tabs>
        <w:jc w:val="both"/>
        <w:rPr>
          <w:rFonts w:ascii="Arial Narrow" w:hAnsi="Arial Narrow"/>
          <w:color w:val="000000"/>
          <w:sz w:val="23"/>
          <w:szCs w:val="23"/>
        </w:rPr>
      </w:pPr>
    </w:p>
    <w:p w14:paraId="1230F69A" w14:textId="47698051" w:rsidR="001C3543" w:rsidRPr="00A07EF9" w:rsidRDefault="001C3543" w:rsidP="00A07EF9">
      <w:pPr>
        <w:widowControl w:val="0"/>
        <w:tabs>
          <w:tab w:val="left" w:pos="709"/>
        </w:tabs>
        <w:jc w:val="right"/>
        <w:rPr>
          <w:rFonts w:ascii="Arial Narrow" w:hAnsi="Arial Narrow" w:cs="Arial"/>
          <w:sz w:val="23"/>
          <w:szCs w:val="23"/>
        </w:rPr>
      </w:pPr>
      <w:r w:rsidRPr="00A07EF9">
        <w:rPr>
          <w:rFonts w:ascii="Arial Narrow" w:hAnsi="Arial Narrow" w:cs="Arial"/>
          <w:sz w:val="23"/>
          <w:szCs w:val="23"/>
        </w:rPr>
        <w:t>Doutor Rica</w:t>
      </w:r>
      <w:r w:rsidR="007D2AF6" w:rsidRPr="00A07EF9">
        <w:rPr>
          <w:rFonts w:ascii="Arial Narrow" w:hAnsi="Arial Narrow" w:cs="Arial"/>
          <w:sz w:val="23"/>
          <w:szCs w:val="23"/>
        </w:rPr>
        <w:t>rdo</w:t>
      </w:r>
      <w:r w:rsidR="002237FF" w:rsidRPr="00A07EF9">
        <w:rPr>
          <w:rFonts w:ascii="Arial Narrow" w:hAnsi="Arial Narrow" w:cs="Arial"/>
          <w:sz w:val="23"/>
          <w:szCs w:val="23"/>
        </w:rPr>
        <w:t xml:space="preserve"> </w:t>
      </w:r>
      <w:r w:rsidR="007D2AF6" w:rsidRPr="00A07EF9">
        <w:rPr>
          <w:rFonts w:ascii="Arial Narrow" w:hAnsi="Arial Narrow" w:cs="Arial"/>
          <w:sz w:val="23"/>
          <w:szCs w:val="23"/>
        </w:rPr>
        <w:t>-</w:t>
      </w:r>
      <w:r w:rsidR="002237FF" w:rsidRPr="00A07EF9">
        <w:rPr>
          <w:rFonts w:ascii="Arial Narrow" w:hAnsi="Arial Narrow" w:cs="Arial"/>
          <w:sz w:val="23"/>
          <w:szCs w:val="23"/>
        </w:rPr>
        <w:t xml:space="preserve"> </w:t>
      </w:r>
      <w:proofErr w:type="gramStart"/>
      <w:r w:rsidR="007D2AF6" w:rsidRPr="00A07EF9">
        <w:rPr>
          <w:rFonts w:ascii="Arial Narrow" w:hAnsi="Arial Narrow" w:cs="Arial"/>
          <w:sz w:val="23"/>
          <w:szCs w:val="23"/>
        </w:rPr>
        <w:t>RS,  _</w:t>
      </w:r>
      <w:proofErr w:type="gramEnd"/>
      <w:r w:rsidR="007D2AF6" w:rsidRPr="00A07EF9">
        <w:rPr>
          <w:rFonts w:ascii="Arial Narrow" w:hAnsi="Arial Narrow" w:cs="Arial"/>
          <w:sz w:val="23"/>
          <w:szCs w:val="23"/>
        </w:rPr>
        <w:t xml:space="preserve">___  de  _______________  </w:t>
      </w:r>
      <w:proofErr w:type="spellStart"/>
      <w:r w:rsidRPr="00A07EF9">
        <w:rPr>
          <w:rFonts w:ascii="Arial Narrow" w:hAnsi="Arial Narrow" w:cs="Arial"/>
          <w:sz w:val="23"/>
          <w:szCs w:val="23"/>
        </w:rPr>
        <w:t>de</w:t>
      </w:r>
      <w:proofErr w:type="spellEnd"/>
      <w:r w:rsidR="007D2AF6" w:rsidRPr="00A07EF9">
        <w:rPr>
          <w:rFonts w:ascii="Arial Narrow" w:hAnsi="Arial Narrow" w:cs="Arial"/>
          <w:sz w:val="23"/>
          <w:szCs w:val="23"/>
        </w:rPr>
        <w:t xml:space="preserve"> </w:t>
      </w:r>
      <w:r w:rsidRPr="00A07EF9">
        <w:rPr>
          <w:rFonts w:ascii="Arial Narrow" w:hAnsi="Arial Narrow" w:cs="Arial"/>
          <w:sz w:val="23"/>
          <w:szCs w:val="23"/>
        </w:rPr>
        <w:t xml:space="preserve"> </w:t>
      </w:r>
      <w:r w:rsidR="00E44F5B" w:rsidRPr="00A07EF9">
        <w:rPr>
          <w:rFonts w:ascii="Arial Narrow" w:hAnsi="Arial Narrow" w:cs="Arial"/>
          <w:sz w:val="23"/>
          <w:szCs w:val="23"/>
        </w:rPr>
        <w:t>202</w:t>
      </w:r>
      <w:r w:rsidR="00294268" w:rsidRPr="00A07EF9">
        <w:rPr>
          <w:rFonts w:ascii="Arial Narrow" w:hAnsi="Arial Narrow" w:cs="Arial"/>
          <w:sz w:val="23"/>
          <w:szCs w:val="23"/>
        </w:rPr>
        <w:t>2</w:t>
      </w:r>
      <w:r w:rsidRPr="00A07EF9">
        <w:rPr>
          <w:rFonts w:ascii="Arial Narrow" w:hAnsi="Arial Narrow" w:cs="Arial"/>
          <w:sz w:val="23"/>
          <w:szCs w:val="23"/>
        </w:rPr>
        <w:t>.</w:t>
      </w:r>
    </w:p>
    <w:p w14:paraId="3CBB96B6" w14:textId="77777777" w:rsidR="008E1180" w:rsidRPr="00A07EF9" w:rsidRDefault="008E1180" w:rsidP="00A07EF9">
      <w:pPr>
        <w:widowControl w:val="0"/>
        <w:tabs>
          <w:tab w:val="left" w:pos="709"/>
        </w:tabs>
        <w:jc w:val="both"/>
        <w:rPr>
          <w:rFonts w:ascii="Arial Narrow" w:hAnsi="Arial Narrow"/>
          <w:color w:val="000000"/>
          <w:sz w:val="23"/>
          <w:szCs w:val="23"/>
        </w:rPr>
      </w:pPr>
    </w:p>
    <w:p w14:paraId="7B711FA6" w14:textId="5E62BF56" w:rsidR="007D2AF6" w:rsidRDefault="007D2AF6" w:rsidP="00A07EF9">
      <w:pPr>
        <w:widowControl w:val="0"/>
        <w:jc w:val="center"/>
        <w:outlineLvl w:val="1"/>
        <w:rPr>
          <w:rFonts w:ascii="Arial Narrow" w:hAnsi="Arial Narrow" w:cs="Arial"/>
          <w:b/>
          <w:bCs/>
          <w:sz w:val="23"/>
          <w:szCs w:val="23"/>
        </w:rPr>
      </w:pPr>
    </w:p>
    <w:p w14:paraId="0D532C39" w14:textId="4AD4425A" w:rsidR="00A07EF9" w:rsidRDefault="00A07EF9" w:rsidP="00A07EF9">
      <w:pPr>
        <w:widowControl w:val="0"/>
        <w:jc w:val="center"/>
        <w:outlineLvl w:val="1"/>
        <w:rPr>
          <w:rFonts w:ascii="Arial Narrow" w:hAnsi="Arial Narrow" w:cs="Arial"/>
          <w:b/>
          <w:bCs/>
          <w:sz w:val="23"/>
          <w:szCs w:val="23"/>
        </w:rPr>
      </w:pPr>
    </w:p>
    <w:p w14:paraId="4C0240A6" w14:textId="0D7704DD" w:rsidR="00A07EF9" w:rsidRDefault="00A07EF9" w:rsidP="00A07EF9">
      <w:pPr>
        <w:widowControl w:val="0"/>
        <w:jc w:val="center"/>
        <w:outlineLvl w:val="1"/>
        <w:rPr>
          <w:rFonts w:ascii="Arial Narrow" w:hAnsi="Arial Narrow" w:cs="Arial"/>
          <w:b/>
          <w:bCs/>
          <w:sz w:val="23"/>
          <w:szCs w:val="23"/>
        </w:rPr>
      </w:pPr>
    </w:p>
    <w:p w14:paraId="2A023C9F" w14:textId="77777777" w:rsidR="00A07EF9" w:rsidRPr="00A07EF9" w:rsidRDefault="00A07EF9" w:rsidP="00A07EF9">
      <w:pPr>
        <w:widowControl w:val="0"/>
        <w:jc w:val="center"/>
        <w:outlineLvl w:val="1"/>
        <w:rPr>
          <w:rFonts w:ascii="Arial Narrow" w:hAnsi="Arial Narrow" w:cs="Arial"/>
          <w:b/>
          <w:bCs/>
          <w:sz w:val="23"/>
          <w:szCs w:val="23"/>
        </w:rPr>
      </w:pPr>
    </w:p>
    <w:p w14:paraId="3DD81BDD" w14:textId="0FBA3F58" w:rsidR="001C3543" w:rsidRDefault="001C3543" w:rsidP="00A07EF9">
      <w:pPr>
        <w:widowControl w:val="0"/>
        <w:jc w:val="center"/>
        <w:outlineLvl w:val="1"/>
        <w:rPr>
          <w:rFonts w:ascii="Arial Narrow" w:hAnsi="Arial Narrow" w:cs="Arial"/>
          <w:b/>
          <w:bCs/>
          <w:sz w:val="23"/>
          <w:szCs w:val="23"/>
        </w:rPr>
      </w:pPr>
      <w:r w:rsidRPr="00A07EF9">
        <w:rPr>
          <w:rFonts w:ascii="Arial Narrow" w:hAnsi="Arial Narrow" w:cs="Arial"/>
          <w:b/>
          <w:bCs/>
          <w:sz w:val="23"/>
          <w:szCs w:val="23"/>
        </w:rPr>
        <w:t xml:space="preserve">CONTRATADA   </w:t>
      </w:r>
      <w:r w:rsidRPr="00A07EF9">
        <w:rPr>
          <w:rFonts w:ascii="Arial Narrow" w:hAnsi="Arial Narrow" w:cs="Arial"/>
          <w:bCs/>
          <w:sz w:val="23"/>
          <w:szCs w:val="23"/>
        </w:rPr>
        <w:t xml:space="preserve">                       </w:t>
      </w:r>
      <w:r w:rsidR="00A07EF9">
        <w:rPr>
          <w:rFonts w:ascii="Arial Narrow" w:hAnsi="Arial Narrow" w:cs="Arial"/>
          <w:bCs/>
          <w:sz w:val="23"/>
          <w:szCs w:val="23"/>
        </w:rPr>
        <w:t xml:space="preserve">                                 </w:t>
      </w:r>
      <w:r w:rsidRPr="00A07EF9">
        <w:rPr>
          <w:rFonts w:ascii="Arial Narrow" w:hAnsi="Arial Narrow" w:cs="Arial"/>
          <w:bCs/>
          <w:sz w:val="23"/>
          <w:szCs w:val="23"/>
        </w:rPr>
        <w:t xml:space="preserve">                       </w:t>
      </w:r>
      <w:r w:rsidRPr="00A07EF9">
        <w:rPr>
          <w:rFonts w:ascii="Arial Narrow" w:hAnsi="Arial Narrow" w:cs="Arial"/>
          <w:b/>
          <w:bCs/>
          <w:sz w:val="23"/>
          <w:szCs w:val="23"/>
        </w:rPr>
        <w:t>CONTRATANTE</w:t>
      </w:r>
    </w:p>
    <w:p w14:paraId="0013B7AD" w14:textId="0F7A14E2" w:rsidR="00A07EF9" w:rsidRDefault="00A07EF9" w:rsidP="00A07EF9">
      <w:pPr>
        <w:widowControl w:val="0"/>
        <w:jc w:val="center"/>
        <w:outlineLvl w:val="1"/>
        <w:rPr>
          <w:rFonts w:ascii="Arial Narrow" w:hAnsi="Arial Narrow" w:cs="Arial"/>
          <w:b/>
          <w:bCs/>
          <w:sz w:val="23"/>
          <w:szCs w:val="23"/>
        </w:rPr>
      </w:pPr>
    </w:p>
    <w:p w14:paraId="58BA8B32" w14:textId="66DF6405" w:rsidR="00A07EF9" w:rsidRDefault="00A07EF9" w:rsidP="00A07EF9">
      <w:pPr>
        <w:widowControl w:val="0"/>
        <w:jc w:val="center"/>
        <w:outlineLvl w:val="1"/>
        <w:rPr>
          <w:rFonts w:ascii="Arial Narrow" w:hAnsi="Arial Narrow" w:cs="Arial"/>
          <w:bCs/>
          <w:iCs/>
          <w:sz w:val="23"/>
          <w:szCs w:val="23"/>
        </w:rPr>
      </w:pPr>
    </w:p>
    <w:p w14:paraId="230CF8D2" w14:textId="77777777" w:rsidR="00A07EF9" w:rsidRPr="00A07EF9" w:rsidRDefault="00A07EF9" w:rsidP="00A07EF9">
      <w:pPr>
        <w:widowControl w:val="0"/>
        <w:jc w:val="center"/>
        <w:outlineLvl w:val="1"/>
        <w:rPr>
          <w:rFonts w:ascii="Arial Narrow" w:hAnsi="Arial Narrow" w:cs="Arial"/>
          <w:bCs/>
          <w:iCs/>
          <w:sz w:val="23"/>
          <w:szCs w:val="23"/>
        </w:rPr>
      </w:pPr>
    </w:p>
    <w:p w14:paraId="17D11DD0" w14:textId="77777777" w:rsidR="008E1180" w:rsidRPr="00A07EF9" w:rsidRDefault="008E1180" w:rsidP="00A07EF9">
      <w:pPr>
        <w:widowControl w:val="0"/>
        <w:rPr>
          <w:rFonts w:ascii="Arial Narrow" w:hAnsi="Arial Narrow" w:cs="Arial"/>
          <w:sz w:val="23"/>
          <w:szCs w:val="23"/>
        </w:rPr>
      </w:pPr>
    </w:p>
    <w:p w14:paraId="0E0A3960" w14:textId="43B2646F" w:rsidR="00A07EF9" w:rsidRDefault="007D2AF6" w:rsidP="00A07EF9">
      <w:pPr>
        <w:widowControl w:val="0"/>
        <w:jc w:val="center"/>
        <w:rPr>
          <w:rFonts w:ascii="Arial Narrow" w:hAnsi="Arial Narrow" w:cs="Arial"/>
          <w:sz w:val="23"/>
          <w:szCs w:val="23"/>
        </w:rPr>
      </w:pPr>
      <w:r w:rsidRPr="00A07EF9">
        <w:rPr>
          <w:rFonts w:ascii="Arial Narrow" w:hAnsi="Arial Narrow" w:cs="Arial"/>
          <w:sz w:val="23"/>
          <w:szCs w:val="23"/>
        </w:rPr>
        <w:t xml:space="preserve">                                                                           </w:t>
      </w:r>
      <w:r w:rsidR="001C3543" w:rsidRPr="00A07EF9">
        <w:rPr>
          <w:rFonts w:ascii="Arial Narrow" w:hAnsi="Arial Narrow" w:cs="Arial"/>
          <w:sz w:val="23"/>
          <w:szCs w:val="23"/>
        </w:rPr>
        <w:t>Assessor Jurídico</w:t>
      </w:r>
    </w:p>
    <w:p w14:paraId="13C3DCB0" w14:textId="5BF6046F" w:rsidR="00A07EF9" w:rsidRDefault="00A07EF9" w:rsidP="00A07EF9">
      <w:pPr>
        <w:widowControl w:val="0"/>
        <w:jc w:val="center"/>
        <w:rPr>
          <w:rFonts w:ascii="Arial Narrow" w:hAnsi="Arial Narrow" w:cs="Arial"/>
          <w:sz w:val="23"/>
          <w:szCs w:val="23"/>
        </w:rPr>
      </w:pPr>
    </w:p>
    <w:p w14:paraId="0814EE85" w14:textId="77777777" w:rsidR="00A07EF9" w:rsidRPr="00A07EF9" w:rsidRDefault="00A07EF9" w:rsidP="00A07EF9">
      <w:pPr>
        <w:widowControl w:val="0"/>
        <w:jc w:val="center"/>
        <w:rPr>
          <w:rFonts w:ascii="Arial Narrow" w:hAnsi="Arial Narrow" w:cs="Arial"/>
          <w:sz w:val="23"/>
          <w:szCs w:val="23"/>
        </w:rPr>
      </w:pPr>
    </w:p>
    <w:p w14:paraId="1B73D318" w14:textId="7BDEB672" w:rsidR="007D2AF6" w:rsidRPr="00A07EF9" w:rsidRDefault="001C3543"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Testemunhas:</w:t>
      </w:r>
    </w:p>
    <w:p w14:paraId="5D2CE6BA" w14:textId="6A2AAB7E" w:rsidR="001C3543" w:rsidRPr="00A07EF9" w:rsidRDefault="001C3543"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1.    ____________________________________</w:t>
      </w:r>
    </w:p>
    <w:p w14:paraId="03AC6B29" w14:textId="260F0FC7" w:rsidR="001F6C8C" w:rsidRDefault="001C3543"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CPF:</w:t>
      </w:r>
    </w:p>
    <w:p w14:paraId="2ADD0642" w14:textId="7C45D7F5" w:rsidR="00A07EF9" w:rsidRDefault="00A07EF9" w:rsidP="00A07EF9">
      <w:pPr>
        <w:widowControl w:val="0"/>
        <w:autoSpaceDE w:val="0"/>
        <w:autoSpaceDN w:val="0"/>
        <w:adjustRightInd w:val="0"/>
        <w:jc w:val="both"/>
        <w:rPr>
          <w:rFonts w:ascii="Arial Narrow" w:hAnsi="Arial Narrow" w:cs="Arial"/>
          <w:sz w:val="23"/>
          <w:szCs w:val="23"/>
        </w:rPr>
      </w:pPr>
    </w:p>
    <w:p w14:paraId="1E7AC4DF" w14:textId="77777777" w:rsidR="00A07EF9" w:rsidRPr="00A07EF9" w:rsidRDefault="00A07EF9" w:rsidP="00A07EF9">
      <w:pPr>
        <w:widowControl w:val="0"/>
        <w:autoSpaceDE w:val="0"/>
        <w:autoSpaceDN w:val="0"/>
        <w:adjustRightInd w:val="0"/>
        <w:jc w:val="both"/>
        <w:rPr>
          <w:rFonts w:ascii="Arial Narrow" w:hAnsi="Arial Narrow" w:cs="Arial"/>
          <w:sz w:val="23"/>
          <w:szCs w:val="23"/>
        </w:rPr>
      </w:pPr>
    </w:p>
    <w:p w14:paraId="109F0C9A" w14:textId="77777777" w:rsidR="00A07EF9" w:rsidRPr="00A07EF9" w:rsidRDefault="00A07EF9" w:rsidP="00A07EF9">
      <w:pPr>
        <w:widowControl w:val="0"/>
        <w:autoSpaceDE w:val="0"/>
        <w:autoSpaceDN w:val="0"/>
        <w:adjustRightInd w:val="0"/>
        <w:jc w:val="both"/>
        <w:rPr>
          <w:rFonts w:ascii="Arial Narrow" w:hAnsi="Arial Narrow" w:cs="Arial"/>
          <w:sz w:val="23"/>
          <w:szCs w:val="23"/>
        </w:rPr>
      </w:pPr>
    </w:p>
    <w:p w14:paraId="7CBC0B90" w14:textId="391C6573" w:rsidR="001C3543" w:rsidRPr="00A07EF9" w:rsidRDefault="001C3543"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2.    ____________________________________</w:t>
      </w:r>
    </w:p>
    <w:p w14:paraId="55148175" w14:textId="77777777" w:rsidR="001C3543" w:rsidRPr="00A07EF9" w:rsidRDefault="001C3543" w:rsidP="00A07EF9">
      <w:pPr>
        <w:widowControl w:val="0"/>
        <w:autoSpaceDE w:val="0"/>
        <w:autoSpaceDN w:val="0"/>
        <w:adjustRightInd w:val="0"/>
        <w:jc w:val="both"/>
        <w:rPr>
          <w:rFonts w:ascii="Arial Narrow" w:hAnsi="Arial Narrow" w:cs="Arial"/>
          <w:sz w:val="23"/>
          <w:szCs w:val="23"/>
        </w:rPr>
      </w:pPr>
      <w:r w:rsidRPr="00A07EF9">
        <w:rPr>
          <w:rFonts w:ascii="Arial Narrow" w:hAnsi="Arial Narrow" w:cs="Arial"/>
          <w:sz w:val="23"/>
          <w:szCs w:val="23"/>
        </w:rPr>
        <w:t>CPF:</w:t>
      </w:r>
    </w:p>
    <w:sectPr w:rsidR="001C3543" w:rsidRPr="00A07EF9" w:rsidSect="00294268">
      <w:headerReference w:type="default" r:id="rId21"/>
      <w:footerReference w:type="default" r:id="rId22"/>
      <w:pgSz w:w="11907" w:h="16839" w:code="9"/>
      <w:pgMar w:top="1588" w:right="1134" w:bottom="567" w:left="153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1FB5" w14:textId="77777777" w:rsidR="0063338A" w:rsidRDefault="0063338A">
      <w:r>
        <w:separator/>
      </w:r>
    </w:p>
  </w:endnote>
  <w:endnote w:type="continuationSeparator" w:id="0">
    <w:p w14:paraId="569229BF" w14:textId="77777777" w:rsidR="0063338A" w:rsidRDefault="0063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A4D" w14:textId="65BAEC82" w:rsidR="0063338A" w:rsidRPr="00E64A6F" w:rsidRDefault="0063338A" w:rsidP="00E64A6F">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5700CD">
      <w:rPr>
        <w:rFonts w:ascii="Arial Narrow" w:hAnsi="Arial Narrow"/>
        <w:noProof/>
      </w:rPr>
      <w:t>26</w:t>
    </w:r>
    <w:r w:rsidRPr="007A4035">
      <w:rPr>
        <w:rFonts w:ascii="Arial Narrow" w:hAnsi="Arial Narrow"/>
        <w:noProof/>
      </w:rPr>
      <w:fldChar w:fldCharType="end"/>
    </w:r>
    <w:r w:rsidRPr="007A4035">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FD87" w14:textId="77777777" w:rsidR="0063338A" w:rsidRDefault="0063338A">
      <w:r>
        <w:separator/>
      </w:r>
    </w:p>
  </w:footnote>
  <w:footnote w:type="continuationSeparator" w:id="0">
    <w:p w14:paraId="7143ECA1" w14:textId="77777777" w:rsidR="0063338A" w:rsidRDefault="0063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5FB" w14:textId="77777777" w:rsidR="0063338A" w:rsidRDefault="0063338A" w:rsidP="000E692C">
    <w:pPr>
      <w:pStyle w:val="Cabealho"/>
    </w:pPr>
    <w:r>
      <w:rPr>
        <w:noProof/>
      </w:rPr>
      <w:drawing>
        <wp:anchor distT="0" distB="0" distL="114300" distR="114300" simplePos="0" relativeHeight="251658752" behindDoc="0" locked="0" layoutInCell="1" allowOverlap="1" wp14:anchorId="016BF71F" wp14:editId="1DA2C9B1">
          <wp:simplePos x="0" y="0"/>
          <wp:positionH relativeFrom="margin">
            <wp:align>left</wp:align>
          </wp:positionH>
          <wp:positionV relativeFrom="paragraph">
            <wp:posOffset>-10160</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2E5C688" w14:textId="77777777" w:rsidR="0063338A" w:rsidRDefault="0063338A" w:rsidP="001651C8">
    <w:pPr>
      <w:pStyle w:val="Cabealho"/>
      <w:jc w:val="center"/>
      <w:rPr>
        <w:rFonts w:ascii="Arial" w:hAnsi="Arial" w:cs="Arial"/>
        <w:b/>
        <w:sz w:val="26"/>
        <w:szCs w:val="26"/>
      </w:rPr>
    </w:pPr>
  </w:p>
  <w:p w14:paraId="47D18D9C" w14:textId="2250053D" w:rsidR="0063338A" w:rsidRPr="00B239DE" w:rsidRDefault="0063338A"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A9A7B00" w14:textId="73FE3348" w:rsidR="0063338A" w:rsidRPr="00E64A6F" w:rsidRDefault="0063338A" w:rsidP="00E64A6F">
    <w:pPr>
      <w:pStyle w:val="Cabealho"/>
      <w:jc w:val="center"/>
      <w:rPr>
        <w:rFonts w:ascii="Arial" w:hAnsi="Arial" w:cs="Arial"/>
        <w:sz w:val="26"/>
        <w:szCs w:val="26"/>
      </w:rPr>
    </w:pPr>
    <w:r w:rsidRPr="00B239DE">
      <w:rPr>
        <w:rFonts w:ascii="Arial" w:hAnsi="Arial" w:cs="Arial"/>
        <w:sz w:val="26"/>
        <w:szCs w:val="26"/>
      </w:rPr>
      <w:t>Estado do Rio Grande do Sul</w:t>
    </w:r>
  </w:p>
  <w:p w14:paraId="1106E54F" w14:textId="77777777" w:rsidR="0063338A" w:rsidRDefault="0063338A"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7"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9"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0"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4"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9"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742487688">
    <w:abstractNumId w:val="5"/>
  </w:num>
  <w:num w:numId="2" w16cid:durableId="1834418554">
    <w:abstractNumId w:val="3"/>
  </w:num>
  <w:num w:numId="3" w16cid:durableId="1331985562">
    <w:abstractNumId w:val="22"/>
  </w:num>
  <w:num w:numId="4" w16cid:durableId="759762165">
    <w:abstractNumId w:val="18"/>
  </w:num>
  <w:num w:numId="5" w16cid:durableId="1546677210">
    <w:abstractNumId w:val="4"/>
  </w:num>
  <w:num w:numId="6" w16cid:durableId="1854610351">
    <w:abstractNumId w:val="19"/>
  </w:num>
  <w:num w:numId="7" w16cid:durableId="475418983">
    <w:abstractNumId w:val="16"/>
  </w:num>
  <w:num w:numId="8" w16cid:durableId="1883980735">
    <w:abstractNumId w:val="1"/>
  </w:num>
  <w:num w:numId="9" w16cid:durableId="1066611311">
    <w:abstractNumId w:val="13"/>
  </w:num>
  <w:num w:numId="10" w16cid:durableId="1352103083">
    <w:abstractNumId w:val="21"/>
  </w:num>
  <w:num w:numId="11" w16cid:durableId="940604920">
    <w:abstractNumId w:val="30"/>
  </w:num>
  <w:num w:numId="12" w16cid:durableId="2081521303">
    <w:abstractNumId w:val="26"/>
  </w:num>
  <w:num w:numId="13" w16cid:durableId="809516701">
    <w:abstractNumId w:val="7"/>
  </w:num>
  <w:num w:numId="14" w16cid:durableId="224993016">
    <w:abstractNumId w:val="14"/>
  </w:num>
  <w:num w:numId="15" w16cid:durableId="910044176">
    <w:abstractNumId w:val="9"/>
  </w:num>
  <w:num w:numId="16" w16cid:durableId="1182820007">
    <w:abstractNumId w:val="17"/>
  </w:num>
  <w:num w:numId="17" w16cid:durableId="991133253">
    <w:abstractNumId w:val="10"/>
  </w:num>
  <w:num w:numId="18" w16cid:durableId="1748114072">
    <w:abstractNumId w:val="25"/>
  </w:num>
  <w:num w:numId="19" w16cid:durableId="1932616573">
    <w:abstractNumId w:val="20"/>
  </w:num>
  <w:num w:numId="20" w16cid:durableId="1226382103">
    <w:abstractNumId w:val="0"/>
  </w:num>
  <w:num w:numId="21" w16cid:durableId="2086567048">
    <w:abstractNumId w:val="15"/>
  </w:num>
  <w:num w:numId="22" w16cid:durableId="1931310464">
    <w:abstractNumId w:val="27"/>
  </w:num>
  <w:num w:numId="23" w16cid:durableId="1868718621">
    <w:abstractNumId w:val="11"/>
  </w:num>
  <w:num w:numId="24" w16cid:durableId="1762021043">
    <w:abstractNumId w:val="24"/>
  </w:num>
  <w:num w:numId="25" w16cid:durableId="696390579">
    <w:abstractNumId w:val="2"/>
  </w:num>
  <w:num w:numId="26" w16cid:durableId="1382631579">
    <w:abstractNumId w:val="12"/>
  </w:num>
  <w:num w:numId="27" w16cid:durableId="1627277172">
    <w:abstractNumId w:val="29"/>
  </w:num>
  <w:num w:numId="28" w16cid:durableId="152795488">
    <w:abstractNumId w:val="23"/>
  </w:num>
  <w:num w:numId="29" w16cid:durableId="1111392173">
    <w:abstractNumId w:val="8"/>
  </w:num>
  <w:num w:numId="30" w16cid:durableId="388529210">
    <w:abstractNumId w:val="6"/>
  </w:num>
  <w:num w:numId="31" w16cid:durableId="8250544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C"/>
    <w:rsid w:val="00001940"/>
    <w:rsid w:val="000019C7"/>
    <w:rsid w:val="00002682"/>
    <w:rsid w:val="00004D35"/>
    <w:rsid w:val="00004E7B"/>
    <w:rsid w:val="00006131"/>
    <w:rsid w:val="00010244"/>
    <w:rsid w:val="000116E7"/>
    <w:rsid w:val="00011CFC"/>
    <w:rsid w:val="000123AE"/>
    <w:rsid w:val="0001449E"/>
    <w:rsid w:val="00015110"/>
    <w:rsid w:val="0001752F"/>
    <w:rsid w:val="00020EC4"/>
    <w:rsid w:val="0002689B"/>
    <w:rsid w:val="00027D4D"/>
    <w:rsid w:val="000318EB"/>
    <w:rsid w:val="00034C42"/>
    <w:rsid w:val="000376F0"/>
    <w:rsid w:val="000418FA"/>
    <w:rsid w:val="0004198C"/>
    <w:rsid w:val="00054367"/>
    <w:rsid w:val="00054571"/>
    <w:rsid w:val="00056AE1"/>
    <w:rsid w:val="00057329"/>
    <w:rsid w:val="00057C5A"/>
    <w:rsid w:val="000607E5"/>
    <w:rsid w:val="0006221F"/>
    <w:rsid w:val="0006513B"/>
    <w:rsid w:val="000664ED"/>
    <w:rsid w:val="0006744A"/>
    <w:rsid w:val="00067A8D"/>
    <w:rsid w:val="00070827"/>
    <w:rsid w:val="00071D54"/>
    <w:rsid w:val="00073A6C"/>
    <w:rsid w:val="00073B72"/>
    <w:rsid w:val="00075AD0"/>
    <w:rsid w:val="00080047"/>
    <w:rsid w:val="00082B1E"/>
    <w:rsid w:val="00083E6D"/>
    <w:rsid w:val="00084E1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33EE"/>
    <w:rsid w:val="000B3DE5"/>
    <w:rsid w:val="000B524F"/>
    <w:rsid w:val="000C0786"/>
    <w:rsid w:val="000C11CE"/>
    <w:rsid w:val="000C1E46"/>
    <w:rsid w:val="000C37B9"/>
    <w:rsid w:val="000C5324"/>
    <w:rsid w:val="000C6510"/>
    <w:rsid w:val="000D12C7"/>
    <w:rsid w:val="000D1E55"/>
    <w:rsid w:val="000D509B"/>
    <w:rsid w:val="000D67FB"/>
    <w:rsid w:val="000E692C"/>
    <w:rsid w:val="000E7667"/>
    <w:rsid w:val="000F27A0"/>
    <w:rsid w:val="000F2939"/>
    <w:rsid w:val="000F38EA"/>
    <w:rsid w:val="00100EE7"/>
    <w:rsid w:val="00101457"/>
    <w:rsid w:val="001022C2"/>
    <w:rsid w:val="00102D6E"/>
    <w:rsid w:val="00103AED"/>
    <w:rsid w:val="00103C1C"/>
    <w:rsid w:val="001071DF"/>
    <w:rsid w:val="00110371"/>
    <w:rsid w:val="001136AC"/>
    <w:rsid w:val="00115887"/>
    <w:rsid w:val="00116407"/>
    <w:rsid w:val="00117548"/>
    <w:rsid w:val="001202EB"/>
    <w:rsid w:val="00120DC6"/>
    <w:rsid w:val="00121A8B"/>
    <w:rsid w:val="0012200A"/>
    <w:rsid w:val="001240A9"/>
    <w:rsid w:val="00124808"/>
    <w:rsid w:val="001253B4"/>
    <w:rsid w:val="00126EED"/>
    <w:rsid w:val="00127454"/>
    <w:rsid w:val="00130E00"/>
    <w:rsid w:val="00133007"/>
    <w:rsid w:val="00137E56"/>
    <w:rsid w:val="0014078F"/>
    <w:rsid w:val="001431CD"/>
    <w:rsid w:val="00143F49"/>
    <w:rsid w:val="00144F70"/>
    <w:rsid w:val="00145B2D"/>
    <w:rsid w:val="00151730"/>
    <w:rsid w:val="00151D86"/>
    <w:rsid w:val="00151DCE"/>
    <w:rsid w:val="00152862"/>
    <w:rsid w:val="00153828"/>
    <w:rsid w:val="00153EAF"/>
    <w:rsid w:val="001542CF"/>
    <w:rsid w:val="00156C26"/>
    <w:rsid w:val="00163D9E"/>
    <w:rsid w:val="00164C1B"/>
    <w:rsid w:val="00165120"/>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54E7"/>
    <w:rsid w:val="00195635"/>
    <w:rsid w:val="001A1BC2"/>
    <w:rsid w:val="001A254D"/>
    <w:rsid w:val="001A2BD7"/>
    <w:rsid w:val="001A36C9"/>
    <w:rsid w:val="001A6794"/>
    <w:rsid w:val="001A7E94"/>
    <w:rsid w:val="001B1088"/>
    <w:rsid w:val="001B33D8"/>
    <w:rsid w:val="001B424A"/>
    <w:rsid w:val="001B61FB"/>
    <w:rsid w:val="001C12F0"/>
    <w:rsid w:val="001C13D7"/>
    <w:rsid w:val="001C1EE5"/>
    <w:rsid w:val="001C1F46"/>
    <w:rsid w:val="001C28B7"/>
    <w:rsid w:val="001C2BA3"/>
    <w:rsid w:val="001C31D4"/>
    <w:rsid w:val="001C31FD"/>
    <w:rsid w:val="001C3543"/>
    <w:rsid w:val="001C4B83"/>
    <w:rsid w:val="001C78EB"/>
    <w:rsid w:val="001D0FDC"/>
    <w:rsid w:val="001D444D"/>
    <w:rsid w:val="001D5894"/>
    <w:rsid w:val="001E26B6"/>
    <w:rsid w:val="001E2BA5"/>
    <w:rsid w:val="001E41D6"/>
    <w:rsid w:val="001E53B3"/>
    <w:rsid w:val="001E6593"/>
    <w:rsid w:val="001F5541"/>
    <w:rsid w:val="001F6C8C"/>
    <w:rsid w:val="002012DE"/>
    <w:rsid w:val="00204EB2"/>
    <w:rsid w:val="002054C1"/>
    <w:rsid w:val="00207057"/>
    <w:rsid w:val="0021187C"/>
    <w:rsid w:val="00211C96"/>
    <w:rsid w:val="0021339F"/>
    <w:rsid w:val="0022026D"/>
    <w:rsid w:val="00222B42"/>
    <w:rsid w:val="002237FF"/>
    <w:rsid w:val="00224971"/>
    <w:rsid w:val="00225C0E"/>
    <w:rsid w:val="00226235"/>
    <w:rsid w:val="002309E7"/>
    <w:rsid w:val="0023173A"/>
    <w:rsid w:val="0023337F"/>
    <w:rsid w:val="002356AB"/>
    <w:rsid w:val="0023782D"/>
    <w:rsid w:val="0023797E"/>
    <w:rsid w:val="002379AE"/>
    <w:rsid w:val="002406B4"/>
    <w:rsid w:val="002409A1"/>
    <w:rsid w:val="00241B97"/>
    <w:rsid w:val="00242D0D"/>
    <w:rsid w:val="00243969"/>
    <w:rsid w:val="00244744"/>
    <w:rsid w:val="00244A57"/>
    <w:rsid w:val="0025286C"/>
    <w:rsid w:val="00262B11"/>
    <w:rsid w:val="0026352D"/>
    <w:rsid w:val="00263868"/>
    <w:rsid w:val="00264887"/>
    <w:rsid w:val="00266BE4"/>
    <w:rsid w:val="00266C8F"/>
    <w:rsid w:val="00271B95"/>
    <w:rsid w:val="002748B5"/>
    <w:rsid w:val="00275967"/>
    <w:rsid w:val="00275977"/>
    <w:rsid w:val="00275A90"/>
    <w:rsid w:val="002816B0"/>
    <w:rsid w:val="00281ECC"/>
    <w:rsid w:val="00282E67"/>
    <w:rsid w:val="002837AF"/>
    <w:rsid w:val="00284C33"/>
    <w:rsid w:val="00286689"/>
    <w:rsid w:val="00287642"/>
    <w:rsid w:val="00290C7B"/>
    <w:rsid w:val="00290D5A"/>
    <w:rsid w:val="002921F0"/>
    <w:rsid w:val="00294268"/>
    <w:rsid w:val="00295103"/>
    <w:rsid w:val="002955B9"/>
    <w:rsid w:val="0029687C"/>
    <w:rsid w:val="002A16AB"/>
    <w:rsid w:val="002B0A0A"/>
    <w:rsid w:val="002B280A"/>
    <w:rsid w:val="002B421F"/>
    <w:rsid w:val="002B6C51"/>
    <w:rsid w:val="002B6FB8"/>
    <w:rsid w:val="002C0C52"/>
    <w:rsid w:val="002C2249"/>
    <w:rsid w:val="002C26FE"/>
    <w:rsid w:val="002C37E9"/>
    <w:rsid w:val="002C41F2"/>
    <w:rsid w:val="002C46D2"/>
    <w:rsid w:val="002C6C6B"/>
    <w:rsid w:val="002C6E7A"/>
    <w:rsid w:val="002D020A"/>
    <w:rsid w:val="002D0AB7"/>
    <w:rsid w:val="002D0E6D"/>
    <w:rsid w:val="002D1297"/>
    <w:rsid w:val="002D1FA6"/>
    <w:rsid w:val="002D2CD5"/>
    <w:rsid w:val="002D63D3"/>
    <w:rsid w:val="002D66C4"/>
    <w:rsid w:val="002D6DFC"/>
    <w:rsid w:val="002D71B3"/>
    <w:rsid w:val="002E0F35"/>
    <w:rsid w:val="002E2513"/>
    <w:rsid w:val="002E353E"/>
    <w:rsid w:val="002E4272"/>
    <w:rsid w:val="002E55D1"/>
    <w:rsid w:val="002E5B62"/>
    <w:rsid w:val="002E5BC0"/>
    <w:rsid w:val="002F44C0"/>
    <w:rsid w:val="002F6B9D"/>
    <w:rsid w:val="002F7144"/>
    <w:rsid w:val="00300665"/>
    <w:rsid w:val="00301B25"/>
    <w:rsid w:val="00301C7F"/>
    <w:rsid w:val="00302A3E"/>
    <w:rsid w:val="003102B3"/>
    <w:rsid w:val="00313EC6"/>
    <w:rsid w:val="00315AF5"/>
    <w:rsid w:val="003165C4"/>
    <w:rsid w:val="00322C1E"/>
    <w:rsid w:val="00323298"/>
    <w:rsid w:val="00323AEC"/>
    <w:rsid w:val="00324926"/>
    <w:rsid w:val="003256F2"/>
    <w:rsid w:val="00326EF9"/>
    <w:rsid w:val="00333554"/>
    <w:rsid w:val="00333DC4"/>
    <w:rsid w:val="00336815"/>
    <w:rsid w:val="00337DFF"/>
    <w:rsid w:val="00340BF9"/>
    <w:rsid w:val="00340E42"/>
    <w:rsid w:val="00342476"/>
    <w:rsid w:val="003426B7"/>
    <w:rsid w:val="003427E6"/>
    <w:rsid w:val="003461AC"/>
    <w:rsid w:val="003523E0"/>
    <w:rsid w:val="00353227"/>
    <w:rsid w:val="00353A2A"/>
    <w:rsid w:val="0035425E"/>
    <w:rsid w:val="00356BC3"/>
    <w:rsid w:val="00356C87"/>
    <w:rsid w:val="00357492"/>
    <w:rsid w:val="00364A7F"/>
    <w:rsid w:val="00367A5C"/>
    <w:rsid w:val="00370815"/>
    <w:rsid w:val="00371C14"/>
    <w:rsid w:val="00372EE4"/>
    <w:rsid w:val="003736A9"/>
    <w:rsid w:val="00373D83"/>
    <w:rsid w:val="00375F50"/>
    <w:rsid w:val="00376B0F"/>
    <w:rsid w:val="00383B77"/>
    <w:rsid w:val="00387184"/>
    <w:rsid w:val="0038787A"/>
    <w:rsid w:val="003905CB"/>
    <w:rsid w:val="00390A33"/>
    <w:rsid w:val="00391337"/>
    <w:rsid w:val="00391B3F"/>
    <w:rsid w:val="00392D28"/>
    <w:rsid w:val="00396601"/>
    <w:rsid w:val="003966EF"/>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B7520"/>
    <w:rsid w:val="003C0D85"/>
    <w:rsid w:val="003C0E4A"/>
    <w:rsid w:val="003C1061"/>
    <w:rsid w:val="003C1EBC"/>
    <w:rsid w:val="003C315D"/>
    <w:rsid w:val="003C4313"/>
    <w:rsid w:val="003C76DC"/>
    <w:rsid w:val="003C7FFA"/>
    <w:rsid w:val="003D41C6"/>
    <w:rsid w:val="003D4910"/>
    <w:rsid w:val="003D5D47"/>
    <w:rsid w:val="003D6DA3"/>
    <w:rsid w:val="003D7818"/>
    <w:rsid w:val="003D7B54"/>
    <w:rsid w:val="003E1510"/>
    <w:rsid w:val="003E246B"/>
    <w:rsid w:val="003E264A"/>
    <w:rsid w:val="003E2ACB"/>
    <w:rsid w:val="003E2F7E"/>
    <w:rsid w:val="003E5790"/>
    <w:rsid w:val="003F0F25"/>
    <w:rsid w:val="003F3770"/>
    <w:rsid w:val="003F3AD8"/>
    <w:rsid w:val="003F4B3A"/>
    <w:rsid w:val="003F6A46"/>
    <w:rsid w:val="003F774D"/>
    <w:rsid w:val="003F7E3B"/>
    <w:rsid w:val="004047BB"/>
    <w:rsid w:val="00411F75"/>
    <w:rsid w:val="0041241A"/>
    <w:rsid w:val="0041322A"/>
    <w:rsid w:val="004205B4"/>
    <w:rsid w:val="004212A5"/>
    <w:rsid w:val="00421E3D"/>
    <w:rsid w:val="0042283E"/>
    <w:rsid w:val="00422BBD"/>
    <w:rsid w:val="004237C1"/>
    <w:rsid w:val="0042392F"/>
    <w:rsid w:val="00424135"/>
    <w:rsid w:val="00424327"/>
    <w:rsid w:val="004256F0"/>
    <w:rsid w:val="00425BE8"/>
    <w:rsid w:val="00425C0F"/>
    <w:rsid w:val="0042659A"/>
    <w:rsid w:val="00427C1F"/>
    <w:rsid w:val="00430709"/>
    <w:rsid w:val="004319E8"/>
    <w:rsid w:val="00431C60"/>
    <w:rsid w:val="00435AFC"/>
    <w:rsid w:val="00436293"/>
    <w:rsid w:val="0044032D"/>
    <w:rsid w:val="00440DB6"/>
    <w:rsid w:val="0044131B"/>
    <w:rsid w:val="00441894"/>
    <w:rsid w:val="00441B2E"/>
    <w:rsid w:val="00444456"/>
    <w:rsid w:val="00445DAF"/>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75D3C"/>
    <w:rsid w:val="00480444"/>
    <w:rsid w:val="00481446"/>
    <w:rsid w:val="0048628B"/>
    <w:rsid w:val="004866FF"/>
    <w:rsid w:val="004870E8"/>
    <w:rsid w:val="00487B4C"/>
    <w:rsid w:val="0049028A"/>
    <w:rsid w:val="00490E1C"/>
    <w:rsid w:val="0049110B"/>
    <w:rsid w:val="00491F6F"/>
    <w:rsid w:val="00492298"/>
    <w:rsid w:val="00492843"/>
    <w:rsid w:val="004A07EF"/>
    <w:rsid w:val="004A17EA"/>
    <w:rsid w:val="004A7A8C"/>
    <w:rsid w:val="004B0AB9"/>
    <w:rsid w:val="004B29DF"/>
    <w:rsid w:val="004B3848"/>
    <w:rsid w:val="004B3F28"/>
    <w:rsid w:val="004B6E95"/>
    <w:rsid w:val="004B6EDA"/>
    <w:rsid w:val="004C1A68"/>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432D"/>
    <w:rsid w:val="005362F1"/>
    <w:rsid w:val="005370A3"/>
    <w:rsid w:val="0053743A"/>
    <w:rsid w:val="00537F9C"/>
    <w:rsid w:val="005420B9"/>
    <w:rsid w:val="0054433D"/>
    <w:rsid w:val="0054506A"/>
    <w:rsid w:val="00546056"/>
    <w:rsid w:val="00547971"/>
    <w:rsid w:val="005506BC"/>
    <w:rsid w:val="00550F0A"/>
    <w:rsid w:val="00555F45"/>
    <w:rsid w:val="005579F9"/>
    <w:rsid w:val="00557D1F"/>
    <w:rsid w:val="0056763F"/>
    <w:rsid w:val="005700CD"/>
    <w:rsid w:val="00571902"/>
    <w:rsid w:val="005727A4"/>
    <w:rsid w:val="00572A82"/>
    <w:rsid w:val="005763ED"/>
    <w:rsid w:val="00576AC4"/>
    <w:rsid w:val="00577BA1"/>
    <w:rsid w:val="005807E0"/>
    <w:rsid w:val="00581489"/>
    <w:rsid w:val="00581683"/>
    <w:rsid w:val="00581812"/>
    <w:rsid w:val="00583BB5"/>
    <w:rsid w:val="005843DD"/>
    <w:rsid w:val="00585E12"/>
    <w:rsid w:val="005875D8"/>
    <w:rsid w:val="00587942"/>
    <w:rsid w:val="00590B28"/>
    <w:rsid w:val="0059313E"/>
    <w:rsid w:val="00593265"/>
    <w:rsid w:val="005934A5"/>
    <w:rsid w:val="005934CC"/>
    <w:rsid w:val="005947A3"/>
    <w:rsid w:val="005953B1"/>
    <w:rsid w:val="00595B7A"/>
    <w:rsid w:val="0059799B"/>
    <w:rsid w:val="005A0063"/>
    <w:rsid w:val="005A339D"/>
    <w:rsid w:val="005A3D7C"/>
    <w:rsid w:val="005A6F2A"/>
    <w:rsid w:val="005A71F2"/>
    <w:rsid w:val="005A7FED"/>
    <w:rsid w:val="005B02E9"/>
    <w:rsid w:val="005B1F20"/>
    <w:rsid w:val="005B53F9"/>
    <w:rsid w:val="005C21F5"/>
    <w:rsid w:val="005C25AB"/>
    <w:rsid w:val="005C2631"/>
    <w:rsid w:val="005C2D46"/>
    <w:rsid w:val="005C67BE"/>
    <w:rsid w:val="005C717E"/>
    <w:rsid w:val="005D087B"/>
    <w:rsid w:val="005D0985"/>
    <w:rsid w:val="005D366C"/>
    <w:rsid w:val="005D371C"/>
    <w:rsid w:val="005D65C6"/>
    <w:rsid w:val="005D7769"/>
    <w:rsid w:val="005D79D7"/>
    <w:rsid w:val="005E047B"/>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075B7"/>
    <w:rsid w:val="006105B1"/>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38A"/>
    <w:rsid w:val="006336B9"/>
    <w:rsid w:val="00635A11"/>
    <w:rsid w:val="00636269"/>
    <w:rsid w:val="00637F1C"/>
    <w:rsid w:val="00640405"/>
    <w:rsid w:val="006404CE"/>
    <w:rsid w:val="006413F8"/>
    <w:rsid w:val="00641678"/>
    <w:rsid w:val="00651E01"/>
    <w:rsid w:val="00652A28"/>
    <w:rsid w:val="00652EEB"/>
    <w:rsid w:val="00653EA0"/>
    <w:rsid w:val="00654CD4"/>
    <w:rsid w:val="00661537"/>
    <w:rsid w:val="00661D5B"/>
    <w:rsid w:val="006625CF"/>
    <w:rsid w:val="00663EED"/>
    <w:rsid w:val="00667BA8"/>
    <w:rsid w:val="00671639"/>
    <w:rsid w:val="006717A3"/>
    <w:rsid w:val="00671F92"/>
    <w:rsid w:val="006720F9"/>
    <w:rsid w:val="00674F5B"/>
    <w:rsid w:val="0067504E"/>
    <w:rsid w:val="0067745A"/>
    <w:rsid w:val="00681294"/>
    <w:rsid w:val="0068273C"/>
    <w:rsid w:val="0068492A"/>
    <w:rsid w:val="006904F6"/>
    <w:rsid w:val="00690FE8"/>
    <w:rsid w:val="00691EF6"/>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383C"/>
    <w:rsid w:val="006C4937"/>
    <w:rsid w:val="006C5A66"/>
    <w:rsid w:val="006C7E39"/>
    <w:rsid w:val="006D241A"/>
    <w:rsid w:val="006D3F81"/>
    <w:rsid w:val="006D527E"/>
    <w:rsid w:val="006D5327"/>
    <w:rsid w:val="006D7944"/>
    <w:rsid w:val="006E3664"/>
    <w:rsid w:val="006E548D"/>
    <w:rsid w:val="006E7759"/>
    <w:rsid w:val="006F021C"/>
    <w:rsid w:val="006F033E"/>
    <w:rsid w:val="006F15E4"/>
    <w:rsid w:val="006F2985"/>
    <w:rsid w:val="006F35FE"/>
    <w:rsid w:val="006F3F29"/>
    <w:rsid w:val="006F759A"/>
    <w:rsid w:val="0070033A"/>
    <w:rsid w:val="007008E4"/>
    <w:rsid w:val="007036DA"/>
    <w:rsid w:val="00703905"/>
    <w:rsid w:val="0070490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285"/>
    <w:rsid w:val="00746B97"/>
    <w:rsid w:val="00747364"/>
    <w:rsid w:val="00747B3B"/>
    <w:rsid w:val="00750BFC"/>
    <w:rsid w:val="007515A1"/>
    <w:rsid w:val="0075218C"/>
    <w:rsid w:val="00753B90"/>
    <w:rsid w:val="0075481E"/>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5E31"/>
    <w:rsid w:val="007C7AEC"/>
    <w:rsid w:val="007D0A5D"/>
    <w:rsid w:val="007D17F7"/>
    <w:rsid w:val="007D289D"/>
    <w:rsid w:val="007D2AF6"/>
    <w:rsid w:val="007D2FA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F1A"/>
    <w:rsid w:val="007F680D"/>
    <w:rsid w:val="007F6D42"/>
    <w:rsid w:val="007F7305"/>
    <w:rsid w:val="007F7938"/>
    <w:rsid w:val="008031F5"/>
    <w:rsid w:val="00804C3F"/>
    <w:rsid w:val="0080575F"/>
    <w:rsid w:val="008057D4"/>
    <w:rsid w:val="00805F1C"/>
    <w:rsid w:val="00806693"/>
    <w:rsid w:val="00812004"/>
    <w:rsid w:val="00813A42"/>
    <w:rsid w:val="00813D49"/>
    <w:rsid w:val="00813D6A"/>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3CC2"/>
    <w:rsid w:val="008350A2"/>
    <w:rsid w:val="00837CE1"/>
    <w:rsid w:val="00840860"/>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0F42"/>
    <w:rsid w:val="008725BF"/>
    <w:rsid w:val="0087432D"/>
    <w:rsid w:val="008769FF"/>
    <w:rsid w:val="0088425D"/>
    <w:rsid w:val="0088477E"/>
    <w:rsid w:val="008849E8"/>
    <w:rsid w:val="00885014"/>
    <w:rsid w:val="008850FC"/>
    <w:rsid w:val="00885D11"/>
    <w:rsid w:val="00885F24"/>
    <w:rsid w:val="00885F7F"/>
    <w:rsid w:val="008862A7"/>
    <w:rsid w:val="00890A54"/>
    <w:rsid w:val="0089154A"/>
    <w:rsid w:val="00893A43"/>
    <w:rsid w:val="008A0FA8"/>
    <w:rsid w:val="008A1B28"/>
    <w:rsid w:val="008A2DAA"/>
    <w:rsid w:val="008A744D"/>
    <w:rsid w:val="008A7C71"/>
    <w:rsid w:val="008B147F"/>
    <w:rsid w:val="008B385A"/>
    <w:rsid w:val="008B69AD"/>
    <w:rsid w:val="008B6C15"/>
    <w:rsid w:val="008B712F"/>
    <w:rsid w:val="008B728A"/>
    <w:rsid w:val="008B7FEF"/>
    <w:rsid w:val="008C1742"/>
    <w:rsid w:val="008C21D5"/>
    <w:rsid w:val="008C28B0"/>
    <w:rsid w:val="008C2DA1"/>
    <w:rsid w:val="008C3C7B"/>
    <w:rsid w:val="008C62B0"/>
    <w:rsid w:val="008D2345"/>
    <w:rsid w:val="008D2DA8"/>
    <w:rsid w:val="008D3E1A"/>
    <w:rsid w:val="008D3E46"/>
    <w:rsid w:val="008D3F28"/>
    <w:rsid w:val="008D5595"/>
    <w:rsid w:val="008D64A7"/>
    <w:rsid w:val="008D656E"/>
    <w:rsid w:val="008E0229"/>
    <w:rsid w:val="008E1180"/>
    <w:rsid w:val="008E3173"/>
    <w:rsid w:val="008E46C4"/>
    <w:rsid w:val="008E470A"/>
    <w:rsid w:val="008E531C"/>
    <w:rsid w:val="008E7354"/>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16627"/>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0A5"/>
    <w:rsid w:val="0096448E"/>
    <w:rsid w:val="00964A8B"/>
    <w:rsid w:val="00964CA4"/>
    <w:rsid w:val="00971312"/>
    <w:rsid w:val="00973132"/>
    <w:rsid w:val="00973906"/>
    <w:rsid w:val="009747CE"/>
    <w:rsid w:val="0097583C"/>
    <w:rsid w:val="00976381"/>
    <w:rsid w:val="009774BB"/>
    <w:rsid w:val="009776A1"/>
    <w:rsid w:val="00977EE3"/>
    <w:rsid w:val="00982A1B"/>
    <w:rsid w:val="00983C33"/>
    <w:rsid w:val="0098414A"/>
    <w:rsid w:val="00984335"/>
    <w:rsid w:val="0098457A"/>
    <w:rsid w:val="00984DC9"/>
    <w:rsid w:val="009926D2"/>
    <w:rsid w:val="0099357C"/>
    <w:rsid w:val="0099453D"/>
    <w:rsid w:val="00997381"/>
    <w:rsid w:val="009975D7"/>
    <w:rsid w:val="009A02EC"/>
    <w:rsid w:val="009A15C3"/>
    <w:rsid w:val="009A32D8"/>
    <w:rsid w:val="009A5320"/>
    <w:rsid w:val="009A70C2"/>
    <w:rsid w:val="009A7BAC"/>
    <w:rsid w:val="009B0C5B"/>
    <w:rsid w:val="009B154B"/>
    <w:rsid w:val="009B1D25"/>
    <w:rsid w:val="009C0172"/>
    <w:rsid w:val="009C1346"/>
    <w:rsid w:val="009C13EE"/>
    <w:rsid w:val="009C22F8"/>
    <w:rsid w:val="009C4BDA"/>
    <w:rsid w:val="009C50C0"/>
    <w:rsid w:val="009C6A83"/>
    <w:rsid w:val="009D1E38"/>
    <w:rsid w:val="009D1F90"/>
    <w:rsid w:val="009D386B"/>
    <w:rsid w:val="009D3B37"/>
    <w:rsid w:val="009D57C7"/>
    <w:rsid w:val="009D6D79"/>
    <w:rsid w:val="009E0C28"/>
    <w:rsid w:val="009E1A54"/>
    <w:rsid w:val="009E31D6"/>
    <w:rsid w:val="009E463E"/>
    <w:rsid w:val="009E72A2"/>
    <w:rsid w:val="009E7CD4"/>
    <w:rsid w:val="009E7EAB"/>
    <w:rsid w:val="009F4255"/>
    <w:rsid w:val="009F42FB"/>
    <w:rsid w:val="009F4B9E"/>
    <w:rsid w:val="009F6108"/>
    <w:rsid w:val="009F694C"/>
    <w:rsid w:val="009F6CCC"/>
    <w:rsid w:val="009F6D93"/>
    <w:rsid w:val="00A003CD"/>
    <w:rsid w:val="00A003CF"/>
    <w:rsid w:val="00A006FA"/>
    <w:rsid w:val="00A01B2D"/>
    <w:rsid w:val="00A03827"/>
    <w:rsid w:val="00A0479C"/>
    <w:rsid w:val="00A07EF9"/>
    <w:rsid w:val="00A1066C"/>
    <w:rsid w:val="00A1276C"/>
    <w:rsid w:val="00A128D7"/>
    <w:rsid w:val="00A15AA2"/>
    <w:rsid w:val="00A16788"/>
    <w:rsid w:val="00A22A6C"/>
    <w:rsid w:val="00A22D9E"/>
    <w:rsid w:val="00A233EC"/>
    <w:rsid w:val="00A25F4D"/>
    <w:rsid w:val="00A26F5D"/>
    <w:rsid w:val="00A2750A"/>
    <w:rsid w:val="00A27878"/>
    <w:rsid w:val="00A30FDD"/>
    <w:rsid w:val="00A31488"/>
    <w:rsid w:val="00A314C7"/>
    <w:rsid w:val="00A344C6"/>
    <w:rsid w:val="00A34DFE"/>
    <w:rsid w:val="00A3596B"/>
    <w:rsid w:val="00A41582"/>
    <w:rsid w:val="00A41F19"/>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08F6"/>
    <w:rsid w:val="00A80E8C"/>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B1269"/>
    <w:rsid w:val="00AB48D8"/>
    <w:rsid w:val="00AB7EED"/>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3C15"/>
    <w:rsid w:val="00AF6BE3"/>
    <w:rsid w:val="00AF70F7"/>
    <w:rsid w:val="00AF7137"/>
    <w:rsid w:val="00AF7FD2"/>
    <w:rsid w:val="00B005B7"/>
    <w:rsid w:val="00B00656"/>
    <w:rsid w:val="00B00705"/>
    <w:rsid w:val="00B01045"/>
    <w:rsid w:val="00B04723"/>
    <w:rsid w:val="00B0531E"/>
    <w:rsid w:val="00B0626F"/>
    <w:rsid w:val="00B07518"/>
    <w:rsid w:val="00B07AD3"/>
    <w:rsid w:val="00B07BC7"/>
    <w:rsid w:val="00B15B03"/>
    <w:rsid w:val="00B17C5B"/>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6A64"/>
    <w:rsid w:val="00B778A9"/>
    <w:rsid w:val="00B805EE"/>
    <w:rsid w:val="00B808FA"/>
    <w:rsid w:val="00B82980"/>
    <w:rsid w:val="00B82C8B"/>
    <w:rsid w:val="00B836AB"/>
    <w:rsid w:val="00B855B5"/>
    <w:rsid w:val="00B86D06"/>
    <w:rsid w:val="00B944F9"/>
    <w:rsid w:val="00BA1127"/>
    <w:rsid w:val="00BA5395"/>
    <w:rsid w:val="00BA6484"/>
    <w:rsid w:val="00BB2D19"/>
    <w:rsid w:val="00BB53C5"/>
    <w:rsid w:val="00BB53F5"/>
    <w:rsid w:val="00BB58C2"/>
    <w:rsid w:val="00BB5B5C"/>
    <w:rsid w:val="00BB6681"/>
    <w:rsid w:val="00BB79D3"/>
    <w:rsid w:val="00BB7E2C"/>
    <w:rsid w:val="00BC075D"/>
    <w:rsid w:val="00BC24CF"/>
    <w:rsid w:val="00BC303F"/>
    <w:rsid w:val="00BC4650"/>
    <w:rsid w:val="00BC4AB5"/>
    <w:rsid w:val="00BD0B02"/>
    <w:rsid w:val="00BD3CB0"/>
    <w:rsid w:val="00BD3F32"/>
    <w:rsid w:val="00BD4363"/>
    <w:rsid w:val="00BD77D2"/>
    <w:rsid w:val="00BE01A1"/>
    <w:rsid w:val="00BE1328"/>
    <w:rsid w:val="00BE1A78"/>
    <w:rsid w:val="00BE4781"/>
    <w:rsid w:val="00BE48A3"/>
    <w:rsid w:val="00BE69EB"/>
    <w:rsid w:val="00BE6F56"/>
    <w:rsid w:val="00BE7B62"/>
    <w:rsid w:val="00BF0F1E"/>
    <w:rsid w:val="00BF1AEF"/>
    <w:rsid w:val="00BF215C"/>
    <w:rsid w:val="00BF3FAC"/>
    <w:rsid w:val="00BF482B"/>
    <w:rsid w:val="00BF4F29"/>
    <w:rsid w:val="00BF580D"/>
    <w:rsid w:val="00BF585A"/>
    <w:rsid w:val="00BF5C96"/>
    <w:rsid w:val="00BF76ED"/>
    <w:rsid w:val="00C00041"/>
    <w:rsid w:val="00C0136B"/>
    <w:rsid w:val="00C02DBA"/>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0BDC"/>
    <w:rsid w:val="00C31F0B"/>
    <w:rsid w:val="00C3272F"/>
    <w:rsid w:val="00C33069"/>
    <w:rsid w:val="00C33465"/>
    <w:rsid w:val="00C34561"/>
    <w:rsid w:val="00C354D0"/>
    <w:rsid w:val="00C355D0"/>
    <w:rsid w:val="00C36033"/>
    <w:rsid w:val="00C41A50"/>
    <w:rsid w:val="00C439BD"/>
    <w:rsid w:val="00C44814"/>
    <w:rsid w:val="00C44B4F"/>
    <w:rsid w:val="00C4558D"/>
    <w:rsid w:val="00C4569A"/>
    <w:rsid w:val="00C46341"/>
    <w:rsid w:val="00C47046"/>
    <w:rsid w:val="00C51496"/>
    <w:rsid w:val="00C5243F"/>
    <w:rsid w:val="00C555E1"/>
    <w:rsid w:val="00C56987"/>
    <w:rsid w:val="00C60352"/>
    <w:rsid w:val="00C61B61"/>
    <w:rsid w:val="00C6231F"/>
    <w:rsid w:val="00C66B8B"/>
    <w:rsid w:val="00C67F07"/>
    <w:rsid w:val="00C7241F"/>
    <w:rsid w:val="00C7591C"/>
    <w:rsid w:val="00C803C2"/>
    <w:rsid w:val="00C81577"/>
    <w:rsid w:val="00C82C1D"/>
    <w:rsid w:val="00C839AA"/>
    <w:rsid w:val="00C83EE5"/>
    <w:rsid w:val="00C86A53"/>
    <w:rsid w:val="00C86AC8"/>
    <w:rsid w:val="00C87ECA"/>
    <w:rsid w:val="00C87F58"/>
    <w:rsid w:val="00C908E6"/>
    <w:rsid w:val="00C930FB"/>
    <w:rsid w:val="00C96921"/>
    <w:rsid w:val="00C96B25"/>
    <w:rsid w:val="00C96E22"/>
    <w:rsid w:val="00C97822"/>
    <w:rsid w:val="00C97F01"/>
    <w:rsid w:val="00CA0366"/>
    <w:rsid w:val="00CA14A3"/>
    <w:rsid w:val="00CA1675"/>
    <w:rsid w:val="00CA5145"/>
    <w:rsid w:val="00CA5E74"/>
    <w:rsid w:val="00CA5F07"/>
    <w:rsid w:val="00CA6B27"/>
    <w:rsid w:val="00CB0E20"/>
    <w:rsid w:val="00CB0FAC"/>
    <w:rsid w:val="00CB299F"/>
    <w:rsid w:val="00CB6AE4"/>
    <w:rsid w:val="00CB7C4A"/>
    <w:rsid w:val="00CC0F4B"/>
    <w:rsid w:val="00CC375A"/>
    <w:rsid w:val="00CC3B63"/>
    <w:rsid w:val="00CC5488"/>
    <w:rsid w:val="00CD08A5"/>
    <w:rsid w:val="00CD1A81"/>
    <w:rsid w:val="00CD285B"/>
    <w:rsid w:val="00CD2B6E"/>
    <w:rsid w:val="00CD5787"/>
    <w:rsid w:val="00CD69AC"/>
    <w:rsid w:val="00CE02B9"/>
    <w:rsid w:val="00CE17C7"/>
    <w:rsid w:val="00CE3841"/>
    <w:rsid w:val="00CE4196"/>
    <w:rsid w:val="00CE4601"/>
    <w:rsid w:val="00CE7FDD"/>
    <w:rsid w:val="00CF032C"/>
    <w:rsid w:val="00CF2E4F"/>
    <w:rsid w:val="00CF2FED"/>
    <w:rsid w:val="00CF6C15"/>
    <w:rsid w:val="00CF7DBC"/>
    <w:rsid w:val="00CF7DE5"/>
    <w:rsid w:val="00D01174"/>
    <w:rsid w:val="00D03DE0"/>
    <w:rsid w:val="00D03E3F"/>
    <w:rsid w:val="00D1090F"/>
    <w:rsid w:val="00D110D7"/>
    <w:rsid w:val="00D1219D"/>
    <w:rsid w:val="00D172B9"/>
    <w:rsid w:val="00D1767E"/>
    <w:rsid w:val="00D21927"/>
    <w:rsid w:val="00D21EE6"/>
    <w:rsid w:val="00D2249C"/>
    <w:rsid w:val="00D22B0C"/>
    <w:rsid w:val="00D245E9"/>
    <w:rsid w:val="00D2594B"/>
    <w:rsid w:val="00D266EE"/>
    <w:rsid w:val="00D30267"/>
    <w:rsid w:val="00D302B9"/>
    <w:rsid w:val="00D30773"/>
    <w:rsid w:val="00D30BE2"/>
    <w:rsid w:val="00D31916"/>
    <w:rsid w:val="00D3196D"/>
    <w:rsid w:val="00D32E85"/>
    <w:rsid w:val="00D338D1"/>
    <w:rsid w:val="00D34EF5"/>
    <w:rsid w:val="00D36D20"/>
    <w:rsid w:val="00D41360"/>
    <w:rsid w:val="00D4143A"/>
    <w:rsid w:val="00D41455"/>
    <w:rsid w:val="00D41DAB"/>
    <w:rsid w:val="00D42DAB"/>
    <w:rsid w:val="00D44DFA"/>
    <w:rsid w:val="00D45018"/>
    <w:rsid w:val="00D45A49"/>
    <w:rsid w:val="00D45D12"/>
    <w:rsid w:val="00D46739"/>
    <w:rsid w:val="00D47F28"/>
    <w:rsid w:val="00D53C96"/>
    <w:rsid w:val="00D55A02"/>
    <w:rsid w:val="00D57034"/>
    <w:rsid w:val="00D60025"/>
    <w:rsid w:val="00D602E9"/>
    <w:rsid w:val="00D61DDC"/>
    <w:rsid w:val="00D62423"/>
    <w:rsid w:val="00D63E89"/>
    <w:rsid w:val="00D64175"/>
    <w:rsid w:val="00D66298"/>
    <w:rsid w:val="00D73126"/>
    <w:rsid w:val="00D731AD"/>
    <w:rsid w:val="00D736E8"/>
    <w:rsid w:val="00D7391D"/>
    <w:rsid w:val="00D762BE"/>
    <w:rsid w:val="00D76435"/>
    <w:rsid w:val="00D76719"/>
    <w:rsid w:val="00D77957"/>
    <w:rsid w:val="00D80B97"/>
    <w:rsid w:val="00D81869"/>
    <w:rsid w:val="00D81E51"/>
    <w:rsid w:val="00D82CCD"/>
    <w:rsid w:val="00D858CD"/>
    <w:rsid w:val="00D878EE"/>
    <w:rsid w:val="00D9367B"/>
    <w:rsid w:val="00D942CF"/>
    <w:rsid w:val="00D96C5A"/>
    <w:rsid w:val="00D96F29"/>
    <w:rsid w:val="00DA2D23"/>
    <w:rsid w:val="00DA30CB"/>
    <w:rsid w:val="00DA33FD"/>
    <w:rsid w:val="00DA342D"/>
    <w:rsid w:val="00DA388E"/>
    <w:rsid w:val="00DA3E4B"/>
    <w:rsid w:val="00DA6B3A"/>
    <w:rsid w:val="00DB20B5"/>
    <w:rsid w:val="00DB23BA"/>
    <w:rsid w:val="00DB2864"/>
    <w:rsid w:val="00DB2BD7"/>
    <w:rsid w:val="00DB2C83"/>
    <w:rsid w:val="00DB32FC"/>
    <w:rsid w:val="00DB7389"/>
    <w:rsid w:val="00DC1D4F"/>
    <w:rsid w:val="00DC1FBF"/>
    <w:rsid w:val="00DC2428"/>
    <w:rsid w:val="00DC4C6C"/>
    <w:rsid w:val="00DC6BCA"/>
    <w:rsid w:val="00DD03EE"/>
    <w:rsid w:val="00DD60E5"/>
    <w:rsid w:val="00DD6890"/>
    <w:rsid w:val="00DD6CB1"/>
    <w:rsid w:val="00DE1706"/>
    <w:rsid w:val="00DE5DCF"/>
    <w:rsid w:val="00DF033A"/>
    <w:rsid w:val="00DF0610"/>
    <w:rsid w:val="00DF1626"/>
    <w:rsid w:val="00DF1731"/>
    <w:rsid w:val="00DF4CCF"/>
    <w:rsid w:val="00DF752E"/>
    <w:rsid w:val="00DF76DE"/>
    <w:rsid w:val="00E00266"/>
    <w:rsid w:val="00E01152"/>
    <w:rsid w:val="00E01E2D"/>
    <w:rsid w:val="00E021C1"/>
    <w:rsid w:val="00E023B8"/>
    <w:rsid w:val="00E029ED"/>
    <w:rsid w:val="00E02B29"/>
    <w:rsid w:val="00E0438F"/>
    <w:rsid w:val="00E0469C"/>
    <w:rsid w:val="00E06702"/>
    <w:rsid w:val="00E100A4"/>
    <w:rsid w:val="00E10414"/>
    <w:rsid w:val="00E110FF"/>
    <w:rsid w:val="00E125BA"/>
    <w:rsid w:val="00E13FC1"/>
    <w:rsid w:val="00E16861"/>
    <w:rsid w:val="00E16D48"/>
    <w:rsid w:val="00E17565"/>
    <w:rsid w:val="00E2170C"/>
    <w:rsid w:val="00E22076"/>
    <w:rsid w:val="00E227E1"/>
    <w:rsid w:val="00E22AC4"/>
    <w:rsid w:val="00E2391E"/>
    <w:rsid w:val="00E24D67"/>
    <w:rsid w:val="00E25512"/>
    <w:rsid w:val="00E30E4B"/>
    <w:rsid w:val="00E3295E"/>
    <w:rsid w:val="00E355DB"/>
    <w:rsid w:val="00E41B3A"/>
    <w:rsid w:val="00E4247A"/>
    <w:rsid w:val="00E4304E"/>
    <w:rsid w:val="00E4417A"/>
    <w:rsid w:val="00E44983"/>
    <w:rsid w:val="00E44AF4"/>
    <w:rsid w:val="00E44F5B"/>
    <w:rsid w:val="00E47830"/>
    <w:rsid w:val="00E50F1D"/>
    <w:rsid w:val="00E51328"/>
    <w:rsid w:val="00E53A1C"/>
    <w:rsid w:val="00E570BE"/>
    <w:rsid w:val="00E63FAE"/>
    <w:rsid w:val="00E64A6F"/>
    <w:rsid w:val="00E65ADB"/>
    <w:rsid w:val="00E65C0A"/>
    <w:rsid w:val="00E66CF9"/>
    <w:rsid w:val="00E71DFE"/>
    <w:rsid w:val="00E71F34"/>
    <w:rsid w:val="00E75460"/>
    <w:rsid w:val="00E76A19"/>
    <w:rsid w:val="00E80E9C"/>
    <w:rsid w:val="00E8390D"/>
    <w:rsid w:val="00E854F7"/>
    <w:rsid w:val="00E86890"/>
    <w:rsid w:val="00E8753E"/>
    <w:rsid w:val="00E92AAF"/>
    <w:rsid w:val="00E94AC9"/>
    <w:rsid w:val="00EA0ED7"/>
    <w:rsid w:val="00EA1B98"/>
    <w:rsid w:val="00EA1C14"/>
    <w:rsid w:val="00EA1D9C"/>
    <w:rsid w:val="00EA21F2"/>
    <w:rsid w:val="00EA2C52"/>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8EA"/>
    <w:rsid w:val="00ED7A1D"/>
    <w:rsid w:val="00EE0F42"/>
    <w:rsid w:val="00EE1063"/>
    <w:rsid w:val="00EE75D1"/>
    <w:rsid w:val="00EE7B4F"/>
    <w:rsid w:val="00EF0112"/>
    <w:rsid w:val="00EF0DB9"/>
    <w:rsid w:val="00EF18E2"/>
    <w:rsid w:val="00EF20A8"/>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470D4"/>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3912"/>
    <w:rsid w:val="00F74BD0"/>
    <w:rsid w:val="00F77390"/>
    <w:rsid w:val="00F81D98"/>
    <w:rsid w:val="00F84171"/>
    <w:rsid w:val="00F85108"/>
    <w:rsid w:val="00F863A2"/>
    <w:rsid w:val="00F8685C"/>
    <w:rsid w:val="00F87889"/>
    <w:rsid w:val="00F91D6A"/>
    <w:rsid w:val="00F962E7"/>
    <w:rsid w:val="00F96C1C"/>
    <w:rsid w:val="00F96FCE"/>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C5968"/>
    <w:rsid w:val="00FD1262"/>
    <w:rsid w:val="00FD20B6"/>
    <w:rsid w:val="00FD2B0E"/>
    <w:rsid w:val="00FD3C01"/>
    <w:rsid w:val="00FD40DA"/>
    <w:rsid w:val="00FD6FC5"/>
    <w:rsid w:val="00FE4DE5"/>
    <w:rsid w:val="00FE59E0"/>
    <w:rsid w:val="00FE62A4"/>
    <w:rsid w:val="00FE7760"/>
    <w:rsid w:val="00FF00A6"/>
    <w:rsid w:val="00FF253D"/>
    <w:rsid w:val="00FF33FC"/>
    <w:rsid w:val="00FF465B"/>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E569"/>
  <w15:docId w15:val="{16E9F699-740C-4440-9FE1-19F572E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4319E8"/>
    <w:rPr>
      <w:color w:val="605E5C"/>
      <w:shd w:val="clear" w:color="auto" w:fill="E1DFDD"/>
    </w:rPr>
  </w:style>
  <w:style w:type="paragraph" w:customStyle="1" w:styleId="Default">
    <w:name w:val="Default"/>
    <w:basedOn w:val="Normal"/>
    <w:rsid w:val="00342476"/>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03307576">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0422036">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2071793">
      <w:bodyDiv w:val="1"/>
      <w:marLeft w:val="0"/>
      <w:marRight w:val="0"/>
      <w:marTop w:val="0"/>
      <w:marBottom w:val="0"/>
      <w:divBdr>
        <w:top w:val="none" w:sz="0" w:space="0" w:color="auto"/>
        <w:left w:val="none" w:sz="0" w:space="0" w:color="auto"/>
        <w:bottom w:val="none" w:sz="0" w:space="0" w:color="auto"/>
        <w:right w:val="none" w:sz="0" w:space="0" w:color="auto"/>
      </w:divBdr>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25087635">
      <w:bodyDiv w:val="1"/>
      <w:marLeft w:val="0"/>
      <w:marRight w:val="0"/>
      <w:marTop w:val="0"/>
      <w:marBottom w:val="0"/>
      <w:divBdr>
        <w:top w:val="none" w:sz="0" w:space="0" w:color="auto"/>
        <w:left w:val="none" w:sz="0" w:space="0" w:color="auto"/>
        <w:bottom w:val="none" w:sz="0" w:space="0" w:color="auto"/>
        <w:right w:val="none" w:sz="0" w:space="0" w:color="auto"/>
      </w:divBdr>
    </w:div>
    <w:div w:id="1335451683">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45590377">
      <w:bodyDiv w:val="1"/>
      <w:marLeft w:val="0"/>
      <w:marRight w:val="0"/>
      <w:marTop w:val="0"/>
      <w:marBottom w:val="0"/>
      <w:divBdr>
        <w:top w:val="none" w:sz="0" w:space="0" w:color="auto"/>
        <w:left w:val="none" w:sz="0" w:space="0" w:color="auto"/>
        <w:bottom w:val="none" w:sz="0" w:space="0" w:color="auto"/>
        <w:right w:val="none" w:sz="0" w:space="0" w:color="auto"/>
      </w:divBdr>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doutorricardo.r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mailto:licitacoes@doutorricardo.rs.gov.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utorricardo.rs.gov.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hyperlink" Target="http://www.portaldecompraspublicas.com.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4A8F-BABF-4C11-80FE-A221D74A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12666</Words>
  <Characters>68400</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80905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3</cp:revision>
  <cp:lastPrinted>2022-04-08T15:57:00Z</cp:lastPrinted>
  <dcterms:created xsi:type="dcterms:W3CDTF">2022-04-08T15:41:00Z</dcterms:created>
  <dcterms:modified xsi:type="dcterms:W3CDTF">2022-04-08T15:59:00Z</dcterms:modified>
</cp:coreProperties>
</file>