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FD3E1" w14:textId="77777777" w:rsidR="001660CC" w:rsidRDefault="001660CC" w:rsidP="001660CC">
      <w:pPr>
        <w:jc w:val="center"/>
        <w:rPr>
          <w:rFonts w:ascii="Arial Narrow" w:eastAsia="Calibri" w:hAnsi="Arial Narrow"/>
          <w:b/>
          <w:sz w:val="22"/>
          <w:szCs w:val="22"/>
        </w:rPr>
      </w:pPr>
    </w:p>
    <w:p w14:paraId="33C1B2C3" w14:textId="4B9F002A" w:rsidR="001E26B6" w:rsidRPr="00133B48" w:rsidRDefault="005C67BE" w:rsidP="001660CC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t>CONTRATO</w:t>
      </w:r>
      <w:r w:rsidR="007462B7">
        <w:rPr>
          <w:rFonts w:ascii="Arial Narrow" w:eastAsia="Calibri" w:hAnsi="Arial Narrow"/>
          <w:b/>
          <w:sz w:val="22"/>
          <w:szCs w:val="22"/>
        </w:rPr>
        <w:t xml:space="preserve"> ADMINISTRATIVO Nº01</w:t>
      </w:r>
      <w:r w:rsidR="00DF0A6B">
        <w:rPr>
          <w:rFonts w:ascii="Arial Narrow" w:eastAsia="Calibri" w:hAnsi="Arial Narrow"/>
          <w:b/>
          <w:sz w:val="22"/>
          <w:szCs w:val="22"/>
        </w:rPr>
        <w:t>7</w:t>
      </w:r>
      <w:r w:rsidR="007462B7">
        <w:rPr>
          <w:rFonts w:ascii="Arial Narrow" w:eastAsia="Calibri" w:hAnsi="Arial Narrow"/>
          <w:b/>
          <w:sz w:val="22"/>
          <w:szCs w:val="22"/>
        </w:rPr>
        <w:t>/20</w:t>
      </w:r>
      <w:r w:rsidR="00DF0A6B">
        <w:rPr>
          <w:rFonts w:ascii="Arial Narrow" w:eastAsia="Calibri" w:hAnsi="Arial Narrow"/>
          <w:b/>
          <w:sz w:val="22"/>
          <w:szCs w:val="22"/>
        </w:rPr>
        <w:t>20</w:t>
      </w:r>
      <w:r w:rsidR="007462B7">
        <w:rPr>
          <w:rFonts w:ascii="Arial Narrow" w:eastAsia="Calibri" w:hAnsi="Arial Narrow"/>
          <w:b/>
          <w:sz w:val="22"/>
          <w:szCs w:val="22"/>
        </w:rPr>
        <w:t xml:space="preserve"> </w:t>
      </w:r>
      <w:r w:rsidR="001660CC">
        <w:rPr>
          <w:rFonts w:ascii="Arial Narrow" w:eastAsia="Calibri" w:hAnsi="Arial Narrow"/>
          <w:b/>
          <w:sz w:val="22"/>
          <w:szCs w:val="22"/>
        </w:rPr>
        <w:t>ORIUNDO DA LICITAÇÃO NA MODALIDADE TOMADA DE PREÇOS N</w:t>
      </w:r>
      <w:r w:rsidR="00B71474">
        <w:rPr>
          <w:rFonts w:ascii="Arial Narrow" w:eastAsia="Calibri" w:hAnsi="Arial Narrow"/>
          <w:b/>
          <w:sz w:val="22"/>
          <w:szCs w:val="22"/>
        </w:rPr>
        <w:t xml:space="preserve">º </w:t>
      </w:r>
      <w:r w:rsidR="00601B22">
        <w:rPr>
          <w:rFonts w:ascii="Arial Narrow" w:eastAsia="Calibri" w:hAnsi="Arial Narrow"/>
          <w:b/>
          <w:sz w:val="22"/>
          <w:szCs w:val="22"/>
        </w:rPr>
        <w:t>001/20</w:t>
      </w:r>
      <w:r w:rsidR="00DF0A6B">
        <w:rPr>
          <w:rFonts w:ascii="Arial Narrow" w:eastAsia="Calibri" w:hAnsi="Arial Narrow"/>
          <w:b/>
          <w:sz w:val="22"/>
          <w:szCs w:val="22"/>
        </w:rPr>
        <w:t>20</w:t>
      </w:r>
    </w:p>
    <w:p w14:paraId="28F3A753" w14:textId="77777777" w:rsidR="001E26B6" w:rsidRPr="00133B48" w:rsidRDefault="001E26B6" w:rsidP="006D1185">
      <w:pPr>
        <w:jc w:val="right"/>
        <w:rPr>
          <w:rFonts w:ascii="Arial Narrow" w:eastAsia="Calibri" w:hAnsi="Arial Narrow"/>
          <w:b/>
          <w:sz w:val="22"/>
          <w:szCs w:val="22"/>
        </w:rPr>
      </w:pPr>
    </w:p>
    <w:p w14:paraId="2666F5BE" w14:textId="77777777" w:rsidR="001E26B6" w:rsidRPr="00133B48" w:rsidRDefault="001E26B6" w:rsidP="006D1185">
      <w:pPr>
        <w:rPr>
          <w:rFonts w:ascii="Arial Narrow" w:eastAsia="Calibri" w:hAnsi="Arial Narrow"/>
          <w:b/>
          <w:sz w:val="22"/>
          <w:szCs w:val="22"/>
        </w:rPr>
      </w:pPr>
    </w:p>
    <w:p w14:paraId="56EE44A7" w14:textId="36909EE6" w:rsidR="00A1076F" w:rsidRPr="0080091C" w:rsidRDefault="00A1076F" w:rsidP="00A1076F">
      <w:pPr>
        <w:jc w:val="both"/>
        <w:rPr>
          <w:rFonts w:ascii="Arial Narrow" w:hAnsi="Arial Narrow" w:cs="Arial"/>
          <w:sz w:val="22"/>
          <w:szCs w:val="22"/>
        </w:rPr>
      </w:pPr>
      <w:r w:rsidRPr="0080091C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: </w:t>
      </w:r>
      <w:r w:rsidR="001660CC">
        <w:rPr>
          <w:rFonts w:ascii="Arial Narrow" w:hAnsi="Arial Narrow"/>
          <w:color w:val="000000"/>
          <w:sz w:val="22"/>
          <w:szCs w:val="22"/>
        </w:rPr>
        <w:tab/>
      </w:r>
      <w:r w:rsidR="001660CC" w:rsidRPr="001660CC">
        <w:rPr>
          <w:rFonts w:ascii="Arial Narrow" w:hAnsi="Arial Narrow"/>
          <w:b/>
          <w:color w:val="000000"/>
          <w:sz w:val="22"/>
          <w:szCs w:val="22"/>
          <w:u w:val="single"/>
        </w:rPr>
        <w:t>O M</w:t>
      </w:r>
      <w:r w:rsidRPr="001660CC">
        <w:rPr>
          <w:rFonts w:ascii="Arial Narrow" w:hAnsi="Arial Narrow"/>
          <w:b/>
          <w:color w:val="000000"/>
          <w:sz w:val="22"/>
          <w:szCs w:val="22"/>
          <w:u w:val="single"/>
        </w:rPr>
        <w:t>UNICÍPIO DE DOUTOR RICARDO - RS</w:t>
      </w:r>
      <w:r w:rsidRPr="0080091C">
        <w:rPr>
          <w:rFonts w:ascii="Arial Narrow" w:hAnsi="Arial Narrow" w:cs="Arial"/>
          <w:sz w:val="22"/>
          <w:szCs w:val="22"/>
        </w:rPr>
        <w:t>, pessoa jurídica de direito público</w:t>
      </w:r>
      <w:r w:rsidR="001660CC">
        <w:rPr>
          <w:rFonts w:ascii="Arial Narrow" w:hAnsi="Arial Narrow" w:cs="Arial"/>
          <w:sz w:val="22"/>
          <w:szCs w:val="22"/>
        </w:rPr>
        <w:t xml:space="preserve"> interno</w:t>
      </w:r>
      <w:r w:rsidRPr="0080091C">
        <w:rPr>
          <w:rFonts w:ascii="Arial Narrow" w:hAnsi="Arial Narrow" w:cs="Arial"/>
          <w:sz w:val="22"/>
          <w:szCs w:val="22"/>
        </w:rPr>
        <w:t>, inscrit</w:t>
      </w:r>
      <w:r w:rsidR="001660CC">
        <w:rPr>
          <w:rFonts w:ascii="Arial Narrow" w:hAnsi="Arial Narrow" w:cs="Arial"/>
          <w:sz w:val="22"/>
          <w:szCs w:val="22"/>
        </w:rPr>
        <w:t>o</w:t>
      </w:r>
      <w:r w:rsidRPr="0080091C">
        <w:rPr>
          <w:rFonts w:ascii="Arial Narrow" w:hAnsi="Arial Narrow" w:cs="Arial"/>
          <w:sz w:val="22"/>
          <w:szCs w:val="22"/>
        </w:rPr>
        <w:t xml:space="preserve"> no C</w:t>
      </w:r>
      <w:r w:rsidR="001660CC">
        <w:rPr>
          <w:rFonts w:ascii="Arial Narrow" w:hAnsi="Arial Narrow" w:cs="Arial"/>
          <w:sz w:val="22"/>
          <w:szCs w:val="22"/>
        </w:rPr>
        <w:t>NPJ sob nº 01.613.360/0001-21, com sede na</w:t>
      </w:r>
      <w:r w:rsidRPr="0080091C">
        <w:rPr>
          <w:rFonts w:ascii="Arial Narrow" w:hAnsi="Arial Narrow" w:cs="Arial"/>
          <w:sz w:val="22"/>
          <w:szCs w:val="22"/>
        </w:rPr>
        <w:t xml:space="preserve"> RS</w:t>
      </w:r>
      <w:r w:rsidR="001660CC">
        <w:rPr>
          <w:rFonts w:ascii="Arial Narrow" w:hAnsi="Arial Narrow" w:cs="Arial"/>
          <w:sz w:val="22"/>
          <w:szCs w:val="22"/>
        </w:rPr>
        <w:t>/</w:t>
      </w:r>
      <w:r w:rsidRPr="0080091C">
        <w:rPr>
          <w:rFonts w:ascii="Arial Narrow" w:hAnsi="Arial Narrow" w:cs="Arial"/>
          <w:sz w:val="22"/>
          <w:szCs w:val="22"/>
        </w:rPr>
        <w:t>332</w:t>
      </w:r>
      <w:r w:rsidR="001660CC">
        <w:rPr>
          <w:rFonts w:ascii="Arial Narrow" w:hAnsi="Arial Narrow" w:cs="Arial"/>
          <w:sz w:val="22"/>
          <w:szCs w:val="22"/>
        </w:rPr>
        <w:t>, no Km</w:t>
      </w:r>
      <w:r w:rsidRPr="0080091C">
        <w:rPr>
          <w:rFonts w:ascii="Arial Narrow" w:hAnsi="Arial Narrow" w:cs="Arial"/>
          <w:sz w:val="22"/>
          <w:szCs w:val="22"/>
        </w:rPr>
        <w:t xml:space="preserve"> 21,</w:t>
      </w:r>
      <w:r w:rsidR="001660CC">
        <w:rPr>
          <w:rFonts w:ascii="Arial Narrow" w:hAnsi="Arial Narrow" w:cs="Arial"/>
          <w:sz w:val="22"/>
          <w:szCs w:val="22"/>
        </w:rPr>
        <w:t xml:space="preserve"> nº</w:t>
      </w:r>
      <w:r w:rsidRPr="0080091C">
        <w:rPr>
          <w:rFonts w:ascii="Arial Narrow" w:hAnsi="Arial Narrow" w:cs="Arial"/>
          <w:sz w:val="22"/>
          <w:szCs w:val="22"/>
        </w:rPr>
        <w:t xml:space="preserve">3.699, neste município, representada por sua Prefeita Municipal, </w:t>
      </w:r>
      <w:r w:rsidRPr="001660CC">
        <w:rPr>
          <w:rFonts w:ascii="Arial Narrow" w:hAnsi="Arial Narrow" w:cs="Arial"/>
          <w:b/>
          <w:sz w:val="22"/>
          <w:szCs w:val="22"/>
        </w:rPr>
        <w:t>S</w:t>
      </w:r>
      <w:r w:rsidR="001660CC" w:rsidRPr="001660CC">
        <w:rPr>
          <w:rFonts w:ascii="Arial Narrow" w:hAnsi="Arial Narrow" w:cs="Arial"/>
          <w:b/>
          <w:sz w:val="22"/>
          <w:szCs w:val="22"/>
        </w:rPr>
        <w:t>RA</w:t>
      </w:r>
      <w:r w:rsidRPr="001660CC">
        <w:rPr>
          <w:rFonts w:ascii="Arial Narrow" w:hAnsi="Arial Narrow" w:cs="Arial"/>
          <w:b/>
          <w:sz w:val="22"/>
          <w:szCs w:val="22"/>
        </w:rPr>
        <w:t>.</w:t>
      </w:r>
      <w:r w:rsidRPr="0080091C">
        <w:rPr>
          <w:rFonts w:ascii="Arial Narrow" w:hAnsi="Arial Narrow" w:cs="Arial"/>
          <w:sz w:val="22"/>
          <w:szCs w:val="22"/>
        </w:rPr>
        <w:t xml:space="preserve"> </w:t>
      </w:r>
      <w:r w:rsidRPr="0080091C">
        <w:rPr>
          <w:rFonts w:ascii="Arial Narrow" w:hAnsi="Arial Narrow" w:cs="Arial"/>
          <w:b/>
          <w:sz w:val="22"/>
          <w:szCs w:val="22"/>
        </w:rPr>
        <w:t>CATEA MARIA BORSATTO ROLANTE</w:t>
      </w:r>
      <w:r w:rsidRPr="0080091C">
        <w:rPr>
          <w:rFonts w:ascii="Arial Narrow" w:hAnsi="Arial Narrow" w:cs="Arial"/>
          <w:sz w:val="22"/>
          <w:szCs w:val="22"/>
        </w:rPr>
        <w:t>, brasileira, casada, residente e domiciliado no</w:t>
      </w:r>
      <w:r w:rsidR="001660CC">
        <w:rPr>
          <w:rFonts w:ascii="Arial Narrow" w:hAnsi="Arial Narrow" w:cs="Arial"/>
          <w:sz w:val="22"/>
          <w:szCs w:val="22"/>
        </w:rPr>
        <w:t xml:space="preserve"> Município de Doutor Ricardo-</w:t>
      </w:r>
      <w:r w:rsidRPr="0080091C">
        <w:rPr>
          <w:rFonts w:ascii="Arial Narrow" w:hAnsi="Arial Narrow" w:cs="Arial"/>
          <w:sz w:val="22"/>
          <w:szCs w:val="22"/>
        </w:rPr>
        <w:t>RS.</w:t>
      </w:r>
    </w:p>
    <w:p w14:paraId="0DCC9137" w14:textId="77777777" w:rsidR="00A1076F" w:rsidRPr="0080091C" w:rsidRDefault="00A1076F" w:rsidP="00A1076F">
      <w:pPr>
        <w:jc w:val="both"/>
        <w:rPr>
          <w:rFonts w:ascii="Arial Narrow" w:hAnsi="Arial Narrow" w:cs="Arial"/>
          <w:sz w:val="22"/>
          <w:szCs w:val="22"/>
        </w:rPr>
      </w:pPr>
    </w:p>
    <w:p w14:paraId="17FCEDC2" w14:textId="29ABB3BA" w:rsidR="00A1076F" w:rsidRPr="00744B9A" w:rsidRDefault="00A1076F" w:rsidP="00A1076F">
      <w:pPr>
        <w:jc w:val="both"/>
        <w:rPr>
          <w:rFonts w:ascii="Arial Narrow" w:hAnsi="Arial Narrow" w:cs="Arial"/>
          <w:b/>
          <w:sz w:val="22"/>
          <w:szCs w:val="22"/>
        </w:rPr>
      </w:pPr>
      <w:r w:rsidRPr="0080091C">
        <w:rPr>
          <w:rFonts w:ascii="Arial Narrow" w:hAnsi="Arial Narrow" w:cs="Arial"/>
          <w:b/>
          <w:sz w:val="22"/>
          <w:szCs w:val="22"/>
        </w:rPr>
        <w:t xml:space="preserve">CONTRATADA: </w:t>
      </w:r>
      <w:r w:rsidR="001660CC">
        <w:rPr>
          <w:rFonts w:ascii="Arial Narrow" w:hAnsi="Arial Narrow" w:cs="Arial"/>
          <w:b/>
          <w:sz w:val="22"/>
          <w:szCs w:val="22"/>
        </w:rPr>
        <w:tab/>
      </w:r>
      <w:r w:rsidR="001660CC">
        <w:rPr>
          <w:rFonts w:ascii="Arial Narrow" w:hAnsi="Arial Narrow" w:cs="Arial"/>
          <w:b/>
          <w:sz w:val="22"/>
          <w:szCs w:val="22"/>
        </w:rPr>
        <w:tab/>
      </w:r>
      <w:r w:rsidR="00E218A8" w:rsidRPr="001660CC">
        <w:rPr>
          <w:rFonts w:ascii="Arial Narrow" w:hAnsi="Arial Narrow"/>
          <w:b/>
          <w:color w:val="000000"/>
          <w:sz w:val="22"/>
          <w:szCs w:val="22"/>
          <w:u w:val="single"/>
        </w:rPr>
        <w:t>IRINEU BEDIN DALL AGNOLL - ME</w:t>
      </w:r>
      <w:r w:rsidR="00E218A8" w:rsidRPr="00E218A8">
        <w:rPr>
          <w:rFonts w:ascii="Arial Narrow" w:hAnsi="Arial Narrow"/>
          <w:b/>
          <w:color w:val="000000"/>
          <w:sz w:val="22"/>
          <w:szCs w:val="22"/>
        </w:rPr>
        <w:t xml:space="preserve">, </w:t>
      </w:r>
      <w:r w:rsidR="00E218A8" w:rsidRPr="00E218A8">
        <w:rPr>
          <w:rFonts w:ascii="Arial Narrow" w:hAnsi="Arial Narrow"/>
          <w:color w:val="000000"/>
          <w:sz w:val="22"/>
          <w:szCs w:val="22"/>
        </w:rPr>
        <w:t>pessoa jurídica de direito privado, inscrita no CNPJ sob nº21.405.954/0001-63, estabelecida no Município de Doutor Ricardo</w:t>
      </w:r>
      <w:r w:rsidR="001660CC">
        <w:rPr>
          <w:rFonts w:ascii="Arial Narrow" w:hAnsi="Arial Narrow"/>
          <w:color w:val="000000"/>
          <w:sz w:val="22"/>
          <w:szCs w:val="22"/>
        </w:rPr>
        <w:t>, representada neste ato pelo</w:t>
      </w:r>
      <w:r w:rsidR="001660CC">
        <w:rPr>
          <w:rFonts w:ascii="Arial Narrow" w:hAnsi="Arial Narrow"/>
          <w:b/>
          <w:color w:val="000000"/>
          <w:sz w:val="22"/>
          <w:szCs w:val="22"/>
        </w:rPr>
        <w:t xml:space="preserve"> SR. I</w:t>
      </w:r>
      <w:r w:rsidR="00E218A8" w:rsidRPr="00E218A8">
        <w:rPr>
          <w:rFonts w:ascii="Arial Narrow" w:hAnsi="Arial Narrow"/>
          <w:b/>
          <w:color w:val="000000"/>
          <w:sz w:val="22"/>
          <w:szCs w:val="22"/>
        </w:rPr>
        <w:t>RINEU BEDIN DALL AGNOL</w:t>
      </w:r>
      <w:r w:rsidR="00E218A8" w:rsidRPr="00E218A8">
        <w:rPr>
          <w:rFonts w:ascii="Arial Narrow" w:hAnsi="Arial Narrow"/>
          <w:color w:val="000000"/>
          <w:sz w:val="22"/>
          <w:szCs w:val="22"/>
        </w:rPr>
        <w:t xml:space="preserve">, </w:t>
      </w:r>
      <w:r w:rsidR="001660CC">
        <w:rPr>
          <w:rFonts w:ascii="Arial Narrow" w:hAnsi="Arial Narrow"/>
          <w:color w:val="000000"/>
          <w:sz w:val="22"/>
          <w:szCs w:val="22"/>
        </w:rPr>
        <w:t>inscrito no</w:t>
      </w:r>
      <w:r w:rsidR="00E218A8" w:rsidRPr="00E218A8">
        <w:rPr>
          <w:rFonts w:ascii="Arial Narrow" w:hAnsi="Arial Narrow"/>
          <w:color w:val="000000"/>
          <w:sz w:val="22"/>
          <w:szCs w:val="22"/>
        </w:rPr>
        <w:t xml:space="preserve"> CPF</w:t>
      </w:r>
      <w:r w:rsidR="001660CC">
        <w:rPr>
          <w:rFonts w:ascii="Arial Narrow" w:hAnsi="Arial Narrow"/>
          <w:color w:val="000000"/>
          <w:sz w:val="22"/>
          <w:szCs w:val="22"/>
        </w:rPr>
        <w:t xml:space="preserve"> sob</w:t>
      </w:r>
      <w:r w:rsidR="00E218A8" w:rsidRPr="00E218A8">
        <w:rPr>
          <w:rFonts w:ascii="Arial Narrow" w:hAnsi="Arial Narrow"/>
          <w:color w:val="000000"/>
          <w:sz w:val="22"/>
          <w:szCs w:val="22"/>
        </w:rPr>
        <w:t xml:space="preserve"> nº247.875.820-20</w:t>
      </w:r>
      <w:r w:rsidR="00FB28CF" w:rsidRPr="00FB28CF">
        <w:rPr>
          <w:rFonts w:ascii="Arial Narrow" w:hAnsi="Arial Narrow"/>
          <w:color w:val="000000"/>
          <w:sz w:val="22"/>
          <w:szCs w:val="22"/>
        </w:rPr>
        <w:t>,</w:t>
      </w:r>
      <w:r w:rsidRPr="00FB28CF">
        <w:rPr>
          <w:rFonts w:ascii="Arial Narrow" w:hAnsi="Arial Narrow"/>
          <w:color w:val="000000"/>
          <w:sz w:val="22"/>
          <w:szCs w:val="22"/>
        </w:rPr>
        <w:t xml:space="preserve"> de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 acordo com a representação legal que lhe é outorgada por </w:t>
      </w:r>
      <w:r w:rsidR="007462B7">
        <w:rPr>
          <w:rFonts w:ascii="Arial Narrow" w:hAnsi="Arial Narrow"/>
          <w:color w:val="000000"/>
          <w:sz w:val="22"/>
          <w:szCs w:val="22"/>
        </w:rPr>
        <w:t>contrato social</w:t>
      </w:r>
      <w:r w:rsidRPr="0080091C">
        <w:rPr>
          <w:rFonts w:ascii="Arial Narrow" w:hAnsi="Arial Narrow"/>
          <w:color w:val="000000"/>
          <w:sz w:val="22"/>
          <w:szCs w:val="22"/>
        </w:rPr>
        <w:t>.</w:t>
      </w:r>
    </w:p>
    <w:p w14:paraId="439FD275" w14:textId="77777777" w:rsidR="00DF0A6B" w:rsidRPr="00B84468" w:rsidRDefault="00DF0A6B" w:rsidP="00DF0A6B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6559A692" w14:textId="77777777" w:rsidR="00DF0A6B" w:rsidRPr="00B84468" w:rsidRDefault="00DF0A6B" w:rsidP="00DF0A6B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B84468">
        <w:rPr>
          <w:rFonts w:ascii="Arial Narrow" w:hAnsi="Arial Narrow"/>
          <w:color w:val="000000"/>
          <w:sz w:val="22"/>
          <w:szCs w:val="22"/>
        </w:rPr>
        <w:t>Os CONTRATANTES têm entre si justo, avençado e celebram o presente contrato, instruído no Processo Administrativo nº 005/2020 - (TOMADA DE PREÇO nº 001/2020), mediante as cláusulas e condições que se seguem:</w:t>
      </w:r>
    </w:p>
    <w:p w14:paraId="3B582799" w14:textId="77777777" w:rsidR="00DF0A6B" w:rsidRPr="00B84468" w:rsidRDefault="00DF0A6B" w:rsidP="00DF0A6B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3FF3FC63" w14:textId="77777777" w:rsidR="00DF0A6B" w:rsidRPr="00B84468" w:rsidRDefault="00DF0A6B" w:rsidP="00DF0A6B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2"/>
          <w:szCs w:val="22"/>
        </w:rPr>
      </w:pPr>
      <w:bookmarkStart w:id="0" w:name="_GoBack"/>
      <w:r w:rsidRPr="00B84468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>CLÁUSULA PRIMEIRA: DO OBJETO</w:t>
      </w:r>
    </w:p>
    <w:p w14:paraId="0E2639B6" w14:textId="77777777" w:rsidR="00DF0A6B" w:rsidRPr="00B84468" w:rsidRDefault="00DF0A6B" w:rsidP="00DF0A6B">
      <w:pPr>
        <w:tabs>
          <w:tab w:val="left" w:pos="-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B84468">
        <w:rPr>
          <w:rFonts w:ascii="Arial Narrow" w:hAnsi="Arial Narrow"/>
          <w:b/>
          <w:color w:val="000000"/>
          <w:sz w:val="22"/>
          <w:szCs w:val="22"/>
        </w:rPr>
        <w:t>1.1</w:t>
      </w:r>
      <w:r w:rsidRPr="00B84468">
        <w:rPr>
          <w:rFonts w:ascii="Arial Narrow" w:hAnsi="Arial Narrow"/>
          <w:color w:val="000000"/>
          <w:sz w:val="22"/>
          <w:szCs w:val="22"/>
        </w:rPr>
        <w:t xml:space="preserve"> O presente contrato tem como objeto a </w:t>
      </w:r>
      <w:r w:rsidRPr="00B84468">
        <w:rPr>
          <w:rFonts w:ascii="Arial Narrow" w:eastAsia="Calibri" w:hAnsi="Arial Narrow"/>
          <w:sz w:val="22"/>
          <w:szCs w:val="22"/>
          <w:shd w:val="clear" w:color="auto" w:fill="FFFFFF" w:themeFill="background1"/>
        </w:rPr>
        <w:t>realização do transporte escolar para alunos  da  educação  infantil,   do ensino fundamental, do ensino médio, transporte para grupo de idosos “</w:t>
      </w:r>
      <w:proofErr w:type="spellStart"/>
      <w:r w:rsidRPr="00B84468">
        <w:rPr>
          <w:rFonts w:ascii="Arial Narrow" w:eastAsia="Calibri" w:hAnsi="Arial Narrow"/>
          <w:sz w:val="22"/>
          <w:szCs w:val="22"/>
          <w:shd w:val="clear" w:color="auto" w:fill="FFFFFF" w:themeFill="background1"/>
        </w:rPr>
        <w:t>felicità</w:t>
      </w:r>
      <w:proofErr w:type="spellEnd"/>
      <w:r w:rsidRPr="00B84468">
        <w:rPr>
          <w:rFonts w:ascii="Arial Narrow" w:eastAsia="Calibri" w:hAnsi="Arial Narrow"/>
          <w:sz w:val="22"/>
          <w:szCs w:val="22"/>
          <w:shd w:val="clear" w:color="auto" w:fill="FFFFFF" w:themeFill="background1"/>
        </w:rPr>
        <w:t>” e demais projetos  socioassistenciais  do  CRAS, ambos no  município  de  Doutor  Ricardo-RS</w:t>
      </w:r>
      <w:r w:rsidRPr="00B84468">
        <w:rPr>
          <w:rFonts w:ascii="Arial Narrow" w:hAnsi="Arial Narrow"/>
          <w:color w:val="000000"/>
          <w:sz w:val="22"/>
          <w:szCs w:val="22"/>
        </w:rPr>
        <w:t>, conforme especificações do Anexo I do Edital de Tomada de Preço nº 001/2020.</w:t>
      </w:r>
    </w:p>
    <w:p w14:paraId="6B80A320" w14:textId="77777777" w:rsidR="00DF0A6B" w:rsidRPr="00B84468" w:rsidRDefault="00DF0A6B" w:rsidP="00DF0A6B">
      <w:pPr>
        <w:jc w:val="both"/>
        <w:rPr>
          <w:rFonts w:ascii="Arial Narrow" w:hAnsi="Arial Narrow" w:cs="Arial"/>
          <w:b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  <w:shd w:val="clear" w:color="auto" w:fill="FFFFFF" w:themeFill="background1"/>
        </w:rPr>
        <w:t>1</w:t>
      </w:r>
      <w:r w:rsidRPr="00B84468">
        <w:rPr>
          <w:rFonts w:ascii="Arial Narrow" w:hAnsi="Arial Narrow" w:cs="Arial"/>
          <w:b/>
          <w:sz w:val="22"/>
          <w:szCs w:val="22"/>
        </w:rPr>
        <w:t xml:space="preserve">.2. </w:t>
      </w:r>
      <w:r w:rsidRPr="00B84468">
        <w:rPr>
          <w:rFonts w:ascii="Arial Narrow" w:hAnsi="Arial Narrow" w:cs="Arial"/>
          <w:sz w:val="22"/>
          <w:szCs w:val="22"/>
        </w:rPr>
        <w:t>Faz parte deste contrato o Projeto Básico constante no Anexo I do Edital de Tomada de Preço nº 001/2020, independente de transcrição</w:t>
      </w:r>
      <w:r w:rsidRPr="00B84468">
        <w:rPr>
          <w:rFonts w:ascii="Arial Narrow" w:hAnsi="Arial Narrow" w:cs="Arial"/>
          <w:b/>
          <w:sz w:val="22"/>
          <w:szCs w:val="22"/>
        </w:rPr>
        <w:t xml:space="preserve">. </w:t>
      </w:r>
    </w:p>
    <w:p w14:paraId="40FF02AD" w14:textId="77777777" w:rsidR="00DF0A6B" w:rsidRPr="00B84468" w:rsidRDefault="00DF0A6B" w:rsidP="00DF0A6B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12169106" w14:textId="77777777" w:rsidR="00DF0A6B" w:rsidRPr="00B84468" w:rsidRDefault="00DF0A6B" w:rsidP="00DF0A6B">
      <w:pPr>
        <w:jc w:val="both"/>
        <w:rPr>
          <w:rFonts w:ascii="Arial Narrow" w:hAnsi="Arial Narrow" w:cs="Arial"/>
          <w:b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>CLÁUSULA SEGUNDA: DO PREÇO</w:t>
      </w:r>
    </w:p>
    <w:p w14:paraId="06C6556C" w14:textId="3CC042B4" w:rsidR="00DF0A6B" w:rsidRDefault="00DF0A6B" w:rsidP="00DF0A6B">
      <w:pPr>
        <w:jc w:val="both"/>
        <w:rPr>
          <w:rFonts w:ascii="Arial Narrow" w:hAnsi="Arial Narrow" w:cs="Arial"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 xml:space="preserve">2.1 </w:t>
      </w:r>
      <w:r w:rsidRPr="00B84468">
        <w:rPr>
          <w:rFonts w:ascii="Arial Narrow" w:hAnsi="Arial Narrow" w:cs="Arial"/>
          <w:sz w:val="22"/>
          <w:szCs w:val="22"/>
        </w:rPr>
        <w:t xml:space="preserve">Pelos serviços executados, especificados na Cláusula Primeira deste instrumento, a Contratante pagará a importância por km rodado no itinerário objeto do contrato (item). Conforme abaixo: </w:t>
      </w:r>
    </w:p>
    <w:p w14:paraId="36CBD267" w14:textId="77777777" w:rsidR="00DF0A6B" w:rsidRPr="00DF0A6B" w:rsidRDefault="00DF0A6B" w:rsidP="00DF0A6B">
      <w:pPr>
        <w:jc w:val="both"/>
        <w:rPr>
          <w:rFonts w:ascii="Arial Narrow" w:hAnsi="Arial Narrow" w:cs="Arial"/>
          <w:sz w:val="22"/>
          <w:szCs w:val="22"/>
        </w:rPr>
      </w:pPr>
    </w:p>
    <w:p w14:paraId="4AEA34B0" w14:textId="77777777" w:rsidR="00DF0A6B" w:rsidRPr="00DF0A6B" w:rsidRDefault="00DF0A6B" w:rsidP="00DF0A6B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DF0A6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LINHA “E” - CRAS </w:t>
      </w:r>
    </w:p>
    <w:p w14:paraId="15F41EAE" w14:textId="77777777" w:rsidR="00DF0A6B" w:rsidRPr="00DF0A6B" w:rsidRDefault="00DF0A6B" w:rsidP="00DF0A6B">
      <w:pPr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F0A6B">
        <w:rPr>
          <w:rFonts w:ascii="Arial Narrow" w:eastAsia="Calibri" w:hAnsi="Arial Narrow" w:cs="Arial"/>
          <w:b/>
          <w:sz w:val="22"/>
          <w:szCs w:val="22"/>
          <w:lang w:eastAsia="en-US"/>
        </w:rPr>
        <w:t>Ponto de partida:</w:t>
      </w:r>
      <w:r w:rsidRPr="00DF0A6B">
        <w:rPr>
          <w:rFonts w:ascii="Arial Narrow" w:eastAsia="Calibri" w:hAnsi="Arial Narrow" w:cs="Arial"/>
          <w:sz w:val="22"/>
          <w:szCs w:val="22"/>
          <w:lang w:eastAsia="en-US"/>
        </w:rPr>
        <w:t xml:space="preserve"> Saída do CRAS, passando pela comunidade da Linha Santa Lúcia, seguindo até a Linha Rio Bonito até a residência da sra. Iracema </w:t>
      </w:r>
      <w:proofErr w:type="spellStart"/>
      <w:r w:rsidRPr="00DF0A6B">
        <w:rPr>
          <w:rFonts w:ascii="Arial Narrow" w:eastAsia="Calibri" w:hAnsi="Arial Narrow" w:cs="Arial"/>
          <w:sz w:val="22"/>
          <w:szCs w:val="22"/>
          <w:lang w:eastAsia="en-US"/>
        </w:rPr>
        <w:t>Pagliarini</w:t>
      </w:r>
      <w:proofErr w:type="spellEnd"/>
      <w:r w:rsidRPr="00DF0A6B">
        <w:rPr>
          <w:rFonts w:ascii="Arial Narrow" w:eastAsia="Calibri" w:hAnsi="Arial Narrow" w:cs="Arial"/>
          <w:sz w:val="22"/>
          <w:szCs w:val="22"/>
          <w:lang w:eastAsia="en-US"/>
        </w:rPr>
        <w:t>, retornando até à RS 332, seguindo novamente até o CRAS.</w:t>
      </w:r>
    </w:p>
    <w:p w14:paraId="5149AB6A" w14:textId="77777777" w:rsidR="00DF0A6B" w:rsidRPr="00DF0A6B" w:rsidRDefault="00DF0A6B" w:rsidP="00DF0A6B">
      <w:pPr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F0A6B">
        <w:rPr>
          <w:rFonts w:ascii="Arial Narrow" w:eastAsia="Calibri" w:hAnsi="Arial Narrow" w:cs="Arial"/>
          <w:sz w:val="22"/>
          <w:szCs w:val="22"/>
          <w:lang w:eastAsia="en-US"/>
        </w:rPr>
        <w:t>Partida: no turno da tarde, no horário entre às 12:50 e 13h. Retorno: a partir das 16 h do CRAS.</w:t>
      </w:r>
    </w:p>
    <w:p w14:paraId="1241CFD0" w14:textId="77777777" w:rsidR="00DF0A6B" w:rsidRPr="00DF0A6B" w:rsidRDefault="00DF0A6B" w:rsidP="00DF0A6B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DF0A6B">
        <w:rPr>
          <w:rFonts w:ascii="Arial Narrow" w:eastAsia="Calibri" w:hAnsi="Arial Narrow" w:cs="Arial"/>
          <w:b/>
          <w:sz w:val="22"/>
          <w:szCs w:val="22"/>
          <w:lang w:eastAsia="en-US"/>
        </w:rPr>
        <w:t>Veículo com capacidade para 20 passageiros.</w:t>
      </w:r>
    </w:p>
    <w:p w14:paraId="01CE0AED" w14:textId="77777777" w:rsidR="00DF0A6B" w:rsidRPr="00DF0A6B" w:rsidRDefault="00DF0A6B" w:rsidP="00DF0A6B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DF0A6B">
        <w:rPr>
          <w:rFonts w:ascii="Arial Narrow" w:eastAsia="Calibri" w:hAnsi="Arial Narrow" w:cs="Arial"/>
          <w:b/>
          <w:sz w:val="22"/>
          <w:szCs w:val="22"/>
          <w:lang w:eastAsia="en-US"/>
        </w:rPr>
        <w:t>TOTAL DE KM – 40,40 KM</w:t>
      </w:r>
    </w:p>
    <w:p w14:paraId="5885C797" w14:textId="66A0AAAB" w:rsidR="00DF0A6B" w:rsidRPr="00DF0A6B" w:rsidRDefault="00DF0A6B" w:rsidP="00DF0A6B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DF0A6B">
        <w:rPr>
          <w:rFonts w:ascii="Arial Narrow" w:eastAsia="Calibri" w:hAnsi="Arial Narrow" w:cs="Arial"/>
          <w:b/>
          <w:sz w:val="22"/>
          <w:szCs w:val="22"/>
          <w:lang w:eastAsia="en-US"/>
        </w:rPr>
        <w:t>VALOR – R$ 4,18</w:t>
      </w:r>
    </w:p>
    <w:p w14:paraId="1F46CD1E" w14:textId="77777777" w:rsidR="00DF0A6B" w:rsidRPr="00DF0A6B" w:rsidRDefault="00DF0A6B" w:rsidP="00DF0A6B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054E7095" w14:textId="77777777" w:rsidR="00DF0A6B" w:rsidRPr="00DF0A6B" w:rsidRDefault="00DF0A6B" w:rsidP="00DF0A6B">
      <w:pPr>
        <w:spacing w:after="160"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bookmarkStart w:id="1" w:name="_Hlk796435"/>
      <w:r w:rsidRPr="00DF0A6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Roteiro “B” – ENSINO FUNDAMENTAL E INFANTIL </w:t>
      </w:r>
    </w:p>
    <w:bookmarkEnd w:id="1"/>
    <w:p w14:paraId="2D41B822" w14:textId="77777777" w:rsidR="00DF0A6B" w:rsidRPr="00DF0A6B" w:rsidRDefault="00DF0A6B" w:rsidP="00DF0A6B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DF0A6B"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  <w:t>Turno Meio Dia:</w:t>
      </w:r>
      <w:r w:rsidRPr="00DF0A6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</w:p>
    <w:p w14:paraId="4D41BD11" w14:textId="77777777" w:rsidR="00DF0A6B" w:rsidRPr="00DF0A6B" w:rsidRDefault="00DF0A6B" w:rsidP="00DF0A6B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DF0A6B">
        <w:rPr>
          <w:rFonts w:ascii="Arial Narrow" w:eastAsia="Calibri" w:hAnsi="Arial Narrow" w:cs="Arial"/>
          <w:sz w:val="22"/>
          <w:szCs w:val="22"/>
          <w:lang w:eastAsia="en-US"/>
        </w:rPr>
        <w:t xml:space="preserve">Início no Trevo Nossa Senhora de Lourdes, seguindo pela RS 332, até a Comunidade da Linha Santa Lúcia, seguindo para Linha Rio Bonito, recolhendo o aluno Thiago Godinho, retornar a RS 332, descendo até a Comunidade de N. Senhora do Rosário passando pela residência do aluno </w:t>
      </w:r>
      <w:proofErr w:type="spellStart"/>
      <w:r w:rsidRPr="00DF0A6B">
        <w:rPr>
          <w:rFonts w:ascii="Arial Narrow" w:eastAsia="Calibri" w:hAnsi="Arial Narrow" w:cs="Arial"/>
          <w:sz w:val="22"/>
          <w:szCs w:val="22"/>
          <w:lang w:eastAsia="en-US"/>
        </w:rPr>
        <w:t>Vinícios</w:t>
      </w:r>
      <w:proofErr w:type="spellEnd"/>
      <w:r w:rsidRPr="00DF0A6B">
        <w:rPr>
          <w:rFonts w:ascii="Arial Narrow" w:eastAsia="Calibri" w:hAnsi="Arial Narrow" w:cs="Arial"/>
          <w:sz w:val="22"/>
          <w:szCs w:val="22"/>
          <w:lang w:eastAsia="en-US"/>
        </w:rPr>
        <w:t xml:space="preserve"> Cavalheiro, seguindo até  residência do aluno Gabriel da Silva Basso, retornando e seguindo até o Pesque Pague, recolhendo o aluno Vitor </w:t>
      </w:r>
      <w:proofErr w:type="spellStart"/>
      <w:r w:rsidRPr="00DF0A6B">
        <w:rPr>
          <w:rFonts w:ascii="Arial Narrow" w:eastAsia="Calibri" w:hAnsi="Arial Narrow" w:cs="Arial"/>
          <w:sz w:val="22"/>
          <w:szCs w:val="22"/>
          <w:lang w:eastAsia="en-US"/>
        </w:rPr>
        <w:t>Dall</w:t>
      </w:r>
      <w:proofErr w:type="spellEnd"/>
      <w:r w:rsidRPr="00DF0A6B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  <w:proofErr w:type="spellStart"/>
      <w:r w:rsidRPr="00DF0A6B">
        <w:rPr>
          <w:rFonts w:ascii="Arial Narrow" w:eastAsia="Calibri" w:hAnsi="Arial Narrow" w:cs="Arial"/>
          <w:sz w:val="22"/>
          <w:szCs w:val="22"/>
          <w:lang w:eastAsia="en-US"/>
        </w:rPr>
        <w:t>Aqua</w:t>
      </w:r>
      <w:proofErr w:type="spellEnd"/>
      <w:r w:rsidRPr="00DF0A6B">
        <w:rPr>
          <w:rFonts w:ascii="Arial Narrow" w:eastAsia="Calibri" w:hAnsi="Arial Narrow" w:cs="Arial"/>
          <w:sz w:val="22"/>
          <w:szCs w:val="22"/>
          <w:lang w:eastAsia="en-US"/>
        </w:rPr>
        <w:t>, seguir até a Linha Guabiroba, recolhendo os alunos ao longo do percurso, seguindo para RS 332, retornando para Linha Santa Lúcia recolhendo alunos ao longo do percurso seguindo até a EMEF, seguindo pela RS 332 recolhendo alunos ao longo da rodovia até a EMEI e EEEM.</w:t>
      </w:r>
    </w:p>
    <w:p w14:paraId="6DFF2621" w14:textId="77777777" w:rsidR="00DF0A6B" w:rsidRPr="00DF0A6B" w:rsidRDefault="00DF0A6B" w:rsidP="00DF0A6B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DF0A6B">
        <w:rPr>
          <w:rFonts w:ascii="Arial Narrow" w:eastAsia="Calibri" w:hAnsi="Arial Narrow" w:cs="Arial"/>
          <w:b/>
          <w:sz w:val="22"/>
          <w:szCs w:val="22"/>
          <w:lang w:eastAsia="en-US"/>
        </w:rPr>
        <w:t>MEIO DIA:  30,8 km</w:t>
      </w:r>
    </w:p>
    <w:p w14:paraId="7066A630" w14:textId="77777777" w:rsidR="00DF0A6B" w:rsidRPr="00DF0A6B" w:rsidRDefault="00DF0A6B" w:rsidP="00DF0A6B">
      <w:pPr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F0A6B"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  <w:t>Turno da tarde:</w:t>
      </w:r>
      <w:r w:rsidRPr="00DF0A6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DF0A6B">
        <w:rPr>
          <w:rFonts w:ascii="Arial Narrow" w:eastAsia="Calibri" w:hAnsi="Arial Narrow" w:cs="Arial"/>
          <w:sz w:val="22"/>
          <w:szCs w:val="22"/>
          <w:lang w:eastAsia="en-US"/>
        </w:rPr>
        <w:t>Início na</w:t>
      </w:r>
      <w:r w:rsidRPr="00DF0A6B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DF0A6B">
        <w:rPr>
          <w:rFonts w:ascii="Arial Narrow" w:eastAsia="Calibri" w:hAnsi="Arial Narrow" w:cs="Arial"/>
          <w:sz w:val="22"/>
          <w:szCs w:val="22"/>
          <w:lang w:eastAsia="en-US"/>
        </w:rPr>
        <w:t xml:space="preserve">EMEI passando pela EEEEM, seguindo pela RS 332, entrando para a Linha Rio Bonito, entregando alunos e recolhendo o aluno Gabriel Grassi retornar à RS 332, descendo até a Comunidade de N. Senhora do Rosário passando pela residência do aluno </w:t>
      </w:r>
      <w:proofErr w:type="spellStart"/>
      <w:r w:rsidRPr="00DF0A6B">
        <w:rPr>
          <w:rFonts w:ascii="Arial Narrow" w:eastAsia="Calibri" w:hAnsi="Arial Narrow" w:cs="Arial"/>
          <w:sz w:val="22"/>
          <w:szCs w:val="22"/>
          <w:lang w:eastAsia="en-US"/>
        </w:rPr>
        <w:t>Vinícios</w:t>
      </w:r>
      <w:proofErr w:type="spellEnd"/>
      <w:r w:rsidRPr="00DF0A6B">
        <w:rPr>
          <w:rFonts w:ascii="Arial Narrow" w:eastAsia="Calibri" w:hAnsi="Arial Narrow" w:cs="Arial"/>
          <w:sz w:val="22"/>
          <w:szCs w:val="22"/>
          <w:lang w:eastAsia="en-US"/>
        </w:rPr>
        <w:t xml:space="preserve"> Cavalheiro, seguindo até  residência do aluno </w:t>
      </w:r>
      <w:r w:rsidRPr="00DF0A6B">
        <w:rPr>
          <w:rFonts w:ascii="Arial Narrow" w:eastAsia="Calibri" w:hAnsi="Arial Narrow" w:cs="Arial"/>
          <w:sz w:val="22"/>
          <w:szCs w:val="22"/>
          <w:lang w:eastAsia="en-US"/>
        </w:rPr>
        <w:lastRenderedPageBreak/>
        <w:t>Gabriel da Silva Basso, retornando e seguindo até o Pesque Pague, entregando e recolhendo os alunos ao longo do percurso, seguir até a saída da Linha São Marcos, seguindo para a RS 332, retornando para Linha Santa Lúcia recolher alunos ao longo do percurso, retornando à RS 332, seguindo e recolhendo alunos ao longo da rodovia até a EEEM.</w:t>
      </w:r>
    </w:p>
    <w:p w14:paraId="2D02765A" w14:textId="77777777" w:rsidR="00DF0A6B" w:rsidRPr="00DF0A6B" w:rsidRDefault="00DF0A6B" w:rsidP="00DF0A6B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DF0A6B">
        <w:rPr>
          <w:rFonts w:ascii="Arial Narrow" w:eastAsia="Calibri" w:hAnsi="Arial Narrow" w:cs="Arial"/>
          <w:b/>
          <w:sz w:val="22"/>
          <w:szCs w:val="22"/>
          <w:lang w:eastAsia="en-US"/>
        </w:rPr>
        <w:t>TARDE: 33,40 km</w:t>
      </w:r>
    </w:p>
    <w:p w14:paraId="5283185C" w14:textId="77777777" w:rsidR="00DF0A6B" w:rsidRPr="00DF0A6B" w:rsidRDefault="00DF0A6B" w:rsidP="00DF0A6B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DF0A6B">
        <w:rPr>
          <w:rFonts w:ascii="Arial Narrow" w:eastAsia="Calibri" w:hAnsi="Arial Narrow" w:cs="Arial"/>
          <w:b/>
          <w:sz w:val="22"/>
          <w:szCs w:val="22"/>
          <w:lang w:eastAsia="en-US"/>
        </w:rPr>
        <w:t>Capacidade do Veículo 21 passageiros</w:t>
      </w:r>
    </w:p>
    <w:p w14:paraId="0A4A6E12" w14:textId="77777777" w:rsidR="00DF0A6B" w:rsidRPr="00DF0A6B" w:rsidRDefault="00DF0A6B" w:rsidP="00DF0A6B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DF0A6B">
        <w:rPr>
          <w:rFonts w:ascii="Arial Narrow" w:eastAsia="Calibri" w:hAnsi="Arial Narrow" w:cs="Arial"/>
          <w:b/>
          <w:sz w:val="22"/>
          <w:szCs w:val="22"/>
          <w:lang w:eastAsia="en-US"/>
        </w:rPr>
        <w:t>MEIO DIA: 30,80 km</w:t>
      </w:r>
    </w:p>
    <w:p w14:paraId="646D6A8D" w14:textId="77777777" w:rsidR="00DF0A6B" w:rsidRPr="00DF0A6B" w:rsidRDefault="00DF0A6B" w:rsidP="00DF0A6B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DF0A6B">
        <w:rPr>
          <w:rFonts w:ascii="Arial Narrow" w:eastAsia="Calibri" w:hAnsi="Arial Narrow" w:cs="Arial"/>
          <w:b/>
          <w:sz w:val="22"/>
          <w:szCs w:val="22"/>
          <w:lang w:eastAsia="en-US"/>
        </w:rPr>
        <w:t>TARDE: 33,40 km</w:t>
      </w:r>
    </w:p>
    <w:p w14:paraId="549D7E09" w14:textId="77777777" w:rsidR="00DF0A6B" w:rsidRPr="00DF0A6B" w:rsidRDefault="00DF0A6B" w:rsidP="00DF0A6B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DF0A6B">
        <w:rPr>
          <w:rFonts w:ascii="Arial Narrow" w:eastAsia="Calibri" w:hAnsi="Arial Narrow" w:cs="Arial"/>
          <w:b/>
          <w:sz w:val="22"/>
          <w:szCs w:val="22"/>
          <w:lang w:eastAsia="en-US"/>
        </w:rPr>
        <w:t>TOTAL DE km DO ROTEIRO:  64,20 km</w:t>
      </w:r>
    </w:p>
    <w:p w14:paraId="38F8FECE" w14:textId="77777777" w:rsidR="00DF0A6B" w:rsidRPr="00DF0A6B" w:rsidRDefault="00DF0A6B" w:rsidP="00DF0A6B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DF0A6B">
        <w:rPr>
          <w:rFonts w:ascii="Arial Narrow" w:eastAsia="Calibri" w:hAnsi="Arial Narrow" w:cs="Arial"/>
          <w:b/>
          <w:sz w:val="22"/>
          <w:szCs w:val="22"/>
          <w:lang w:eastAsia="en-US"/>
        </w:rPr>
        <w:t>VALOR: R$ 4,18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089"/>
        <w:gridCol w:w="3251"/>
      </w:tblGrid>
      <w:tr w:rsidR="00DF0A6B" w:rsidRPr="00DF0A6B" w14:paraId="1911E29B" w14:textId="77777777" w:rsidTr="008E490D">
        <w:trPr>
          <w:trHeight w:val="260"/>
        </w:trPr>
        <w:tc>
          <w:tcPr>
            <w:tcW w:w="1638" w:type="pct"/>
            <w:shd w:val="clear" w:color="auto" w:fill="auto"/>
          </w:tcPr>
          <w:p w14:paraId="4353EF04" w14:textId="77777777" w:rsidR="00DF0A6B" w:rsidRPr="00DF0A6B" w:rsidRDefault="00DF0A6B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bookmarkStart w:id="2" w:name="_Hlk796473"/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>Yasmin da Silva (Olavo)</w:t>
            </w:r>
          </w:p>
        </w:tc>
        <w:tc>
          <w:tcPr>
            <w:tcW w:w="1638" w:type="pct"/>
            <w:shd w:val="clear" w:color="auto" w:fill="auto"/>
          </w:tcPr>
          <w:p w14:paraId="06053F8D" w14:textId="77777777" w:rsidR="00DF0A6B" w:rsidRPr="00DF0A6B" w:rsidRDefault="00DF0A6B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>Patrick de Oliveira (Olavo)</w:t>
            </w:r>
          </w:p>
        </w:tc>
        <w:tc>
          <w:tcPr>
            <w:tcW w:w="1724" w:type="pct"/>
            <w:shd w:val="clear" w:color="auto" w:fill="auto"/>
          </w:tcPr>
          <w:p w14:paraId="1263C88F" w14:textId="77777777" w:rsidR="00DF0A6B" w:rsidRPr="00DF0A6B" w:rsidRDefault="00DF0A6B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>João Vitor Cavalheiro (Olavo)</w:t>
            </w:r>
          </w:p>
        </w:tc>
      </w:tr>
      <w:tr w:rsidR="00DF0A6B" w:rsidRPr="00DF0A6B" w14:paraId="0F1F47AC" w14:textId="77777777" w:rsidTr="008E490D">
        <w:tc>
          <w:tcPr>
            <w:tcW w:w="1638" w:type="pct"/>
            <w:shd w:val="clear" w:color="auto" w:fill="auto"/>
          </w:tcPr>
          <w:p w14:paraId="5E2F00D1" w14:textId="77777777" w:rsidR="00DF0A6B" w:rsidRPr="00DF0A6B" w:rsidRDefault="00DF0A6B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 xml:space="preserve">Evelyn </w:t>
            </w:r>
            <w:proofErr w:type="spellStart"/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>Claus</w:t>
            </w:r>
            <w:proofErr w:type="spellEnd"/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 xml:space="preserve"> (Olavo)</w:t>
            </w:r>
          </w:p>
        </w:tc>
        <w:tc>
          <w:tcPr>
            <w:tcW w:w="1638" w:type="pct"/>
            <w:shd w:val="clear" w:color="auto" w:fill="auto"/>
          </w:tcPr>
          <w:p w14:paraId="4C3F27B8" w14:textId="77777777" w:rsidR="00DF0A6B" w:rsidRPr="00DF0A6B" w:rsidRDefault="00DF0A6B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 xml:space="preserve">Vitor </w:t>
            </w:r>
            <w:proofErr w:type="spellStart"/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>Dall</w:t>
            </w:r>
            <w:proofErr w:type="spellEnd"/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>Acqua</w:t>
            </w:r>
            <w:proofErr w:type="spellEnd"/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 xml:space="preserve"> (Olavo)</w:t>
            </w:r>
          </w:p>
        </w:tc>
        <w:tc>
          <w:tcPr>
            <w:tcW w:w="1724" w:type="pct"/>
            <w:shd w:val="clear" w:color="auto" w:fill="auto"/>
          </w:tcPr>
          <w:p w14:paraId="2DE396DC" w14:textId="77777777" w:rsidR="00DF0A6B" w:rsidRPr="00DF0A6B" w:rsidRDefault="00DF0A6B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>Vinicios</w:t>
            </w:r>
            <w:proofErr w:type="spellEnd"/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 xml:space="preserve"> Cavalheiro (Olavo)</w:t>
            </w:r>
          </w:p>
        </w:tc>
      </w:tr>
      <w:tr w:rsidR="00DF0A6B" w:rsidRPr="00DF0A6B" w14:paraId="6801060B" w14:textId="77777777" w:rsidTr="008E490D">
        <w:tc>
          <w:tcPr>
            <w:tcW w:w="1638" w:type="pct"/>
            <w:shd w:val="clear" w:color="auto" w:fill="auto"/>
          </w:tcPr>
          <w:p w14:paraId="3E0D4B7B" w14:textId="77777777" w:rsidR="00DF0A6B" w:rsidRPr="00DF0A6B" w:rsidRDefault="00DF0A6B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>Thiago Godinho (Olavo)</w:t>
            </w:r>
          </w:p>
        </w:tc>
        <w:tc>
          <w:tcPr>
            <w:tcW w:w="1638" w:type="pct"/>
            <w:shd w:val="clear" w:color="auto" w:fill="auto"/>
          </w:tcPr>
          <w:p w14:paraId="1F1577CA" w14:textId="77777777" w:rsidR="00DF0A6B" w:rsidRPr="00DF0A6B" w:rsidRDefault="00DF0A6B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>Thaylan</w:t>
            </w:r>
            <w:proofErr w:type="spellEnd"/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 xml:space="preserve"> de Oliveira (Olavo)</w:t>
            </w:r>
          </w:p>
        </w:tc>
        <w:tc>
          <w:tcPr>
            <w:tcW w:w="1724" w:type="pct"/>
            <w:shd w:val="clear" w:color="auto" w:fill="auto"/>
          </w:tcPr>
          <w:p w14:paraId="15A14C83" w14:textId="77777777" w:rsidR="00DF0A6B" w:rsidRPr="00DF0A6B" w:rsidRDefault="00DF0A6B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 xml:space="preserve">Isabeli </w:t>
            </w:r>
            <w:proofErr w:type="spellStart"/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>Drexeler</w:t>
            </w:r>
            <w:proofErr w:type="spellEnd"/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 xml:space="preserve"> (Olavo)</w:t>
            </w:r>
          </w:p>
        </w:tc>
      </w:tr>
      <w:tr w:rsidR="00DF0A6B" w:rsidRPr="00DF0A6B" w14:paraId="6CA283E5" w14:textId="77777777" w:rsidTr="008E490D">
        <w:tc>
          <w:tcPr>
            <w:tcW w:w="1638" w:type="pct"/>
            <w:shd w:val="clear" w:color="auto" w:fill="auto"/>
          </w:tcPr>
          <w:p w14:paraId="0A51C6A4" w14:textId="77777777" w:rsidR="00DF0A6B" w:rsidRPr="00DF0A6B" w:rsidRDefault="00DF0A6B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>Gabriel Basso (Olavo)</w:t>
            </w:r>
          </w:p>
        </w:tc>
        <w:tc>
          <w:tcPr>
            <w:tcW w:w="1638" w:type="pct"/>
            <w:shd w:val="clear" w:color="auto" w:fill="auto"/>
          </w:tcPr>
          <w:p w14:paraId="7E3E319B" w14:textId="77777777" w:rsidR="00DF0A6B" w:rsidRPr="00DF0A6B" w:rsidRDefault="00DF0A6B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>Vitor Cavalheiro (EMEI)</w:t>
            </w:r>
          </w:p>
        </w:tc>
        <w:tc>
          <w:tcPr>
            <w:tcW w:w="1724" w:type="pct"/>
            <w:shd w:val="clear" w:color="auto" w:fill="auto"/>
          </w:tcPr>
          <w:p w14:paraId="3301F1B5" w14:textId="77777777" w:rsidR="00DF0A6B" w:rsidRPr="00DF0A6B" w:rsidRDefault="00DF0A6B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DF0A6B" w:rsidRPr="00DF0A6B" w14:paraId="0219E34B" w14:textId="77777777" w:rsidTr="008E490D">
        <w:tc>
          <w:tcPr>
            <w:tcW w:w="1638" w:type="pct"/>
            <w:shd w:val="clear" w:color="auto" w:fill="auto"/>
          </w:tcPr>
          <w:p w14:paraId="31AACB8C" w14:textId="77777777" w:rsidR="00DF0A6B" w:rsidRPr="00DF0A6B" w:rsidRDefault="00DF0A6B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>Antoni</w:t>
            </w:r>
            <w:proofErr w:type="spellEnd"/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>Boiani</w:t>
            </w:r>
            <w:proofErr w:type="spellEnd"/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 xml:space="preserve"> (EMEI)</w:t>
            </w:r>
          </w:p>
        </w:tc>
        <w:tc>
          <w:tcPr>
            <w:tcW w:w="1638" w:type="pct"/>
            <w:shd w:val="clear" w:color="auto" w:fill="auto"/>
          </w:tcPr>
          <w:p w14:paraId="004F8E4F" w14:textId="77777777" w:rsidR="00DF0A6B" w:rsidRPr="00DF0A6B" w:rsidRDefault="00DF0A6B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>Cesar l. de Freitas (EMEI)</w:t>
            </w:r>
          </w:p>
        </w:tc>
        <w:tc>
          <w:tcPr>
            <w:tcW w:w="1724" w:type="pct"/>
            <w:shd w:val="clear" w:color="auto" w:fill="auto"/>
          </w:tcPr>
          <w:p w14:paraId="07131504" w14:textId="77777777" w:rsidR="00DF0A6B" w:rsidRPr="00DF0A6B" w:rsidRDefault="00DF0A6B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 xml:space="preserve">Francisco </w:t>
            </w:r>
            <w:proofErr w:type="spellStart"/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>Roveda</w:t>
            </w:r>
            <w:proofErr w:type="spellEnd"/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 xml:space="preserve"> (EMEI)</w:t>
            </w:r>
          </w:p>
        </w:tc>
      </w:tr>
      <w:tr w:rsidR="00DF0A6B" w:rsidRPr="00DF0A6B" w14:paraId="4A084ACB" w14:textId="77777777" w:rsidTr="008E490D">
        <w:tc>
          <w:tcPr>
            <w:tcW w:w="1638" w:type="pct"/>
            <w:shd w:val="clear" w:color="auto" w:fill="auto"/>
          </w:tcPr>
          <w:p w14:paraId="363175E0" w14:textId="77777777" w:rsidR="00DF0A6B" w:rsidRPr="00DF0A6B" w:rsidRDefault="00DF0A6B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 xml:space="preserve">Eloisa </w:t>
            </w:r>
            <w:proofErr w:type="spellStart"/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>Dezordi</w:t>
            </w:r>
            <w:proofErr w:type="spellEnd"/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 xml:space="preserve"> (EMEI) </w:t>
            </w:r>
          </w:p>
        </w:tc>
        <w:tc>
          <w:tcPr>
            <w:tcW w:w="1638" w:type="pct"/>
            <w:shd w:val="clear" w:color="auto" w:fill="auto"/>
          </w:tcPr>
          <w:p w14:paraId="2283E175" w14:textId="77777777" w:rsidR="00DF0A6B" w:rsidRPr="00DF0A6B" w:rsidRDefault="00DF0A6B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>Otavio Grassi (EMEI)</w:t>
            </w:r>
          </w:p>
        </w:tc>
        <w:tc>
          <w:tcPr>
            <w:tcW w:w="1724" w:type="pct"/>
            <w:shd w:val="clear" w:color="auto" w:fill="auto"/>
          </w:tcPr>
          <w:p w14:paraId="386D093D" w14:textId="77777777" w:rsidR="00DF0A6B" w:rsidRPr="00DF0A6B" w:rsidRDefault="00DF0A6B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>Pyetro</w:t>
            </w:r>
            <w:proofErr w:type="spellEnd"/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>Dorigon</w:t>
            </w:r>
            <w:proofErr w:type="spellEnd"/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 xml:space="preserve"> (EMEI) </w:t>
            </w:r>
          </w:p>
        </w:tc>
      </w:tr>
      <w:tr w:rsidR="00DF0A6B" w:rsidRPr="00DF0A6B" w14:paraId="755F8012" w14:textId="77777777" w:rsidTr="008E490D">
        <w:tc>
          <w:tcPr>
            <w:tcW w:w="1638" w:type="pct"/>
            <w:shd w:val="clear" w:color="auto" w:fill="auto"/>
          </w:tcPr>
          <w:p w14:paraId="3B2A1B39" w14:textId="77777777" w:rsidR="00DF0A6B" w:rsidRPr="00DF0A6B" w:rsidRDefault="00DF0A6B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>Naiely</w:t>
            </w:r>
            <w:proofErr w:type="spellEnd"/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 xml:space="preserve"> dos Santos (noite)</w:t>
            </w:r>
          </w:p>
        </w:tc>
        <w:tc>
          <w:tcPr>
            <w:tcW w:w="1638" w:type="pct"/>
            <w:shd w:val="clear" w:color="auto" w:fill="auto"/>
          </w:tcPr>
          <w:p w14:paraId="59632C80" w14:textId="77777777" w:rsidR="00DF0A6B" w:rsidRPr="00DF0A6B" w:rsidRDefault="00DF0A6B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>Dienifer</w:t>
            </w:r>
            <w:proofErr w:type="spellEnd"/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>Lazarotto</w:t>
            </w:r>
            <w:proofErr w:type="spellEnd"/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 xml:space="preserve"> (noite)</w:t>
            </w:r>
          </w:p>
        </w:tc>
        <w:tc>
          <w:tcPr>
            <w:tcW w:w="1724" w:type="pct"/>
            <w:shd w:val="clear" w:color="auto" w:fill="auto"/>
          </w:tcPr>
          <w:p w14:paraId="4CAF1FB0" w14:textId="77777777" w:rsidR="00DF0A6B" w:rsidRPr="00DF0A6B" w:rsidRDefault="00DF0A6B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 xml:space="preserve">Luana </w:t>
            </w:r>
            <w:proofErr w:type="spellStart"/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>Dall</w:t>
            </w:r>
            <w:proofErr w:type="spellEnd"/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>acqua</w:t>
            </w:r>
            <w:proofErr w:type="spellEnd"/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 xml:space="preserve"> (noite)</w:t>
            </w:r>
          </w:p>
        </w:tc>
      </w:tr>
      <w:tr w:rsidR="00DF0A6B" w:rsidRPr="00DF0A6B" w14:paraId="0311F621" w14:textId="77777777" w:rsidTr="008E490D">
        <w:tc>
          <w:tcPr>
            <w:tcW w:w="1638" w:type="pct"/>
            <w:shd w:val="clear" w:color="auto" w:fill="auto"/>
          </w:tcPr>
          <w:p w14:paraId="6BC12A46" w14:textId="77777777" w:rsidR="00DF0A6B" w:rsidRPr="00DF0A6B" w:rsidRDefault="00DF0A6B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>Tais Cavalheiro (noite)</w:t>
            </w:r>
          </w:p>
        </w:tc>
        <w:tc>
          <w:tcPr>
            <w:tcW w:w="1638" w:type="pct"/>
            <w:shd w:val="clear" w:color="auto" w:fill="auto"/>
          </w:tcPr>
          <w:p w14:paraId="6C7FA375" w14:textId="77777777" w:rsidR="00DF0A6B" w:rsidRPr="00DF0A6B" w:rsidRDefault="00DF0A6B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 xml:space="preserve">Estefani </w:t>
            </w:r>
            <w:proofErr w:type="spellStart"/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>Rizzi</w:t>
            </w:r>
            <w:proofErr w:type="spellEnd"/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 xml:space="preserve"> (noite)</w:t>
            </w:r>
          </w:p>
        </w:tc>
        <w:tc>
          <w:tcPr>
            <w:tcW w:w="1724" w:type="pct"/>
            <w:shd w:val="clear" w:color="auto" w:fill="auto"/>
          </w:tcPr>
          <w:p w14:paraId="77AEAC39" w14:textId="77777777" w:rsidR="00DF0A6B" w:rsidRPr="00DF0A6B" w:rsidRDefault="00DF0A6B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 xml:space="preserve">Gabriel </w:t>
            </w:r>
            <w:proofErr w:type="spellStart"/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>Facini</w:t>
            </w:r>
            <w:proofErr w:type="spellEnd"/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 xml:space="preserve"> (noite)</w:t>
            </w:r>
          </w:p>
        </w:tc>
      </w:tr>
      <w:tr w:rsidR="00DF0A6B" w:rsidRPr="00DF0A6B" w14:paraId="467607C4" w14:textId="77777777" w:rsidTr="008E490D">
        <w:tc>
          <w:tcPr>
            <w:tcW w:w="1638" w:type="pct"/>
            <w:shd w:val="clear" w:color="auto" w:fill="auto"/>
          </w:tcPr>
          <w:p w14:paraId="631C075C" w14:textId="77777777" w:rsidR="00DF0A6B" w:rsidRPr="00DF0A6B" w:rsidRDefault="00DF0A6B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>Gabriel Grassi (noite)</w:t>
            </w:r>
          </w:p>
        </w:tc>
        <w:tc>
          <w:tcPr>
            <w:tcW w:w="1638" w:type="pct"/>
            <w:shd w:val="clear" w:color="auto" w:fill="auto"/>
          </w:tcPr>
          <w:p w14:paraId="4553372E" w14:textId="77777777" w:rsidR="00DF0A6B" w:rsidRPr="00DF0A6B" w:rsidRDefault="00DF0A6B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 xml:space="preserve">Vitoria </w:t>
            </w:r>
            <w:proofErr w:type="spellStart"/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>Valentini</w:t>
            </w:r>
            <w:proofErr w:type="spellEnd"/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 xml:space="preserve"> (noite) </w:t>
            </w:r>
          </w:p>
        </w:tc>
        <w:tc>
          <w:tcPr>
            <w:tcW w:w="1724" w:type="pct"/>
            <w:shd w:val="clear" w:color="auto" w:fill="auto"/>
          </w:tcPr>
          <w:p w14:paraId="2478B9A0" w14:textId="77777777" w:rsidR="00DF0A6B" w:rsidRPr="00DF0A6B" w:rsidRDefault="00DF0A6B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 xml:space="preserve">Felipe De </w:t>
            </w:r>
            <w:proofErr w:type="spellStart"/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>Mozzi</w:t>
            </w:r>
            <w:proofErr w:type="spellEnd"/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 xml:space="preserve"> (noite)</w:t>
            </w:r>
          </w:p>
        </w:tc>
      </w:tr>
      <w:tr w:rsidR="00DF0A6B" w:rsidRPr="00DF0A6B" w14:paraId="7C9F8B71" w14:textId="77777777" w:rsidTr="008E490D">
        <w:tc>
          <w:tcPr>
            <w:tcW w:w="1638" w:type="pct"/>
            <w:shd w:val="clear" w:color="auto" w:fill="auto"/>
          </w:tcPr>
          <w:p w14:paraId="3914BF79" w14:textId="77777777" w:rsidR="00DF0A6B" w:rsidRPr="00DF0A6B" w:rsidRDefault="00DF0A6B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 xml:space="preserve">Jose Vitor </w:t>
            </w:r>
            <w:proofErr w:type="spellStart"/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>Stramari</w:t>
            </w:r>
            <w:proofErr w:type="spellEnd"/>
            <w:r w:rsidRPr="00DF0A6B">
              <w:rPr>
                <w:rFonts w:ascii="Arial Narrow" w:eastAsia="Calibri" w:hAnsi="Arial Narrow" w:cs="Arial"/>
                <w:sz w:val="22"/>
                <w:szCs w:val="22"/>
              </w:rPr>
              <w:t xml:space="preserve"> (noite)</w:t>
            </w:r>
          </w:p>
        </w:tc>
        <w:tc>
          <w:tcPr>
            <w:tcW w:w="1638" w:type="pct"/>
            <w:shd w:val="clear" w:color="auto" w:fill="auto"/>
          </w:tcPr>
          <w:p w14:paraId="6C02538E" w14:textId="77777777" w:rsidR="00DF0A6B" w:rsidRPr="00DF0A6B" w:rsidRDefault="00DF0A6B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1724" w:type="pct"/>
            <w:shd w:val="clear" w:color="auto" w:fill="auto"/>
          </w:tcPr>
          <w:p w14:paraId="304C5D2E" w14:textId="77777777" w:rsidR="00DF0A6B" w:rsidRPr="00DF0A6B" w:rsidRDefault="00DF0A6B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</w:tbl>
    <w:bookmarkEnd w:id="2"/>
    <w:p w14:paraId="73AEE476" w14:textId="795674C9" w:rsidR="00DF0A6B" w:rsidRPr="00DF0A6B" w:rsidRDefault="00DF0A6B" w:rsidP="00DF0A6B">
      <w:pPr>
        <w:spacing w:after="160"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DF0A6B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</w:p>
    <w:p w14:paraId="1571FB76" w14:textId="77777777" w:rsidR="00DF0A6B" w:rsidRPr="00B84468" w:rsidRDefault="00DF0A6B" w:rsidP="00DF0A6B">
      <w:pPr>
        <w:jc w:val="both"/>
        <w:rPr>
          <w:rFonts w:ascii="Arial Narrow" w:hAnsi="Arial Narrow" w:cs="Arial"/>
          <w:b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>CLÁUSULA TERCEIRA: PRAZO DE VIGÊNCIA</w:t>
      </w:r>
    </w:p>
    <w:p w14:paraId="50C8A772" w14:textId="77777777" w:rsidR="00DF0A6B" w:rsidRPr="00B84468" w:rsidRDefault="00DF0A6B" w:rsidP="00DF0A6B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B84468">
        <w:rPr>
          <w:rFonts w:ascii="Arial Narrow" w:hAnsi="Arial Narrow"/>
          <w:b/>
          <w:bCs/>
          <w:color w:val="000000"/>
          <w:sz w:val="22"/>
          <w:szCs w:val="22"/>
        </w:rPr>
        <w:t>3.1</w:t>
      </w:r>
      <w:r w:rsidRPr="00B84468">
        <w:rPr>
          <w:rFonts w:ascii="Arial Narrow" w:hAnsi="Arial Narrow"/>
          <w:color w:val="000000"/>
          <w:sz w:val="22"/>
          <w:szCs w:val="22"/>
        </w:rPr>
        <w:t xml:space="preserve"> O presente contrato vigorará a partir de 17 de fevereiro de 2020 até 31 de dezembro de 2020.</w:t>
      </w:r>
    </w:p>
    <w:p w14:paraId="3CCCA87D" w14:textId="77777777" w:rsidR="00DF0A6B" w:rsidRPr="00B84468" w:rsidRDefault="00DF0A6B" w:rsidP="00DF0A6B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1268A8B7" w14:textId="77777777" w:rsidR="00DF0A6B" w:rsidRPr="00B84468" w:rsidRDefault="00DF0A6B" w:rsidP="00DF0A6B">
      <w:pPr>
        <w:jc w:val="both"/>
        <w:rPr>
          <w:rFonts w:ascii="Arial Narrow" w:hAnsi="Arial Narrow" w:cs="Arial"/>
          <w:b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>CLÁUSULA QUARTA: DAS CONDIÇÕES DE PAGAMENTO</w:t>
      </w:r>
    </w:p>
    <w:p w14:paraId="541D3E22" w14:textId="77777777" w:rsidR="00DF0A6B" w:rsidRPr="00B84468" w:rsidRDefault="00DF0A6B" w:rsidP="00DF0A6B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4.1</w:t>
      </w:r>
      <w:r w:rsidRPr="00B84468">
        <w:rPr>
          <w:rFonts w:ascii="Arial Narrow" w:eastAsia="Calibri" w:hAnsi="Arial Narrow"/>
          <w:sz w:val="22"/>
          <w:szCs w:val="22"/>
        </w:rPr>
        <w:t xml:space="preserve"> </w:t>
      </w:r>
      <w:r w:rsidRPr="00B84468">
        <w:rPr>
          <w:rFonts w:ascii="Arial Narrow" w:hAnsi="Arial Narrow"/>
          <w:color w:val="000000"/>
          <w:sz w:val="22"/>
          <w:szCs w:val="22"/>
        </w:rPr>
        <w:t>A CONTRATADA deverá entregar nota fiscal e/ou fatura correspondente a prestação dos serviços, juntamente com relatório de prestação de serviços.</w:t>
      </w:r>
    </w:p>
    <w:p w14:paraId="00E58D66" w14:textId="77777777" w:rsidR="00DF0A6B" w:rsidRPr="00B84468" w:rsidRDefault="00DF0A6B" w:rsidP="00DF0A6B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B84468">
        <w:rPr>
          <w:rFonts w:ascii="Arial Narrow" w:eastAsia="Calibri" w:hAnsi="Arial Narrow" w:cs="Arial"/>
          <w:b/>
          <w:sz w:val="22"/>
          <w:szCs w:val="22"/>
        </w:rPr>
        <w:t xml:space="preserve">4.2 </w:t>
      </w:r>
      <w:r w:rsidRPr="00B84468">
        <w:rPr>
          <w:rFonts w:ascii="Arial Narrow" w:eastAsia="Calibri" w:hAnsi="Arial Narrow" w:cs="Arial"/>
          <w:sz w:val="22"/>
          <w:szCs w:val="22"/>
        </w:rPr>
        <w:t>O pagamento será realizado até o 10º (décimo) dia do mês subsequente e emissão da Nota Fiscal correspondente a prestação do objeto e de acordo com as especificações do objeto desta licitação.</w:t>
      </w:r>
      <w:r w:rsidRPr="00B84468">
        <w:rPr>
          <w:rFonts w:ascii="Arial Narrow" w:hAnsi="Arial Narrow"/>
          <w:sz w:val="22"/>
          <w:szCs w:val="22"/>
        </w:rPr>
        <w:t xml:space="preserve"> </w:t>
      </w:r>
    </w:p>
    <w:p w14:paraId="016E3CE1" w14:textId="77777777" w:rsidR="00DF0A6B" w:rsidRPr="00B84468" w:rsidRDefault="00DF0A6B" w:rsidP="00DF0A6B">
      <w:pPr>
        <w:tabs>
          <w:tab w:val="left" w:pos="709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84468">
        <w:rPr>
          <w:rFonts w:ascii="Arial Narrow" w:hAnsi="Arial Narrow"/>
          <w:b/>
          <w:color w:val="000000"/>
          <w:sz w:val="22"/>
          <w:szCs w:val="22"/>
        </w:rPr>
        <w:t xml:space="preserve">4.3 </w:t>
      </w:r>
      <w:r w:rsidRPr="00B84468">
        <w:rPr>
          <w:rFonts w:ascii="Arial Narrow" w:hAnsi="Arial Narrow"/>
          <w:color w:val="000000"/>
          <w:sz w:val="22"/>
          <w:szCs w:val="22"/>
        </w:rPr>
        <w:t>A atestação da nota fiscal/fatura correspondente, caberá ao fiscal do contrato ou a outro servidor designado para esse fim.</w:t>
      </w:r>
    </w:p>
    <w:p w14:paraId="7D222767" w14:textId="77777777" w:rsidR="00DF0A6B" w:rsidRPr="00B84468" w:rsidRDefault="00DF0A6B" w:rsidP="00DF0A6B">
      <w:pPr>
        <w:tabs>
          <w:tab w:val="left" w:pos="709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84468">
        <w:rPr>
          <w:rFonts w:ascii="Arial Narrow" w:eastAsia="Calibri" w:hAnsi="Arial Narrow" w:cs="Arial"/>
          <w:b/>
          <w:sz w:val="22"/>
          <w:szCs w:val="22"/>
        </w:rPr>
        <w:t>4.4</w:t>
      </w:r>
      <w:r w:rsidRPr="00B84468">
        <w:rPr>
          <w:rFonts w:ascii="Arial Narrow" w:eastAsia="Calibri" w:hAnsi="Arial Narrow" w:cs="Arial"/>
          <w:sz w:val="22"/>
          <w:szCs w:val="22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224E9171" w14:textId="77777777" w:rsidR="00DF0A6B" w:rsidRPr="00B84468" w:rsidRDefault="00DF0A6B" w:rsidP="00DF0A6B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B84468">
        <w:rPr>
          <w:rFonts w:ascii="Arial Narrow" w:eastAsia="Calibri" w:hAnsi="Arial Narrow" w:cs="Arial"/>
          <w:b/>
          <w:sz w:val="22"/>
          <w:szCs w:val="22"/>
        </w:rPr>
        <w:t xml:space="preserve">4.5 </w:t>
      </w:r>
      <w:r w:rsidRPr="00B84468">
        <w:rPr>
          <w:rFonts w:ascii="Arial Narrow" w:eastAsia="Calibri" w:hAnsi="Arial Narrow" w:cs="Arial"/>
          <w:b/>
          <w:sz w:val="22"/>
          <w:szCs w:val="22"/>
          <w:u w:val="single"/>
        </w:rPr>
        <w:t>Os DADOS BANCÁRIOS DA EMPRESA CONTRATADA (pessoa jurídica), deverão constar, obrigatoriamente, no corpo da nota fiscal.</w:t>
      </w:r>
    </w:p>
    <w:p w14:paraId="3B2E6050" w14:textId="77777777" w:rsidR="00DF0A6B" w:rsidRPr="00B84468" w:rsidRDefault="00DF0A6B" w:rsidP="00DF0A6B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B84468">
        <w:rPr>
          <w:rFonts w:ascii="Arial Narrow" w:eastAsia="Calibri" w:hAnsi="Arial Narrow" w:cs="Arial"/>
          <w:b/>
          <w:sz w:val="22"/>
          <w:szCs w:val="22"/>
        </w:rPr>
        <w:t>4.6</w:t>
      </w:r>
      <w:r w:rsidRPr="00B84468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14:paraId="7D31A2BE" w14:textId="77777777" w:rsidR="00DF0A6B" w:rsidRPr="00B84468" w:rsidRDefault="00DF0A6B" w:rsidP="00DF0A6B">
      <w:pPr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84468">
        <w:rPr>
          <w:rFonts w:ascii="Arial Narrow" w:eastAsia="Calibri" w:hAnsi="Arial Narrow" w:cs="Arial"/>
          <w:b/>
          <w:sz w:val="22"/>
          <w:szCs w:val="22"/>
        </w:rPr>
        <w:t>4.7</w:t>
      </w:r>
      <w:r w:rsidRPr="00B84468">
        <w:rPr>
          <w:rFonts w:ascii="Arial Narrow" w:eastAsia="Calibri" w:hAnsi="Arial Narrow" w:cs="Arial"/>
          <w:sz w:val="22"/>
          <w:szCs w:val="22"/>
        </w:rPr>
        <w:t xml:space="preserve"> Deverão ser entregues, juntamente com </w:t>
      </w:r>
      <w:r w:rsidRPr="00B84468">
        <w:rPr>
          <w:rFonts w:ascii="Arial Narrow" w:hAnsi="Arial Narrow"/>
          <w:color w:val="000000"/>
          <w:sz w:val="22"/>
          <w:szCs w:val="22"/>
        </w:rPr>
        <w:t>a Nota Fiscal/Fatura referente ao serviço prestado, no setor responsável pela fiscalização do contrato, acompanhadas dos seguintes documentos:</w:t>
      </w:r>
    </w:p>
    <w:p w14:paraId="743D5060" w14:textId="77777777" w:rsidR="00DF0A6B" w:rsidRPr="00B84468" w:rsidRDefault="00DF0A6B" w:rsidP="00DF0A6B">
      <w:pPr>
        <w:tabs>
          <w:tab w:val="left" w:pos="1418"/>
          <w:tab w:val="left" w:pos="1560"/>
          <w:tab w:val="left" w:pos="1985"/>
          <w:tab w:val="left" w:pos="2268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84468">
        <w:rPr>
          <w:rFonts w:ascii="Arial Narrow" w:hAnsi="Arial Narrow"/>
          <w:color w:val="000000"/>
          <w:sz w:val="22"/>
          <w:szCs w:val="22"/>
        </w:rPr>
        <w:t>a) Certidão de Regularidade do FGTS-CRF.</w:t>
      </w:r>
    </w:p>
    <w:p w14:paraId="6F416EBB" w14:textId="77777777" w:rsidR="00DF0A6B" w:rsidRPr="00B84468" w:rsidRDefault="00DF0A6B" w:rsidP="00DF0A6B">
      <w:pPr>
        <w:tabs>
          <w:tab w:val="left" w:pos="1418"/>
          <w:tab w:val="left" w:pos="1560"/>
          <w:tab w:val="left" w:pos="1985"/>
          <w:tab w:val="left" w:pos="2268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84468">
        <w:rPr>
          <w:rFonts w:ascii="Arial Narrow" w:hAnsi="Arial Narrow"/>
          <w:color w:val="000000"/>
          <w:sz w:val="22"/>
          <w:szCs w:val="22"/>
        </w:rPr>
        <w:t>b) Certidão Conjunta Negativa de Débitos relativos a Tributos Federais e à Dívida Ativa da União.</w:t>
      </w:r>
    </w:p>
    <w:p w14:paraId="3C41DF84" w14:textId="77777777" w:rsidR="00DF0A6B" w:rsidRPr="00B84468" w:rsidRDefault="00DF0A6B" w:rsidP="00DF0A6B">
      <w:pPr>
        <w:tabs>
          <w:tab w:val="left" w:pos="709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84468">
        <w:rPr>
          <w:rFonts w:ascii="Arial Narrow" w:hAnsi="Arial Narrow"/>
          <w:b/>
          <w:color w:val="000000"/>
          <w:sz w:val="22"/>
          <w:szCs w:val="22"/>
        </w:rPr>
        <w:t xml:space="preserve">4.8 </w:t>
      </w:r>
      <w:r w:rsidRPr="00B84468">
        <w:rPr>
          <w:rFonts w:ascii="Arial Narrow" w:hAnsi="Arial Narrow"/>
          <w:color w:val="000000"/>
          <w:sz w:val="22"/>
          <w:szCs w:val="22"/>
        </w:rPr>
        <w:t>O pagamento será realizado por meio de ordem bancária, creditada na conta corrente da CONTRATADA.</w:t>
      </w:r>
    </w:p>
    <w:p w14:paraId="46288DDD" w14:textId="77777777" w:rsidR="00DF0A6B" w:rsidRPr="00B84468" w:rsidRDefault="00DF0A6B" w:rsidP="00DF0A6B">
      <w:pPr>
        <w:tabs>
          <w:tab w:val="left" w:pos="709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84468">
        <w:rPr>
          <w:rFonts w:ascii="Arial Narrow" w:hAnsi="Arial Narrow"/>
          <w:b/>
          <w:color w:val="000000"/>
          <w:sz w:val="22"/>
          <w:szCs w:val="22"/>
        </w:rPr>
        <w:t xml:space="preserve">4.9 </w:t>
      </w:r>
      <w:r w:rsidRPr="00B84468">
        <w:rPr>
          <w:rFonts w:ascii="Arial Narrow" w:hAnsi="Arial Narrow"/>
          <w:color w:val="000000"/>
          <w:sz w:val="22"/>
          <w:szCs w:val="22"/>
        </w:rPr>
        <w:t>Nenhum pagamento será efetuado à CONTRATADA enquanto pendente qualquer obrigação, sem que isso gere direito de reajustamento de preços, correção monetária ou encargos moratórios.</w:t>
      </w:r>
    </w:p>
    <w:p w14:paraId="1CD738FE" w14:textId="77777777" w:rsidR="00DF0A6B" w:rsidRPr="00B84468" w:rsidRDefault="00DF0A6B" w:rsidP="00DF0A6B">
      <w:pPr>
        <w:tabs>
          <w:tab w:val="left" w:pos="709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84468">
        <w:rPr>
          <w:rFonts w:ascii="Arial Narrow" w:hAnsi="Arial Narrow"/>
          <w:b/>
          <w:color w:val="000000"/>
          <w:sz w:val="22"/>
          <w:szCs w:val="22"/>
        </w:rPr>
        <w:t xml:space="preserve">4.10 </w:t>
      </w:r>
      <w:r w:rsidRPr="00B84468">
        <w:rPr>
          <w:rFonts w:ascii="Arial Narrow" w:hAnsi="Arial Narrow"/>
          <w:color w:val="000000"/>
          <w:sz w:val="22"/>
          <w:szCs w:val="22"/>
        </w:rPr>
        <w:t>A CONTRATANTE reserva-se, ainda, o direito de somente efetuar o pagamento após a atestação de que o serviço foi executado em conformidade com as especificações do contrato.</w:t>
      </w:r>
    </w:p>
    <w:p w14:paraId="07B23CB9" w14:textId="77777777" w:rsidR="00DF0A6B" w:rsidRPr="00B84468" w:rsidRDefault="00DF0A6B" w:rsidP="00DF0A6B">
      <w:pPr>
        <w:tabs>
          <w:tab w:val="left" w:pos="709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84468">
        <w:rPr>
          <w:rFonts w:ascii="Arial Narrow" w:hAnsi="Arial Narrow"/>
          <w:b/>
          <w:color w:val="000000"/>
          <w:sz w:val="22"/>
          <w:szCs w:val="22"/>
        </w:rPr>
        <w:lastRenderedPageBreak/>
        <w:t xml:space="preserve">4.11 </w:t>
      </w:r>
      <w:r w:rsidRPr="00B84468">
        <w:rPr>
          <w:rFonts w:ascii="Arial Narrow" w:hAnsi="Arial Narrow"/>
          <w:color w:val="000000"/>
          <w:sz w:val="22"/>
          <w:szCs w:val="22"/>
        </w:rPr>
        <w:t>A CONTRATANTE poderá deduzir do montante a pagar os valores correspondentes a multas ou indenizações devidas pela CONTRATADA, nos termos do contrato.</w:t>
      </w:r>
    </w:p>
    <w:p w14:paraId="5BD02D84" w14:textId="77777777" w:rsidR="00DF0A6B" w:rsidRPr="00B84468" w:rsidRDefault="00DF0A6B" w:rsidP="00DF0A6B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5C6F1684" w14:textId="77777777" w:rsidR="00DF0A6B" w:rsidRPr="00B84468" w:rsidRDefault="00DF0A6B" w:rsidP="00DF0A6B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bookmarkStart w:id="3" w:name="_Hlk534786410"/>
      <w:r w:rsidRPr="00B84468">
        <w:rPr>
          <w:rFonts w:ascii="Arial Narrow" w:hAnsi="Arial Narrow" w:cs="Arial"/>
          <w:b/>
          <w:sz w:val="22"/>
          <w:szCs w:val="22"/>
        </w:rPr>
        <w:t xml:space="preserve">CLÁUSULA QUINTA: </w:t>
      </w:r>
      <w:bookmarkEnd w:id="3"/>
      <w:r w:rsidRPr="00B84468">
        <w:rPr>
          <w:rFonts w:ascii="Arial Narrow" w:hAnsi="Arial Narrow" w:cs="Arial"/>
          <w:b/>
          <w:sz w:val="22"/>
          <w:szCs w:val="22"/>
        </w:rPr>
        <w:t>DA AUTORIZAÇÃO E DA DESPESA DOS RECURSOS ORÇAMENTÁRIOS</w:t>
      </w:r>
    </w:p>
    <w:p w14:paraId="2CBF9F92" w14:textId="77777777" w:rsidR="00DF0A6B" w:rsidRPr="00B84468" w:rsidRDefault="00DF0A6B" w:rsidP="00DF0A6B">
      <w:pPr>
        <w:jc w:val="both"/>
        <w:rPr>
          <w:rFonts w:ascii="Arial Narrow" w:hAnsi="Arial Narrow" w:cs="Arial"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>5.1</w:t>
      </w:r>
      <w:r w:rsidRPr="00B84468">
        <w:rPr>
          <w:rFonts w:ascii="Arial Narrow" w:hAnsi="Arial Narrow" w:cs="Arial"/>
          <w:sz w:val="22"/>
          <w:szCs w:val="22"/>
        </w:rPr>
        <w:t xml:space="preserve"> A realização desta licitação encontra-se autorizada no Processo Administrativo nº 005/2020.</w:t>
      </w:r>
    </w:p>
    <w:p w14:paraId="4E5960CE" w14:textId="77777777" w:rsidR="00DF0A6B" w:rsidRPr="00B84468" w:rsidRDefault="00DF0A6B" w:rsidP="00DF0A6B">
      <w:pPr>
        <w:jc w:val="both"/>
        <w:rPr>
          <w:rFonts w:ascii="Arial Narrow" w:hAnsi="Arial Narrow" w:cs="Arial"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 xml:space="preserve">5.2 </w:t>
      </w:r>
      <w:r w:rsidRPr="00B84468">
        <w:rPr>
          <w:rFonts w:ascii="Arial Narrow" w:hAnsi="Arial Narrow" w:cs="Arial"/>
          <w:sz w:val="22"/>
          <w:szCs w:val="22"/>
        </w:rPr>
        <w:t xml:space="preserve">As despesas decorrentes desta licitação correrão à conta de recursos consignados na dotação orçamentária a seguir discriminada: </w:t>
      </w:r>
    </w:p>
    <w:p w14:paraId="55E3A496" w14:textId="77777777" w:rsidR="00DF0A6B" w:rsidRPr="00B84468" w:rsidRDefault="00DF0A6B" w:rsidP="00DF0A6B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 xml:space="preserve">Atividades: </w:t>
      </w:r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ab/>
        <w:t>2036, 2037, 2035,</w:t>
      </w:r>
    </w:p>
    <w:p w14:paraId="192E01F6" w14:textId="77777777" w:rsidR="00DF0A6B" w:rsidRPr="00B84468" w:rsidRDefault="00DF0A6B" w:rsidP="00DF0A6B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 xml:space="preserve">Categoria: </w:t>
      </w:r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ab/>
        <w:t>339039</w:t>
      </w:r>
    </w:p>
    <w:p w14:paraId="150DEA53" w14:textId="77777777" w:rsidR="00DF0A6B" w:rsidRPr="00B84468" w:rsidRDefault="00DF0A6B" w:rsidP="00DF0A6B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 xml:space="preserve">Recursos: </w:t>
      </w:r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ab/>
        <w:t>0020, 1007, 1035, 0001,</w:t>
      </w:r>
    </w:p>
    <w:p w14:paraId="51E32F38" w14:textId="77777777" w:rsidR="00DF0A6B" w:rsidRPr="00B84468" w:rsidRDefault="00DF0A6B" w:rsidP="00DF0A6B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1397529C" w14:textId="77777777" w:rsidR="00DF0A6B" w:rsidRPr="00B84468" w:rsidRDefault="00DF0A6B" w:rsidP="00DF0A6B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 xml:space="preserve">Atividade: </w:t>
      </w:r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ab/>
        <w:t>269</w:t>
      </w:r>
    </w:p>
    <w:p w14:paraId="2F48E74A" w14:textId="77777777" w:rsidR="00DF0A6B" w:rsidRPr="00B84468" w:rsidRDefault="00DF0A6B" w:rsidP="00DF0A6B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 xml:space="preserve">Categoria: </w:t>
      </w:r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ab/>
        <w:t>339039</w:t>
      </w:r>
    </w:p>
    <w:p w14:paraId="1ADDD9B4" w14:textId="77777777" w:rsidR="00DF0A6B" w:rsidRPr="00B84468" w:rsidRDefault="00DF0A6B" w:rsidP="00DF0A6B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 xml:space="preserve">Recurso: </w:t>
      </w:r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ab/>
        <w:t>1021, 1062</w:t>
      </w:r>
    </w:p>
    <w:p w14:paraId="4BF57D5F" w14:textId="77777777" w:rsidR="00DF0A6B" w:rsidRPr="00B84468" w:rsidRDefault="00DF0A6B" w:rsidP="00DF0A6B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b/>
          <w:sz w:val="22"/>
          <w:szCs w:val="22"/>
        </w:rPr>
      </w:pPr>
    </w:p>
    <w:p w14:paraId="23D77B15" w14:textId="77777777" w:rsidR="00DF0A6B" w:rsidRPr="00B84468" w:rsidRDefault="00DF0A6B" w:rsidP="00DF0A6B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CLÁUSULA SEXTA:  DA SUBCONTRATAÇÃO</w:t>
      </w:r>
    </w:p>
    <w:p w14:paraId="1C9998BE" w14:textId="77777777" w:rsidR="00DF0A6B" w:rsidRPr="00B84468" w:rsidRDefault="00DF0A6B" w:rsidP="00DF0A6B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Helvetica"/>
          <w:sz w:val="22"/>
          <w:szCs w:val="22"/>
        </w:rPr>
      </w:pPr>
      <w:r w:rsidRPr="00B84468">
        <w:rPr>
          <w:rFonts w:ascii="Arial Narrow" w:eastAsia="Calibri" w:hAnsi="Arial Narrow" w:cs="Helvetica"/>
          <w:b/>
          <w:sz w:val="22"/>
          <w:szCs w:val="22"/>
        </w:rPr>
        <w:t>6.1</w:t>
      </w:r>
      <w:r w:rsidRPr="00B84468">
        <w:rPr>
          <w:rFonts w:ascii="Arial Narrow" w:eastAsia="Calibri" w:hAnsi="Arial Narrow" w:cs="Helvetica"/>
          <w:sz w:val="22"/>
          <w:szCs w:val="22"/>
        </w:rPr>
        <w:t xml:space="preserve"> A subcontratação somente será permitida em caso de quebra ou estrago do veículo, porém atendendo as mesmas condições contratuais do veículo substituído;</w:t>
      </w:r>
    </w:p>
    <w:p w14:paraId="4B8568C5" w14:textId="77777777" w:rsidR="00DF0A6B" w:rsidRPr="00B84468" w:rsidRDefault="00DF0A6B" w:rsidP="00DF0A6B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Times-Roman"/>
          <w:sz w:val="22"/>
          <w:szCs w:val="22"/>
        </w:rPr>
      </w:pPr>
      <w:r w:rsidRPr="00B84468">
        <w:rPr>
          <w:rFonts w:ascii="Arial Narrow" w:eastAsia="Calibri" w:hAnsi="Arial Narrow" w:cs="Helvetica"/>
          <w:b/>
          <w:sz w:val="22"/>
          <w:szCs w:val="22"/>
        </w:rPr>
        <w:t>6.2</w:t>
      </w:r>
      <w:r w:rsidRPr="00B84468">
        <w:rPr>
          <w:rFonts w:ascii="Arial Narrow" w:eastAsia="Calibri" w:hAnsi="Arial Narrow" w:cs="Helvetica"/>
          <w:sz w:val="22"/>
          <w:szCs w:val="22"/>
        </w:rPr>
        <w:t xml:space="preserve"> A subcontratação parcial depende de autorização prévia por parte do Contratante, ao qual cabe avaliar se a subcontratada cumpre os requisitos de qualificação técnica, preconizados neste Edital, necessários para a execução dos serviços</w:t>
      </w:r>
      <w:r w:rsidRPr="00B84468">
        <w:rPr>
          <w:rFonts w:ascii="Arial Narrow" w:eastAsia="Calibri" w:hAnsi="Arial Narrow" w:cs="Times-Roman"/>
          <w:sz w:val="22"/>
          <w:szCs w:val="22"/>
        </w:rPr>
        <w:t>.</w:t>
      </w:r>
    </w:p>
    <w:p w14:paraId="58112CCD" w14:textId="77777777" w:rsidR="00DF0A6B" w:rsidRPr="00B84468" w:rsidRDefault="00DF0A6B" w:rsidP="00DF0A6B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Helvetica"/>
          <w:sz w:val="22"/>
          <w:szCs w:val="22"/>
        </w:rPr>
      </w:pPr>
      <w:r w:rsidRPr="00B84468">
        <w:rPr>
          <w:rFonts w:ascii="Arial Narrow" w:eastAsia="Calibri" w:hAnsi="Arial Narrow" w:cs="Helvetica"/>
          <w:b/>
          <w:sz w:val="22"/>
          <w:szCs w:val="22"/>
        </w:rPr>
        <w:t>6.3</w:t>
      </w:r>
      <w:r w:rsidRPr="00B84468">
        <w:rPr>
          <w:rFonts w:ascii="Arial Narrow" w:eastAsia="Calibri" w:hAnsi="Arial Narrow" w:cs="Helvetica"/>
          <w:sz w:val="22"/>
          <w:szCs w:val="22"/>
        </w:rPr>
        <w:t xml:space="preserve"> Em qualquer hipótese de subcontratação permanece a responsabilidade integral da Contratada pela perfeita execução contratual, cabendo-lhe realizar a supervisão e coordenação das atividades da subcontratada, bem como responder perante o Contratante pelo rigoroso cumprimento das obrigações contratuais correspondentes ao objeto da subcontratação.</w:t>
      </w:r>
    </w:p>
    <w:p w14:paraId="25F08925" w14:textId="77777777" w:rsidR="00DF0A6B" w:rsidRPr="00B84468" w:rsidRDefault="00DF0A6B" w:rsidP="00DF0A6B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Helvetica"/>
          <w:sz w:val="22"/>
          <w:szCs w:val="22"/>
        </w:rPr>
      </w:pPr>
    </w:p>
    <w:p w14:paraId="17CA0DA9" w14:textId="77777777" w:rsidR="00DF0A6B" w:rsidRPr="00B84468" w:rsidRDefault="00DF0A6B" w:rsidP="00DF0A6B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Helvetica"/>
          <w:b/>
          <w:sz w:val="22"/>
          <w:szCs w:val="22"/>
        </w:rPr>
      </w:pPr>
      <w:r w:rsidRPr="00B84468">
        <w:rPr>
          <w:rFonts w:ascii="Arial Narrow" w:eastAsia="Calibri" w:hAnsi="Arial Narrow" w:cs="Helvetica"/>
          <w:b/>
          <w:sz w:val="22"/>
          <w:szCs w:val="22"/>
        </w:rPr>
        <w:t>CLÁUSULA SÉTIMA:  DA ALTERAÇÃO DO CONTRATO</w:t>
      </w:r>
    </w:p>
    <w:p w14:paraId="3D7ACF3B" w14:textId="77777777" w:rsidR="00DF0A6B" w:rsidRPr="00B84468" w:rsidRDefault="00DF0A6B" w:rsidP="00DF0A6B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7.1</w:t>
      </w:r>
      <w:r w:rsidRPr="00B84468">
        <w:rPr>
          <w:rFonts w:ascii="Arial Narrow" w:eastAsia="Calibri" w:hAnsi="Arial Narrow"/>
          <w:sz w:val="22"/>
          <w:szCs w:val="22"/>
        </w:rPr>
        <w:t xml:space="preserve"> Este Contrato pode ser alterado nos casos previstos no art. 65 da Lei Federal nº 8.666/93, desde que haja interesse do Contratante, com a apresentação das devidas justificativas.</w:t>
      </w:r>
    </w:p>
    <w:p w14:paraId="2B6CE52C" w14:textId="77777777" w:rsidR="00DF0A6B" w:rsidRPr="00B84468" w:rsidRDefault="00DF0A6B" w:rsidP="00DF0A6B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Helvetica"/>
          <w:sz w:val="22"/>
          <w:szCs w:val="22"/>
        </w:rPr>
      </w:pPr>
    </w:p>
    <w:p w14:paraId="0BA0A18E" w14:textId="77777777" w:rsidR="00DF0A6B" w:rsidRPr="00B84468" w:rsidRDefault="00DF0A6B" w:rsidP="00DF0A6B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>CLÁUSULA OITAVA:  DA FISCALIZAÇÃO</w:t>
      </w:r>
    </w:p>
    <w:p w14:paraId="2C626C86" w14:textId="77777777" w:rsidR="00DF0A6B" w:rsidRPr="00B84468" w:rsidRDefault="00DF0A6B" w:rsidP="00DF0A6B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8.1</w:t>
      </w:r>
      <w:r w:rsidRPr="00B84468">
        <w:rPr>
          <w:rFonts w:ascii="Arial Narrow" w:eastAsia="Calibri" w:hAnsi="Arial Narrow"/>
          <w:sz w:val="22"/>
          <w:szCs w:val="22"/>
        </w:rPr>
        <w:t xml:space="preserve"> A fiscalização da prestação dos serviços será realizada pelas servidoras SRA. MARINA GIACOBBO (Secretaria Municipal de Educação) e pela SRA. MARCIA TONELLO (Secretaria de Assistência Social) cabendo o acompanhamento, controle, aceitação dos serviços e atesto das Notas Fiscais/Faturas, podendo rejeitá-los no todo ou em parte, quando estes não obedecerem ou não atenderem ao especificado.</w:t>
      </w:r>
    </w:p>
    <w:p w14:paraId="56EA2366" w14:textId="77777777" w:rsidR="00DF0A6B" w:rsidRPr="00B84468" w:rsidRDefault="00DF0A6B" w:rsidP="00DF0A6B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8.2</w:t>
      </w:r>
      <w:r w:rsidRPr="00B84468">
        <w:rPr>
          <w:rFonts w:ascii="Arial Narrow" w:eastAsia="Calibri" w:hAnsi="Arial Narrow"/>
          <w:sz w:val="22"/>
          <w:szCs w:val="22"/>
        </w:rPr>
        <w:t xml:space="preserve"> A presença da fiscalização durante a execução dos serviços, quaisquer que sejam os atos praticados no desempenho de suas atribuições, não implicará solidariedade ou corresponsabilidade com o Contratado, que responderá única e integralmente pela execução dos serviços.</w:t>
      </w:r>
    </w:p>
    <w:p w14:paraId="6F5CEE46" w14:textId="77777777" w:rsidR="00DF0A6B" w:rsidRPr="00B84468" w:rsidRDefault="00DF0A6B" w:rsidP="00DF0A6B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8.3</w:t>
      </w:r>
      <w:r w:rsidRPr="00B84468">
        <w:rPr>
          <w:rFonts w:ascii="Arial Narrow" w:eastAsia="Calibri" w:hAnsi="Arial Narrow"/>
          <w:sz w:val="22"/>
          <w:szCs w:val="22"/>
        </w:rPr>
        <w:t xml:space="preserve"> A fiscalização poderá exigir a substituição de qualquer empregado do Contratado, que não corresponder à confiança, ou perturbar a ação da fiscalização, num prazo máximo de 24 (vinte e quatro) horas após a notificação;</w:t>
      </w:r>
    </w:p>
    <w:p w14:paraId="5B2DD4AF" w14:textId="77777777" w:rsidR="00DF0A6B" w:rsidRPr="00B84468" w:rsidRDefault="00DF0A6B" w:rsidP="00DF0A6B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b/>
          <w:sz w:val="22"/>
          <w:szCs w:val="22"/>
        </w:rPr>
      </w:pPr>
    </w:p>
    <w:p w14:paraId="08453517" w14:textId="77777777" w:rsidR="00DF0A6B" w:rsidRPr="00B84468" w:rsidRDefault="00DF0A6B" w:rsidP="00DF0A6B">
      <w:pPr>
        <w:shd w:val="clear" w:color="auto" w:fill="FFFFFF" w:themeFill="background1"/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>CLÁUSULA NONA:  DAS OBRIGAÇÕES DA CONTRATADA</w:t>
      </w:r>
    </w:p>
    <w:p w14:paraId="62125BF7" w14:textId="77777777" w:rsidR="00DF0A6B" w:rsidRPr="00B84468" w:rsidRDefault="00DF0A6B" w:rsidP="00DF0A6B">
      <w:pPr>
        <w:shd w:val="clear" w:color="auto" w:fill="FFFFFF" w:themeFill="background1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4468">
        <w:rPr>
          <w:rFonts w:ascii="Arial Narrow" w:hAnsi="Arial Narrow"/>
          <w:b/>
          <w:sz w:val="22"/>
          <w:szCs w:val="22"/>
        </w:rPr>
        <w:t>9.1</w:t>
      </w:r>
      <w:r w:rsidRPr="00B84468">
        <w:rPr>
          <w:rFonts w:ascii="Arial Narrow" w:hAnsi="Arial Narrow"/>
          <w:sz w:val="22"/>
          <w:szCs w:val="22"/>
        </w:rPr>
        <w:t xml:space="preserve"> A CONTRATADA obriga-se a: </w:t>
      </w:r>
    </w:p>
    <w:p w14:paraId="755EFDCD" w14:textId="77777777" w:rsidR="00DF0A6B" w:rsidRPr="00B84468" w:rsidRDefault="00DF0A6B" w:rsidP="00DF0A6B">
      <w:pPr>
        <w:shd w:val="clear" w:color="auto" w:fill="FFFFFF" w:themeFill="background1"/>
        <w:tabs>
          <w:tab w:val="left" w:pos="709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4468">
        <w:rPr>
          <w:rFonts w:ascii="Arial Narrow" w:hAnsi="Arial Narrow"/>
          <w:b/>
          <w:sz w:val="22"/>
          <w:szCs w:val="22"/>
        </w:rPr>
        <w:t>9.1.1</w:t>
      </w:r>
      <w:r w:rsidRPr="00B84468">
        <w:rPr>
          <w:rFonts w:ascii="Arial Narrow" w:hAnsi="Arial Narrow"/>
          <w:sz w:val="22"/>
          <w:szCs w:val="22"/>
        </w:rPr>
        <w:t xml:space="preserve"> A CONTRATADA se obriga, além das demais obrigações constantes no Anexo I – Projeto Básico deve:</w:t>
      </w:r>
    </w:p>
    <w:p w14:paraId="583B90F7" w14:textId="77777777" w:rsidR="00DF0A6B" w:rsidRPr="00B84468" w:rsidRDefault="00DF0A6B" w:rsidP="00DF0A6B">
      <w:pPr>
        <w:tabs>
          <w:tab w:val="center" w:pos="4252"/>
          <w:tab w:val="right" w:pos="8504"/>
        </w:tabs>
        <w:spacing w:line="276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B84468">
        <w:rPr>
          <w:rFonts w:ascii="Arial Narrow" w:eastAsia="Calibri" w:hAnsi="Arial Narrow" w:cs="Arial"/>
          <w:b/>
          <w:sz w:val="22"/>
          <w:szCs w:val="22"/>
        </w:rPr>
        <w:t>9.1.1.1</w:t>
      </w:r>
      <w:r w:rsidRPr="00B84468">
        <w:rPr>
          <w:rFonts w:ascii="Arial Narrow" w:eastAsia="Calibri" w:hAnsi="Arial Narrow" w:cs="Arial"/>
          <w:sz w:val="22"/>
          <w:szCs w:val="22"/>
        </w:rPr>
        <w:t xml:space="preserve"> Prestar os serviços de acordo com o estabelecido no edital. </w:t>
      </w:r>
    </w:p>
    <w:p w14:paraId="0035385D" w14:textId="77777777" w:rsidR="00DF0A6B" w:rsidRPr="00B84468" w:rsidRDefault="00DF0A6B" w:rsidP="00DF0A6B">
      <w:pPr>
        <w:tabs>
          <w:tab w:val="center" w:pos="4252"/>
          <w:tab w:val="right" w:pos="8504"/>
        </w:tabs>
        <w:spacing w:line="276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B84468">
        <w:rPr>
          <w:rFonts w:ascii="Arial Narrow" w:eastAsia="Calibri" w:hAnsi="Arial Narrow" w:cs="Arial"/>
          <w:b/>
          <w:sz w:val="22"/>
          <w:szCs w:val="22"/>
        </w:rPr>
        <w:t>9.1.1.2</w:t>
      </w:r>
      <w:r w:rsidRPr="00B84468">
        <w:rPr>
          <w:rFonts w:ascii="Arial Narrow" w:eastAsia="Calibri" w:hAnsi="Arial Narrow" w:cs="Arial"/>
          <w:sz w:val="22"/>
          <w:szCs w:val="22"/>
        </w:rPr>
        <w:t xml:space="preserve"> Caso a proponente contratada fique impedida de prestar atendimento por motivo de urgência, deverá comunicar antecipadamente a Secretaria de Educação e Assistência Social, garantindo a prestação dos serviços, sem qualquer prejuízo ou ônus a Contratante. </w:t>
      </w:r>
    </w:p>
    <w:p w14:paraId="14BFF917" w14:textId="77777777" w:rsidR="00DF0A6B" w:rsidRPr="00B84468" w:rsidRDefault="00DF0A6B" w:rsidP="00DF0A6B">
      <w:pPr>
        <w:tabs>
          <w:tab w:val="center" w:pos="4252"/>
          <w:tab w:val="right" w:pos="8504"/>
        </w:tabs>
        <w:spacing w:line="276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B84468">
        <w:rPr>
          <w:rFonts w:ascii="Arial Narrow" w:eastAsia="Calibri" w:hAnsi="Arial Narrow" w:cs="Arial"/>
          <w:b/>
          <w:sz w:val="22"/>
          <w:szCs w:val="22"/>
        </w:rPr>
        <w:lastRenderedPageBreak/>
        <w:t>9.1.1.3</w:t>
      </w:r>
      <w:r w:rsidRPr="00B84468">
        <w:rPr>
          <w:rFonts w:ascii="Arial Narrow" w:eastAsia="Calibri" w:hAnsi="Arial Narrow" w:cs="Arial"/>
          <w:sz w:val="22"/>
          <w:szCs w:val="22"/>
        </w:rPr>
        <w:t xml:space="preserve"> Responsabilizar-se por danos causados diretamente ao CONTRATANTE ou a terceiros decorrentes de sua culpa ou dolo, promovidos por si ou por terceiro sob seu mando ou responsabilidade na execução do serviço contratado, ou outro deles derivados.</w:t>
      </w:r>
    </w:p>
    <w:p w14:paraId="23C3AEC4" w14:textId="77777777" w:rsidR="00DF0A6B" w:rsidRPr="00B84468" w:rsidRDefault="00DF0A6B" w:rsidP="00DF0A6B">
      <w:pPr>
        <w:tabs>
          <w:tab w:val="center" w:pos="4252"/>
          <w:tab w:val="right" w:pos="8504"/>
        </w:tabs>
        <w:spacing w:line="276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B84468">
        <w:rPr>
          <w:rFonts w:ascii="Arial Narrow" w:eastAsia="Calibri" w:hAnsi="Arial Narrow" w:cs="Arial"/>
          <w:b/>
          <w:sz w:val="22"/>
          <w:szCs w:val="22"/>
        </w:rPr>
        <w:t>9.1.1.4</w:t>
      </w:r>
      <w:r w:rsidRPr="00B84468">
        <w:rPr>
          <w:rFonts w:ascii="Arial Narrow" w:eastAsia="Calibri" w:hAnsi="Arial Narrow" w:cs="Arial"/>
          <w:sz w:val="22"/>
          <w:szCs w:val="22"/>
        </w:rPr>
        <w:t xml:space="preserve"> Comunicar à CONTRATANTE, no prazo máximo de 48 (quarenta e oito) horas, a ocorrência de qualquer fato que possa implicar em defeito na prestação do serviço.</w:t>
      </w:r>
    </w:p>
    <w:p w14:paraId="25145B05" w14:textId="77777777" w:rsidR="00DF0A6B" w:rsidRPr="00B84468" w:rsidRDefault="00DF0A6B" w:rsidP="00DF0A6B">
      <w:pPr>
        <w:shd w:val="clear" w:color="auto" w:fill="FFFFFF" w:themeFill="background1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18F49540" w14:textId="77777777" w:rsidR="00DF0A6B" w:rsidRPr="00B84468" w:rsidRDefault="00DF0A6B" w:rsidP="00DF0A6B">
      <w:pPr>
        <w:shd w:val="clear" w:color="auto" w:fill="FFFFFF" w:themeFill="background1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 xml:space="preserve">CLÁUSULA DÉCIMA: </w:t>
      </w:r>
      <w:r w:rsidRPr="00B84468">
        <w:rPr>
          <w:rFonts w:ascii="Arial Narrow" w:hAnsi="Arial Narrow"/>
          <w:b/>
          <w:sz w:val="22"/>
          <w:szCs w:val="22"/>
        </w:rPr>
        <w:t xml:space="preserve">DAS OBRIGAÇÕES DO CONTRATANTE </w:t>
      </w:r>
    </w:p>
    <w:p w14:paraId="7A0E8832" w14:textId="77777777" w:rsidR="00DF0A6B" w:rsidRPr="00B84468" w:rsidRDefault="00DF0A6B" w:rsidP="00DF0A6B">
      <w:pPr>
        <w:shd w:val="clear" w:color="auto" w:fill="FFFFFF" w:themeFill="background1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>10.1</w:t>
      </w:r>
      <w:r w:rsidRPr="00B84468">
        <w:rPr>
          <w:rFonts w:ascii="Arial Narrow" w:hAnsi="Arial Narrow" w:cs="Arial"/>
          <w:sz w:val="22"/>
          <w:szCs w:val="22"/>
        </w:rPr>
        <w:t xml:space="preserve"> O </w:t>
      </w:r>
      <w:r w:rsidRPr="00B84468">
        <w:rPr>
          <w:rFonts w:ascii="Arial Narrow" w:hAnsi="Arial Narrow"/>
          <w:sz w:val="22"/>
          <w:szCs w:val="22"/>
        </w:rPr>
        <w:t>A CONTRATANTE, além das demais obrigações constantes no Anexo I – Projeto Básico deve:</w:t>
      </w:r>
    </w:p>
    <w:p w14:paraId="1A8BDF1A" w14:textId="77777777" w:rsidR="00DF0A6B" w:rsidRPr="00B84468" w:rsidRDefault="00DF0A6B" w:rsidP="00DF0A6B">
      <w:pPr>
        <w:shd w:val="clear" w:color="auto" w:fill="FFFFFF" w:themeFill="background1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4468">
        <w:rPr>
          <w:rFonts w:ascii="Arial Narrow" w:hAnsi="Arial Narrow"/>
          <w:b/>
          <w:sz w:val="22"/>
          <w:szCs w:val="22"/>
        </w:rPr>
        <w:t>10.1.1</w:t>
      </w:r>
      <w:r w:rsidRPr="00B84468">
        <w:rPr>
          <w:rFonts w:ascii="Arial Narrow" w:hAnsi="Arial Narrow"/>
          <w:sz w:val="22"/>
          <w:szCs w:val="22"/>
        </w:rPr>
        <w:t xml:space="preserve"> Prestar as informações e os esclarecimentos solicitados pela CONTRATADA para a fiel execução do contrato;</w:t>
      </w:r>
    </w:p>
    <w:p w14:paraId="02FAA285" w14:textId="77777777" w:rsidR="00DF0A6B" w:rsidRPr="00B84468" w:rsidRDefault="00DF0A6B" w:rsidP="00DF0A6B">
      <w:pPr>
        <w:shd w:val="clear" w:color="auto" w:fill="FFFFFF" w:themeFill="background1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4468">
        <w:rPr>
          <w:rFonts w:ascii="Arial Narrow" w:hAnsi="Arial Narrow"/>
          <w:b/>
          <w:sz w:val="22"/>
          <w:szCs w:val="22"/>
        </w:rPr>
        <w:t>10.1.2</w:t>
      </w:r>
      <w:r w:rsidRPr="00B84468">
        <w:rPr>
          <w:rFonts w:ascii="Arial Narrow" w:hAnsi="Arial Narrow"/>
          <w:sz w:val="22"/>
          <w:szCs w:val="22"/>
        </w:rPr>
        <w:t xml:space="preserve"> Designar servidor da CONTRATANTE para acompanhar e fiscalizar a execução do contrato, nos termos do art. 67 da Lei Federal nº 8.666/93;</w:t>
      </w:r>
    </w:p>
    <w:p w14:paraId="64397306" w14:textId="77777777" w:rsidR="00DF0A6B" w:rsidRPr="00B84468" w:rsidRDefault="00DF0A6B" w:rsidP="00DF0A6B">
      <w:pPr>
        <w:shd w:val="clear" w:color="auto" w:fill="FFFFFF" w:themeFill="background1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4468">
        <w:rPr>
          <w:rFonts w:ascii="Arial Narrow" w:hAnsi="Arial Narrow"/>
          <w:b/>
          <w:sz w:val="22"/>
          <w:szCs w:val="22"/>
        </w:rPr>
        <w:t>10.1.3</w:t>
      </w:r>
      <w:r w:rsidRPr="00B84468">
        <w:rPr>
          <w:rFonts w:ascii="Arial Narrow" w:hAnsi="Arial Narrow"/>
          <w:sz w:val="22"/>
          <w:szCs w:val="22"/>
        </w:rPr>
        <w:t xml:space="preserve"> Notificar à CONTRATADA, por escrito, a ocorrência de eventuais falhas ou imperfeições na prestação dos serviços, fixando prazo para sua correção;</w:t>
      </w:r>
    </w:p>
    <w:p w14:paraId="0AFE9B8E" w14:textId="77777777" w:rsidR="00DF0A6B" w:rsidRPr="00B84468" w:rsidRDefault="00DF0A6B" w:rsidP="00DF0A6B">
      <w:pPr>
        <w:shd w:val="clear" w:color="auto" w:fill="FFFFFF" w:themeFill="background1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4468">
        <w:rPr>
          <w:rFonts w:ascii="Arial Narrow" w:hAnsi="Arial Narrow"/>
          <w:b/>
          <w:sz w:val="22"/>
          <w:szCs w:val="22"/>
        </w:rPr>
        <w:t>10.1.4</w:t>
      </w:r>
      <w:r w:rsidRPr="00B84468">
        <w:rPr>
          <w:rFonts w:ascii="Arial Narrow" w:hAnsi="Arial Narrow"/>
          <w:sz w:val="22"/>
          <w:szCs w:val="22"/>
        </w:rPr>
        <w:t xml:space="preserve"> Atestar</w:t>
      </w:r>
      <w:r w:rsidRPr="00B84468">
        <w:rPr>
          <w:rFonts w:ascii="Arial Narrow" w:hAnsi="Arial Narrow" w:cs="Arial"/>
          <w:sz w:val="22"/>
          <w:szCs w:val="22"/>
        </w:rPr>
        <w:t xml:space="preserve"> nas notas fiscais/faturas a efetiva entrega do objeto desta licitação.</w:t>
      </w:r>
    </w:p>
    <w:p w14:paraId="64A2500E" w14:textId="77777777" w:rsidR="00DF0A6B" w:rsidRPr="00B84468" w:rsidRDefault="00DF0A6B" w:rsidP="00DF0A6B">
      <w:pPr>
        <w:shd w:val="clear" w:color="auto" w:fill="FFFFFF" w:themeFill="background1"/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41E60F23" w14:textId="77777777" w:rsidR="00DF0A6B" w:rsidRPr="00B84468" w:rsidRDefault="00DF0A6B" w:rsidP="00DF0A6B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 xml:space="preserve">CLÁUSULA DÉCIMA PRIMEIRA: </w:t>
      </w:r>
      <w:r w:rsidRPr="00B84468">
        <w:rPr>
          <w:rFonts w:ascii="Arial Narrow" w:hAnsi="Arial Narrow" w:cs="Arial"/>
          <w:b/>
          <w:bCs/>
          <w:sz w:val="22"/>
          <w:szCs w:val="22"/>
        </w:rPr>
        <w:t xml:space="preserve"> EQUILÍBRIO ECONÔMICO FINANCEIRO</w:t>
      </w:r>
    </w:p>
    <w:p w14:paraId="31DF9AB1" w14:textId="77777777" w:rsidR="00DF0A6B" w:rsidRPr="00B84468" w:rsidRDefault="00DF0A6B" w:rsidP="00DF0A6B">
      <w:pPr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B84468">
        <w:rPr>
          <w:rFonts w:ascii="Arial Narrow" w:hAnsi="Arial Narrow" w:cs="Arial"/>
          <w:b/>
          <w:bCs/>
          <w:sz w:val="22"/>
          <w:szCs w:val="22"/>
        </w:rPr>
        <w:t>11.1</w:t>
      </w:r>
      <w:r w:rsidRPr="00B84468">
        <w:rPr>
          <w:rFonts w:ascii="Arial Narrow" w:hAnsi="Arial Narrow" w:cs="Arial"/>
          <w:bCs/>
          <w:sz w:val="22"/>
          <w:szCs w:val="22"/>
        </w:rPr>
        <w:t xml:space="preserve"> Será observado o contido na Lei Federal nº 8.666 de 21 de junho de 1993 e alterações, especialmente no artigo 65, no caso de a empresa requerer equilíbrio econômico financeiro além da documentação comprobatória, poderá a Municipalidade efetuar levantamento dos itens apresentados, conforme média de valores de mercado vigente. </w:t>
      </w:r>
    </w:p>
    <w:p w14:paraId="6A3E3E22" w14:textId="77777777" w:rsidR="00DF0A6B" w:rsidRPr="00B84468" w:rsidRDefault="00DF0A6B" w:rsidP="00DF0A6B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</w:rPr>
      </w:pPr>
    </w:p>
    <w:p w14:paraId="70E28347" w14:textId="77777777" w:rsidR="00DF0A6B" w:rsidRPr="00B84468" w:rsidRDefault="00DF0A6B" w:rsidP="00DF0A6B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b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 xml:space="preserve">CLÁUSULA DÉCIMA SEGUNDA: </w:t>
      </w:r>
      <w:r w:rsidRPr="00B84468">
        <w:rPr>
          <w:rFonts w:ascii="Arial Narrow" w:eastAsia="Calibri" w:hAnsi="Arial Narrow"/>
          <w:b/>
          <w:sz w:val="22"/>
          <w:szCs w:val="22"/>
        </w:rPr>
        <w:t xml:space="preserve"> DA INEXECUÇÃO E RESCISÃO</w:t>
      </w:r>
    </w:p>
    <w:p w14:paraId="3CD32E55" w14:textId="77777777" w:rsidR="00DF0A6B" w:rsidRPr="00B84468" w:rsidRDefault="00DF0A6B" w:rsidP="00DF0A6B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b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>12.1</w:t>
      </w:r>
      <w:r w:rsidRPr="00B84468">
        <w:rPr>
          <w:rFonts w:ascii="Arial Narrow" w:hAnsi="Arial Narrow" w:cs="Arial"/>
          <w:sz w:val="22"/>
          <w:szCs w:val="22"/>
        </w:rPr>
        <w:t xml:space="preserve"> A inexecução total ou parcial do contrato enseja a sua rescisão, de acordo com os artigos 78 e 79 da </w:t>
      </w:r>
      <w:r w:rsidRPr="00B84468"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14:paraId="0CA55051" w14:textId="77777777" w:rsidR="00DF0A6B" w:rsidRPr="00B84468" w:rsidRDefault="00DF0A6B" w:rsidP="00DF0A6B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</w:p>
    <w:p w14:paraId="3D06FA4F" w14:textId="77777777" w:rsidR="00DF0A6B" w:rsidRPr="00B84468" w:rsidRDefault="00DF0A6B" w:rsidP="00DF0A6B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CLÁUSULA DÉCIMA TERCEIRA:  DAS SANÇÕES ADMINISTRATIVAS</w:t>
      </w:r>
    </w:p>
    <w:p w14:paraId="4FBD7C18" w14:textId="77777777" w:rsidR="00DF0A6B" w:rsidRPr="00B84468" w:rsidRDefault="00DF0A6B" w:rsidP="00DF0A6B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13.1</w:t>
      </w:r>
      <w:r w:rsidRPr="00B84468">
        <w:rPr>
          <w:rFonts w:ascii="Arial Narrow" w:eastAsia="Calibri" w:hAnsi="Arial Narrow"/>
          <w:sz w:val="22"/>
          <w:szCs w:val="22"/>
        </w:rPr>
        <w:t xml:space="preserve"> Em caso de inadimplência, a licitante vencedora estará </w:t>
      </w:r>
      <w:proofErr w:type="gramStart"/>
      <w:r w:rsidRPr="00B84468">
        <w:rPr>
          <w:rFonts w:ascii="Arial Narrow" w:eastAsia="Calibri" w:hAnsi="Arial Narrow"/>
          <w:sz w:val="22"/>
          <w:szCs w:val="22"/>
        </w:rPr>
        <w:t>sujeito</w:t>
      </w:r>
      <w:proofErr w:type="gramEnd"/>
      <w:r w:rsidRPr="00B84468">
        <w:rPr>
          <w:rFonts w:ascii="Arial Narrow" w:eastAsia="Calibri" w:hAnsi="Arial Narrow"/>
          <w:sz w:val="22"/>
          <w:szCs w:val="22"/>
        </w:rPr>
        <w:t xml:space="preserve"> às seguintes penalidades:</w:t>
      </w:r>
    </w:p>
    <w:p w14:paraId="334E84EE" w14:textId="77777777" w:rsidR="00DF0A6B" w:rsidRPr="00B84468" w:rsidRDefault="00DF0A6B" w:rsidP="00DF0A6B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13.1.1</w:t>
      </w:r>
      <w:r w:rsidRPr="00B84468">
        <w:rPr>
          <w:rFonts w:ascii="Arial Narrow" w:eastAsia="Calibri" w:hAnsi="Arial Narrow"/>
          <w:sz w:val="22"/>
          <w:szCs w:val="22"/>
        </w:rPr>
        <w:t xml:space="preserve"> Multa:</w:t>
      </w:r>
    </w:p>
    <w:p w14:paraId="664E5AA0" w14:textId="77777777" w:rsidR="00DF0A6B" w:rsidRPr="00B84468" w:rsidRDefault="00DF0A6B" w:rsidP="00DF0A6B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a)</w:t>
      </w:r>
      <w:r w:rsidRPr="00B84468">
        <w:rPr>
          <w:rFonts w:ascii="Arial Narrow" w:eastAsia="Calibri" w:hAnsi="Arial Narrow"/>
          <w:sz w:val="22"/>
          <w:szCs w:val="22"/>
        </w:rPr>
        <w:t xml:space="preserve"> Pelo atraso injustificado no início e/ou na execução dos serviços, nos prazos previstos neste Edital, será aplicada multa moratória na razão de 0,5% (cinco décimos por cento) ao dia, sobre o valor mensal do contrato, até 30 (trinta) dias de atraso. Após esse prazo, a multa poderá ser calculada sobre o valor total do contrato. Contudo, a qualquer momento, em decorrência do atraso, poderá, justificadamente, ser cancelada a nota de empenho, rescindido o contrato e/ou imputada à licitante vencedora a pena prevista no art. 87, III, da Lei Federal nº 8.666/93 e suas alterações, pelo prazo de até 24 (vinte e quatro) meses;</w:t>
      </w:r>
    </w:p>
    <w:p w14:paraId="66F7A6DB" w14:textId="77777777" w:rsidR="00DF0A6B" w:rsidRPr="00B84468" w:rsidRDefault="00DF0A6B" w:rsidP="00DF0A6B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bCs/>
          <w:sz w:val="22"/>
          <w:szCs w:val="22"/>
        </w:rPr>
        <w:t>b)</w:t>
      </w:r>
      <w:r w:rsidRPr="00B84468">
        <w:rPr>
          <w:rFonts w:ascii="Arial Narrow" w:eastAsia="Calibri" w:hAnsi="Arial Narrow"/>
          <w:bCs/>
          <w:sz w:val="22"/>
          <w:szCs w:val="22"/>
        </w:rPr>
        <w:t xml:space="preserve"> P</w:t>
      </w:r>
      <w:r w:rsidRPr="00B84468">
        <w:rPr>
          <w:rFonts w:ascii="Arial Narrow" w:eastAsia="Calibri" w:hAnsi="Arial Narrow"/>
          <w:sz w:val="22"/>
          <w:szCs w:val="22"/>
        </w:rPr>
        <w:t>ela não prestação dos serviços ou não prestação dos serviços a contento, sem justa causa, será aplicado multa na razão de até 15% (quinze por cento) do valor do contrato, podendo, também, ser cancelada a nota de empenho, rescindido o contrato e/ou imputada à licitante vencedora a pena prevista no art. 87, III, da Lei Federal nº 8.666/93 e suas alterações, pelo prazo de até 24 (vinte e quatro) meses;</w:t>
      </w:r>
    </w:p>
    <w:p w14:paraId="45C90DA1" w14:textId="77777777" w:rsidR="00DF0A6B" w:rsidRPr="00B84468" w:rsidRDefault="00DF0A6B" w:rsidP="00DF0A6B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bCs/>
          <w:sz w:val="22"/>
          <w:szCs w:val="22"/>
        </w:rPr>
        <w:t>c)</w:t>
      </w:r>
      <w:r w:rsidRPr="00B84468">
        <w:rPr>
          <w:rFonts w:ascii="Arial Narrow" w:eastAsia="Calibri" w:hAnsi="Arial Narrow"/>
          <w:bCs/>
          <w:sz w:val="22"/>
          <w:szCs w:val="22"/>
        </w:rPr>
        <w:t xml:space="preserve"> Quando</w:t>
      </w:r>
      <w:r w:rsidRPr="00B84468">
        <w:rPr>
          <w:rFonts w:ascii="Arial Narrow" w:eastAsia="Calibri" w:hAnsi="Arial Narrow"/>
          <w:sz w:val="22"/>
          <w:szCs w:val="22"/>
        </w:rPr>
        <w:t xml:space="preserve"> da reincidência em irregularidades notificadas pelo Município, sem a pronta adequação, será aplicada a multa correspondente a infração cometida conforme subitens anteriores, acrescido de 50% (cinquenta por cento) do valor da multa, podendo, ainda, ser cancelada a nota de empenho, rescindido o contrato e/ou imputada à licitante vencedora a pena prevista no art. 87, III, da Lei Federal nº 8.666/93 e suas alterações, pelo prazo de até 24 (vinte e quatro) meses;</w:t>
      </w:r>
    </w:p>
    <w:p w14:paraId="4D1CACCF" w14:textId="77777777" w:rsidR="00DF0A6B" w:rsidRPr="00B84468" w:rsidRDefault="00DF0A6B" w:rsidP="00DF0A6B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d)</w:t>
      </w:r>
      <w:r w:rsidRPr="00B84468">
        <w:rPr>
          <w:rFonts w:ascii="Arial Narrow" w:eastAsia="Calibri" w:hAnsi="Arial Narrow"/>
          <w:sz w:val="22"/>
          <w:szCs w:val="22"/>
        </w:rPr>
        <w:t xml:space="preserve"> Pela subcontratação de serviços não permitidos será aplicada multa na razão de 5% (cinco por cento) sobre o valor global da proposta, e no caso de reincidência será cancelada a nota de empenho, rescindido o contrato e/ou imputada à licitante vencedora a pena prevista a pena prevista no art. 87, III, da Lei Federal nº 8.666/93 e suas alterações, pelo prazo de até 24 (vinte e quatro) meses;</w:t>
      </w:r>
    </w:p>
    <w:p w14:paraId="601E5A70" w14:textId="77777777" w:rsidR="00DF0A6B" w:rsidRPr="00B84468" w:rsidRDefault="00DF0A6B" w:rsidP="00DF0A6B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e)</w:t>
      </w:r>
      <w:r w:rsidRPr="00B84468">
        <w:rPr>
          <w:rFonts w:ascii="Arial Narrow" w:eastAsia="Calibri" w:hAnsi="Arial Narrow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cancelada a nota de empenho, rescindido o contrato e/ou imputada à licitante vencedora a pena prevista no art. 87, III, da Lei Federal nº 8.666/93 </w:t>
      </w:r>
      <w:r w:rsidRPr="00B84468">
        <w:rPr>
          <w:rFonts w:ascii="Arial Narrow" w:eastAsia="Calibri" w:hAnsi="Arial Narrow"/>
          <w:sz w:val="22"/>
          <w:szCs w:val="22"/>
        </w:rPr>
        <w:lastRenderedPageBreak/>
        <w:t xml:space="preserve">e suas alterações, pelo prazo de até 24 (vinte e quatro) meses, podendo, neste caso, ser aplicada multa de até 30% sobre o valor total contratado; </w:t>
      </w:r>
    </w:p>
    <w:p w14:paraId="07806158" w14:textId="77777777" w:rsidR="00DF0A6B" w:rsidRPr="00B84468" w:rsidRDefault="00DF0A6B" w:rsidP="00DF0A6B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f)</w:t>
      </w:r>
      <w:r w:rsidRPr="00B84468">
        <w:rPr>
          <w:rFonts w:ascii="Arial Narrow" w:eastAsia="Calibri" w:hAnsi="Arial Narrow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anulada a nota de empenho, rescindido o contrato e/ou imputada à licitante vencedora a pena prevista no art. 87, III, da Lei Federal nº 8.666/93 e suas alterações, pelo prazo de até 24 (vinte e quatro) meses.</w:t>
      </w:r>
    </w:p>
    <w:p w14:paraId="63231A99" w14:textId="77777777" w:rsidR="00DF0A6B" w:rsidRPr="00B84468" w:rsidRDefault="00DF0A6B" w:rsidP="00DF0A6B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13.2</w:t>
      </w:r>
      <w:r w:rsidRPr="00B84468">
        <w:rPr>
          <w:rFonts w:ascii="Arial Narrow" w:eastAsia="Calibri" w:hAnsi="Arial Narrow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54C0512C" w14:textId="77777777" w:rsidR="00DF0A6B" w:rsidRPr="00B84468" w:rsidRDefault="00DF0A6B" w:rsidP="00DF0A6B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13.3</w:t>
      </w:r>
      <w:r w:rsidRPr="00B84468">
        <w:rPr>
          <w:rFonts w:ascii="Arial Narrow" w:eastAsia="Calibri" w:hAnsi="Arial Narrow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70F6ECE8" w14:textId="77777777" w:rsidR="00DF0A6B" w:rsidRPr="00B84468" w:rsidRDefault="00DF0A6B" w:rsidP="00DF0A6B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13.4</w:t>
      </w:r>
      <w:r w:rsidRPr="00B84468">
        <w:rPr>
          <w:rFonts w:ascii="Arial Narrow" w:eastAsia="Calibri" w:hAnsi="Arial Narrow"/>
          <w:sz w:val="22"/>
          <w:szCs w:val="22"/>
        </w:rPr>
        <w:t xml:space="preserve"> Em qualquer hipótese de aplicação de penalidades será assegurado ao Contratado o contraditório e a ampla defesa.</w:t>
      </w:r>
    </w:p>
    <w:p w14:paraId="4BEB7E03" w14:textId="77777777" w:rsidR="00DF0A6B" w:rsidRPr="00B84468" w:rsidRDefault="00DF0A6B" w:rsidP="00DF0A6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244E0B23" w14:textId="77777777" w:rsidR="00DF0A6B" w:rsidRPr="00B84468" w:rsidRDefault="00DF0A6B" w:rsidP="00DF0A6B">
      <w:pPr>
        <w:jc w:val="both"/>
        <w:rPr>
          <w:rFonts w:ascii="Arial Narrow" w:hAnsi="Arial Narrow" w:cs="Arial"/>
          <w:b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>CLÁUSULA DÉCIMA QUARTA - DA PUBLICAÇÃO</w:t>
      </w:r>
    </w:p>
    <w:p w14:paraId="610E1395" w14:textId="77777777" w:rsidR="00DF0A6B" w:rsidRPr="00B84468" w:rsidRDefault="00DF0A6B" w:rsidP="00DF0A6B">
      <w:pPr>
        <w:jc w:val="both"/>
        <w:rPr>
          <w:rFonts w:ascii="Arial Narrow" w:hAnsi="Arial Narrow" w:cs="Arial"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>14.1</w:t>
      </w:r>
      <w:r w:rsidRPr="00B84468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61 - Parágrafo Único da Lei Federal nº 8.666/93.</w:t>
      </w:r>
    </w:p>
    <w:p w14:paraId="74121B1C" w14:textId="77777777" w:rsidR="00DF0A6B" w:rsidRPr="00B84468" w:rsidRDefault="00DF0A6B" w:rsidP="00DF0A6B">
      <w:pPr>
        <w:jc w:val="both"/>
        <w:rPr>
          <w:rFonts w:ascii="Arial Narrow" w:hAnsi="Arial Narrow" w:cs="Arial"/>
          <w:sz w:val="22"/>
          <w:szCs w:val="22"/>
        </w:rPr>
      </w:pPr>
    </w:p>
    <w:p w14:paraId="75A6F528" w14:textId="77777777" w:rsidR="00DF0A6B" w:rsidRPr="00B84468" w:rsidRDefault="00DF0A6B" w:rsidP="00DF0A6B">
      <w:pPr>
        <w:jc w:val="both"/>
        <w:rPr>
          <w:rFonts w:ascii="Arial Narrow" w:hAnsi="Arial Narrow" w:cs="Arial"/>
          <w:b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>CLÁUSULA DÉCIMA QUINTA - DO FORO</w:t>
      </w:r>
    </w:p>
    <w:p w14:paraId="211806A1" w14:textId="77777777" w:rsidR="00DF0A6B" w:rsidRPr="00B84468" w:rsidRDefault="00DF0A6B" w:rsidP="00DF0A6B">
      <w:pPr>
        <w:jc w:val="both"/>
        <w:rPr>
          <w:rFonts w:ascii="Arial Narrow" w:hAnsi="Arial Narrow" w:cs="Arial"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>15.1</w:t>
      </w:r>
      <w:r w:rsidRPr="00B84468">
        <w:rPr>
          <w:rFonts w:ascii="Arial Narrow" w:hAnsi="Arial Narrow" w:cs="Arial"/>
          <w:sz w:val="22"/>
          <w:szCs w:val="22"/>
        </w:rPr>
        <w:t xml:space="preserve"> Fica eleito o Foro da Comarca de Encantado - RS., com exclusão de qualquer outro, para dirimir quaisquer dúvidas relacionadas com o presente contrato.</w:t>
      </w:r>
    </w:p>
    <w:p w14:paraId="31C31526" w14:textId="77777777" w:rsidR="00DF0A6B" w:rsidRPr="00B84468" w:rsidRDefault="00DF0A6B" w:rsidP="00DF0A6B">
      <w:pPr>
        <w:jc w:val="both"/>
        <w:rPr>
          <w:rFonts w:ascii="Arial Narrow" w:hAnsi="Arial Narrow" w:cs="Arial"/>
          <w:sz w:val="22"/>
          <w:szCs w:val="22"/>
        </w:rPr>
      </w:pPr>
    </w:p>
    <w:p w14:paraId="240F114C" w14:textId="77777777" w:rsidR="00DF0A6B" w:rsidRPr="00B84468" w:rsidRDefault="00DF0A6B" w:rsidP="00DF0A6B">
      <w:pPr>
        <w:jc w:val="both"/>
        <w:rPr>
          <w:rFonts w:ascii="Arial Narrow" w:hAnsi="Arial Narrow" w:cs="Arial"/>
          <w:sz w:val="22"/>
          <w:szCs w:val="22"/>
        </w:rPr>
      </w:pPr>
      <w:r w:rsidRPr="00B84468">
        <w:rPr>
          <w:rFonts w:ascii="Arial Narrow" w:hAnsi="Arial Narrow" w:cs="Arial"/>
          <w:sz w:val="22"/>
          <w:szCs w:val="22"/>
        </w:rPr>
        <w:t>E por estarem assim, justas e contratadas as partes, firmam o presente instrumento, em 02 (duas) vias de igual teor e forma, perante 02 (duas) testemunhas abaixo, para que gere seus jurídicos e legais efeitos.</w:t>
      </w:r>
    </w:p>
    <w:p w14:paraId="711756D1" w14:textId="77777777" w:rsidR="00DF0A6B" w:rsidRPr="00B84468" w:rsidRDefault="00DF0A6B" w:rsidP="00DF0A6B">
      <w:pPr>
        <w:jc w:val="both"/>
        <w:rPr>
          <w:rFonts w:ascii="Arial Narrow" w:hAnsi="Arial Narrow" w:cs="Arial"/>
          <w:sz w:val="22"/>
          <w:szCs w:val="22"/>
        </w:rPr>
      </w:pPr>
    </w:p>
    <w:p w14:paraId="276A7156" w14:textId="77777777" w:rsidR="00DF0A6B" w:rsidRDefault="00DF0A6B" w:rsidP="00DF0A6B">
      <w:pPr>
        <w:ind w:firstLine="2268"/>
        <w:jc w:val="right"/>
        <w:rPr>
          <w:rFonts w:ascii="Arial Narrow" w:hAnsi="Arial Narrow" w:cs="Arial"/>
          <w:sz w:val="22"/>
          <w:szCs w:val="22"/>
        </w:rPr>
      </w:pPr>
      <w:r w:rsidRPr="00B84468">
        <w:rPr>
          <w:rFonts w:ascii="Arial Narrow" w:hAnsi="Arial Narrow" w:cs="Arial"/>
          <w:sz w:val="22"/>
          <w:szCs w:val="22"/>
        </w:rPr>
        <w:t>Doutor Ricardo-RS, 10 de fevereiro de 2020.</w:t>
      </w:r>
    </w:p>
    <w:p w14:paraId="5751588E" w14:textId="66BF2DCE" w:rsidR="007462B7" w:rsidRDefault="007462B7" w:rsidP="006D1185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bookmarkEnd w:id="0"/>
    <w:p w14:paraId="4F4D1918" w14:textId="77777777" w:rsidR="007462B7" w:rsidRDefault="007462B7" w:rsidP="006D1185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14:paraId="795A36FB" w14:textId="77777777" w:rsidR="00304142" w:rsidRDefault="00304142" w:rsidP="006D1185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14:paraId="14FC2FED" w14:textId="77777777" w:rsidR="00304142" w:rsidRDefault="00304142" w:rsidP="006D1185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14:paraId="29C74A93" w14:textId="77777777" w:rsidR="00304142" w:rsidRPr="00133B48" w:rsidRDefault="00304142" w:rsidP="006D1185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14:paraId="5FFD7E04" w14:textId="3203A40C" w:rsidR="007462B7" w:rsidRPr="007462B7" w:rsidRDefault="007462B7" w:rsidP="007462B7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462B7">
        <w:rPr>
          <w:rFonts w:ascii="Arial Narrow" w:hAnsi="Arial Narrow" w:cs="Arial"/>
          <w:b/>
          <w:bCs/>
          <w:sz w:val="22"/>
          <w:szCs w:val="22"/>
        </w:rPr>
        <w:t xml:space="preserve">                     CONTRATADA                                                                         </w:t>
      </w:r>
      <w:r w:rsidR="001660CC">
        <w:rPr>
          <w:rFonts w:ascii="Arial Narrow" w:hAnsi="Arial Narrow" w:cs="Arial"/>
          <w:b/>
          <w:bCs/>
          <w:sz w:val="22"/>
          <w:szCs w:val="22"/>
        </w:rPr>
        <w:t xml:space="preserve">     </w:t>
      </w:r>
      <w:r w:rsidRPr="007462B7">
        <w:rPr>
          <w:rFonts w:ascii="Arial Narrow" w:hAnsi="Arial Narrow" w:cs="Arial"/>
          <w:b/>
          <w:bCs/>
          <w:sz w:val="22"/>
          <w:szCs w:val="22"/>
        </w:rPr>
        <w:t>CONTRATANTE</w:t>
      </w:r>
    </w:p>
    <w:p w14:paraId="35B219E2" w14:textId="50B93F5E" w:rsidR="007462B7" w:rsidRDefault="007462B7" w:rsidP="007462B7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462B7">
        <w:rPr>
          <w:rFonts w:ascii="Arial Narrow" w:hAnsi="Arial Narrow" w:cs="Arial"/>
          <w:b/>
          <w:bCs/>
          <w:sz w:val="22"/>
          <w:szCs w:val="22"/>
        </w:rPr>
        <w:t xml:space="preserve">   </w:t>
      </w:r>
      <w:r w:rsidR="00E218A8" w:rsidRPr="00E218A8">
        <w:rPr>
          <w:rFonts w:ascii="Arial Narrow" w:hAnsi="Arial Narrow" w:cs="Arial"/>
          <w:b/>
          <w:bCs/>
          <w:sz w:val="22"/>
          <w:szCs w:val="22"/>
        </w:rPr>
        <w:t xml:space="preserve">IRINEU BEDIN DALL AGNOLL - ME </w:t>
      </w:r>
      <w:r w:rsidR="00E218A8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</w:t>
      </w:r>
      <w:r w:rsidRPr="007462B7">
        <w:rPr>
          <w:rFonts w:ascii="Arial Narrow" w:hAnsi="Arial Narrow" w:cs="Arial"/>
          <w:b/>
          <w:bCs/>
          <w:sz w:val="22"/>
          <w:szCs w:val="22"/>
        </w:rPr>
        <w:t>MUNICÍPIO DE DOUTOR RICARDO</w:t>
      </w:r>
      <w:r w:rsidR="001660CC">
        <w:rPr>
          <w:rFonts w:ascii="Arial Narrow" w:hAnsi="Arial Narrow" w:cs="Arial"/>
          <w:b/>
          <w:bCs/>
          <w:sz w:val="22"/>
          <w:szCs w:val="22"/>
        </w:rPr>
        <w:t>-RS.</w:t>
      </w:r>
      <w:r w:rsidRPr="007462B7">
        <w:rPr>
          <w:rFonts w:ascii="Arial Narrow" w:hAnsi="Arial Narrow" w:cs="Arial"/>
          <w:b/>
          <w:bCs/>
          <w:sz w:val="22"/>
          <w:szCs w:val="22"/>
        </w:rPr>
        <w:t xml:space="preserve">       </w:t>
      </w:r>
    </w:p>
    <w:p w14:paraId="34AFA178" w14:textId="37AA60C7" w:rsidR="007462B7" w:rsidRDefault="00FB28CF" w:rsidP="007462B7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</w:t>
      </w:r>
    </w:p>
    <w:p w14:paraId="1AD8419D" w14:textId="0C97C00E" w:rsidR="007462B7" w:rsidRPr="007462B7" w:rsidRDefault="007462B7" w:rsidP="007462B7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462B7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</w:t>
      </w:r>
    </w:p>
    <w:p w14:paraId="7559D58F" w14:textId="77777777" w:rsidR="007462B7" w:rsidRPr="007462B7" w:rsidRDefault="007462B7" w:rsidP="007462B7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1262D1A1" w14:textId="77777777" w:rsidR="007462B7" w:rsidRPr="007462B7" w:rsidRDefault="007462B7" w:rsidP="007462B7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7410B892" w14:textId="77777777" w:rsidR="007462B7" w:rsidRPr="007462B7" w:rsidRDefault="007462B7" w:rsidP="007462B7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4085A3E3" w14:textId="6DC0DF46" w:rsidR="007462B7" w:rsidRPr="007462B7" w:rsidRDefault="001660CC" w:rsidP="007462B7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  <w:r w:rsidR="007462B7" w:rsidRPr="007462B7">
        <w:rPr>
          <w:rFonts w:ascii="Arial Narrow" w:hAnsi="Arial Narrow" w:cs="Arial"/>
          <w:b/>
          <w:bCs/>
          <w:sz w:val="22"/>
          <w:szCs w:val="22"/>
        </w:rPr>
        <w:t>Sebastião Lopes Rosa da Silveira</w:t>
      </w:r>
    </w:p>
    <w:p w14:paraId="61ED1634" w14:textId="1B427060" w:rsidR="007462B7" w:rsidRDefault="001660CC" w:rsidP="007462B7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     </w:t>
      </w:r>
      <w:r w:rsidR="007462B7" w:rsidRPr="007462B7">
        <w:rPr>
          <w:rFonts w:ascii="Arial Narrow" w:hAnsi="Arial Narrow" w:cs="Arial"/>
          <w:b/>
          <w:bCs/>
          <w:sz w:val="22"/>
          <w:szCs w:val="22"/>
        </w:rPr>
        <w:t>OAB/RS 25.753</w:t>
      </w:r>
    </w:p>
    <w:p w14:paraId="2C9DA16F" w14:textId="3646E2FC" w:rsidR="007462B7" w:rsidRDefault="007462B7" w:rsidP="007462B7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46460674" w14:textId="77777777" w:rsidR="00304142" w:rsidRDefault="00304142" w:rsidP="006D1185">
      <w:pPr>
        <w:jc w:val="both"/>
        <w:rPr>
          <w:rFonts w:ascii="Arial Narrow" w:hAnsi="Arial Narrow" w:cs="Arial"/>
          <w:sz w:val="22"/>
          <w:szCs w:val="22"/>
        </w:rPr>
      </w:pPr>
    </w:p>
    <w:p w14:paraId="07726A22" w14:textId="77777777" w:rsidR="00304142" w:rsidRPr="00133B48" w:rsidRDefault="00304142" w:rsidP="006D1185">
      <w:pPr>
        <w:jc w:val="both"/>
        <w:rPr>
          <w:rFonts w:ascii="Arial Narrow" w:hAnsi="Arial Narrow" w:cs="Arial"/>
          <w:sz w:val="22"/>
          <w:szCs w:val="22"/>
        </w:rPr>
      </w:pPr>
    </w:p>
    <w:p w14:paraId="5EDDD4BC" w14:textId="77777777" w:rsidR="001660CC" w:rsidRDefault="008A685E" w:rsidP="006D1185">
      <w:pPr>
        <w:jc w:val="both"/>
        <w:rPr>
          <w:rFonts w:ascii="Arial Narrow" w:hAnsi="Arial Narrow" w:cs="Arial"/>
          <w:sz w:val="22"/>
          <w:szCs w:val="22"/>
        </w:rPr>
      </w:pPr>
      <w:r w:rsidRPr="00133B48">
        <w:rPr>
          <w:rFonts w:ascii="Arial Narrow" w:hAnsi="Arial Narrow" w:cs="Arial"/>
          <w:sz w:val="22"/>
          <w:szCs w:val="22"/>
        </w:rPr>
        <w:t>T</w:t>
      </w:r>
      <w:r w:rsidR="001660CC">
        <w:rPr>
          <w:rFonts w:ascii="Arial Narrow" w:hAnsi="Arial Narrow" w:cs="Arial"/>
          <w:sz w:val="22"/>
          <w:szCs w:val="22"/>
        </w:rPr>
        <w:t>estemunhas:</w:t>
      </w:r>
    </w:p>
    <w:p w14:paraId="20A2611D" w14:textId="77777777" w:rsidR="001660CC" w:rsidRDefault="001660CC" w:rsidP="006D1185">
      <w:pPr>
        <w:jc w:val="both"/>
        <w:rPr>
          <w:rFonts w:ascii="Arial Narrow" w:hAnsi="Arial Narrow" w:cs="Arial"/>
          <w:sz w:val="22"/>
          <w:szCs w:val="22"/>
        </w:rPr>
      </w:pPr>
    </w:p>
    <w:p w14:paraId="10744B7D" w14:textId="77777777" w:rsidR="001660CC" w:rsidRDefault="001660CC" w:rsidP="006D1185">
      <w:pPr>
        <w:jc w:val="both"/>
        <w:rPr>
          <w:rFonts w:ascii="Arial Narrow" w:hAnsi="Arial Narrow" w:cs="Arial"/>
          <w:sz w:val="22"/>
          <w:szCs w:val="22"/>
        </w:rPr>
      </w:pPr>
    </w:p>
    <w:p w14:paraId="5A59BD9F" w14:textId="77777777" w:rsidR="001660CC" w:rsidRDefault="001660CC" w:rsidP="006D118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</w:t>
      </w:r>
      <w:r w:rsidR="008A685E" w:rsidRPr="00133B48">
        <w:rPr>
          <w:rFonts w:ascii="Arial Narrow" w:hAnsi="Arial Narrow" w:cs="Arial"/>
          <w:sz w:val="22"/>
          <w:szCs w:val="22"/>
        </w:rPr>
        <w:t xml:space="preserve">_______________________                       </w:t>
      </w:r>
    </w:p>
    <w:p w14:paraId="1D3FE254" w14:textId="77777777" w:rsidR="001660CC" w:rsidRDefault="001660CC" w:rsidP="006D1185">
      <w:pPr>
        <w:jc w:val="both"/>
        <w:rPr>
          <w:rFonts w:ascii="Arial Narrow" w:hAnsi="Arial Narrow" w:cs="Arial"/>
          <w:sz w:val="22"/>
          <w:szCs w:val="22"/>
        </w:rPr>
      </w:pPr>
    </w:p>
    <w:p w14:paraId="36DA60B2" w14:textId="77777777" w:rsidR="001660CC" w:rsidRDefault="001660CC" w:rsidP="006D1185">
      <w:pPr>
        <w:jc w:val="both"/>
        <w:rPr>
          <w:rFonts w:ascii="Arial Narrow" w:hAnsi="Arial Narrow" w:cs="Arial"/>
          <w:sz w:val="22"/>
          <w:szCs w:val="22"/>
        </w:rPr>
      </w:pPr>
    </w:p>
    <w:p w14:paraId="72BC5EA2" w14:textId="77777777" w:rsidR="001660CC" w:rsidRDefault="001660CC" w:rsidP="006D1185">
      <w:pPr>
        <w:jc w:val="both"/>
        <w:rPr>
          <w:rFonts w:ascii="Arial Narrow" w:hAnsi="Arial Narrow" w:cs="Arial"/>
          <w:sz w:val="22"/>
          <w:szCs w:val="22"/>
        </w:rPr>
      </w:pPr>
    </w:p>
    <w:p w14:paraId="4B5E5399" w14:textId="3F87621D" w:rsidR="008A685E" w:rsidRPr="00133B48" w:rsidRDefault="001660CC" w:rsidP="006D118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</w:t>
      </w:r>
      <w:r w:rsidR="008A685E" w:rsidRPr="00133B48">
        <w:rPr>
          <w:rFonts w:ascii="Arial Narrow" w:hAnsi="Arial Narrow" w:cs="Arial"/>
          <w:sz w:val="22"/>
          <w:szCs w:val="22"/>
        </w:rPr>
        <w:t>____________________________</w:t>
      </w:r>
    </w:p>
    <w:sectPr w:rsidR="008A685E" w:rsidRPr="00133B48" w:rsidSect="007451FD">
      <w:headerReference w:type="default" r:id="rId8"/>
      <w:footerReference w:type="default" r:id="rId9"/>
      <w:pgSz w:w="11907" w:h="16840" w:code="9"/>
      <w:pgMar w:top="1672" w:right="992" w:bottom="284" w:left="1701" w:header="283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1C68C" w14:textId="77777777" w:rsidR="000B3FE8" w:rsidRDefault="000B3FE8">
      <w:r>
        <w:separator/>
      </w:r>
    </w:p>
  </w:endnote>
  <w:endnote w:type="continuationSeparator" w:id="0">
    <w:p w14:paraId="79FA693F" w14:textId="77777777" w:rsidR="000B3FE8" w:rsidRDefault="000B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0E5AB" w14:textId="77777777" w:rsidR="000B3FE8" w:rsidRDefault="000B3FE8">
    <w:pPr>
      <w:pStyle w:val="Rodap"/>
      <w:jc w:val="right"/>
    </w:pPr>
  </w:p>
  <w:p w14:paraId="5CB7AC3C" w14:textId="77777777" w:rsidR="000B3FE8" w:rsidRPr="00A64056" w:rsidRDefault="000B3FE8">
    <w:pPr>
      <w:pStyle w:val="Rodap"/>
      <w:jc w:val="right"/>
      <w:rPr>
        <w:rFonts w:ascii="Arial Narrow" w:hAnsi="Arial Narrow"/>
      </w:rPr>
    </w:pPr>
    <w:r w:rsidRPr="00A64056">
      <w:rPr>
        <w:rFonts w:ascii="Arial Narrow" w:hAnsi="Arial Narrow"/>
      </w:rPr>
      <w:t xml:space="preserve">Página | </w:t>
    </w:r>
    <w:r w:rsidRPr="00A64056">
      <w:rPr>
        <w:rFonts w:ascii="Arial Narrow" w:hAnsi="Arial Narrow"/>
      </w:rPr>
      <w:fldChar w:fldCharType="begin"/>
    </w:r>
    <w:r w:rsidRPr="00A64056">
      <w:rPr>
        <w:rFonts w:ascii="Arial Narrow" w:hAnsi="Arial Narrow"/>
      </w:rPr>
      <w:instrText>PAGE   \* MERGEFORMAT</w:instrText>
    </w:r>
    <w:r w:rsidRPr="00A64056">
      <w:rPr>
        <w:rFonts w:ascii="Arial Narrow" w:hAnsi="Arial Narrow"/>
      </w:rPr>
      <w:fldChar w:fldCharType="separate"/>
    </w:r>
    <w:r w:rsidR="001660CC">
      <w:rPr>
        <w:rFonts w:ascii="Arial Narrow" w:hAnsi="Arial Narrow"/>
        <w:noProof/>
      </w:rPr>
      <w:t>1</w:t>
    </w:r>
    <w:r w:rsidRPr="00A64056">
      <w:rPr>
        <w:rFonts w:ascii="Arial Narrow" w:hAnsi="Arial Narrow"/>
        <w:noProof/>
      </w:rPr>
      <w:fldChar w:fldCharType="end"/>
    </w:r>
    <w:r w:rsidRPr="00A64056">
      <w:rPr>
        <w:rFonts w:ascii="Arial Narrow" w:hAnsi="Arial Narrow"/>
      </w:rPr>
      <w:t xml:space="preserve"> </w:t>
    </w:r>
  </w:p>
  <w:p w14:paraId="0D575A58" w14:textId="77777777" w:rsidR="000B3FE8" w:rsidRDefault="000B3F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F05E9" w14:textId="77777777" w:rsidR="000B3FE8" w:rsidRDefault="000B3FE8">
      <w:r>
        <w:separator/>
      </w:r>
    </w:p>
  </w:footnote>
  <w:footnote w:type="continuationSeparator" w:id="0">
    <w:p w14:paraId="1C88ABEF" w14:textId="77777777" w:rsidR="000B3FE8" w:rsidRDefault="000B3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4CE63" w14:textId="77777777" w:rsidR="000B3FE8" w:rsidRDefault="000B3FE8" w:rsidP="000E692C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3E374F5" wp14:editId="480A7F58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2" name="Imagem 2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DAE7F6F" w14:textId="77777777" w:rsidR="000B3FE8" w:rsidRPr="00B239DE" w:rsidRDefault="000B3FE8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3A5BAC80" w14:textId="77777777" w:rsidR="000B3FE8" w:rsidRDefault="000B3FE8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69F588E8" w14:textId="77777777" w:rsidR="000B3FE8" w:rsidRDefault="000B3FE8" w:rsidP="000E692C">
    <w:pPr>
      <w:pStyle w:val="Cabealho"/>
    </w:pPr>
  </w:p>
  <w:p w14:paraId="0B922764" w14:textId="77777777" w:rsidR="000B3FE8" w:rsidRDefault="000B3FE8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Wingdings"/>
      </w:rPr>
    </w:lvl>
  </w:abstractNum>
  <w:abstractNum w:abstractNumId="1" w15:restartNumberingAfterBreak="0">
    <w:nsid w:val="00000021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</w:abstractNum>
  <w:abstractNum w:abstractNumId="2" w15:restartNumberingAfterBreak="0">
    <w:nsid w:val="00000047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17D3FCC"/>
    <w:multiLevelType w:val="hybridMultilevel"/>
    <w:tmpl w:val="29AE59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2E70D86"/>
    <w:multiLevelType w:val="hybridMultilevel"/>
    <w:tmpl w:val="0672A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D18FD"/>
    <w:multiLevelType w:val="hybridMultilevel"/>
    <w:tmpl w:val="5C64E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C2BAF"/>
    <w:multiLevelType w:val="hybridMultilevel"/>
    <w:tmpl w:val="FBE05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8416D"/>
    <w:multiLevelType w:val="hybridMultilevel"/>
    <w:tmpl w:val="4E4C3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C2BF4"/>
    <w:multiLevelType w:val="hybridMultilevel"/>
    <w:tmpl w:val="4F9C9B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16318"/>
    <w:multiLevelType w:val="hybridMultilevel"/>
    <w:tmpl w:val="6810A18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67A2F"/>
    <w:multiLevelType w:val="hybridMultilevel"/>
    <w:tmpl w:val="7758D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66753"/>
    <w:multiLevelType w:val="hybridMultilevel"/>
    <w:tmpl w:val="DC10EF0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23F5A21"/>
    <w:multiLevelType w:val="hybridMultilevel"/>
    <w:tmpl w:val="8384BFA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44145D"/>
    <w:multiLevelType w:val="hybridMultilevel"/>
    <w:tmpl w:val="0E08C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83037"/>
    <w:multiLevelType w:val="multilevel"/>
    <w:tmpl w:val="4474A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173984"/>
    <w:multiLevelType w:val="hybridMultilevel"/>
    <w:tmpl w:val="7FFEC7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6557E"/>
    <w:multiLevelType w:val="hybridMultilevel"/>
    <w:tmpl w:val="11C617F4"/>
    <w:lvl w:ilvl="0" w:tplc="6B6C8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D62EA"/>
    <w:multiLevelType w:val="hybridMultilevel"/>
    <w:tmpl w:val="0AEEB09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0AF4BCA"/>
    <w:multiLevelType w:val="hybridMultilevel"/>
    <w:tmpl w:val="5CD86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52CCA"/>
    <w:multiLevelType w:val="hybridMultilevel"/>
    <w:tmpl w:val="E5EA0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138A5"/>
    <w:multiLevelType w:val="hybridMultilevel"/>
    <w:tmpl w:val="78B89DB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9337B25"/>
    <w:multiLevelType w:val="hybridMultilevel"/>
    <w:tmpl w:val="C29A24E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B816089"/>
    <w:multiLevelType w:val="hybridMultilevel"/>
    <w:tmpl w:val="F99EDFD4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C577F8"/>
    <w:multiLevelType w:val="hybridMultilevel"/>
    <w:tmpl w:val="49500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C226D"/>
    <w:multiLevelType w:val="hybridMultilevel"/>
    <w:tmpl w:val="F3B4E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31CAD"/>
    <w:multiLevelType w:val="hybridMultilevel"/>
    <w:tmpl w:val="87EAB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11C68"/>
    <w:multiLevelType w:val="hybridMultilevel"/>
    <w:tmpl w:val="8B08482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A8F695B"/>
    <w:multiLevelType w:val="hybridMultilevel"/>
    <w:tmpl w:val="6038BD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B112A"/>
    <w:multiLevelType w:val="hybridMultilevel"/>
    <w:tmpl w:val="77880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532F5"/>
    <w:multiLevelType w:val="hybridMultilevel"/>
    <w:tmpl w:val="6FEAF30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1636A67"/>
    <w:multiLevelType w:val="hybridMultilevel"/>
    <w:tmpl w:val="17D22BF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20D53C4"/>
    <w:multiLevelType w:val="hybridMultilevel"/>
    <w:tmpl w:val="9EB2B29C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 w15:restartNumberingAfterBreak="0">
    <w:nsid w:val="690702AD"/>
    <w:multiLevelType w:val="hybridMultilevel"/>
    <w:tmpl w:val="4168B0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E0B83"/>
    <w:multiLevelType w:val="hybridMultilevel"/>
    <w:tmpl w:val="8214B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942CC"/>
    <w:multiLevelType w:val="hybridMultilevel"/>
    <w:tmpl w:val="EDBCF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C35B6"/>
    <w:multiLevelType w:val="hybridMultilevel"/>
    <w:tmpl w:val="65DA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9424A"/>
    <w:multiLevelType w:val="hybridMultilevel"/>
    <w:tmpl w:val="9AFE8E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5368E"/>
    <w:multiLevelType w:val="hybridMultilevel"/>
    <w:tmpl w:val="D9202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235B5"/>
    <w:multiLevelType w:val="hybridMultilevel"/>
    <w:tmpl w:val="4732DD6C"/>
    <w:lvl w:ilvl="0" w:tplc="0416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30B2A"/>
    <w:multiLevelType w:val="multilevel"/>
    <w:tmpl w:val="D2D4914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7ABA147D"/>
    <w:multiLevelType w:val="hybridMultilevel"/>
    <w:tmpl w:val="0044A390"/>
    <w:lvl w:ilvl="0" w:tplc="0416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2" w15:restartNumberingAfterBreak="0">
    <w:nsid w:val="7AC9350B"/>
    <w:multiLevelType w:val="hybridMultilevel"/>
    <w:tmpl w:val="67D4D1D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E8790C"/>
    <w:multiLevelType w:val="hybridMultilevel"/>
    <w:tmpl w:val="48789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A4AE3"/>
    <w:multiLevelType w:val="hybridMultilevel"/>
    <w:tmpl w:val="27BA5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3D214D"/>
    <w:multiLevelType w:val="hybridMultilevel"/>
    <w:tmpl w:val="123857A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9593A"/>
    <w:multiLevelType w:val="hybridMultilevel"/>
    <w:tmpl w:val="AFBAE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C036A1"/>
    <w:multiLevelType w:val="hybridMultilevel"/>
    <w:tmpl w:val="CE287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45"/>
  </w:num>
  <w:num w:numId="4">
    <w:abstractNumId w:val="23"/>
  </w:num>
  <w:num w:numId="5">
    <w:abstractNumId w:val="42"/>
  </w:num>
  <w:num w:numId="6">
    <w:abstractNumId w:val="16"/>
  </w:num>
  <w:num w:numId="7">
    <w:abstractNumId w:val="10"/>
  </w:num>
  <w:num w:numId="8">
    <w:abstractNumId w:val="29"/>
  </w:num>
  <w:num w:numId="9">
    <w:abstractNumId w:val="25"/>
  </w:num>
  <w:num w:numId="10">
    <w:abstractNumId w:val="36"/>
  </w:num>
  <w:num w:numId="11">
    <w:abstractNumId w:val="43"/>
  </w:num>
  <w:num w:numId="12">
    <w:abstractNumId w:val="7"/>
  </w:num>
  <w:num w:numId="13">
    <w:abstractNumId w:val="0"/>
  </w:num>
  <w:num w:numId="14">
    <w:abstractNumId w:val="41"/>
  </w:num>
  <w:num w:numId="15">
    <w:abstractNumId w:val="39"/>
  </w:num>
  <w:num w:numId="16">
    <w:abstractNumId w:val="17"/>
  </w:num>
  <w:num w:numId="17">
    <w:abstractNumId w:val="46"/>
  </w:num>
  <w:num w:numId="18">
    <w:abstractNumId w:val="27"/>
  </w:num>
  <w:num w:numId="19">
    <w:abstractNumId w:val="3"/>
  </w:num>
  <w:num w:numId="20">
    <w:abstractNumId w:val="18"/>
  </w:num>
  <w:num w:numId="21">
    <w:abstractNumId w:val="30"/>
  </w:num>
  <w:num w:numId="22">
    <w:abstractNumId w:val="12"/>
  </w:num>
  <w:num w:numId="23">
    <w:abstractNumId w:val="22"/>
  </w:num>
  <w:num w:numId="24">
    <w:abstractNumId w:val="4"/>
  </w:num>
  <w:num w:numId="25">
    <w:abstractNumId w:val="31"/>
  </w:num>
  <w:num w:numId="26">
    <w:abstractNumId w:val="11"/>
  </w:num>
  <w:num w:numId="27">
    <w:abstractNumId w:val="44"/>
  </w:num>
  <w:num w:numId="28">
    <w:abstractNumId w:val="5"/>
  </w:num>
  <w:num w:numId="29">
    <w:abstractNumId w:val="1"/>
  </w:num>
  <w:num w:numId="30">
    <w:abstractNumId w:val="2"/>
  </w:num>
  <w:num w:numId="31">
    <w:abstractNumId w:val="37"/>
  </w:num>
  <w:num w:numId="32">
    <w:abstractNumId w:val="24"/>
  </w:num>
  <w:num w:numId="33">
    <w:abstractNumId w:val="4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5"/>
  </w:num>
  <w:num w:numId="36">
    <w:abstractNumId w:val="9"/>
  </w:num>
  <w:num w:numId="37">
    <w:abstractNumId w:val="28"/>
  </w:num>
  <w:num w:numId="38">
    <w:abstractNumId w:val="47"/>
  </w:num>
  <w:num w:numId="39">
    <w:abstractNumId w:val="6"/>
  </w:num>
  <w:num w:numId="40">
    <w:abstractNumId w:val="8"/>
  </w:num>
  <w:num w:numId="41">
    <w:abstractNumId w:val="33"/>
  </w:num>
  <w:num w:numId="42">
    <w:abstractNumId w:val="38"/>
  </w:num>
  <w:num w:numId="43">
    <w:abstractNumId w:val="32"/>
  </w:num>
  <w:num w:numId="44">
    <w:abstractNumId w:val="26"/>
  </w:num>
  <w:num w:numId="45">
    <w:abstractNumId w:val="34"/>
  </w:num>
  <w:num w:numId="46">
    <w:abstractNumId w:val="20"/>
  </w:num>
  <w:num w:numId="47">
    <w:abstractNumId w:val="13"/>
  </w:num>
  <w:num w:numId="48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C7"/>
    <w:rsid w:val="00002682"/>
    <w:rsid w:val="00003ED6"/>
    <w:rsid w:val="00004E7B"/>
    <w:rsid w:val="00010566"/>
    <w:rsid w:val="00024531"/>
    <w:rsid w:val="000318EB"/>
    <w:rsid w:val="000332F1"/>
    <w:rsid w:val="00036B0B"/>
    <w:rsid w:val="000418FA"/>
    <w:rsid w:val="00051046"/>
    <w:rsid w:val="000603E2"/>
    <w:rsid w:val="000607E5"/>
    <w:rsid w:val="0006221F"/>
    <w:rsid w:val="000664ED"/>
    <w:rsid w:val="0006744A"/>
    <w:rsid w:val="00067A8D"/>
    <w:rsid w:val="00070827"/>
    <w:rsid w:val="00082B1E"/>
    <w:rsid w:val="00084F9F"/>
    <w:rsid w:val="00094CC9"/>
    <w:rsid w:val="000964B6"/>
    <w:rsid w:val="000A0B9D"/>
    <w:rsid w:val="000A1597"/>
    <w:rsid w:val="000A34C9"/>
    <w:rsid w:val="000A526F"/>
    <w:rsid w:val="000B3FE8"/>
    <w:rsid w:val="000B73C3"/>
    <w:rsid w:val="000C119B"/>
    <w:rsid w:val="000C11CE"/>
    <w:rsid w:val="000C1E46"/>
    <w:rsid w:val="000C37B9"/>
    <w:rsid w:val="000C5324"/>
    <w:rsid w:val="000D62D2"/>
    <w:rsid w:val="000E1B33"/>
    <w:rsid w:val="000E2172"/>
    <w:rsid w:val="000E6563"/>
    <w:rsid w:val="000E692C"/>
    <w:rsid w:val="000E7EBD"/>
    <w:rsid w:val="000F67DF"/>
    <w:rsid w:val="001020C0"/>
    <w:rsid w:val="00105860"/>
    <w:rsid w:val="001071DF"/>
    <w:rsid w:val="00121ADB"/>
    <w:rsid w:val="00125F76"/>
    <w:rsid w:val="00133007"/>
    <w:rsid w:val="00133B48"/>
    <w:rsid w:val="00137C37"/>
    <w:rsid w:val="001431CD"/>
    <w:rsid w:val="001457DC"/>
    <w:rsid w:val="001471C2"/>
    <w:rsid w:val="00153828"/>
    <w:rsid w:val="001651C8"/>
    <w:rsid w:val="001660CC"/>
    <w:rsid w:val="00170E31"/>
    <w:rsid w:val="00176077"/>
    <w:rsid w:val="00177E17"/>
    <w:rsid w:val="00190356"/>
    <w:rsid w:val="001954E7"/>
    <w:rsid w:val="001A1BC2"/>
    <w:rsid w:val="001A287B"/>
    <w:rsid w:val="001A30E9"/>
    <w:rsid w:val="001A36C9"/>
    <w:rsid w:val="001B107F"/>
    <w:rsid w:val="001B424A"/>
    <w:rsid w:val="001C25FD"/>
    <w:rsid w:val="001C4B83"/>
    <w:rsid w:val="001C6D16"/>
    <w:rsid w:val="001C7CEA"/>
    <w:rsid w:val="001D35E1"/>
    <w:rsid w:val="001D3940"/>
    <w:rsid w:val="001D444D"/>
    <w:rsid w:val="001D4BB2"/>
    <w:rsid w:val="001D5894"/>
    <w:rsid w:val="001D67C0"/>
    <w:rsid w:val="001E04EE"/>
    <w:rsid w:val="001E26B6"/>
    <w:rsid w:val="001E2BA5"/>
    <w:rsid w:val="002054C1"/>
    <w:rsid w:val="00210A7D"/>
    <w:rsid w:val="0021187C"/>
    <w:rsid w:val="00225C7C"/>
    <w:rsid w:val="00227516"/>
    <w:rsid w:val="0023337F"/>
    <w:rsid w:val="002409A1"/>
    <w:rsid w:val="00243969"/>
    <w:rsid w:val="00243FCF"/>
    <w:rsid w:val="00244A57"/>
    <w:rsid w:val="00247604"/>
    <w:rsid w:val="00254E53"/>
    <w:rsid w:val="002601AA"/>
    <w:rsid w:val="00263868"/>
    <w:rsid w:val="00267AAE"/>
    <w:rsid w:val="00275977"/>
    <w:rsid w:val="00280043"/>
    <w:rsid w:val="002816B0"/>
    <w:rsid w:val="002842B0"/>
    <w:rsid w:val="002852A2"/>
    <w:rsid w:val="00286843"/>
    <w:rsid w:val="00290D5A"/>
    <w:rsid w:val="002A296D"/>
    <w:rsid w:val="002A3597"/>
    <w:rsid w:val="002A3E06"/>
    <w:rsid w:val="002A5B72"/>
    <w:rsid w:val="002C3FDD"/>
    <w:rsid w:val="002C6E7A"/>
    <w:rsid w:val="002D0E6D"/>
    <w:rsid w:val="002D1297"/>
    <w:rsid w:val="002D5972"/>
    <w:rsid w:val="002D66C4"/>
    <w:rsid w:val="002D6DFC"/>
    <w:rsid w:val="002D71B3"/>
    <w:rsid w:val="002E4272"/>
    <w:rsid w:val="002F6B9D"/>
    <w:rsid w:val="003040DE"/>
    <w:rsid w:val="00304142"/>
    <w:rsid w:val="003356CE"/>
    <w:rsid w:val="00337DFF"/>
    <w:rsid w:val="00340BF9"/>
    <w:rsid w:val="003426B7"/>
    <w:rsid w:val="00352037"/>
    <w:rsid w:val="0035317D"/>
    <w:rsid w:val="00356BC3"/>
    <w:rsid w:val="00364A7F"/>
    <w:rsid w:val="00370815"/>
    <w:rsid w:val="003736A9"/>
    <w:rsid w:val="00375F50"/>
    <w:rsid w:val="00387184"/>
    <w:rsid w:val="00387234"/>
    <w:rsid w:val="00391B3F"/>
    <w:rsid w:val="003945EE"/>
    <w:rsid w:val="00396DCC"/>
    <w:rsid w:val="003A1AC8"/>
    <w:rsid w:val="003A3D30"/>
    <w:rsid w:val="003A481C"/>
    <w:rsid w:val="003B4A0C"/>
    <w:rsid w:val="003D4910"/>
    <w:rsid w:val="003D52B9"/>
    <w:rsid w:val="003D6DA3"/>
    <w:rsid w:val="003D6FD1"/>
    <w:rsid w:val="003E264A"/>
    <w:rsid w:val="003F115C"/>
    <w:rsid w:val="003F7822"/>
    <w:rsid w:val="003F7964"/>
    <w:rsid w:val="0041241A"/>
    <w:rsid w:val="00416FF3"/>
    <w:rsid w:val="00424135"/>
    <w:rsid w:val="004442FB"/>
    <w:rsid w:val="0045014C"/>
    <w:rsid w:val="004542E4"/>
    <w:rsid w:val="00462724"/>
    <w:rsid w:val="00470133"/>
    <w:rsid w:val="00480444"/>
    <w:rsid w:val="00482297"/>
    <w:rsid w:val="004860F2"/>
    <w:rsid w:val="00490E1C"/>
    <w:rsid w:val="00492298"/>
    <w:rsid w:val="00496D7E"/>
    <w:rsid w:val="004B1631"/>
    <w:rsid w:val="004B29DF"/>
    <w:rsid w:val="004B3F28"/>
    <w:rsid w:val="004B5436"/>
    <w:rsid w:val="004B6CD5"/>
    <w:rsid w:val="004B6E95"/>
    <w:rsid w:val="004D4338"/>
    <w:rsid w:val="004D554A"/>
    <w:rsid w:val="004D566F"/>
    <w:rsid w:val="004D6D29"/>
    <w:rsid w:val="004E2FF2"/>
    <w:rsid w:val="004E397A"/>
    <w:rsid w:val="004E435D"/>
    <w:rsid w:val="004E5ADF"/>
    <w:rsid w:val="004F0B0F"/>
    <w:rsid w:val="004F1C60"/>
    <w:rsid w:val="004F3426"/>
    <w:rsid w:val="004F535E"/>
    <w:rsid w:val="004F65C3"/>
    <w:rsid w:val="00500414"/>
    <w:rsid w:val="00501B2B"/>
    <w:rsid w:val="0050393C"/>
    <w:rsid w:val="005043EC"/>
    <w:rsid w:val="00507D68"/>
    <w:rsid w:val="0051231D"/>
    <w:rsid w:val="00520348"/>
    <w:rsid w:val="0052070F"/>
    <w:rsid w:val="00521170"/>
    <w:rsid w:val="005248B9"/>
    <w:rsid w:val="00533994"/>
    <w:rsid w:val="005362F1"/>
    <w:rsid w:val="00536C9B"/>
    <w:rsid w:val="005370A3"/>
    <w:rsid w:val="00543763"/>
    <w:rsid w:val="005506BC"/>
    <w:rsid w:val="00550F0A"/>
    <w:rsid w:val="00555F45"/>
    <w:rsid w:val="00557D1F"/>
    <w:rsid w:val="005626FE"/>
    <w:rsid w:val="00572A82"/>
    <w:rsid w:val="00581683"/>
    <w:rsid w:val="00581812"/>
    <w:rsid w:val="00583BB5"/>
    <w:rsid w:val="005870B2"/>
    <w:rsid w:val="00587571"/>
    <w:rsid w:val="00590B28"/>
    <w:rsid w:val="0059313E"/>
    <w:rsid w:val="00593A42"/>
    <w:rsid w:val="005947A3"/>
    <w:rsid w:val="005A1382"/>
    <w:rsid w:val="005A339D"/>
    <w:rsid w:val="005B3346"/>
    <w:rsid w:val="005B43B7"/>
    <w:rsid w:val="005C3EEA"/>
    <w:rsid w:val="005C67BE"/>
    <w:rsid w:val="005D17DE"/>
    <w:rsid w:val="005D32F8"/>
    <w:rsid w:val="005D366C"/>
    <w:rsid w:val="005D65C6"/>
    <w:rsid w:val="005F6104"/>
    <w:rsid w:val="00601B22"/>
    <w:rsid w:val="00602958"/>
    <w:rsid w:val="006120D7"/>
    <w:rsid w:val="00613140"/>
    <w:rsid w:val="0061720D"/>
    <w:rsid w:val="00617AE8"/>
    <w:rsid w:val="00625DC9"/>
    <w:rsid w:val="00630370"/>
    <w:rsid w:val="006315A7"/>
    <w:rsid w:val="006336B9"/>
    <w:rsid w:val="0063552E"/>
    <w:rsid w:val="00652EEB"/>
    <w:rsid w:val="00654CD4"/>
    <w:rsid w:val="00660E10"/>
    <w:rsid w:val="00661D5B"/>
    <w:rsid w:val="00670847"/>
    <w:rsid w:val="00673B5B"/>
    <w:rsid w:val="0067504E"/>
    <w:rsid w:val="00676AD1"/>
    <w:rsid w:val="0068657D"/>
    <w:rsid w:val="00690FE8"/>
    <w:rsid w:val="00693718"/>
    <w:rsid w:val="006953D4"/>
    <w:rsid w:val="00697595"/>
    <w:rsid w:val="006A5D35"/>
    <w:rsid w:val="006B1E11"/>
    <w:rsid w:val="006B6AA8"/>
    <w:rsid w:val="006C12CE"/>
    <w:rsid w:val="006C18D9"/>
    <w:rsid w:val="006C5A66"/>
    <w:rsid w:val="006C7263"/>
    <w:rsid w:val="006C7E39"/>
    <w:rsid w:val="006D1185"/>
    <w:rsid w:val="006D4EBD"/>
    <w:rsid w:val="006E59A9"/>
    <w:rsid w:val="006E7759"/>
    <w:rsid w:val="006F021C"/>
    <w:rsid w:val="006F033E"/>
    <w:rsid w:val="006F2ABB"/>
    <w:rsid w:val="006F440D"/>
    <w:rsid w:val="00703905"/>
    <w:rsid w:val="00717F92"/>
    <w:rsid w:val="0072353F"/>
    <w:rsid w:val="00723633"/>
    <w:rsid w:val="007354F0"/>
    <w:rsid w:val="007406C1"/>
    <w:rsid w:val="007416A4"/>
    <w:rsid w:val="007438D5"/>
    <w:rsid w:val="00744B9A"/>
    <w:rsid w:val="007451FD"/>
    <w:rsid w:val="00745620"/>
    <w:rsid w:val="007462B7"/>
    <w:rsid w:val="00746B97"/>
    <w:rsid w:val="00747364"/>
    <w:rsid w:val="00750BFC"/>
    <w:rsid w:val="0075218C"/>
    <w:rsid w:val="00762620"/>
    <w:rsid w:val="007776D2"/>
    <w:rsid w:val="00777A1A"/>
    <w:rsid w:val="0078310F"/>
    <w:rsid w:val="0078500A"/>
    <w:rsid w:val="0079530B"/>
    <w:rsid w:val="007A75FF"/>
    <w:rsid w:val="007B1D4C"/>
    <w:rsid w:val="007B490D"/>
    <w:rsid w:val="007B5C79"/>
    <w:rsid w:val="007B61CC"/>
    <w:rsid w:val="007B7DA7"/>
    <w:rsid w:val="007C1EF5"/>
    <w:rsid w:val="007C6ED4"/>
    <w:rsid w:val="007D17F7"/>
    <w:rsid w:val="007D1FEE"/>
    <w:rsid w:val="007D428F"/>
    <w:rsid w:val="007D7840"/>
    <w:rsid w:val="007E00C4"/>
    <w:rsid w:val="007E2E65"/>
    <w:rsid w:val="007E57A8"/>
    <w:rsid w:val="007F0EA1"/>
    <w:rsid w:val="007F7305"/>
    <w:rsid w:val="00804C3F"/>
    <w:rsid w:val="00822E17"/>
    <w:rsid w:val="008235EB"/>
    <w:rsid w:val="00825277"/>
    <w:rsid w:val="00826174"/>
    <w:rsid w:val="008350A2"/>
    <w:rsid w:val="00837CE1"/>
    <w:rsid w:val="00841161"/>
    <w:rsid w:val="008416AD"/>
    <w:rsid w:val="00842F36"/>
    <w:rsid w:val="00860695"/>
    <w:rsid w:val="00863FC5"/>
    <w:rsid w:val="0088099D"/>
    <w:rsid w:val="008813A6"/>
    <w:rsid w:val="008850FC"/>
    <w:rsid w:val="00885F24"/>
    <w:rsid w:val="00891C1B"/>
    <w:rsid w:val="008A0B32"/>
    <w:rsid w:val="008A1B28"/>
    <w:rsid w:val="008A2DAA"/>
    <w:rsid w:val="008A685E"/>
    <w:rsid w:val="008A744D"/>
    <w:rsid w:val="008B69AD"/>
    <w:rsid w:val="008B712F"/>
    <w:rsid w:val="008C2DA1"/>
    <w:rsid w:val="008C3888"/>
    <w:rsid w:val="008C3C7B"/>
    <w:rsid w:val="008C62B0"/>
    <w:rsid w:val="008C630A"/>
    <w:rsid w:val="008D2345"/>
    <w:rsid w:val="008D3E46"/>
    <w:rsid w:val="008E3754"/>
    <w:rsid w:val="008E531C"/>
    <w:rsid w:val="008F3B8E"/>
    <w:rsid w:val="008F48AF"/>
    <w:rsid w:val="008F536B"/>
    <w:rsid w:val="00907948"/>
    <w:rsid w:val="00910F63"/>
    <w:rsid w:val="00912397"/>
    <w:rsid w:val="009142EF"/>
    <w:rsid w:val="00914E97"/>
    <w:rsid w:val="009151EC"/>
    <w:rsid w:val="00920D2B"/>
    <w:rsid w:val="009228E4"/>
    <w:rsid w:val="00924A69"/>
    <w:rsid w:val="0092607B"/>
    <w:rsid w:val="009301E2"/>
    <w:rsid w:val="0093294F"/>
    <w:rsid w:val="009338A7"/>
    <w:rsid w:val="009430C9"/>
    <w:rsid w:val="00944CD8"/>
    <w:rsid w:val="009543E2"/>
    <w:rsid w:val="0096206E"/>
    <w:rsid w:val="0097583C"/>
    <w:rsid w:val="00976381"/>
    <w:rsid w:val="00984DC9"/>
    <w:rsid w:val="0099453D"/>
    <w:rsid w:val="009A5320"/>
    <w:rsid w:val="009A70C2"/>
    <w:rsid w:val="009A7928"/>
    <w:rsid w:val="009B54BC"/>
    <w:rsid w:val="009C1346"/>
    <w:rsid w:val="009C241C"/>
    <w:rsid w:val="009C4BDA"/>
    <w:rsid w:val="009C6A83"/>
    <w:rsid w:val="009D5A5B"/>
    <w:rsid w:val="009E0D29"/>
    <w:rsid w:val="009E42F9"/>
    <w:rsid w:val="009E463E"/>
    <w:rsid w:val="009E5023"/>
    <w:rsid w:val="009E6E2B"/>
    <w:rsid w:val="009F6313"/>
    <w:rsid w:val="009F6CCC"/>
    <w:rsid w:val="009F6D93"/>
    <w:rsid w:val="00A003CD"/>
    <w:rsid w:val="00A03DF7"/>
    <w:rsid w:val="00A0479C"/>
    <w:rsid w:val="00A1076F"/>
    <w:rsid w:val="00A128D7"/>
    <w:rsid w:val="00A25F4D"/>
    <w:rsid w:val="00A2750A"/>
    <w:rsid w:val="00A30FDD"/>
    <w:rsid w:val="00A32271"/>
    <w:rsid w:val="00A34DFE"/>
    <w:rsid w:val="00A3596B"/>
    <w:rsid w:val="00A42040"/>
    <w:rsid w:val="00A50B41"/>
    <w:rsid w:val="00A5322C"/>
    <w:rsid w:val="00A54609"/>
    <w:rsid w:val="00A548F7"/>
    <w:rsid w:val="00A5646B"/>
    <w:rsid w:val="00A5670A"/>
    <w:rsid w:val="00A62E6B"/>
    <w:rsid w:val="00A64056"/>
    <w:rsid w:val="00A70CCC"/>
    <w:rsid w:val="00A77583"/>
    <w:rsid w:val="00A817B1"/>
    <w:rsid w:val="00A819B4"/>
    <w:rsid w:val="00A826DF"/>
    <w:rsid w:val="00A832E6"/>
    <w:rsid w:val="00A83B29"/>
    <w:rsid w:val="00A83EE0"/>
    <w:rsid w:val="00A85882"/>
    <w:rsid w:val="00A87E55"/>
    <w:rsid w:val="00A95FAF"/>
    <w:rsid w:val="00AA4844"/>
    <w:rsid w:val="00AB1605"/>
    <w:rsid w:val="00AB27FB"/>
    <w:rsid w:val="00AB3830"/>
    <w:rsid w:val="00AB48D8"/>
    <w:rsid w:val="00AC205D"/>
    <w:rsid w:val="00AD7230"/>
    <w:rsid w:val="00AE1985"/>
    <w:rsid w:val="00AE1AFE"/>
    <w:rsid w:val="00AE26B6"/>
    <w:rsid w:val="00AE3B63"/>
    <w:rsid w:val="00AE4632"/>
    <w:rsid w:val="00AE4FF0"/>
    <w:rsid w:val="00AE5376"/>
    <w:rsid w:val="00AE7CAE"/>
    <w:rsid w:val="00AE7EF1"/>
    <w:rsid w:val="00B005B7"/>
    <w:rsid w:val="00B00656"/>
    <w:rsid w:val="00B04894"/>
    <w:rsid w:val="00B0626F"/>
    <w:rsid w:val="00B07AD3"/>
    <w:rsid w:val="00B07BC7"/>
    <w:rsid w:val="00B10E63"/>
    <w:rsid w:val="00B300F1"/>
    <w:rsid w:val="00B35390"/>
    <w:rsid w:val="00B447DF"/>
    <w:rsid w:val="00B45F5C"/>
    <w:rsid w:val="00B46149"/>
    <w:rsid w:val="00B464A1"/>
    <w:rsid w:val="00B6250E"/>
    <w:rsid w:val="00B711C0"/>
    <w:rsid w:val="00B7134D"/>
    <w:rsid w:val="00B71474"/>
    <w:rsid w:val="00B7362C"/>
    <w:rsid w:val="00B741D6"/>
    <w:rsid w:val="00B77D7C"/>
    <w:rsid w:val="00B808FA"/>
    <w:rsid w:val="00B84D6A"/>
    <w:rsid w:val="00B86C8B"/>
    <w:rsid w:val="00B97563"/>
    <w:rsid w:val="00BA04CC"/>
    <w:rsid w:val="00BB53F5"/>
    <w:rsid w:val="00BB79D3"/>
    <w:rsid w:val="00BC1E60"/>
    <w:rsid w:val="00BC7BAD"/>
    <w:rsid w:val="00BD0D8B"/>
    <w:rsid w:val="00BD77D2"/>
    <w:rsid w:val="00BE1264"/>
    <w:rsid w:val="00BE1A78"/>
    <w:rsid w:val="00BE1C8D"/>
    <w:rsid w:val="00BE1D29"/>
    <w:rsid w:val="00BE3173"/>
    <w:rsid w:val="00BF215C"/>
    <w:rsid w:val="00BF5C96"/>
    <w:rsid w:val="00BF6EA7"/>
    <w:rsid w:val="00C0136B"/>
    <w:rsid w:val="00C02D38"/>
    <w:rsid w:val="00C15EC6"/>
    <w:rsid w:val="00C17C56"/>
    <w:rsid w:val="00C211FF"/>
    <w:rsid w:val="00C22013"/>
    <w:rsid w:val="00C2325D"/>
    <w:rsid w:val="00C24AEB"/>
    <w:rsid w:val="00C2604C"/>
    <w:rsid w:val="00C2785D"/>
    <w:rsid w:val="00C355D0"/>
    <w:rsid w:val="00C3576D"/>
    <w:rsid w:val="00C36F9A"/>
    <w:rsid w:val="00C41C99"/>
    <w:rsid w:val="00C4486B"/>
    <w:rsid w:val="00C4569A"/>
    <w:rsid w:val="00C54086"/>
    <w:rsid w:val="00C54F36"/>
    <w:rsid w:val="00C62BA3"/>
    <w:rsid w:val="00C67F07"/>
    <w:rsid w:val="00C734BF"/>
    <w:rsid w:val="00C801C0"/>
    <w:rsid w:val="00C803C2"/>
    <w:rsid w:val="00C81577"/>
    <w:rsid w:val="00C8232A"/>
    <w:rsid w:val="00C83EE5"/>
    <w:rsid w:val="00C86AC8"/>
    <w:rsid w:val="00C908E6"/>
    <w:rsid w:val="00C930FB"/>
    <w:rsid w:val="00C939D8"/>
    <w:rsid w:val="00CA0366"/>
    <w:rsid w:val="00CA5F07"/>
    <w:rsid w:val="00CB299F"/>
    <w:rsid w:val="00CB5E75"/>
    <w:rsid w:val="00CB7C4A"/>
    <w:rsid w:val="00CC375A"/>
    <w:rsid w:val="00CD1B82"/>
    <w:rsid w:val="00CD285B"/>
    <w:rsid w:val="00CE0715"/>
    <w:rsid w:val="00CE7CBA"/>
    <w:rsid w:val="00CF1394"/>
    <w:rsid w:val="00CF596C"/>
    <w:rsid w:val="00D03DE0"/>
    <w:rsid w:val="00D110D7"/>
    <w:rsid w:val="00D2249C"/>
    <w:rsid w:val="00D22B0C"/>
    <w:rsid w:val="00D245E9"/>
    <w:rsid w:val="00D26693"/>
    <w:rsid w:val="00D30267"/>
    <w:rsid w:val="00D30BE2"/>
    <w:rsid w:val="00D42DAB"/>
    <w:rsid w:val="00D45D12"/>
    <w:rsid w:val="00D57034"/>
    <w:rsid w:val="00D61DDC"/>
    <w:rsid w:val="00D63E89"/>
    <w:rsid w:val="00D64587"/>
    <w:rsid w:val="00D73126"/>
    <w:rsid w:val="00D74F0C"/>
    <w:rsid w:val="00D76719"/>
    <w:rsid w:val="00D777DD"/>
    <w:rsid w:val="00D81869"/>
    <w:rsid w:val="00D856C0"/>
    <w:rsid w:val="00D96F29"/>
    <w:rsid w:val="00DA342D"/>
    <w:rsid w:val="00DA388E"/>
    <w:rsid w:val="00DA3E4B"/>
    <w:rsid w:val="00DA6B3A"/>
    <w:rsid w:val="00DB0465"/>
    <w:rsid w:val="00DB23BA"/>
    <w:rsid w:val="00DB308E"/>
    <w:rsid w:val="00DC1D4F"/>
    <w:rsid w:val="00DC533F"/>
    <w:rsid w:val="00DE44A5"/>
    <w:rsid w:val="00DE5993"/>
    <w:rsid w:val="00DE5DCF"/>
    <w:rsid w:val="00DF0A6B"/>
    <w:rsid w:val="00DF1626"/>
    <w:rsid w:val="00DF4BCB"/>
    <w:rsid w:val="00E01152"/>
    <w:rsid w:val="00E01E2D"/>
    <w:rsid w:val="00E021C1"/>
    <w:rsid w:val="00E023B8"/>
    <w:rsid w:val="00E025F6"/>
    <w:rsid w:val="00E029ED"/>
    <w:rsid w:val="00E04D8D"/>
    <w:rsid w:val="00E110FF"/>
    <w:rsid w:val="00E125BA"/>
    <w:rsid w:val="00E13FC1"/>
    <w:rsid w:val="00E16861"/>
    <w:rsid w:val="00E218A8"/>
    <w:rsid w:val="00E24E3F"/>
    <w:rsid w:val="00E25D03"/>
    <w:rsid w:val="00E26191"/>
    <w:rsid w:val="00E41B3A"/>
    <w:rsid w:val="00E4417A"/>
    <w:rsid w:val="00E5241E"/>
    <w:rsid w:val="00E54DA6"/>
    <w:rsid w:val="00E62A27"/>
    <w:rsid w:val="00E63F9F"/>
    <w:rsid w:val="00E66CF9"/>
    <w:rsid w:val="00E71F34"/>
    <w:rsid w:val="00E77016"/>
    <w:rsid w:val="00E90622"/>
    <w:rsid w:val="00E9274D"/>
    <w:rsid w:val="00E92970"/>
    <w:rsid w:val="00EA1D9C"/>
    <w:rsid w:val="00EA210C"/>
    <w:rsid w:val="00EA2CC9"/>
    <w:rsid w:val="00EA312F"/>
    <w:rsid w:val="00EA335B"/>
    <w:rsid w:val="00EA4E5F"/>
    <w:rsid w:val="00EA58FF"/>
    <w:rsid w:val="00EA69B6"/>
    <w:rsid w:val="00EB0751"/>
    <w:rsid w:val="00EB5E3B"/>
    <w:rsid w:val="00EC0686"/>
    <w:rsid w:val="00EC42CB"/>
    <w:rsid w:val="00EC7F6E"/>
    <w:rsid w:val="00ED0D8B"/>
    <w:rsid w:val="00ED16D4"/>
    <w:rsid w:val="00ED27F7"/>
    <w:rsid w:val="00ED3065"/>
    <w:rsid w:val="00EE1063"/>
    <w:rsid w:val="00EE2673"/>
    <w:rsid w:val="00EE6F6E"/>
    <w:rsid w:val="00EF0DB9"/>
    <w:rsid w:val="00EF6D75"/>
    <w:rsid w:val="00F157CD"/>
    <w:rsid w:val="00F16721"/>
    <w:rsid w:val="00F216E9"/>
    <w:rsid w:val="00F21F40"/>
    <w:rsid w:val="00F304C9"/>
    <w:rsid w:val="00F31651"/>
    <w:rsid w:val="00F35BC9"/>
    <w:rsid w:val="00F36AD1"/>
    <w:rsid w:val="00F3739A"/>
    <w:rsid w:val="00F41E9A"/>
    <w:rsid w:val="00F4251B"/>
    <w:rsid w:val="00F45B53"/>
    <w:rsid w:val="00F612E7"/>
    <w:rsid w:val="00F66C97"/>
    <w:rsid w:val="00F73116"/>
    <w:rsid w:val="00F77571"/>
    <w:rsid w:val="00F8018A"/>
    <w:rsid w:val="00F80385"/>
    <w:rsid w:val="00F84171"/>
    <w:rsid w:val="00F85108"/>
    <w:rsid w:val="00F854DE"/>
    <w:rsid w:val="00F8743A"/>
    <w:rsid w:val="00F93E0F"/>
    <w:rsid w:val="00F95D2A"/>
    <w:rsid w:val="00F96C1C"/>
    <w:rsid w:val="00FA5BF6"/>
    <w:rsid w:val="00FB1756"/>
    <w:rsid w:val="00FB28CF"/>
    <w:rsid w:val="00FB6586"/>
    <w:rsid w:val="00FC4218"/>
    <w:rsid w:val="00FC6F90"/>
    <w:rsid w:val="00FD1262"/>
    <w:rsid w:val="00FD20B6"/>
    <w:rsid w:val="00FD23DD"/>
    <w:rsid w:val="00FD5F7C"/>
    <w:rsid w:val="00FF1966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4:docId w14:val="6284AC88"/>
  <w15:docId w15:val="{9A284033-70A6-4344-8952-A6B48367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C9B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107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F440D"/>
    <w:rPr>
      <w:rFonts w:ascii="Arial" w:eastAsia="Calibri" w:hAnsi="Arial"/>
      <w:sz w:val="24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6F440D"/>
    <w:rPr>
      <w:rFonts w:ascii="Arial" w:hAnsi="Arial"/>
      <w:sz w:val="24"/>
      <w:szCs w:val="21"/>
      <w:lang w:eastAsia="en-US"/>
    </w:rPr>
  </w:style>
  <w:style w:type="paragraph" w:styleId="PargrafodaLista">
    <w:name w:val="List Paragraph"/>
    <w:basedOn w:val="Normal"/>
    <w:uiPriority w:val="34"/>
    <w:qFormat/>
    <w:rsid w:val="00F854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A107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B22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8F48A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698B-E3F5-41C9-AD75-DD7F466E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2488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15893</CharactersWithSpaces>
  <SharedDoc>false</SharedDoc>
  <HLinks>
    <vt:vector size="12" baseType="variant"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Táuana Ubertti</cp:lastModifiedBy>
  <cp:revision>29</cp:revision>
  <cp:lastPrinted>2019-01-10T16:18:00Z</cp:lastPrinted>
  <dcterms:created xsi:type="dcterms:W3CDTF">2017-05-16T18:51:00Z</dcterms:created>
  <dcterms:modified xsi:type="dcterms:W3CDTF">2020-02-06T16:46:00Z</dcterms:modified>
</cp:coreProperties>
</file>