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2436A" w14:textId="09AA61AB" w:rsidR="00C03239" w:rsidRPr="00C03239" w:rsidRDefault="00C03239" w:rsidP="00C03239">
      <w:pPr>
        <w:jc w:val="center"/>
        <w:rPr>
          <w:rFonts w:ascii="Arial Narrow" w:hAnsi="Arial Narrow" w:cs="Arial"/>
          <w:b/>
          <w:bCs/>
          <w:sz w:val="22"/>
          <w:szCs w:val="22"/>
        </w:rPr>
      </w:pPr>
      <w:r w:rsidRPr="00C03239">
        <w:rPr>
          <w:rFonts w:ascii="Arial Narrow" w:hAnsi="Arial Narrow" w:cs="Arial"/>
          <w:b/>
          <w:bCs/>
          <w:sz w:val="22"/>
          <w:szCs w:val="22"/>
        </w:rPr>
        <w:t xml:space="preserve">ATA DE REGISTRO DE PREÇOS Nº </w:t>
      </w:r>
      <w:r w:rsidR="00385162">
        <w:rPr>
          <w:rFonts w:ascii="Arial Narrow" w:hAnsi="Arial Narrow" w:cs="Arial"/>
          <w:b/>
          <w:bCs/>
          <w:sz w:val="22"/>
          <w:szCs w:val="22"/>
        </w:rPr>
        <w:t>002</w:t>
      </w:r>
      <w:r w:rsidR="000C205C">
        <w:rPr>
          <w:rFonts w:ascii="Arial Narrow" w:hAnsi="Arial Narrow" w:cs="Arial"/>
          <w:b/>
          <w:bCs/>
          <w:sz w:val="22"/>
          <w:szCs w:val="22"/>
        </w:rPr>
        <w:t>/</w:t>
      </w:r>
      <w:r w:rsidR="00F10723">
        <w:rPr>
          <w:rFonts w:ascii="Arial Narrow" w:hAnsi="Arial Narrow" w:cs="Arial"/>
          <w:b/>
          <w:bCs/>
          <w:sz w:val="22"/>
          <w:szCs w:val="22"/>
        </w:rPr>
        <w:t>20</w:t>
      </w:r>
      <w:r w:rsidR="007E2E8C">
        <w:rPr>
          <w:rFonts w:ascii="Arial Narrow" w:hAnsi="Arial Narrow" w:cs="Arial"/>
          <w:b/>
          <w:bCs/>
          <w:sz w:val="22"/>
          <w:szCs w:val="22"/>
        </w:rPr>
        <w:t>20</w:t>
      </w:r>
    </w:p>
    <w:p w14:paraId="224116CC" w14:textId="7E7C7A54" w:rsidR="00C03239" w:rsidRDefault="003E04B9" w:rsidP="00C03239">
      <w:pPr>
        <w:jc w:val="center"/>
        <w:rPr>
          <w:rFonts w:ascii="Arial Narrow" w:hAnsi="Arial Narrow" w:cs="Arial"/>
          <w:b/>
          <w:bCs/>
          <w:sz w:val="22"/>
          <w:szCs w:val="22"/>
        </w:rPr>
      </w:pPr>
      <w:r>
        <w:rPr>
          <w:rFonts w:ascii="Arial Narrow" w:hAnsi="Arial Narrow" w:cs="Arial"/>
          <w:b/>
          <w:bCs/>
          <w:sz w:val="22"/>
          <w:szCs w:val="22"/>
        </w:rPr>
        <w:t xml:space="preserve">PREGÃO PRESENCIAL Nº </w:t>
      </w:r>
      <w:r w:rsidR="00F10723">
        <w:rPr>
          <w:rFonts w:ascii="Arial Narrow" w:hAnsi="Arial Narrow" w:cs="Arial"/>
          <w:b/>
          <w:bCs/>
          <w:sz w:val="22"/>
          <w:szCs w:val="22"/>
        </w:rPr>
        <w:t>01</w:t>
      </w:r>
      <w:r w:rsidR="007E2E8C">
        <w:rPr>
          <w:rFonts w:ascii="Arial Narrow" w:hAnsi="Arial Narrow" w:cs="Arial"/>
          <w:b/>
          <w:bCs/>
          <w:sz w:val="22"/>
          <w:szCs w:val="22"/>
        </w:rPr>
        <w:t>6</w:t>
      </w:r>
      <w:r w:rsidR="000C205C">
        <w:rPr>
          <w:rFonts w:ascii="Arial Narrow" w:hAnsi="Arial Narrow" w:cs="Arial"/>
          <w:b/>
          <w:bCs/>
          <w:sz w:val="22"/>
          <w:szCs w:val="22"/>
        </w:rPr>
        <w:t>/</w:t>
      </w:r>
      <w:r w:rsidR="00F10723">
        <w:rPr>
          <w:rFonts w:ascii="Arial Narrow" w:hAnsi="Arial Narrow" w:cs="Arial"/>
          <w:b/>
          <w:bCs/>
          <w:sz w:val="22"/>
          <w:szCs w:val="22"/>
        </w:rPr>
        <w:t>20</w:t>
      </w:r>
      <w:r w:rsidR="007E2E8C">
        <w:rPr>
          <w:rFonts w:ascii="Arial Narrow" w:hAnsi="Arial Narrow" w:cs="Arial"/>
          <w:b/>
          <w:bCs/>
          <w:sz w:val="22"/>
          <w:szCs w:val="22"/>
        </w:rPr>
        <w:t>20</w:t>
      </w:r>
    </w:p>
    <w:p w14:paraId="3614490E" w14:textId="59FFC80F" w:rsidR="00C03239" w:rsidRPr="00C03239" w:rsidRDefault="00746A6D" w:rsidP="00F70FE5">
      <w:pPr>
        <w:jc w:val="center"/>
        <w:rPr>
          <w:rFonts w:ascii="Arial Narrow" w:hAnsi="Arial Narrow" w:cs="Arial"/>
          <w:sz w:val="22"/>
          <w:szCs w:val="22"/>
        </w:rPr>
      </w:pPr>
      <w:r>
        <w:rPr>
          <w:rFonts w:ascii="Arial Narrow" w:hAnsi="Arial Narrow" w:cs="Arial"/>
          <w:b/>
          <w:bCs/>
          <w:sz w:val="22"/>
          <w:szCs w:val="22"/>
        </w:rPr>
        <w:t>CONTRATO ADMINISTRATIVO Nº0</w:t>
      </w:r>
      <w:r w:rsidR="007E2E8C">
        <w:rPr>
          <w:rFonts w:ascii="Arial Narrow" w:hAnsi="Arial Narrow" w:cs="Arial"/>
          <w:b/>
          <w:bCs/>
          <w:sz w:val="22"/>
          <w:szCs w:val="22"/>
        </w:rPr>
        <w:t>5</w:t>
      </w:r>
      <w:r w:rsidR="00BD07B0">
        <w:rPr>
          <w:rFonts w:ascii="Arial Narrow" w:hAnsi="Arial Narrow" w:cs="Arial"/>
          <w:b/>
          <w:bCs/>
          <w:sz w:val="22"/>
          <w:szCs w:val="22"/>
        </w:rPr>
        <w:t>3</w:t>
      </w:r>
      <w:r>
        <w:rPr>
          <w:rFonts w:ascii="Arial Narrow" w:hAnsi="Arial Narrow" w:cs="Arial"/>
          <w:b/>
          <w:bCs/>
          <w:sz w:val="22"/>
          <w:szCs w:val="22"/>
        </w:rPr>
        <w:t>/20</w:t>
      </w:r>
      <w:r w:rsidR="007E2E8C">
        <w:rPr>
          <w:rFonts w:ascii="Arial Narrow" w:hAnsi="Arial Narrow" w:cs="Arial"/>
          <w:b/>
          <w:bCs/>
          <w:sz w:val="22"/>
          <w:szCs w:val="22"/>
        </w:rPr>
        <w:t>20</w:t>
      </w:r>
      <w:r w:rsidR="00C03239" w:rsidRPr="00C03239">
        <w:rPr>
          <w:rFonts w:ascii="Arial Narrow" w:hAnsi="Arial Narrow" w:cs="Arial"/>
          <w:sz w:val="22"/>
          <w:szCs w:val="22"/>
        </w:rPr>
        <w:tab/>
      </w:r>
    </w:p>
    <w:p w14:paraId="434379B9" w14:textId="77777777" w:rsidR="00F70FE5" w:rsidRDefault="00F70FE5" w:rsidP="00C03239">
      <w:pPr>
        <w:jc w:val="both"/>
        <w:rPr>
          <w:rFonts w:ascii="Arial Narrow" w:hAnsi="Arial Narrow" w:cs="Arial"/>
          <w:sz w:val="22"/>
          <w:szCs w:val="22"/>
        </w:rPr>
      </w:pPr>
    </w:p>
    <w:p w14:paraId="0EA18DAB" w14:textId="07AFBB84" w:rsidR="00C03239" w:rsidRPr="00C03239" w:rsidRDefault="00C03239" w:rsidP="00C03239">
      <w:pPr>
        <w:jc w:val="both"/>
        <w:rPr>
          <w:rFonts w:ascii="Arial Narrow" w:hAnsi="Arial Narrow" w:cs="Arial"/>
          <w:sz w:val="22"/>
          <w:szCs w:val="22"/>
        </w:rPr>
      </w:pPr>
      <w:r w:rsidRPr="00C03239">
        <w:rPr>
          <w:rFonts w:ascii="Arial Narrow" w:hAnsi="Arial Narrow" w:cs="Arial"/>
          <w:sz w:val="22"/>
          <w:szCs w:val="22"/>
        </w:rPr>
        <w:t xml:space="preserve">Aos </w:t>
      </w:r>
      <w:r w:rsidR="007E2E8C">
        <w:rPr>
          <w:rFonts w:ascii="Arial Narrow" w:hAnsi="Arial Narrow" w:cs="Arial"/>
          <w:sz w:val="22"/>
          <w:szCs w:val="22"/>
        </w:rPr>
        <w:t>07</w:t>
      </w:r>
      <w:r w:rsidRPr="00C03239">
        <w:rPr>
          <w:rFonts w:ascii="Arial Narrow" w:hAnsi="Arial Narrow" w:cs="Arial"/>
          <w:sz w:val="22"/>
          <w:szCs w:val="22"/>
        </w:rPr>
        <w:t xml:space="preserve"> de </w:t>
      </w:r>
      <w:r w:rsidR="00746A6D">
        <w:rPr>
          <w:rFonts w:ascii="Arial Narrow" w:hAnsi="Arial Narrow" w:cs="Arial"/>
          <w:sz w:val="22"/>
          <w:szCs w:val="22"/>
        </w:rPr>
        <w:t>julho</w:t>
      </w:r>
      <w:r w:rsidRPr="00C03239">
        <w:rPr>
          <w:rFonts w:ascii="Arial Narrow" w:hAnsi="Arial Narrow" w:cs="Arial"/>
          <w:sz w:val="22"/>
          <w:szCs w:val="22"/>
        </w:rPr>
        <w:t xml:space="preserve"> do ano de </w:t>
      </w:r>
      <w:r w:rsidR="00746A6D">
        <w:rPr>
          <w:rFonts w:ascii="Arial Narrow" w:hAnsi="Arial Narrow" w:cs="Arial"/>
          <w:sz w:val="22"/>
          <w:szCs w:val="22"/>
        </w:rPr>
        <w:t>20</w:t>
      </w:r>
      <w:r w:rsidR="007E2E8C">
        <w:rPr>
          <w:rFonts w:ascii="Arial Narrow" w:hAnsi="Arial Narrow" w:cs="Arial"/>
          <w:sz w:val="22"/>
          <w:szCs w:val="22"/>
        </w:rPr>
        <w:t>20</w:t>
      </w:r>
      <w:r w:rsidRPr="00C03239">
        <w:rPr>
          <w:rFonts w:ascii="Arial Narrow" w:hAnsi="Arial Narrow" w:cs="Arial"/>
          <w:sz w:val="22"/>
          <w:szCs w:val="22"/>
        </w:rPr>
        <w:t xml:space="preserve">, autorizado pelo processo de Pregão Presencial nº </w:t>
      </w:r>
      <w:r w:rsidR="000C205C">
        <w:rPr>
          <w:rFonts w:ascii="Arial Narrow" w:hAnsi="Arial Narrow" w:cs="Arial"/>
          <w:sz w:val="22"/>
          <w:szCs w:val="22"/>
        </w:rPr>
        <w:t>0</w:t>
      </w:r>
      <w:r w:rsidR="0070106D">
        <w:rPr>
          <w:rFonts w:ascii="Arial Narrow" w:hAnsi="Arial Narrow" w:cs="Arial"/>
          <w:sz w:val="22"/>
          <w:szCs w:val="22"/>
        </w:rPr>
        <w:t>1</w:t>
      </w:r>
      <w:r w:rsidR="007E2E8C">
        <w:rPr>
          <w:rFonts w:ascii="Arial Narrow" w:hAnsi="Arial Narrow" w:cs="Arial"/>
          <w:sz w:val="22"/>
          <w:szCs w:val="22"/>
        </w:rPr>
        <w:t>6</w:t>
      </w:r>
      <w:r w:rsidR="000C205C">
        <w:rPr>
          <w:rFonts w:ascii="Arial Narrow" w:hAnsi="Arial Narrow" w:cs="Arial"/>
          <w:sz w:val="22"/>
          <w:szCs w:val="22"/>
        </w:rPr>
        <w:t>/</w:t>
      </w:r>
      <w:r w:rsidR="00F10723">
        <w:rPr>
          <w:rFonts w:ascii="Arial Narrow" w:hAnsi="Arial Narrow" w:cs="Arial"/>
          <w:sz w:val="22"/>
          <w:szCs w:val="22"/>
        </w:rPr>
        <w:t>20</w:t>
      </w:r>
      <w:r w:rsidR="007E2E8C">
        <w:rPr>
          <w:rFonts w:ascii="Arial Narrow" w:hAnsi="Arial Narrow" w:cs="Arial"/>
          <w:sz w:val="22"/>
          <w:szCs w:val="22"/>
        </w:rPr>
        <w:t>20</w:t>
      </w:r>
      <w:r w:rsidRPr="00C03239">
        <w:rPr>
          <w:rFonts w:ascii="Arial Narrow" w:hAnsi="Arial Narrow" w:cs="Arial"/>
          <w:sz w:val="22"/>
          <w:szCs w:val="22"/>
        </w:rPr>
        <w:t xml:space="preserve"> foi expedida a presente Ata de Registro de Preços, de acordo com o disposto no artigo 15º da Lei Federal nº</w:t>
      </w:r>
      <w:r w:rsidRPr="00C03239">
        <w:rPr>
          <w:rFonts w:ascii="Arial Narrow" w:hAnsi="Arial Narrow" w:cs="Arial"/>
          <w:sz w:val="22"/>
          <w:szCs w:val="22"/>
          <w:vertAlign w:val="superscript"/>
        </w:rPr>
        <w:t xml:space="preserve"> </w:t>
      </w:r>
      <w:r w:rsidRPr="00C03239">
        <w:rPr>
          <w:rFonts w:ascii="Arial Narrow" w:hAnsi="Arial Narrow" w:cs="Arial"/>
          <w:iCs/>
          <w:sz w:val="22"/>
          <w:szCs w:val="22"/>
        </w:rPr>
        <w:t xml:space="preserve">8.666/93 </w:t>
      </w:r>
      <w:r w:rsidRPr="00C03239">
        <w:rPr>
          <w:rFonts w:ascii="Arial Narrow" w:hAnsi="Arial Narrow" w:cs="Arial"/>
          <w:sz w:val="22"/>
          <w:szCs w:val="22"/>
        </w:rPr>
        <w:t>e suas alterações, que, conjuntamente com as condições adiante estipuladas, regem o relacionamento obrigacional entre o Município de Doutor Ricardo, RS, representado</w:t>
      </w:r>
      <w:r w:rsidR="00F70FE5">
        <w:rPr>
          <w:rFonts w:ascii="Arial Narrow" w:hAnsi="Arial Narrow" w:cs="Arial"/>
          <w:sz w:val="22"/>
          <w:szCs w:val="22"/>
        </w:rPr>
        <w:t xml:space="preserve"> pel</w:t>
      </w:r>
      <w:r w:rsidR="007E2E8C">
        <w:rPr>
          <w:rFonts w:ascii="Arial Narrow" w:hAnsi="Arial Narrow" w:cs="Arial"/>
          <w:sz w:val="22"/>
          <w:szCs w:val="22"/>
        </w:rPr>
        <w:t>a</w:t>
      </w:r>
      <w:r w:rsidR="00F70FE5">
        <w:rPr>
          <w:rFonts w:ascii="Arial Narrow" w:hAnsi="Arial Narrow" w:cs="Arial"/>
          <w:sz w:val="22"/>
          <w:szCs w:val="22"/>
        </w:rPr>
        <w:t xml:space="preserve"> P</w:t>
      </w:r>
      <w:r w:rsidR="00746A6D">
        <w:rPr>
          <w:rFonts w:ascii="Arial Narrow" w:hAnsi="Arial Narrow" w:cs="Arial"/>
          <w:sz w:val="22"/>
          <w:szCs w:val="22"/>
        </w:rPr>
        <w:t>refeit</w:t>
      </w:r>
      <w:r w:rsidR="007E2E8C">
        <w:rPr>
          <w:rFonts w:ascii="Arial Narrow" w:hAnsi="Arial Narrow" w:cs="Arial"/>
          <w:sz w:val="22"/>
          <w:szCs w:val="22"/>
        </w:rPr>
        <w:t>a</w:t>
      </w:r>
      <w:r w:rsidR="00746A6D">
        <w:rPr>
          <w:rFonts w:ascii="Arial Narrow" w:hAnsi="Arial Narrow" w:cs="Arial"/>
          <w:sz w:val="22"/>
          <w:szCs w:val="22"/>
        </w:rPr>
        <w:t xml:space="preserve"> </w:t>
      </w:r>
      <w:r w:rsidR="00F70FE5">
        <w:rPr>
          <w:rFonts w:ascii="Arial Narrow" w:hAnsi="Arial Narrow" w:cs="Arial"/>
          <w:sz w:val="22"/>
          <w:szCs w:val="22"/>
        </w:rPr>
        <w:t>M</w:t>
      </w:r>
      <w:r w:rsidR="00746A6D">
        <w:rPr>
          <w:rFonts w:ascii="Arial Narrow" w:hAnsi="Arial Narrow" w:cs="Arial"/>
          <w:sz w:val="22"/>
          <w:szCs w:val="22"/>
        </w:rPr>
        <w:t>unicipal Sr</w:t>
      </w:r>
      <w:r w:rsidR="007E2E8C">
        <w:rPr>
          <w:rFonts w:ascii="Arial Narrow" w:hAnsi="Arial Narrow" w:cs="Arial"/>
          <w:sz w:val="22"/>
          <w:szCs w:val="22"/>
        </w:rPr>
        <w:t>a</w:t>
      </w:r>
      <w:r w:rsidR="00746A6D">
        <w:rPr>
          <w:rFonts w:ascii="Arial Narrow" w:hAnsi="Arial Narrow" w:cs="Arial"/>
          <w:sz w:val="22"/>
          <w:szCs w:val="22"/>
        </w:rPr>
        <w:t xml:space="preserve">. </w:t>
      </w:r>
      <w:proofErr w:type="spellStart"/>
      <w:r w:rsidR="007E2E8C">
        <w:rPr>
          <w:rFonts w:ascii="Arial Narrow" w:hAnsi="Arial Narrow" w:cs="Arial"/>
          <w:sz w:val="22"/>
          <w:szCs w:val="22"/>
        </w:rPr>
        <w:t>Catea</w:t>
      </w:r>
      <w:proofErr w:type="spellEnd"/>
      <w:r w:rsidR="007E2E8C">
        <w:rPr>
          <w:rFonts w:ascii="Arial Narrow" w:hAnsi="Arial Narrow" w:cs="Arial"/>
          <w:sz w:val="22"/>
          <w:szCs w:val="22"/>
        </w:rPr>
        <w:t xml:space="preserve"> </w:t>
      </w:r>
      <w:proofErr w:type="spellStart"/>
      <w:r w:rsidR="007E2E8C">
        <w:rPr>
          <w:rFonts w:ascii="Arial Narrow" w:hAnsi="Arial Narrow" w:cs="Arial"/>
          <w:sz w:val="22"/>
          <w:szCs w:val="22"/>
        </w:rPr>
        <w:t>Borsatto</w:t>
      </w:r>
      <w:proofErr w:type="spellEnd"/>
      <w:r w:rsidR="007E2E8C">
        <w:rPr>
          <w:rFonts w:ascii="Arial Narrow" w:hAnsi="Arial Narrow" w:cs="Arial"/>
          <w:sz w:val="22"/>
          <w:szCs w:val="22"/>
        </w:rPr>
        <w:t xml:space="preserve"> Rolante</w:t>
      </w:r>
      <w:r w:rsidRPr="00C03239">
        <w:rPr>
          <w:rFonts w:ascii="Arial Narrow" w:hAnsi="Arial Narrow" w:cs="Arial"/>
          <w:sz w:val="22"/>
          <w:szCs w:val="22"/>
        </w:rPr>
        <w:t xml:space="preserve"> e a licitante vencedora. Consideram-se registrados os seguintes preços do Detentor da Ata: </w:t>
      </w:r>
      <w:r w:rsidR="00BD07B0" w:rsidRPr="009E64C0">
        <w:rPr>
          <w:rFonts w:ascii="Arial Narrow" w:hAnsi="Arial Narrow" w:cs="Arial"/>
          <w:b/>
          <w:sz w:val="22"/>
          <w:szCs w:val="22"/>
          <w:u w:val="single"/>
        </w:rPr>
        <w:t>MEGA PAPELARIA E ESPORTES EIRELI</w:t>
      </w:r>
      <w:r w:rsidR="00BD07B0">
        <w:rPr>
          <w:rFonts w:ascii="Arial Narrow" w:hAnsi="Arial Narrow" w:cs="Arial"/>
          <w:b/>
          <w:sz w:val="22"/>
          <w:szCs w:val="22"/>
          <w:u w:val="single"/>
        </w:rPr>
        <w:t xml:space="preserve"> -</w:t>
      </w:r>
      <w:r w:rsidR="00BD07B0" w:rsidRPr="009E64C0">
        <w:rPr>
          <w:rFonts w:ascii="Arial Narrow" w:hAnsi="Arial Narrow" w:cs="Arial"/>
          <w:b/>
          <w:sz w:val="22"/>
          <w:szCs w:val="22"/>
          <w:u w:val="single"/>
        </w:rPr>
        <w:t xml:space="preserve"> ME</w:t>
      </w:r>
      <w:r w:rsidR="00BD07B0">
        <w:rPr>
          <w:rFonts w:ascii="Arial Narrow" w:hAnsi="Arial Narrow" w:cs="Arial"/>
          <w:sz w:val="22"/>
          <w:szCs w:val="22"/>
        </w:rPr>
        <w:t>, com CNP</w:t>
      </w:r>
      <w:r w:rsidR="00BD07B0" w:rsidRPr="00C63861">
        <w:rPr>
          <w:rFonts w:ascii="Arial Narrow" w:hAnsi="Arial Narrow" w:cs="Arial"/>
          <w:sz w:val="22"/>
          <w:szCs w:val="22"/>
        </w:rPr>
        <w:t xml:space="preserve">J nº </w:t>
      </w:r>
      <w:r w:rsidR="00BD07B0">
        <w:rPr>
          <w:rFonts w:ascii="Arial Narrow" w:hAnsi="Arial Narrow" w:cs="Arial"/>
          <w:sz w:val="22"/>
          <w:szCs w:val="22"/>
        </w:rPr>
        <w:t>24.738.613/0001-99, com sede na R</w:t>
      </w:r>
      <w:r w:rsidR="00BD07B0" w:rsidRPr="00C63861">
        <w:rPr>
          <w:rFonts w:ascii="Arial Narrow" w:hAnsi="Arial Narrow" w:cs="Arial"/>
          <w:sz w:val="22"/>
          <w:szCs w:val="22"/>
        </w:rPr>
        <w:t xml:space="preserve">ua </w:t>
      </w:r>
      <w:r w:rsidR="00BD07B0">
        <w:rPr>
          <w:rFonts w:ascii="Arial Narrow" w:hAnsi="Arial Narrow" w:cs="Arial"/>
          <w:sz w:val="22"/>
          <w:szCs w:val="22"/>
        </w:rPr>
        <w:t xml:space="preserve">Santos </w:t>
      </w:r>
      <w:r w:rsidR="00BD07B0">
        <w:rPr>
          <w:rFonts w:ascii="Arial Narrow" w:hAnsi="Arial Narrow" w:cs="Arial"/>
          <w:sz w:val="22"/>
          <w:szCs w:val="22"/>
        </w:rPr>
        <w:t>Pinto, na</w:t>
      </w:r>
      <w:r w:rsidR="00BD07B0">
        <w:rPr>
          <w:rFonts w:ascii="Arial Narrow" w:hAnsi="Arial Narrow" w:cs="Arial"/>
          <w:sz w:val="22"/>
          <w:szCs w:val="22"/>
        </w:rPr>
        <w:t xml:space="preserve"> cidade de Roca Sales-RS,</w:t>
      </w:r>
      <w:r w:rsidR="00BD07B0" w:rsidRPr="00C63861">
        <w:rPr>
          <w:rFonts w:ascii="Arial Narrow" w:hAnsi="Arial Narrow" w:cs="Arial"/>
          <w:sz w:val="22"/>
          <w:szCs w:val="22"/>
        </w:rPr>
        <w:t xml:space="preserve"> neste ato representada pel</w:t>
      </w:r>
      <w:r w:rsidR="00BD07B0">
        <w:rPr>
          <w:rFonts w:ascii="Arial Narrow" w:hAnsi="Arial Narrow" w:cs="Arial"/>
          <w:sz w:val="22"/>
          <w:szCs w:val="22"/>
        </w:rPr>
        <w:t>a</w:t>
      </w:r>
      <w:r w:rsidR="00BD07B0" w:rsidRPr="00C63861">
        <w:rPr>
          <w:rFonts w:ascii="Arial Narrow" w:hAnsi="Arial Narrow" w:cs="Arial"/>
          <w:sz w:val="22"/>
          <w:szCs w:val="22"/>
        </w:rPr>
        <w:t xml:space="preserve"> Sr</w:t>
      </w:r>
      <w:r w:rsidR="00BD07B0">
        <w:rPr>
          <w:rFonts w:ascii="Arial Narrow" w:hAnsi="Arial Narrow" w:cs="Arial"/>
          <w:sz w:val="22"/>
          <w:szCs w:val="22"/>
        </w:rPr>
        <w:t xml:space="preserve">a. Mairi </w:t>
      </w:r>
      <w:proofErr w:type="spellStart"/>
      <w:r w:rsidR="00BD07B0">
        <w:rPr>
          <w:rFonts w:ascii="Arial Narrow" w:hAnsi="Arial Narrow" w:cs="Arial"/>
          <w:sz w:val="22"/>
          <w:szCs w:val="22"/>
        </w:rPr>
        <w:t>Pretto</w:t>
      </w:r>
      <w:proofErr w:type="spellEnd"/>
      <w:r w:rsidR="00E17305">
        <w:rPr>
          <w:rFonts w:ascii="Arial Narrow" w:hAnsi="Arial Narrow" w:cs="Arial"/>
          <w:sz w:val="22"/>
          <w:szCs w:val="22"/>
        </w:rPr>
        <w:t>,</w:t>
      </w:r>
      <w:r w:rsidR="00746A6D">
        <w:rPr>
          <w:rFonts w:ascii="Arial Narrow" w:hAnsi="Arial Narrow" w:cs="Arial"/>
          <w:sz w:val="22"/>
          <w:szCs w:val="22"/>
        </w:rPr>
        <w:t xml:space="preserve"> </w:t>
      </w:r>
      <w:r w:rsidRPr="00C03239">
        <w:rPr>
          <w:rFonts w:ascii="Arial Narrow" w:hAnsi="Arial Narrow" w:cs="Arial"/>
          <w:sz w:val="22"/>
          <w:szCs w:val="22"/>
        </w:rPr>
        <w:t>a saber:</w:t>
      </w:r>
    </w:p>
    <w:p w14:paraId="66C49C54" w14:textId="77777777" w:rsidR="00C03239" w:rsidRPr="00C03239" w:rsidRDefault="00C03239" w:rsidP="00C03239">
      <w:pPr>
        <w:rPr>
          <w:rFonts w:ascii="Arial Narrow" w:hAnsi="Arial Narrow" w:cs="Arial"/>
          <w:b/>
          <w:bCs/>
        </w:rPr>
      </w:pPr>
    </w:p>
    <w:p w14:paraId="1FAE4019" w14:textId="77777777" w:rsidR="00C03239" w:rsidRDefault="00F70FE5" w:rsidP="00C03239">
      <w:pPr>
        <w:rPr>
          <w:rFonts w:ascii="Arial Narrow" w:hAnsi="Arial Narrow" w:cs="Arial"/>
          <w:b/>
          <w:bCs/>
          <w:sz w:val="22"/>
          <w:szCs w:val="22"/>
        </w:rPr>
      </w:pPr>
      <w:r>
        <w:rPr>
          <w:rFonts w:ascii="Arial Narrow" w:hAnsi="Arial Narrow" w:cs="Arial"/>
          <w:b/>
          <w:bCs/>
          <w:sz w:val="22"/>
          <w:szCs w:val="22"/>
        </w:rPr>
        <w:t>CLÁUSULA PRIMEIRA -</w:t>
      </w:r>
      <w:r w:rsidR="00C03239" w:rsidRPr="00C03239">
        <w:rPr>
          <w:rFonts w:ascii="Arial Narrow" w:hAnsi="Arial Narrow" w:cs="Arial"/>
          <w:b/>
          <w:bCs/>
          <w:sz w:val="22"/>
          <w:szCs w:val="22"/>
        </w:rPr>
        <w:t xml:space="preserve"> DOS PREÇOS REGISTRADOS</w:t>
      </w:r>
    </w:p>
    <w:p w14:paraId="7ADDC30A" w14:textId="77777777" w:rsidR="00D6092E" w:rsidRPr="00C03239" w:rsidRDefault="00D6092E" w:rsidP="00C03239">
      <w:pPr>
        <w:rPr>
          <w:rFonts w:ascii="Arial Narrow" w:hAnsi="Arial Narrow" w:cs="Arial"/>
          <w:b/>
          <w:bCs/>
          <w:sz w:val="22"/>
          <w:szCs w:val="22"/>
        </w:rPr>
      </w:pPr>
      <w:r>
        <w:rPr>
          <w:rFonts w:ascii="Arial Narrow" w:hAnsi="Arial Narrow" w:cs="Arial"/>
          <w:b/>
          <w:bCs/>
          <w:sz w:val="22"/>
          <w:szCs w:val="22"/>
        </w:rPr>
        <w:t>1.1</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476"/>
        <w:gridCol w:w="3752"/>
        <w:gridCol w:w="32"/>
        <w:gridCol w:w="1077"/>
        <w:gridCol w:w="53"/>
        <w:gridCol w:w="806"/>
        <w:gridCol w:w="36"/>
        <w:gridCol w:w="1016"/>
        <w:gridCol w:w="33"/>
        <w:gridCol w:w="919"/>
        <w:gridCol w:w="28"/>
        <w:gridCol w:w="1410"/>
      </w:tblGrid>
      <w:tr w:rsidR="007E2E8C" w14:paraId="05849656" w14:textId="77777777" w:rsidTr="00BD07B0">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175CC05B" w14:textId="77777777" w:rsidR="007E2E8C" w:rsidRDefault="007E2E8C" w:rsidP="008502DF">
            <w:pPr>
              <w:rPr>
                <w:rFonts w:ascii="Arial" w:hAnsi="Arial"/>
                <w:b/>
                <w:sz w:val="16"/>
                <w:szCs w:val="16"/>
              </w:rPr>
            </w:pPr>
            <w:r>
              <w:rPr>
                <w:rFonts w:ascii="Arial" w:hAnsi="Arial"/>
                <w:b/>
                <w:sz w:val="16"/>
                <w:szCs w:val="16"/>
              </w:rPr>
              <w:t>Item</w:t>
            </w:r>
          </w:p>
        </w:tc>
        <w:tc>
          <w:tcPr>
            <w:tcW w:w="3784" w:type="dxa"/>
            <w:gridSpan w:val="2"/>
            <w:tcBorders>
              <w:top w:val="single" w:sz="2" w:space="0" w:color="000000"/>
              <w:left w:val="single" w:sz="2" w:space="0" w:color="000000"/>
              <w:bottom w:val="single" w:sz="2" w:space="0" w:color="000000"/>
              <w:right w:val="single" w:sz="2" w:space="0" w:color="000000"/>
            </w:tcBorders>
            <w:shd w:val="clear" w:color="auto" w:fill="auto"/>
          </w:tcPr>
          <w:p w14:paraId="5C4C1BDA" w14:textId="77777777" w:rsidR="007E2E8C" w:rsidRDefault="007E2E8C" w:rsidP="008502DF">
            <w:pPr>
              <w:rPr>
                <w:rFonts w:ascii="Arial" w:hAnsi="Arial"/>
                <w:b/>
                <w:sz w:val="16"/>
                <w:szCs w:val="16"/>
              </w:rPr>
            </w:pPr>
            <w:r>
              <w:rPr>
                <w:rFonts w:ascii="Arial" w:hAnsi="Arial"/>
                <w:b/>
                <w:sz w:val="16"/>
                <w:szCs w:val="16"/>
              </w:rPr>
              <w:t>Produto</w:t>
            </w:r>
          </w:p>
        </w:tc>
        <w:tc>
          <w:tcPr>
            <w:tcW w:w="1130" w:type="dxa"/>
            <w:gridSpan w:val="2"/>
            <w:tcBorders>
              <w:top w:val="single" w:sz="2" w:space="0" w:color="000000"/>
              <w:left w:val="single" w:sz="2" w:space="0" w:color="000000"/>
              <w:bottom w:val="single" w:sz="2" w:space="0" w:color="000000"/>
              <w:right w:val="single" w:sz="2" w:space="0" w:color="000000"/>
            </w:tcBorders>
            <w:shd w:val="clear" w:color="auto" w:fill="auto"/>
          </w:tcPr>
          <w:p w14:paraId="6ED56E42" w14:textId="77777777" w:rsidR="007E2E8C" w:rsidRDefault="007E2E8C" w:rsidP="008502DF">
            <w:pPr>
              <w:rPr>
                <w:rFonts w:ascii="Arial" w:hAnsi="Arial"/>
                <w:b/>
                <w:sz w:val="16"/>
                <w:szCs w:val="16"/>
              </w:rPr>
            </w:pPr>
            <w:proofErr w:type="spellStart"/>
            <w:r>
              <w:rPr>
                <w:rFonts w:ascii="Arial" w:hAnsi="Arial"/>
                <w:b/>
                <w:sz w:val="16"/>
                <w:szCs w:val="16"/>
              </w:rPr>
              <w:t>Un</w:t>
            </w:r>
            <w:proofErr w:type="spellEnd"/>
          </w:p>
        </w:tc>
        <w:tc>
          <w:tcPr>
            <w:tcW w:w="806" w:type="dxa"/>
            <w:tcBorders>
              <w:top w:val="single" w:sz="2" w:space="0" w:color="000000"/>
              <w:left w:val="single" w:sz="2" w:space="0" w:color="000000"/>
              <w:bottom w:val="single" w:sz="2" w:space="0" w:color="000000"/>
              <w:right w:val="single" w:sz="2" w:space="0" w:color="000000"/>
            </w:tcBorders>
            <w:shd w:val="clear" w:color="auto" w:fill="auto"/>
          </w:tcPr>
          <w:p w14:paraId="0CF3C1AE" w14:textId="77777777" w:rsidR="007E2E8C" w:rsidRDefault="007E2E8C" w:rsidP="008502DF">
            <w:pPr>
              <w:rPr>
                <w:rFonts w:ascii="Arial" w:hAnsi="Arial"/>
                <w:b/>
                <w:sz w:val="16"/>
                <w:szCs w:val="16"/>
              </w:rPr>
            </w:pPr>
            <w:proofErr w:type="spellStart"/>
            <w:r>
              <w:rPr>
                <w:rFonts w:ascii="Arial" w:hAnsi="Arial"/>
                <w:b/>
                <w:sz w:val="16"/>
                <w:szCs w:val="16"/>
              </w:rPr>
              <w:t>Qtd</w:t>
            </w:r>
            <w:proofErr w:type="spellEnd"/>
          </w:p>
        </w:tc>
        <w:tc>
          <w:tcPr>
            <w:tcW w:w="1052" w:type="dxa"/>
            <w:gridSpan w:val="2"/>
            <w:tcBorders>
              <w:top w:val="single" w:sz="2" w:space="0" w:color="000000"/>
              <w:left w:val="single" w:sz="2" w:space="0" w:color="000000"/>
              <w:bottom w:val="single" w:sz="2" w:space="0" w:color="000000"/>
              <w:right w:val="single" w:sz="2" w:space="0" w:color="000000"/>
            </w:tcBorders>
            <w:shd w:val="clear" w:color="auto" w:fill="auto"/>
          </w:tcPr>
          <w:p w14:paraId="7E59F2AB" w14:textId="77777777" w:rsidR="007E2E8C" w:rsidRDefault="007E2E8C" w:rsidP="008502DF">
            <w:pPr>
              <w:rPr>
                <w:rFonts w:ascii="Arial" w:hAnsi="Arial"/>
                <w:b/>
                <w:sz w:val="16"/>
                <w:szCs w:val="16"/>
              </w:rPr>
            </w:pPr>
            <w:r>
              <w:rPr>
                <w:rFonts w:ascii="Arial" w:hAnsi="Arial"/>
                <w:b/>
                <w:sz w:val="16"/>
                <w:szCs w:val="16"/>
              </w:rPr>
              <w:t>Marca</w:t>
            </w:r>
          </w:p>
        </w:tc>
        <w:tc>
          <w:tcPr>
            <w:tcW w:w="952" w:type="dxa"/>
            <w:gridSpan w:val="2"/>
            <w:tcBorders>
              <w:top w:val="single" w:sz="2" w:space="0" w:color="000000"/>
              <w:left w:val="single" w:sz="2" w:space="0" w:color="000000"/>
              <w:bottom w:val="single" w:sz="2" w:space="0" w:color="000000"/>
              <w:right w:val="single" w:sz="2" w:space="0" w:color="000000"/>
            </w:tcBorders>
            <w:shd w:val="clear" w:color="auto" w:fill="auto"/>
          </w:tcPr>
          <w:p w14:paraId="5BBF8EBE" w14:textId="77777777" w:rsidR="007E2E8C" w:rsidRDefault="007E2E8C" w:rsidP="008502DF">
            <w:pPr>
              <w:rPr>
                <w:rFonts w:ascii="Arial" w:hAnsi="Arial"/>
                <w:b/>
                <w:sz w:val="16"/>
                <w:szCs w:val="16"/>
              </w:rPr>
            </w:pPr>
            <w:proofErr w:type="spellStart"/>
            <w:r>
              <w:rPr>
                <w:rFonts w:ascii="Arial" w:hAnsi="Arial"/>
                <w:b/>
                <w:sz w:val="16"/>
                <w:szCs w:val="16"/>
              </w:rPr>
              <w:t>Vlr</w:t>
            </w:r>
            <w:proofErr w:type="spellEnd"/>
            <w:r>
              <w:rPr>
                <w:rFonts w:ascii="Arial" w:hAnsi="Arial"/>
                <w:b/>
                <w:sz w:val="16"/>
                <w:szCs w:val="16"/>
              </w:rPr>
              <w:t xml:space="preserve"> Uni</w:t>
            </w:r>
          </w:p>
        </w:tc>
        <w:tc>
          <w:tcPr>
            <w:tcW w:w="1438" w:type="dxa"/>
            <w:gridSpan w:val="2"/>
            <w:tcBorders>
              <w:top w:val="single" w:sz="2" w:space="0" w:color="000000"/>
              <w:left w:val="single" w:sz="2" w:space="0" w:color="000000"/>
              <w:bottom w:val="single" w:sz="2" w:space="0" w:color="000000"/>
              <w:right w:val="single" w:sz="2" w:space="0" w:color="000000"/>
            </w:tcBorders>
            <w:shd w:val="clear" w:color="auto" w:fill="auto"/>
          </w:tcPr>
          <w:p w14:paraId="5ED3FC58" w14:textId="77777777" w:rsidR="007E2E8C" w:rsidRDefault="007E2E8C" w:rsidP="008502DF">
            <w:pPr>
              <w:rPr>
                <w:rFonts w:ascii="Arial" w:hAnsi="Arial"/>
                <w:b/>
                <w:sz w:val="16"/>
                <w:szCs w:val="16"/>
              </w:rPr>
            </w:pPr>
            <w:proofErr w:type="spellStart"/>
            <w:r>
              <w:rPr>
                <w:rFonts w:ascii="Arial" w:hAnsi="Arial"/>
                <w:b/>
                <w:sz w:val="16"/>
                <w:szCs w:val="16"/>
              </w:rPr>
              <w:t>Vlr</w:t>
            </w:r>
            <w:proofErr w:type="spellEnd"/>
            <w:r>
              <w:rPr>
                <w:rFonts w:ascii="Arial" w:hAnsi="Arial"/>
                <w:b/>
                <w:sz w:val="16"/>
                <w:szCs w:val="16"/>
              </w:rPr>
              <w:t xml:space="preserve"> </w:t>
            </w:r>
            <w:proofErr w:type="spellStart"/>
            <w:r>
              <w:rPr>
                <w:rFonts w:ascii="Arial" w:hAnsi="Arial"/>
                <w:b/>
                <w:sz w:val="16"/>
                <w:szCs w:val="16"/>
              </w:rPr>
              <w:t>Tot</w:t>
            </w:r>
            <w:proofErr w:type="spellEnd"/>
          </w:p>
        </w:tc>
      </w:tr>
      <w:tr w:rsidR="00BD07B0" w14:paraId="7D59234C" w14:textId="77777777" w:rsidTr="00BD07B0">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64888F02" w14:textId="77777777" w:rsidR="00BD07B0" w:rsidRDefault="00BD07B0" w:rsidP="008502DF">
            <w:pPr>
              <w:rPr>
                <w:rFonts w:ascii="Arial" w:hAnsi="Arial"/>
                <w:sz w:val="16"/>
                <w:szCs w:val="16"/>
              </w:rPr>
            </w:pPr>
            <w:r>
              <w:rPr>
                <w:rFonts w:ascii="Arial" w:hAnsi="Arial"/>
                <w:sz w:val="16"/>
                <w:szCs w:val="16"/>
              </w:rPr>
              <w:t>30</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65E31F55" w14:textId="77777777" w:rsidR="00BD07B0" w:rsidRDefault="00BD07B0" w:rsidP="008502DF">
            <w:pPr>
              <w:rPr>
                <w:rFonts w:ascii="Arial" w:hAnsi="Arial"/>
                <w:sz w:val="16"/>
                <w:szCs w:val="16"/>
              </w:rPr>
            </w:pPr>
            <w:r>
              <w:rPr>
                <w:rFonts w:ascii="Arial" w:hAnsi="Arial"/>
                <w:sz w:val="16"/>
                <w:szCs w:val="16"/>
              </w:rPr>
              <w:t xml:space="preserve">BALDE PLÁSTICO 15L BALDE PLÁSTICO, COM CAPACIDADE DE 15 LITROS.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5535F763" w14:textId="77777777" w:rsidR="00BD07B0" w:rsidRDefault="00BD07B0"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1260864E" w14:textId="77777777" w:rsidR="00BD07B0" w:rsidRDefault="00BD07B0" w:rsidP="008502DF">
            <w:pPr>
              <w:rPr>
                <w:rFonts w:ascii="Arial" w:hAnsi="Arial"/>
                <w:sz w:val="16"/>
                <w:szCs w:val="16"/>
              </w:rPr>
            </w:pPr>
            <w:r>
              <w:rPr>
                <w:rFonts w:ascii="Arial" w:hAnsi="Arial"/>
                <w:sz w:val="16"/>
                <w:szCs w:val="16"/>
              </w:rPr>
              <w:t>34,0000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1C0D230C" w14:textId="77777777" w:rsidR="00BD07B0" w:rsidRDefault="00BD07B0" w:rsidP="008502DF">
            <w:pPr>
              <w:rPr>
                <w:rFonts w:ascii="Arial" w:hAnsi="Arial"/>
                <w:sz w:val="16"/>
                <w:szCs w:val="16"/>
              </w:rPr>
            </w:pPr>
            <w:r>
              <w:rPr>
                <w:rFonts w:ascii="Arial" w:hAnsi="Arial"/>
                <w:sz w:val="16"/>
                <w:szCs w:val="16"/>
              </w:rPr>
              <w:t>ARQPLAST</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3F064C7D" w14:textId="77777777" w:rsidR="00BD07B0" w:rsidRDefault="00BD07B0" w:rsidP="008502DF">
            <w:pPr>
              <w:rPr>
                <w:rFonts w:ascii="Arial" w:hAnsi="Arial"/>
                <w:sz w:val="16"/>
                <w:szCs w:val="16"/>
              </w:rPr>
            </w:pPr>
            <w:r>
              <w:rPr>
                <w:rFonts w:ascii="Arial" w:hAnsi="Arial"/>
                <w:sz w:val="16"/>
                <w:szCs w:val="16"/>
              </w:rPr>
              <w:t>R$ 6,9500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6FB13C09" w14:textId="77777777" w:rsidR="00BD07B0" w:rsidRDefault="00BD07B0" w:rsidP="008502DF">
            <w:pPr>
              <w:rPr>
                <w:rFonts w:ascii="Arial" w:hAnsi="Arial"/>
                <w:sz w:val="16"/>
                <w:szCs w:val="16"/>
              </w:rPr>
            </w:pPr>
            <w:r>
              <w:rPr>
                <w:rFonts w:ascii="Arial" w:hAnsi="Arial"/>
                <w:sz w:val="16"/>
                <w:szCs w:val="16"/>
              </w:rPr>
              <w:t>R$ 236,30</w:t>
            </w:r>
          </w:p>
        </w:tc>
      </w:tr>
      <w:tr w:rsidR="00BD07B0" w14:paraId="7AC4CF96" w14:textId="77777777" w:rsidTr="00BD07B0">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5FAC0887" w14:textId="77777777" w:rsidR="00BD07B0" w:rsidRDefault="00BD07B0" w:rsidP="008502DF">
            <w:pPr>
              <w:rPr>
                <w:rFonts w:ascii="Arial" w:hAnsi="Arial"/>
                <w:sz w:val="16"/>
                <w:szCs w:val="16"/>
              </w:rPr>
            </w:pPr>
            <w:r>
              <w:rPr>
                <w:rFonts w:ascii="Arial" w:hAnsi="Arial"/>
                <w:sz w:val="16"/>
                <w:szCs w:val="16"/>
              </w:rPr>
              <w:t>66</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65D00EDD" w14:textId="77777777" w:rsidR="00BD07B0" w:rsidRDefault="00BD07B0" w:rsidP="008502DF">
            <w:pPr>
              <w:rPr>
                <w:rFonts w:ascii="Arial" w:hAnsi="Arial"/>
                <w:sz w:val="16"/>
                <w:szCs w:val="16"/>
              </w:rPr>
            </w:pPr>
            <w:r>
              <w:rPr>
                <w:rFonts w:ascii="Arial" w:hAnsi="Arial"/>
                <w:sz w:val="16"/>
                <w:szCs w:val="16"/>
              </w:rPr>
              <w:t xml:space="preserve">CLORO 3 EM 1,10 KG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79D71CBB" w14:textId="77777777" w:rsidR="00BD07B0" w:rsidRDefault="00BD07B0" w:rsidP="008502DF">
            <w:pPr>
              <w:rPr>
                <w:rFonts w:ascii="Arial" w:hAnsi="Arial"/>
                <w:sz w:val="16"/>
                <w:szCs w:val="16"/>
              </w:rPr>
            </w:pPr>
            <w:r>
              <w:rPr>
                <w:rFonts w:ascii="Arial" w:hAnsi="Arial"/>
                <w:sz w:val="16"/>
                <w:szCs w:val="16"/>
              </w:rPr>
              <w:t>BL</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4C763A14" w14:textId="77777777" w:rsidR="00BD07B0" w:rsidRDefault="00BD07B0" w:rsidP="008502DF">
            <w:pPr>
              <w:rPr>
                <w:rFonts w:ascii="Arial" w:hAnsi="Arial"/>
                <w:sz w:val="16"/>
                <w:szCs w:val="16"/>
              </w:rPr>
            </w:pPr>
            <w:r>
              <w:rPr>
                <w:rFonts w:ascii="Arial" w:hAnsi="Arial"/>
                <w:sz w:val="16"/>
                <w:szCs w:val="16"/>
              </w:rPr>
              <w:t>135,0000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6E9EECC0" w14:textId="77777777" w:rsidR="00BD07B0" w:rsidRDefault="00BD07B0" w:rsidP="008502DF">
            <w:pPr>
              <w:rPr>
                <w:rFonts w:ascii="Arial" w:hAnsi="Arial"/>
                <w:sz w:val="16"/>
                <w:szCs w:val="16"/>
              </w:rPr>
            </w:pPr>
            <w:r>
              <w:rPr>
                <w:rFonts w:ascii="Arial" w:hAnsi="Arial"/>
                <w:sz w:val="16"/>
                <w:szCs w:val="16"/>
              </w:rPr>
              <w:t>GENCO</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61ED79A2" w14:textId="77777777" w:rsidR="00BD07B0" w:rsidRDefault="00BD07B0" w:rsidP="008502DF">
            <w:pPr>
              <w:rPr>
                <w:rFonts w:ascii="Arial" w:hAnsi="Arial"/>
                <w:sz w:val="16"/>
                <w:szCs w:val="16"/>
              </w:rPr>
            </w:pPr>
            <w:r>
              <w:rPr>
                <w:rFonts w:ascii="Arial" w:hAnsi="Arial"/>
                <w:sz w:val="16"/>
                <w:szCs w:val="16"/>
              </w:rPr>
              <w:t>R$ 277,9200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6E602DAA" w14:textId="77777777" w:rsidR="00BD07B0" w:rsidRDefault="00BD07B0" w:rsidP="008502DF">
            <w:pPr>
              <w:rPr>
                <w:rFonts w:ascii="Arial" w:hAnsi="Arial"/>
                <w:sz w:val="16"/>
                <w:szCs w:val="16"/>
              </w:rPr>
            </w:pPr>
            <w:r>
              <w:rPr>
                <w:rFonts w:ascii="Arial" w:hAnsi="Arial"/>
                <w:sz w:val="16"/>
                <w:szCs w:val="16"/>
              </w:rPr>
              <w:t>R$ 37.519,20</w:t>
            </w:r>
          </w:p>
        </w:tc>
      </w:tr>
      <w:tr w:rsidR="00BD07B0" w14:paraId="689EF923" w14:textId="77777777" w:rsidTr="00BD07B0">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6B5C9F02" w14:textId="77777777" w:rsidR="00BD07B0" w:rsidRDefault="00BD07B0" w:rsidP="008502DF">
            <w:pPr>
              <w:rPr>
                <w:rFonts w:ascii="Arial" w:hAnsi="Arial"/>
                <w:sz w:val="16"/>
                <w:szCs w:val="16"/>
              </w:rPr>
            </w:pPr>
            <w:r>
              <w:rPr>
                <w:rFonts w:ascii="Arial" w:hAnsi="Arial"/>
                <w:sz w:val="16"/>
                <w:szCs w:val="16"/>
              </w:rPr>
              <w:t>68</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5B4CF0C2" w14:textId="77777777" w:rsidR="00BD07B0" w:rsidRDefault="00BD07B0" w:rsidP="008502DF">
            <w:pPr>
              <w:rPr>
                <w:rFonts w:ascii="Arial" w:hAnsi="Arial"/>
                <w:sz w:val="16"/>
                <w:szCs w:val="16"/>
              </w:rPr>
            </w:pPr>
            <w:r>
              <w:rPr>
                <w:rFonts w:ascii="Arial" w:hAnsi="Arial"/>
                <w:sz w:val="16"/>
                <w:szCs w:val="16"/>
              </w:rPr>
              <w:t xml:space="preserve">COLA INSTANTÂNEA 3 GR, SUPER FORTE, RESISTENTE, TAMPA COM PINO ANTI - EMTUPIMENTO, COLAGEM TRANSPARENTE E INSTANTÂNEA COLA QUASE TODOS OS MATERIAIS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31BD2502" w14:textId="77777777" w:rsidR="00BD07B0" w:rsidRDefault="00BD07B0"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40419219" w14:textId="77777777" w:rsidR="00BD07B0" w:rsidRDefault="00BD07B0" w:rsidP="008502DF">
            <w:pPr>
              <w:rPr>
                <w:rFonts w:ascii="Arial" w:hAnsi="Arial"/>
                <w:sz w:val="16"/>
                <w:szCs w:val="16"/>
              </w:rPr>
            </w:pPr>
            <w:r>
              <w:rPr>
                <w:rFonts w:ascii="Arial" w:hAnsi="Arial"/>
                <w:sz w:val="16"/>
                <w:szCs w:val="16"/>
              </w:rPr>
              <w:t>90,0000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2E8E90CA" w14:textId="77777777" w:rsidR="00BD07B0" w:rsidRDefault="00BD07B0" w:rsidP="008502DF">
            <w:pPr>
              <w:rPr>
                <w:rFonts w:ascii="Arial" w:hAnsi="Arial"/>
                <w:sz w:val="16"/>
                <w:szCs w:val="16"/>
              </w:rPr>
            </w:pPr>
            <w:r>
              <w:rPr>
                <w:rFonts w:ascii="Arial" w:hAnsi="Arial"/>
                <w:sz w:val="16"/>
                <w:szCs w:val="16"/>
              </w:rPr>
              <w:t>TEKBOND</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2E5568B4" w14:textId="77777777" w:rsidR="00BD07B0" w:rsidRDefault="00BD07B0" w:rsidP="008502DF">
            <w:pPr>
              <w:rPr>
                <w:rFonts w:ascii="Arial" w:hAnsi="Arial"/>
                <w:sz w:val="16"/>
                <w:szCs w:val="16"/>
              </w:rPr>
            </w:pPr>
            <w:r>
              <w:rPr>
                <w:rFonts w:ascii="Arial" w:hAnsi="Arial"/>
                <w:sz w:val="16"/>
                <w:szCs w:val="16"/>
              </w:rPr>
              <w:t>R$ 4,7500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1D9E9AA2" w14:textId="77777777" w:rsidR="00BD07B0" w:rsidRDefault="00BD07B0" w:rsidP="008502DF">
            <w:pPr>
              <w:rPr>
                <w:rFonts w:ascii="Arial" w:hAnsi="Arial"/>
                <w:sz w:val="16"/>
                <w:szCs w:val="16"/>
              </w:rPr>
            </w:pPr>
            <w:r>
              <w:rPr>
                <w:rFonts w:ascii="Arial" w:hAnsi="Arial"/>
                <w:sz w:val="16"/>
                <w:szCs w:val="16"/>
              </w:rPr>
              <w:t>R$ 427,50</w:t>
            </w:r>
          </w:p>
        </w:tc>
      </w:tr>
      <w:tr w:rsidR="00BD07B0" w14:paraId="64D95624" w14:textId="77777777" w:rsidTr="00BD07B0">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35C8AE13" w14:textId="77777777" w:rsidR="00BD07B0" w:rsidRDefault="00BD07B0" w:rsidP="008502DF">
            <w:pPr>
              <w:rPr>
                <w:rFonts w:ascii="Arial" w:hAnsi="Arial"/>
                <w:sz w:val="16"/>
                <w:szCs w:val="16"/>
              </w:rPr>
            </w:pPr>
            <w:r>
              <w:rPr>
                <w:rFonts w:ascii="Arial" w:hAnsi="Arial"/>
                <w:sz w:val="16"/>
                <w:szCs w:val="16"/>
              </w:rPr>
              <w:t>86</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6ECADA21" w14:textId="77777777" w:rsidR="00BD07B0" w:rsidRDefault="00BD07B0" w:rsidP="008502DF">
            <w:pPr>
              <w:rPr>
                <w:rFonts w:ascii="Arial" w:hAnsi="Arial"/>
                <w:sz w:val="16"/>
                <w:szCs w:val="16"/>
              </w:rPr>
            </w:pPr>
            <w:r>
              <w:rPr>
                <w:rFonts w:ascii="Arial" w:hAnsi="Arial"/>
                <w:sz w:val="16"/>
                <w:szCs w:val="16"/>
              </w:rPr>
              <w:t xml:space="preserve">DETERGENTE LÍQUIDO PARA LOUÇA, BIODEGRADÁVEL E NEUTRO, EMBALAGEM DE 500ML.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771F0BE9" w14:textId="77777777" w:rsidR="00BD07B0" w:rsidRDefault="00BD07B0"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7D18E772" w14:textId="77777777" w:rsidR="00BD07B0" w:rsidRDefault="00BD07B0" w:rsidP="008502DF">
            <w:pPr>
              <w:rPr>
                <w:rFonts w:ascii="Arial" w:hAnsi="Arial"/>
                <w:sz w:val="16"/>
                <w:szCs w:val="16"/>
              </w:rPr>
            </w:pPr>
            <w:r>
              <w:rPr>
                <w:rFonts w:ascii="Arial" w:hAnsi="Arial"/>
                <w:sz w:val="16"/>
                <w:szCs w:val="16"/>
              </w:rPr>
              <w:t>500,0000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3F73FFB8" w14:textId="77777777" w:rsidR="00BD07B0" w:rsidRDefault="00BD07B0" w:rsidP="008502DF">
            <w:pPr>
              <w:rPr>
                <w:rFonts w:ascii="Arial" w:hAnsi="Arial"/>
                <w:sz w:val="16"/>
                <w:szCs w:val="16"/>
              </w:rPr>
            </w:pPr>
            <w:r>
              <w:rPr>
                <w:rFonts w:ascii="Arial" w:hAnsi="Arial"/>
                <w:sz w:val="16"/>
                <w:szCs w:val="16"/>
              </w:rPr>
              <w:t>GOTA LIMPA</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602600B2" w14:textId="77777777" w:rsidR="00BD07B0" w:rsidRDefault="00BD07B0" w:rsidP="008502DF">
            <w:pPr>
              <w:rPr>
                <w:rFonts w:ascii="Arial" w:hAnsi="Arial"/>
                <w:sz w:val="16"/>
                <w:szCs w:val="16"/>
              </w:rPr>
            </w:pPr>
            <w:r>
              <w:rPr>
                <w:rFonts w:ascii="Arial" w:hAnsi="Arial"/>
                <w:sz w:val="16"/>
                <w:szCs w:val="16"/>
              </w:rPr>
              <w:t>R$ 1,3000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2CF5981D" w14:textId="77777777" w:rsidR="00BD07B0" w:rsidRDefault="00BD07B0" w:rsidP="008502DF">
            <w:pPr>
              <w:rPr>
                <w:rFonts w:ascii="Arial" w:hAnsi="Arial"/>
                <w:sz w:val="16"/>
                <w:szCs w:val="16"/>
              </w:rPr>
            </w:pPr>
            <w:r>
              <w:rPr>
                <w:rFonts w:ascii="Arial" w:hAnsi="Arial"/>
                <w:sz w:val="16"/>
                <w:szCs w:val="16"/>
              </w:rPr>
              <w:t>R$ 650,00</w:t>
            </w:r>
          </w:p>
        </w:tc>
      </w:tr>
      <w:tr w:rsidR="00BD07B0" w14:paraId="0F3BB025" w14:textId="77777777" w:rsidTr="00BD07B0">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00CA9978" w14:textId="77777777" w:rsidR="00BD07B0" w:rsidRDefault="00BD07B0" w:rsidP="008502DF">
            <w:pPr>
              <w:rPr>
                <w:rFonts w:ascii="Arial" w:hAnsi="Arial"/>
                <w:sz w:val="16"/>
                <w:szCs w:val="16"/>
              </w:rPr>
            </w:pPr>
            <w:r>
              <w:rPr>
                <w:rFonts w:ascii="Arial" w:hAnsi="Arial"/>
                <w:sz w:val="16"/>
                <w:szCs w:val="16"/>
              </w:rPr>
              <w:t>102</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776E43C4" w14:textId="77777777" w:rsidR="00BD07B0" w:rsidRDefault="00BD07B0" w:rsidP="008502DF">
            <w:pPr>
              <w:rPr>
                <w:rFonts w:ascii="Arial" w:hAnsi="Arial"/>
                <w:sz w:val="16"/>
                <w:szCs w:val="16"/>
              </w:rPr>
            </w:pPr>
            <w:r>
              <w:rPr>
                <w:rFonts w:ascii="Arial" w:hAnsi="Arial"/>
                <w:sz w:val="16"/>
                <w:szCs w:val="16"/>
              </w:rPr>
              <w:t xml:space="preserve">ESPONJA ANTIADERENTE 75X110MM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5C2AB8BA" w14:textId="77777777" w:rsidR="00BD07B0" w:rsidRDefault="00BD07B0"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6DFDACFB" w14:textId="77777777" w:rsidR="00BD07B0" w:rsidRDefault="00BD07B0" w:rsidP="008502DF">
            <w:pPr>
              <w:rPr>
                <w:rFonts w:ascii="Arial" w:hAnsi="Arial"/>
                <w:sz w:val="16"/>
                <w:szCs w:val="16"/>
              </w:rPr>
            </w:pPr>
            <w:r>
              <w:rPr>
                <w:rFonts w:ascii="Arial" w:hAnsi="Arial"/>
                <w:sz w:val="16"/>
                <w:szCs w:val="16"/>
              </w:rPr>
              <w:t>690,0000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37E20B3A" w14:textId="77777777" w:rsidR="00BD07B0" w:rsidRDefault="00BD07B0" w:rsidP="008502DF">
            <w:pPr>
              <w:rPr>
                <w:rFonts w:ascii="Arial" w:hAnsi="Arial"/>
                <w:sz w:val="16"/>
                <w:szCs w:val="16"/>
              </w:rPr>
            </w:pPr>
            <w:r>
              <w:rPr>
                <w:rFonts w:ascii="Arial" w:hAnsi="Arial"/>
                <w:sz w:val="16"/>
                <w:szCs w:val="16"/>
              </w:rPr>
              <w:t>GOTA LIMPA</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75D5753A" w14:textId="77777777" w:rsidR="00BD07B0" w:rsidRDefault="00BD07B0" w:rsidP="008502DF">
            <w:pPr>
              <w:rPr>
                <w:rFonts w:ascii="Arial" w:hAnsi="Arial"/>
                <w:sz w:val="16"/>
                <w:szCs w:val="16"/>
              </w:rPr>
            </w:pPr>
            <w:r>
              <w:rPr>
                <w:rFonts w:ascii="Arial" w:hAnsi="Arial"/>
                <w:sz w:val="16"/>
                <w:szCs w:val="16"/>
              </w:rPr>
              <w:t>R$ 0,7400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18FF2503" w14:textId="77777777" w:rsidR="00BD07B0" w:rsidRDefault="00BD07B0" w:rsidP="008502DF">
            <w:pPr>
              <w:rPr>
                <w:rFonts w:ascii="Arial" w:hAnsi="Arial"/>
                <w:sz w:val="16"/>
                <w:szCs w:val="16"/>
              </w:rPr>
            </w:pPr>
            <w:r>
              <w:rPr>
                <w:rFonts w:ascii="Arial" w:hAnsi="Arial"/>
                <w:sz w:val="16"/>
                <w:szCs w:val="16"/>
              </w:rPr>
              <w:t>R$ 510,60</w:t>
            </w:r>
          </w:p>
        </w:tc>
      </w:tr>
      <w:tr w:rsidR="00BD07B0" w14:paraId="10DDF696" w14:textId="77777777" w:rsidTr="00BD07B0">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7FE13CED" w14:textId="77777777" w:rsidR="00BD07B0" w:rsidRDefault="00BD07B0" w:rsidP="008502DF">
            <w:pPr>
              <w:rPr>
                <w:rFonts w:ascii="Arial" w:hAnsi="Arial"/>
                <w:sz w:val="16"/>
                <w:szCs w:val="16"/>
              </w:rPr>
            </w:pPr>
            <w:r>
              <w:rPr>
                <w:rFonts w:ascii="Arial" w:hAnsi="Arial"/>
                <w:sz w:val="16"/>
                <w:szCs w:val="16"/>
              </w:rPr>
              <w:t>125</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7EEB46DB" w14:textId="77777777" w:rsidR="00BD07B0" w:rsidRDefault="00BD07B0" w:rsidP="008502DF">
            <w:pPr>
              <w:rPr>
                <w:rFonts w:ascii="Arial" w:hAnsi="Arial"/>
                <w:sz w:val="16"/>
                <w:szCs w:val="16"/>
              </w:rPr>
            </w:pPr>
            <w:r>
              <w:rPr>
                <w:rFonts w:ascii="Arial" w:hAnsi="Arial"/>
                <w:sz w:val="16"/>
                <w:szCs w:val="16"/>
              </w:rPr>
              <w:t xml:space="preserve">ISQUEIRO A GÁS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230A3C04" w14:textId="77777777" w:rsidR="00BD07B0" w:rsidRDefault="00BD07B0"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5AAD340D" w14:textId="77777777" w:rsidR="00BD07B0" w:rsidRDefault="00BD07B0" w:rsidP="008502DF">
            <w:pPr>
              <w:rPr>
                <w:rFonts w:ascii="Arial" w:hAnsi="Arial"/>
                <w:sz w:val="16"/>
                <w:szCs w:val="16"/>
              </w:rPr>
            </w:pPr>
            <w:r>
              <w:rPr>
                <w:rFonts w:ascii="Arial" w:hAnsi="Arial"/>
                <w:sz w:val="16"/>
                <w:szCs w:val="16"/>
              </w:rPr>
              <w:t>39,0000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41B2C551" w14:textId="77777777" w:rsidR="00BD07B0" w:rsidRDefault="00BD07B0" w:rsidP="008502DF">
            <w:pPr>
              <w:rPr>
                <w:rFonts w:ascii="Arial" w:hAnsi="Arial"/>
                <w:sz w:val="16"/>
                <w:szCs w:val="16"/>
              </w:rPr>
            </w:pPr>
            <w:r>
              <w:rPr>
                <w:rFonts w:ascii="Arial" w:hAnsi="Arial"/>
                <w:sz w:val="16"/>
                <w:szCs w:val="16"/>
              </w:rPr>
              <w:t>BIC</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0248922A" w14:textId="77777777" w:rsidR="00BD07B0" w:rsidRDefault="00BD07B0" w:rsidP="008502DF">
            <w:pPr>
              <w:rPr>
                <w:rFonts w:ascii="Arial" w:hAnsi="Arial"/>
                <w:sz w:val="16"/>
                <w:szCs w:val="16"/>
              </w:rPr>
            </w:pPr>
            <w:r>
              <w:rPr>
                <w:rFonts w:ascii="Arial" w:hAnsi="Arial"/>
                <w:sz w:val="16"/>
                <w:szCs w:val="16"/>
              </w:rPr>
              <w:t>R$ 3,3900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351C11A7" w14:textId="77777777" w:rsidR="00BD07B0" w:rsidRDefault="00BD07B0" w:rsidP="008502DF">
            <w:pPr>
              <w:rPr>
                <w:rFonts w:ascii="Arial" w:hAnsi="Arial"/>
                <w:sz w:val="16"/>
                <w:szCs w:val="16"/>
              </w:rPr>
            </w:pPr>
            <w:r>
              <w:rPr>
                <w:rFonts w:ascii="Arial" w:hAnsi="Arial"/>
                <w:sz w:val="16"/>
                <w:szCs w:val="16"/>
              </w:rPr>
              <w:t>R$ 132,21</w:t>
            </w:r>
          </w:p>
        </w:tc>
      </w:tr>
      <w:tr w:rsidR="00BD07B0" w14:paraId="3A0AA471" w14:textId="77777777" w:rsidTr="00BD07B0">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2E49847A" w14:textId="77777777" w:rsidR="00BD07B0" w:rsidRDefault="00BD07B0" w:rsidP="008502DF">
            <w:pPr>
              <w:rPr>
                <w:rFonts w:ascii="Arial" w:hAnsi="Arial"/>
                <w:sz w:val="16"/>
                <w:szCs w:val="16"/>
              </w:rPr>
            </w:pPr>
            <w:r>
              <w:rPr>
                <w:rFonts w:ascii="Arial" w:hAnsi="Arial"/>
                <w:sz w:val="16"/>
                <w:szCs w:val="16"/>
              </w:rPr>
              <w:t>126</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556C07B2" w14:textId="77777777" w:rsidR="00BD07B0" w:rsidRDefault="00BD07B0" w:rsidP="008502DF">
            <w:pPr>
              <w:rPr>
                <w:rFonts w:ascii="Arial" w:hAnsi="Arial"/>
                <w:sz w:val="16"/>
                <w:szCs w:val="16"/>
              </w:rPr>
            </w:pPr>
            <w:r>
              <w:rPr>
                <w:rFonts w:ascii="Arial" w:hAnsi="Arial"/>
                <w:sz w:val="16"/>
                <w:szCs w:val="16"/>
              </w:rPr>
              <w:t xml:space="preserve">LÃ DE AÇO FINA 8X1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2C702D87" w14:textId="77777777" w:rsidR="00BD07B0" w:rsidRDefault="00BD07B0"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668F632A" w14:textId="77777777" w:rsidR="00BD07B0" w:rsidRDefault="00BD07B0" w:rsidP="008502DF">
            <w:pPr>
              <w:rPr>
                <w:rFonts w:ascii="Arial" w:hAnsi="Arial"/>
                <w:sz w:val="16"/>
                <w:szCs w:val="16"/>
              </w:rPr>
            </w:pPr>
            <w:r>
              <w:rPr>
                <w:rFonts w:ascii="Arial" w:hAnsi="Arial"/>
                <w:sz w:val="16"/>
                <w:szCs w:val="16"/>
              </w:rPr>
              <w:t>195,0000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25DC3B45" w14:textId="77777777" w:rsidR="00BD07B0" w:rsidRDefault="00BD07B0" w:rsidP="008502DF">
            <w:pPr>
              <w:rPr>
                <w:rFonts w:ascii="Arial" w:hAnsi="Arial"/>
                <w:sz w:val="16"/>
                <w:szCs w:val="16"/>
              </w:rPr>
            </w:pPr>
            <w:r>
              <w:rPr>
                <w:rFonts w:ascii="Arial" w:hAnsi="Arial"/>
                <w:sz w:val="16"/>
                <w:szCs w:val="16"/>
              </w:rPr>
              <w:t>RELUZ</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0CDA86F5" w14:textId="77777777" w:rsidR="00BD07B0" w:rsidRDefault="00BD07B0" w:rsidP="008502DF">
            <w:pPr>
              <w:rPr>
                <w:rFonts w:ascii="Arial" w:hAnsi="Arial"/>
                <w:sz w:val="16"/>
                <w:szCs w:val="16"/>
              </w:rPr>
            </w:pPr>
            <w:r>
              <w:rPr>
                <w:rFonts w:ascii="Arial" w:hAnsi="Arial"/>
                <w:sz w:val="16"/>
                <w:szCs w:val="16"/>
              </w:rPr>
              <w:t>R$ 1,4000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36782405" w14:textId="77777777" w:rsidR="00BD07B0" w:rsidRDefault="00BD07B0" w:rsidP="008502DF">
            <w:pPr>
              <w:rPr>
                <w:rFonts w:ascii="Arial" w:hAnsi="Arial"/>
                <w:sz w:val="16"/>
                <w:szCs w:val="16"/>
              </w:rPr>
            </w:pPr>
            <w:r>
              <w:rPr>
                <w:rFonts w:ascii="Arial" w:hAnsi="Arial"/>
                <w:sz w:val="16"/>
                <w:szCs w:val="16"/>
              </w:rPr>
              <w:t>R$ 273,00</w:t>
            </w:r>
          </w:p>
        </w:tc>
      </w:tr>
      <w:tr w:rsidR="00BD07B0" w14:paraId="740D5205" w14:textId="77777777" w:rsidTr="00BD07B0">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4553479C" w14:textId="77777777" w:rsidR="00BD07B0" w:rsidRDefault="00BD07B0" w:rsidP="008502DF">
            <w:pPr>
              <w:rPr>
                <w:rFonts w:ascii="Arial" w:hAnsi="Arial"/>
                <w:sz w:val="16"/>
                <w:szCs w:val="16"/>
              </w:rPr>
            </w:pPr>
            <w:r>
              <w:rPr>
                <w:rFonts w:ascii="Arial" w:hAnsi="Arial"/>
                <w:sz w:val="16"/>
                <w:szCs w:val="16"/>
              </w:rPr>
              <w:t>133</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26EF0D3B" w14:textId="77777777" w:rsidR="00BD07B0" w:rsidRDefault="00BD07B0" w:rsidP="008502DF">
            <w:pPr>
              <w:rPr>
                <w:rFonts w:ascii="Arial" w:hAnsi="Arial"/>
                <w:sz w:val="16"/>
                <w:szCs w:val="16"/>
              </w:rPr>
            </w:pPr>
            <w:r>
              <w:rPr>
                <w:rFonts w:ascii="Arial" w:hAnsi="Arial"/>
                <w:sz w:val="16"/>
                <w:szCs w:val="16"/>
              </w:rPr>
              <w:t xml:space="preserve">LIMPA VIDROS, 500ML LIMPA VIDROS, CRISTAL COM GATILHO RECKITT PÉ EMBALAGEM DE 500ML NA VERSÃO PULVERIZADORA, NÃO CONTÉM AMÔNIA EM SUA FÓRMULA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3BDB56F1" w14:textId="77777777" w:rsidR="00BD07B0" w:rsidRDefault="00BD07B0"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68A33277" w14:textId="77777777" w:rsidR="00BD07B0" w:rsidRDefault="00BD07B0" w:rsidP="008502DF">
            <w:pPr>
              <w:rPr>
                <w:rFonts w:ascii="Arial" w:hAnsi="Arial"/>
                <w:sz w:val="16"/>
                <w:szCs w:val="16"/>
              </w:rPr>
            </w:pPr>
            <w:r>
              <w:rPr>
                <w:rFonts w:ascii="Arial" w:hAnsi="Arial"/>
                <w:sz w:val="16"/>
                <w:szCs w:val="16"/>
              </w:rPr>
              <w:t>192,0000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57D3F40B" w14:textId="77777777" w:rsidR="00BD07B0" w:rsidRDefault="00BD07B0" w:rsidP="008502DF">
            <w:pPr>
              <w:rPr>
                <w:rFonts w:ascii="Arial" w:hAnsi="Arial"/>
                <w:sz w:val="16"/>
                <w:szCs w:val="16"/>
              </w:rPr>
            </w:pPr>
            <w:r>
              <w:rPr>
                <w:rFonts w:ascii="Arial" w:hAnsi="Arial"/>
                <w:sz w:val="16"/>
                <w:szCs w:val="16"/>
              </w:rPr>
              <w:t>GOTA LIMPA</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79462AA7" w14:textId="77777777" w:rsidR="00BD07B0" w:rsidRDefault="00BD07B0" w:rsidP="008502DF">
            <w:pPr>
              <w:rPr>
                <w:rFonts w:ascii="Arial" w:hAnsi="Arial"/>
                <w:sz w:val="16"/>
                <w:szCs w:val="16"/>
              </w:rPr>
            </w:pPr>
            <w:r>
              <w:rPr>
                <w:rFonts w:ascii="Arial" w:hAnsi="Arial"/>
                <w:sz w:val="16"/>
                <w:szCs w:val="16"/>
              </w:rPr>
              <w:t>R$ 3,1900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13DF2EA6" w14:textId="77777777" w:rsidR="00BD07B0" w:rsidRDefault="00BD07B0" w:rsidP="008502DF">
            <w:pPr>
              <w:rPr>
                <w:rFonts w:ascii="Arial" w:hAnsi="Arial"/>
                <w:sz w:val="16"/>
                <w:szCs w:val="16"/>
              </w:rPr>
            </w:pPr>
            <w:r>
              <w:rPr>
                <w:rFonts w:ascii="Arial" w:hAnsi="Arial"/>
                <w:sz w:val="16"/>
                <w:szCs w:val="16"/>
              </w:rPr>
              <w:t>R$ 612,48</w:t>
            </w:r>
          </w:p>
        </w:tc>
      </w:tr>
      <w:tr w:rsidR="00BD07B0" w14:paraId="7719A8F7" w14:textId="77777777" w:rsidTr="00BD07B0">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3E10811A" w14:textId="77777777" w:rsidR="00BD07B0" w:rsidRDefault="00BD07B0" w:rsidP="008502DF">
            <w:pPr>
              <w:rPr>
                <w:rFonts w:ascii="Arial" w:hAnsi="Arial"/>
                <w:sz w:val="16"/>
                <w:szCs w:val="16"/>
              </w:rPr>
            </w:pPr>
            <w:r>
              <w:rPr>
                <w:rFonts w:ascii="Arial" w:hAnsi="Arial"/>
                <w:sz w:val="16"/>
                <w:szCs w:val="16"/>
              </w:rPr>
              <w:t>140</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1A35A2E1" w14:textId="77777777" w:rsidR="00BD07B0" w:rsidRDefault="00BD07B0" w:rsidP="008502DF">
            <w:pPr>
              <w:rPr>
                <w:rFonts w:ascii="Arial" w:hAnsi="Arial"/>
                <w:sz w:val="16"/>
                <w:szCs w:val="16"/>
              </w:rPr>
            </w:pPr>
            <w:r>
              <w:rPr>
                <w:rFonts w:ascii="Arial" w:hAnsi="Arial"/>
                <w:sz w:val="16"/>
                <w:szCs w:val="16"/>
              </w:rPr>
              <w:t xml:space="preserve">MANGUEIRA PLÁSTICA, 30 M MANGUEIRA PLASTICA PARA JARDIM DE 30 METROS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16B662D0" w14:textId="77777777" w:rsidR="00BD07B0" w:rsidRDefault="00BD07B0"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6DF98D91" w14:textId="77777777" w:rsidR="00BD07B0" w:rsidRDefault="00BD07B0" w:rsidP="008502DF">
            <w:pPr>
              <w:rPr>
                <w:rFonts w:ascii="Arial" w:hAnsi="Arial"/>
                <w:sz w:val="16"/>
                <w:szCs w:val="16"/>
              </w:rPr>
            </w:pPr>
            <w:r>
              <w:rPr>
                <w:rFonts w:ascii="Arial" w:hAnsi="Arial"/>
                <w:sz w:val="16"/>
                <w:szCs w:val="16"/>
              </w:rPr>
              <w:t>9,0000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19B8E2DF" w14:textId="77777777" w:rsidR="00BD07B0" w:rsidRDefault="00BD07B0" w:rsidP="008502DF">
            <w:pPr>
              <w:rPr>
                <w:rFonts w:ascii="Arial" w:hAnsi="Arial"/>
                <w:sz w:val="16"/>
                <w:szCs w:val="16"/>
              </w:rPr>
            </w:pPr>
            <w:r>
              <w:rPr>
                <w:rFonts w:ascii="Arial" w:hAnsi="Arial"/>
                <w:sz w:val="16"/>
                <w:szCs w:val="16"/>
              </w:rPr>
              <w:t>MELARE</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64E44DC4" w14:textId="77777777" w:rsidR="00BD07B0" w:rsidRDefault="00BD07B0" w:rsidP="008502DF">
            <w:pPr>
              <w:rPr>
                <w:rFonts w:ascii="Arial" w:hAnsi="Arial"/>
                <w:sz w:val="16"/>
                <w:szCs w:val="16"/>
              </w:rPr>
            </w:pPr>
            <w:r>
              <w:rPr>
                <w:rFonts w:ascii="Arial" w:hAnsi="Arial"/>
                <w:sz w:val="16"/>
                <w:szCs w:val="16"/>
              </w:rPr>
              <w:t>R$ 99,0000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2588405B" w14:textId="77777777" w:rsidR="00BD07B0" w:rsidRDefault="00BD07B0" w:rsidP="008502DF">
            <w:pPr>
              <w:rPr>
                <w:rFonts w:ascii="Arial" w:hAnsi="Arial"/>
                <w:sz w:val="16"/>
                <w:szCs w:val="16"/>
              </w:rPr>
            </w:pPr>
            <w:r>
              <w:rPr>
                <w:rFonts w:ascii="Arial" w:hAnsi="Arial"/>
                <w:sz w:val="16"/>
                <w:szCs w:val="16"/>
              </w:rPr>
              <w:t>R$ 891,00</w:t>
            </w:r>
          </w:p>
        </w:tc>
      </w:tr>
      <w:tr w:rsidR="00BD07B0" w14:paraId="420BDADA" w14:textId="77777777" w:rsidTr="00BD07B0">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2E73F7A1" w14:textId="77777777" w:rsidR="00BD07B0" w:rsidRDefault="00BD07B0" w:rsidP="008502DF">
            <w:pPr>
              <w:rPr>
                <w:rFonts w:ascii="Arial" w:hAnsi="Arial"/>
                <w:sz w:val="16"/>
                <w:szCs w:val="16"/>
              </w:rPr>
            </w:pPr>
            <w:r>
              <w:rPr>
                <w:rFonts w:ascii="Arial" w:hAnsi="Arial"/>
                <w:sz w:val="16"/>
                <w:szCs w:val="16"/>
              </w:rPr>
              <w:t>141</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31EFA48B" w14:textId="77777777" w:rsidR="00BD07B0" w:rsidRDefault="00BD07B0" w:rsidP="008502DF">
            <w:pPr>
              <w:rPr>
                <w:rFonts w:ascii="Arial" w:hAnsi="Arial"/>
                <w:sz w:val="16"/>
                <w:szCs w:val="16"/>
              </w:rPr>
            </w:pPr>
            <w:r>
              <w:rPr>
                <w:rFonts w:ascii="Arial" w:hAnsi="Arial"/>
                <w:sz w:val="16"/>
                <w:szCs w:val="16"/>
              </w:rPr>
              <w:t xml:space="preserve">MANGUEIRA SANFONADA EXPANSÍVEL 15 M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51884628" w14:textId="77777777" w:rsidR="00BD07B0" w:rsidRDefault="00BD07B0"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73F84851" w14:textId="77777777" w:rsidR="00BD07B0" w:rsidRDefault="00BD07B0" w:rsidP="008502DF">
            <w:pPr>
              <w:rPr>
                <w:rFonts w:ascii="Arial" w:hAnsi="Arial"/>
                <w:sz w:val="16"/>
                <w:szCs w:val="16"/>
              </w:rPr>
            </w:pPr>
            <w:r>
              <w:rPr>
                <w:rFonts w:ascii="Arial" w:hAnsi="Arial"/>
                <w:sz w:val="16"/>
                <w:szCs w:val="16"/>
              </w:rPr>
              <w:t>5,0000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16FB38D3" w14:textId="77777777" w:rsidR="00BD07B0" w:rsidRDefault="00BD07B0" w:rsidP="008502DF">
            <w:pPr>
              <w:rPr>
                <w:rFonts w:ascii="Arial" w:hAnsi="Arial"/>
                <w:sz w:val="16"/>
                <w:szCs w:val="16"/>
              </w:rPr>
            </w:pPr>
            <w:r>
              <w:rPr>
                <w:rFonts w:ascii="Arial" w:hAnsi="Arial"/>
                <w:sz w:val="16"/>
                <w:szCs w:val="16"/>
              </w:rPr>
              <w:t>FORCE LINE</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3EBFB19F" w14:textId="77777777" w:rsidR="00BD07B0" w:rsidRDefault="00BD07B0" w:rsidP="008502DF">
            <w:pPr>
              <w:rPr>
                <w:rFonts w:ascii="Arial" w:hAnsi="Arial"/>
                <w:sz w:val="16"/>
                <w:szCs w:val="16"/>
              </w:rPr>
            </w:pPr>
            <w:r>
              <w:rPr>
                <w:rFonts w:ascii="Arial" w:hAnsi="Arial"/>
                <w:sz w:val="16"/>
                <w:szCs w:val="16"/>
              </w:rPr>
              <w:t>R$ 99,0000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5B0DF8BA" w14:textId="77777777" w:rsidR="00BD07B0" w:rsidRDefault="00BD07B0" w:rsidP="008502DF">
            <w:pPr>
              <w:rPr>
                <w:rFonts w:ascii="Arial" w:hAnsi="Arial"/>
                <w:sz w:val="16"/>
                <w:szCs w:val="16"/>
              </w:rPr>
            </w:pPr>
            <w:r>
              <w:rPr>
                <w:rFonts w:ascii="Arial" w:hAnsi="Arial"/>
                <w:sz w:val="16"/>
                <w:szCs w:val="16"/>
              </w:rPr>
              <w:t>R$ 495,00</w:t>
            </w:r>
          </w:p>
        </w:tc>
      </w:tr>
      <w:tr w:rsidR="00BD07B0" w14:paraId="67BB21FE" w14:textId="77777777" w:rsidTr="00BD07B0">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5BD7AA85" w14:textId="77777777" w:rsidR="00BD07B0" w:rsidRDefault="00BD07B0" w:rsidP="008502DF">
            <w:pPr>
              <w:rPr>
                <w:rFonts w:ascii="Arial" w:hAnsi="Arial"/>
                <w:sz w:val="16"/>
                <w:szCs w:val="16"/>
              </w:rPr>
            </w:pPr>
            <w:r>
              <w:rPr>
                <w:rFonts w:ascii="Arial" w:hAnsi="Arial"/>
                <w:sz w:val="16"/>
                <w:szCs w:val="16"/>
              </w:rPr>
              <w:t>168</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7BB59B89" w14:textId="77777777" w:rsidR="00BD07B0" w:rsidRDefault="00BD07B0" w:rsidP="008502DF">
            <w:pPr>
              <w:rPr>
                <w:rFonts w:ascii="Arial" w:hAnsi="Arial"/>
                <w:sz w:val="16"/>
                <w:szCs w:val="16"/>
              </w:rPr>
            </w:pPr>
            <w:r>
              <w:rPr>
                <w:rFonts w:ascii="Arial" w:hAnsi="Arial"/>
                <w:sz w:val="16"/>
                <w:szCs w:val="16"/>
              </w:rPr>
              <w:t xml:space="preserve">PÁ (CANO CURTO) PÁS PARA RECOLHIMENTO DE LIXO, PLÁSTICA COM CABO CURTO.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011CD434" w14:textId="77777777" w:rsidR="00BD07B0" w:rsidRDefault="00BD07B0"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4A058510" w14:textId="77777777" w:rsidR="00BD07B0" w:rsidRDefault="00BD07B0" w:rsidP="008502DF">
            <w:pPr>
              <w:rPr>
                <w:rFonts w:ascii="Arial" w:hAnsi="Arial"/>
                <w:sz w:val="16"/>
                <w:szCs w:val="16"/>
              </w:rPr>
            </w:pPr>
            <w:r>
              <w:rPr>
                <w:rFonts w:ascii="Arial" w:hAnsi="Arial"/>
                <w:sz w:val="16"/>
                <w:szCs w:val="16"/>
              </w:rPr>
              <w:t>26,0000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50CE9D2A" w14:textId="77777777" w:rsidR="00BD07B0" w:rsidRDefault="00BD07B0" w:rsidP="008502DF">
            <w:pPr>
              <w:rPr>
                <w:rFonts w:ascii="Arial" w:hAnsi="Arial"/>
                <w:sz w:val="16"/>
                <w:szCs w:val="16"/>
              </w:rPr>
            </w:pPr>
            <w:r>
              <w:rPr>
                <w:rFonts w:ascii="Arial" w:hAnsi="Arial"/>
                <w:sz w:val="16"/>
                <w:szCs w:val="16"/>
              </w:rPr>
              <w:t>ARQPLAST</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21703E35" w14:textId="77777777" w:rsidR="00BD07B0" w:rsidRDefault="00BD07B0" w:rsidP="008502DF">
            <w:pPr>
              <w:rPr>
                <w:rFonts w:ascii="Arial" w:hAnsi="Arial"/>
                <w:sz w:val="16"/>
                <w:szCs w:val="16"/>
              </w:rPr>
            </w:pPr>
            <w:r>
              <w:rPr>
                <w:rFonts w:ascii="Arial" w:hAnsi="Arial"/>
                <w:sz w:val="16"/>
                <w:szCs w:val="16"/>
              </w:rPr>
              <w:t>R$ 1,4000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6A0F4AF2" w14:textId="77777777" w:rsidR="00BD07B0" w:rsidRDefault="00BD07B0" w:rsidP="008502DF">
            <w:pPr>
              <w:rPr>
                <w:rFonts w:ascii="Arial" w:hAnsi="Arial"/>
                <w:sz w:val="16"/>
                <w:szCs w:val="16"/>
              </w:rPr>
            </w:pPr>
            <w:r>
              <w:rPr>
                <w:rFonts w:ascii="Arial" w:hAnsi="Arial"/>
                <w:sz w:val="16"/>
                <w:szCs w:val="16"/>
              </w:rPr>
              <w:t>R$ 36,40</w:t>
            </w:r>
          </w:p>
        </w:tc>
      </w:tr>
      <w:tr w:rsidR="00BD07B0" w14:paraId="395FAE69" w14:textId="77777777" w:rsidTr="00BD07B0">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111405B0" w14:textId="77777777" w:rsidR="00BD07B0" w:rsidRDefault="00BD07B0" w:rsidP="008502DF">
            <w:pPr>
              <w:rPr>
                <w:rFonts w:ascii="Arial" w:hAnsi="Arial"/>
                <w:sz w:val="16"/>
                <w:szCs w:val="16"/>
              </w:rPr>
            </w:pPr>
            <w:r>
              <w:rPr>
                <w:rFonts w:ascii="Arial" w:hAnsi="Arial"/>
                <w:sz w:val="16"/>
                <w:szCs w:val="16"/>
              </w:rPr>
              <w:t>173</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482AE071" w14:textId="77777777" w:rsidR="00BD07B0" w:rsidRDefault="00BD07B0" w:rsidP="008502DF">
            <w:pPr>
              <w:rPr>
                <w:rFonts w:ascii="Arial" w:hAnsi="Arial"/>
                <w:sz w:val="16"/>
                <w:szCs w:val="16"/>
              </w:rPr>
            </w:pPr>
            <w:r>
              <w:rPr>
                <w:rFonts w:ascii="Arial" w:hAnsi="Arial"/>
                <w:sz w:val="16"/>
                <w:szCs w:val="16"/>
              </w:rPr>
              <w:t xml:space="preserve">PALITO DENTAL CAIXA COM 200 UNIDADES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2FF12F09" w14:textId="77777777" w:rsidR="00BD07B0" w:rsidRDefault="00BD07B0"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52A639E5" w14:textId="77777777" w:rsidR="00BD07B0" w:rsidRDefault="00BD07B0" w:rsidP="008502DF">
            <w:pPr>
              <w:rPr>
                <w:rFonts w:ascii="Arial" w:hAnsi="Arial"/>
                <w:sz w:val="16"/>
                <w:szCs w:val="16"/>
              </w:rPr>
            </w:pPr>
            <w:r>
              <w:rPr>
                <w:rFonts w:ascii="Arial" w:hAnsi="Arial"/>
                <w:sz w:val="16"/>
                <w:szCs w:val="16"/>
              </w:rPr>
              <w:t>130,0000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4E07E6EC" w14:textId="77777777" w:rsidR="00BD07B0" w:rsidRDefault="00BD07B0" w:rsidP="008502DF">
            <w:pPr>
              <w:rPr>
                <w:rFonts w:ascii="Arial" w:hAnsi="Arial"/>
                <w:sz w:val="16"/>
                <w:szCs w:val="16"/>
              </w:rPr>
            </w:pPr>
            <w:r>
              <w:rPr>
                <w:rFonts w:ascii="Arial" w:hAnsi="Arial"/>
                <w:sz w:val="16"/>
                <w:szCs w:val="16"/>
              </w:rPr>
              <w:t>ESTILO</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2032D8AF" w14:textId="77777777" w:rsidR="00BD07B0" w:rsidRDefault="00BD07B0" w:rsidP="008502DF">
            <w:pPr>
              <w:rPr>
                <w:rFonts w:ascii="Arial" w:hAnsi="Arial"/>
                <w:sz w:val="16"/>
                <w:szCs w:val="16"/>
              </w:rPr>
            </w:pPr>
            <w:r>
              <w:rPr>
                <w:rFonts w:ascii="Arial" w:hAnsi="Arial"/>
                <w:sz w:val="16"/>
                <w:szCs w:val="16"/>
              </w:rPr>
              <w:t>R$ 1,4000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59AF6918" w14:textId="77777777" w:rsidR="00BD07B0" w:rsidRDefault="00BD07B0" w:rsidP="008502DF">
            <w:pPr>
              <w:rPr>
                <w:rFonts w:ascii="Arial" w:hAnsi="Arial"/>
                <w:sz w:val="16"/>
                <w:szCs w:val="16"/>
              </w:rPr>
            </w:pPr>
            <w:r>
              <w:rPr>
                <w:rFonts w:ascii="Arial" w:hAnsi="Arial"/>
                <w:sz w:val="16"/>
                <w:szCs w:val="16"/>
              </w:rPr>
              <w:t>R$ 182,00</w:t>
            </w:r>
          </w:p>
        </w:tc>
      </w:tr>
      <w:tr w:rsidR="00BD07B0" w14:paraId="21B4EF97" w14:textId="77777777" w:rsidTr="00BD07B0">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26B2D32E" w14:textId="77777777" w:rsidR="00BD07B0" w:rsidRDefault="00BD07B0" w:rsidP="008502DF">
            <w:pPr>
              <w:rPr>
                <w:rFonts w:ascii="Arial" w:hAnsi="Arial"/>
                <w:sz w:val="16"/>
                <w:szCs w:val="16"/>
              </w:rPr>
            </w:pPr>
            <w:r>
              <w:rPr>
                <w:rFonts w:ascii="Arial" w:hAnsi="Arial"/>
                <w:sz w:val="16"/>
                <w:szCs w:val="16"/>
              </w:rPr>
              <w:t>192</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355C47CE" w14:textId="77777777" w:rsidR="00BD07B0" w:rsidRDefault="00BD07B0" w:rsidP="008502DF">
            <w:pPr>
              <w:rPr>
                <w:rFonts w:ascii="Arial" w:hAnsi="Arial"/>
                <w:sz w:val="16"/>
                <w:szCs w:val="16"/>
              </w:rPr>
            </w:pPr>
            <w:r>
              <w:rPr>
                <w:rFonts w:ascii="Arial" w:hAnsi="Arial"/>
                <w:sz w:val="16"/>
                <w:szCs w:val="16"/>
              </w:rPr>
              <w:t xml:space="preserve">PERCEVEJO LATONADO, ANTIFERRUGEM, CAIXA COM 100 UNIDADES.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303B773D" w14:textId="77777777" w:rsidR="00BD07B0" w:rsidRDefault="00BD07B0" w:rsidP="008502DF">
            <w:pPr>
              <w:rPr>
                <w:rFonts w:ascii="Arial" w:hAnsi="Arial"/>
                <w:sz w:val="16"/>
                <w:szCs w:val="16"/>
              </w:rPr>
            </w:pPr>
            <w:r>
              <w:rPr>
                <w:rFonts w:ascii="Arial" w:hAnsi="Arial"/>
                <w:sz w:val="16"/>
                <w:szCs w:val="16"/>
              </w:rPr>
              <w:t>CX</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745A2AFC" w14:textId="77777777" w:rsidR="00BD07B0" w:rsidRDefault="00BD07B0" w:rsidP="008502DF">
            <w:pPr>
              <w:rPr>
                <w:rFonts w:ascii="Arial" w:hAnsi="Arial"/>
                <w:sz w:val="16"/>
                <w:szCs w:val="16"/>
              </w:rPr>
            </w:pPr>
            <w:r>
              <w:rPr>
                <w:rFonts w:ascii="Arial" w:hAnsi="Arial"/>
                <w:sz w:val="16"/>
                <w:szCs w:val="16"/>
              </w:rPr>
              <w:t>128,0000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422FFEDB" w14:textId="77777777" w:rsidR="00BD07B0" w:rsidRDefault="00BD07B0" w:rsidP="008502DF">
            <w:pPr>
              <w:rPr>
                <w:rFonts w:ascii="Arial" w:hAnsi="Arial"/>
                <w:sz w:val="16"/>
                <w:szCs w:val="16"/>
              </w:rPr>
            </w:pPr>
            <w:r>
              <w:rPr>
                <w:rFonts w:ascii="Arial" w:hAnsi="Arial"/>
                <w:sz w:val="16"/>
                <w:szCs w:val="16"/>
              </w:rPr>
              <w:t>LEONORA</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4650F465" w14:textId="77777777" w:rsidR="00BD07B0" w:rsidRDefault="00BD07B0" w:rsidP="008502DF">
            <w:pPr>
              <w:rPr>
                <w:rFonts w:ascii="Arial" w:hAnsi="Arial"/>
                <w:sz w:val="16"/>
                <w:szCs w:val="16"/>
              </w:rPr>
            </w:pPr>
            <w:r>
              <w:rPr>
                <w:rFonts w:ascii="Arial" w:hAnsi="Arial"/>
                <w:sz w:val="16"/>
                <w:szCs w:val="16"/>
              </w:rPr>
              <w:t>R$ 1,9700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2ABCA28E" w14:textId="77777777" w:rsidR="00BD07B0" w:rsidRDefault="00BD07B0" w:rsidP="008502DF">
            <w:pPr>
              <w:rPr>
                <w:rFonts w:ascii="Arial" w:hAnsi="Arial"/>
                <w:sz w:val="16"/>
                <w:szCs w:val="16"/>
              </w:rPr>
            </w:pPr>
            <w:r>
              <w:rPr>
                <w:rFonts w:ascii="Arial" w:hAnsi="Arial"/>
                <w:sz w:val="16"/>
                <w:szCs w:val="16"/>
              </w:rPr>
              <w:t>R$ 252,16</w:t>
            </w:r>
          </w:p>
        </w:tc>
      </w:tr>
      <w:tr w:rsidR="00BD07B0" w14:paraId="679007EB" w14:textId="77777777" w:rsidTr="00BD07B0">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35582AB4" w14:textId="77777777" w:rsidR="00BD07B0" w:rsidRDefault="00BD07B0" w:rsidP="008502DF">
            <w:pPr>
              <w:rPr>
                <w:rFonts w:ascii="Arial" w:hAnsi="Arial"/>
                <w:sz w:val="16"/>
                <w:szCs w:val="16"/>
              </w:rPr>
            </w:pPr>
            <w:r>
              <w:rPr>
                <w:rFonts w:ascii="Arial" w:hAnsi="Arial"/>
                <w:sz w:val="16"/>
                <w:szCs w:val="16"/>
              </w:rPr>
              <w:t>195</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126B13BC" w14:textId="77777777" w:rsidR="00BD07B0" w:rsidRDefault="00BD07B0" w:rsidP="008502DF">
            <w:pPr>
              <w:rPr>
                <w:rFonts w:ascii="Arial" w:hAnsi="Arial"/>
                <w:sz w:val="16"/>
                <w:szCs w:val="16"/>
              </w:rPr>
            </w:pPr>
            <w:r>
              <w:rPr>
                <w:rFonts w:ascii="Arial" w:hAnsi="Arial"/>
                <w:sz w:val="16"/>
                <w:szCs w:val="16"/>
              </w:rPr>
              <w:t xml:space="preserve">PILHAS ALCALINAS AA PEQUENAS PILHAS ALCALINAS AA PEQUENA, EM PACOTES DE 02 UNIDADES.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30E0CCB1" w14:textId="77777777" w:rsidR="00BD07B0" w:rsidRDefault="00BD07B0"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3B198163" w14:textId="77777777" w:rsidR="00BD07B0" w:rsidRDefault="00BD07B0" w:rsidP="008502DF">
            <w:pPr>
              <w:rPr>
                <w:rFonts w:ascii="Arial" w:hAnsi="Arial"/>
                <w:sz w:val="16"/>
                <w:szCs w:val="16"/>
              </w:rPr>
            </w:pPr>
            <w:r>
              <w:rPr>
                <w:rFonts w:ascii="Arial" w:hAnsi="Arial"/>
                <w:sz w:val="16"/>
                <w:szCs w:val="16"/>
              </w:rPr>
              <w:t>670,0000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5C8579B2" w14:textId="77777777" w:rsidR="00BD07B0" w:rsidRDefault="00BD07B0" w:rsidP="008502DF">
            <w:pPr>
              <w:rPr>
                <w:rFonts w:ascii="Arial" w:hAnsi="Arial"/>
                <w:sz w:val="16"/>
                <w:szCs w:val="16"/>
              </w:rPr>
            </w:pPr>
            <w:r>
              <w:rPr>
                <w:rFonts w:ascii="Arial" w:hAnsi="Arial"/>
                <w:sz w:val="16"/>
                <w:szCs w:val="16"/>
              </w:rPr>
              <w:t>ELGIN</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079A8D7D" w14:textId="77777777" w:rsidR="00BD07B0" w:rsidRDefault="00BD07B0" w:rsidP="008502DF">
            <w:pPr>
              <w:rPr>
                <w:rFonts w:ascii="Arial" w:hAnsi="Arial"/>
                <w:sz w:val="16"/>
                <w:szCs w:val="16"/>
              </w:rPr>
            </w:pPr>
            <w:r>
              <w:rPr>
                <w:rFonts w:ascii="Arial" w:hAnsi="Arial"/>
                <w:sz w:val="16"/>
                <w:szCs w:val="16"/>
              </w:rPr>
              <w:t>R$ 4,1800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4F32B67F" w14:textId="77777777" w:rsidR="00BD07B0" w:rsidRDefault="00BD07B0" w:rsidP="008502DF">
            <w:pPr>
              <w:rPr>
                <w:rFonts w:ascii="Arial" w:hAnsi="Arial"/>
                <w:sz w:val="16"/>
                <w:szCs w:val="16"/>
              </w:rPr>
            </w:pPr>
            <w:r>
              <w:rPr>
                <w:rFonts w:ascii="Arial" w:hAnsi="Arial"/>
                <w:sz w:val="16"/>
                <w:szCs w:val="16"/>
              </w:rPr>
              <w:t>R$ 2.800,60</w:t>
            </w:r>
          </w:p>
        </w:tc>
      </w:tr>
      <w:tr w:rsidR="00BD07B0" w14:paraId="7A8A95E6" w14:textId="77777777" w:rsidTr="00BD07B0">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1B8C9DC9" w14:textId="77777777" w:rsidR="00BD07B0" w:rsidRDefault="00BD07B0" w:rsidP="008502DF">
            <w:pPr>
              <w:rPr>
                <w:rFonts w:ascii="Arial" w:hAnsi="Arial"/>
                <w:sz w:val="16"/>
                <w:szCs w:val="16"/>
              </w:rPr>
            </w:pPr>
            <w:r>
              <w:rPr>
                <w:rFonts w:ascii="Arial" w:hAnsi="Arial"/>
                <w:sz w:val="16"/>
                <w:szCs w:val="16"/>
              </w:rPr>
              <w:t>197</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7C8DF292" w14:textId="77777777" w:rsidR="00BD07B0" w:rsidRDefault="00BD07B0" w:rsidP="008502DF">
            <w:pPr>
              <w:rPr>
                <w:rFonts w:ascii="Arial" w:hAnsi="Arial"/>
                <w:sz w:val="16"/>
                <w:szCs w:val="16"/>
              </w:rPr>
            </w:pPr>
            <w:r>
              <w:rPr>
                <w:rFonts w:ascii="Arial" w:hAnsi="Arial"/>
                <w:sz w:val="16"/>
                <w:szCs w:val="16"/>
              </w:rPr>
              <w:t xml:space="preserve">PILHAS ALCALINAS PALITO AA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6C9FC0F9" w14:textId="77777777" w:rsidR="00BD07B0" w:rsidRDefault="00BD07B0"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47BB0D10" w14:textId="77777777" w:rsidR="00BD07B0" w:rsidRDefault="00BD07B0" w:rsidP="008502DF">
            <w:pPr>
              <w:rPr>
                <w:rFonts w:ascii="Arial" w:hAnsi="Arial"/>
                <w:sz w:val="16"/>
                <w:szCs w:val="16"/>
              </w:rPr>
            </w:pPr>
            <w:r>
              <w:rPr>
                <w:rFonts w:ascii="Arial" w:hAnsi="Arial"/>
                <w:sz w:val="16"/>
                <w:szCs w:val="16"/>
              </w:rPr>
              <w:t>650,0000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6DF0FB59" w14:textId="77777777" w:rsidR="00BD07B0" w:rsidRDefault="00BD07B0" w:rsidP="008502DF">
            <w:pPr>
              <w:rPr>
                <w:rFonts w:ascii="Arial" w:hAnsi="Arial"/>
                <w:sz w:val="16"/>
                <w:szCs w:val="16"/>
              </w:rPr>
            </w:pPr>
            <w:r>
              <w:rPr>
                <w:rFonts w:ascii="Arial" w:hAnsi="Arial"/>
                <w:sz w:val="16"/>
                <w:szCs w:val="16"/>
              </w:rPr>
              <w:t>ELGIN</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50E76BAF" w14:textId="77777777" w:rsidR="00BD07B0" w:rsidRDefault="00BD07B0" w:rsidP="008502DF">
            <w:pPr>
              <w:rPr>
                <w:rFonts w:ascii="Arial" w:hAnsi="Arial"/>
                <w:sz w:val="16"/>
                <w:szCs w:val="16"/>
              </w:rPr>
            </w:pPr>
            <w:r>
              <w:rPr>
                <w:rFonts w:ascii="Arial" w:hAnsi="Arial"/>
                <w:sz w:val="16"/>
                <w:szCs w:val="16"/>
              </w:rPr>
              <w:t>R$ 1,9500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591AF735" w14:textId="77777777" w:rsidR="00BD07B0" w:rsidRDefault="00BD07B0" w:rsidP="008502DF">
            <w:pPr>
              <w:rPr>
                <w:rFonts w:ascii="Arial" w:hAnsi="Arial"/>
                <w:sz w:val="16"/>
                <w:szCs w:val="16"/>
              </w:rPr>
            </w:pPr>
            <w:r>
              <w:rPr>
                <w:rFonts w:ascii="Arial" w:hAnsi="Arial"/>
                <w:sz w:val="16"/>
                <w:szCs w:val="16"/>
              </w:rPr>
              <w:t>R$ 1.267,50</w:t>
            </w:r>
          </w:p>
        </w:tc>
      </w:tr>
      <w:tr w:rsidR="00BD07B0" w14:paraId="764E60F5" w14:textId="77777777" w:rsidTr="00BD07B0">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31A59D1B" w14:textId="77777777" w:rsidR="00BD07B0" w:rsidRDefault="00BD07B0" w:rsidP="008502DF">
            <w:pPr>
              <w:rPr>
                <w:rFonts w:ascii="Arial" w:hAnsi="Arial"/>
                <w:sz w:val="16"/>
                <w:szCs w:val="16"/>
              </w:rPr>
            </w:pPr>
            <w:r>
              <w:rPr>
                <w:rFonts w:ascii="Arial" w:hAnsi="Arial"/>
                <w:sz w:val="16"/>
                <w:szCs w:val="16"/>
              </w:rPr>
              <w:t>202</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3988D4B9" w14:textId="77777777" w:rsidR="00BD07B0" w:rsidRDefault="00BD07B0" w:rsidP="008502DF">
            <w:pPr>
              <w:rPr>
                <w:rFonts w:ascii="Arial" w:hAnsi="Arial"/>
                <w:sz w:val="16"/>
                <w:szCs w:val="16"/>
              </w:rPr>
            </w:pPr>
            <w:r>
              <w:rPr>
                <w:rFonts w:ascii="Arial" w:hAnsi="Arial"/>
                <w:sz w:val="16"/>
                <w:szCs w:val="16"/>
              </w:rPr>
              <w:t xml:space="preserve">PRATO PLÁSTICO DESCARTÁVEL MÉDIO PRATO PLÁSTICO DESCARTÁVEL, TAMANHO MÉDIO DE 15 CM DE DIÂMETRO, EM PACOTES COM 10 UNIDADES.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515594B9" w14:textId="77777777" w:rsidR="00BD07B0" w:rsidRDefault="00BD07B0"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5B375D0A" w14:textId="77777777" w:rsidR="00BD07B0" w:rsidRDefault="00BD07B0" w:rsidP="008502DF">
            <w:pPr>
              <w:rPr>
                <w:rFonts w:ascii="Arial" w:hAnsi="Arial"/>
                <w:sz w:val="16"/>
                <w:szCs w:val="16"/>
              </w:rPr>
            </w:pPr>
            <w:r>
              <w:rPr>
                <w:rFonts w:ascii="Arial" w:hAnsi="Arial"/>
                <w:sz w:val="16"/>
                <w:szCs w:val="16"/>
              </w:rPr>
              <w:t>1.900,0000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75F92EAF" w14:textId="77777777" w:rsidR="00BD07B0" w:rsidRDefault="00BD07B0" w:rsidP="008502DF">
            <w:pPr>
              <w:rPr>
                <w:rFonts w:ascii="Arial" w:hAnsi="Arial"/>
                <w:sz w:val="16"/>
                <w:szCs w:val="16"/>
              </w:rPr>
            </w:pPr>
            <w:r>
              <w:rPr>
                <w:rFonts w:ascii="Arial" w:hAnsi="Arial"/>
                <w:sz w:val="16"/>
                <w:szCs w:val="16"/>
              </w:rPr>
              <w:t>REGINA FESTAS</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7380D88C" w14:textId="77777777" w:rsidR="00BD07B0" w:rsidRDefault="00BD07B0" w:rsidP="008502DF">
            <w:pPr>
              <w:rPr>
                <w:rFonts w:ascii="Arial" w:hAnsi="Arial"/>
                <w:sz w:val="16"/>
                <w:szCs w:val="16"/>
              </w:rPr>
            </w:pPr>
            <w:r>
              <w:rPr>
                <w:rFonts w:ascii="Arial" w:hAnsi="Arial"/>
                <w:sz w:val="16"/>
                <w:szCs w:val="16"/>
              </w:rPr>
              <w:t>R$ 1,0800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31005F22" w14:textId="77777777" w:rsidR="00BD07B0" w:rsidRDefault="00BD07B0" w:rsidP="008502DF">
            <w:pPr>
              <w:rPr>
                <w:rFonts w:ascii="Arial" w:hAnsi="Arial"/>
                <w:sz w:val="16"/>
                <w:szCs w:val="16"/>
              </w:rPr>
            </w:pPr>
            <w:r>
              <w:rPr>
                <w:rFonts w:ascii="Arial" w:hAnsi="Arial"/>
                <w:sz w:val="16"/>
                <w:szCs w:val="16"/>
              </w:rPr>
              <w:t>R$ 2.052,00</w:t>
            </w:r>
          </w:p>
        </w:tc>
      </w:tr>
      <w:tr w:rsidR="00BD07B0" w14:paraId="035272D5" w14:textId="77777777" w:rsidTr="00BD07B0">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37EA8D64" w14:textId="77777777" w:rsidR="00BD07B0" w:rsidRDefault="00BD07B0" w:rsidP="008502DF">
            <w:pPr>
              <w:rPr>
                <w:rFonts w:ascii="Arial" w:hAnsi="Arial"/>
                <w:sz w:val="16"/>
                <w:szCs w:val="16"/>
              </w:rPr>
            </w:pPr>
            <w:r>
              <w:rPr>
                <w:rFonts w:ascii="Arial" w:hAnsi="Arial"/>
                <w:sz w:val="16"/>
                <w:szCs w:val="16"/>
              </w:rPr>
              <w:t>220</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3C3F0EDE" w14:textId="77777777" w:rsidR="00BD07B0" w:rsidRDefault="00BD07B0" w:rsidP="008502DF">
            <w:pPr>
              <w:rPr>
                <w:rFonts w:ascii="Arial" w:hAnsi="Arial"/>
                <w:sz w:val="16"/>
                <w:szCs w:val="16"/>
              </w:rPr>
            </w:pPr>
            <w:r>
              <w:rPr>
                <w:rFonts w:ascii="Arial" w:hAnsi="Arial"/>
                <w:sz w:val="16"/>
                <w:szCs w:val="16"/>
              </w:rPr>
              <w:t xml:space="preserve">SABÃO DE GLICERINA EM EMBALAGEM DE 200G EMBALADO EM PLÁSTICO INDIVIDUAL, COM GORDURA VEGETAL E ANIMAL, HIDRÓXIDO DE SÓDIO, CARBONATO DE SÓDIO, ÁLCOOL ETÍLICO ESSÊNCIA E ÁGUA. VALIDADE 02 ANOS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5A2A36CF" w14:textId="77777777" w:rsidR="00BD07B0" w:rsidRDefault="00BD07B0"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20858D13" w14:textId="77777777" w:rsidR="00BD07B0" w:rsidRDefault="00BD07B0" w:rsidP="008502DF">
            <w:pPr>
              <w:rPr>
                <w:rFonts w:ascii="Arial" w:hAnsi="Arial"/>
                <w:sz w:val="16"/>
                <w:szCs w:val="16"/>
              </w:rPr>
            </w:pPr>
            <w:r>
              <w:rPr>
                <w:rFonts w:ascii="Arial" w:hAnsi="Arial"/>
                <w:sz w:val="16"/>
                <w:szCs w:val="16"/>
              </w:rPr>
              <w:t>340,0000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3E81DEA1" w14:textId="77777777" w:rsidR="00BD07B0" w:rsidRDefault="00BD07B0" w:rsidP="008502DF">
            <w:pPr>
              <w:rPr>
                <w:rFonts w:ascii="Arial" w:hAnsi="Arial"/>
                <w:sz w:val="16"/>
                <w:szCs w:val="16"/>
              </w:rPr>
            </w:pPr>
            <w:r>
              <w:rPr>
                <w:rFonts w:ascii="Arial" w:hAnsi="Arial"/>
                <w:sz w:val="16"/>
                <w:szCs w:val="16"/>
              </w:rPr>
              <w:t>GOTA LIMPA</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1746A055" w14:textId="77777777" w:rsidR="00BD07B0" w:rsidRDefault="00BD07B0" w:rsidP="008502DF">
            <w:pPr>
              <w:rPr>
                <w:rFonts w:ascii="Arial" w:hAnsi="Arial"/>
                <w:sz w:val="16"/>
                <w:szCs w:val="16"/>
              </w:rPr>
            </w:pPr>
            <w:r>
              <w:rPr>
                <w:rFonts w:ascii="Arial" w:hAnsi="Arial"/>
                <w:sz w:val="16"/>
                <w:szCs w:val="16"/>
              </w:rPr>
              <w:t>R$ 1,4600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0B818831" w14:textId="77777777" w:rsidR="00BD07B0" w:rsidRDefault="00BD07B0" w:rsidP="008502DF">
            <w:pPr>
              <w:rPr>
                <w:rFonts w:ascii="Arial" w:hAnsi="Arial"/>
                <w:sz w:val="16"/>
                <w:szCs w:val="16"/>
              </w:rPr>
            </w:pPr>
            <w:r>
              <w:rPr>
                <w:rFonts w:ascii="Arial" w:hAnsi="Arial"/>
                <w:sz w:val="16"/>
                <w:szCs w:val="16"/>
              </w:rPr>
              <w:t>R$ 496,40</w:t>
            </w:r>
          </w:p>
        </w:tc>
      </w:tr>
      <w:tr w:rsidR="00BD07B0" w14:paraId="3B15C810" w14:textId="77777777" w:rsidTr="00BD07B0">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0D0BFD3F" w14:textId="77777777" w:rsidR="00BD07B0" w:rsidRDefault="00BD07B0" w:rsidP="008502DF">
            <w:pPr>
              <w:rPr>
                <w:rFonts w:ascii="Arial" w:hAnsi="Arial"/>
                <w:sz w:val="16"/>
                <w:szCs w:val="16"/>
              </w:rPr>
            </w:pPr>
            <w:r>
              <w:rPr>
                <w:rFonts w:ascii="Arial" w:hAnsi="Arial"/>
                <w:sz w:val="16"/>
                <w:szCs w:val="16"/>
              </w:rPr>
              <w:t>221</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1FFEFF48" w14:textId="77777777" w:rsidR="00BD07B0" w:rsidRDefault="00BD07B0" w:rsidP="008502DF">
            <w:pPr>
              <w:rPr>
                <w:rFonts w:ascii="Arial" w:hAnsi="Arial"/>
                <w:sz w:val="16"/>
                <w:szCs w:val="16"/>
              </w:rPr>
            </w:pPr>
            <w:r>
              <w:rPr>
                <w:rFonts w:ascii="Arial" w:hAnsi="Arial"/>
                <w:sz w:val="16"/>
                <w:szCs w:val="16"/>
              </w:rPr>
              <w:t xml:space="preserve">SABONETE EM BARRA, COM AGENTE BACTERIOSTÁTICO, EM DIVERSAS FRAGRÂNCIAS. EMBALAGEM DE 90GR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149429C4" w14:textId="77777777" w:rsidR="00BD07B0" w:rsidRDefault="00BD07B0"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13130CC6" w14:textId="77777777" w:rsidR="00BD07B0" w:rsidRDefault="00BD07B0" w:rsidP="008502DF">
            <w:pPr>
              <w:rPr>
                <w:rFonts w:ascii="Arial" w:hAnsi="Arial"/>
                <w:sz w:val="16"/>
                <w:szCs w:val="16"/>
              </w:rPr>
            </w:pPr>
            <w:r>
              <w:rPr>
                <w:rFonts w:ascii="Arial" w:hAnsi="Arial"/>
                <w:sz w:val="16"/>
                <w:szCs w:val="16"/>
              </w:rPr>
              <w:t>150,0000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5CDDCB7A" w14:textId="77777777" w:rsidR="00BD07B0" w:rsidRDefault="00BD07B0" w:rsidP="008502DF">
            <w:pPr>
              <w:rPr>
                <w:rFonts w:ascii="Arial" w:hAnsi="Arial"/>
                <w:sz w:val="16"/>
                <w:szCs w:val="16"/>
              </w:rPr>
            </w:pPr>
            <w:r>
              <w:rPr>
                <w:rFonts w:ascii="Arial" w:hAnsi="Arial"/>
                <w:sz w:val="16"/>
                <w:szCs w:val="16"/>
              </w:rPr>
              <w:t>SENSUS</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43D3EAB6" w14:textId="77777777" w:rsidR="00BD07B0" w:rsidRDefault="00BD07B0" w:rsidP="008502DF">
            <w:pPr>
              <w:rPr>
                <w:rFonts w:ascii="Arial" w:hAnsi="Arial"/>
                <w:sz w:val="16"/>
                <w:szCs w:val="16"/>
              </w:rPr>
            </w:pPr>
            <w:r>
              <w:rPr>
                <w:rFonts w:ascii="Arial" w:hAnsi="Arial"/>
                <w:sz w:val="16"/>
                <w:szCs w:val="16"/>
              </w:rPr>
              <w:t>R$ 1,6500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33E0331E" w14:textId="77777777" w:rsidR="00BD07B0" w:rsidRDefault="00BD07B0" w:rsidP="008502DF">
            <w:pPr>
              <w:rPr>
                <w:rFonts w:ascii="Arial" w:hAnsi="Arial"/>
                <w:sz w:val="16"/>
                <w:szCs w:val="16"/>
              </w:rPr>
            </w:pPr>
            <w:r>
              <w:rPr>
                <w:rFonts w:ascii="Arial" w:hAnsi="Arial"/>
                <w:sz w:val="16"/>
                <w:szCs w:val="16"/>
              </w:rPr>
              <w:t>R$ 247,50</w:t>
            </w:r>
          </w:p>
        </w:tc>
      </w:tr>
      <w:tr w:rsidR="00BD07B0" w14:paraId="249D4A2D" w14:textId="77777777" w:rsidTr="00BD07B0">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4DA8D033" w14:textId="77777777" w:rsidR="00BD07B0" w:rsidRDefault="00BD07B0" w:rsidP="008502DF">
            <w:pPr>
              <w:rPr>
                <w:rFonts w:ascii="Arial" w:hAnsi="Arial"/>
                <w:sz w:val="16"/>
                <w:szCs w:val="16"/>
              </w:rPr>
            </w:pPr>
            <w:r>
              <w:rPr>
                <w:rFonts w:ascii="Arial" w:hAnsi="Arial"/>
                <w:sz w:val="16"/>
                <w:szCs w:val="16"/>
              </w:rPr>
              <w:t>244</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60480BD1" w14:textId="77777777" w:rsidR="00BD07B0" w:rsidRDefault="00BD07B0" w:rsidP="008502DF">
            <w:pPr>
              <w:rPr>
                <w:rFonts w:ascii="Arial" w:hAnsi="Arial"/>
                <w:sz w:val="16"/>
                <w:szCs w:val="16"/>
              </w:rPr>
            </w:pPr>
            <w:r>
              <w:rPr>
                <w:rFonts w:ascii="Arial" w:hAnsi="Arial"/>
                <w:sz w:val="16"/>
                <w:szCs w:val="16"/>
              </w:rPr>
              <w:t xml:space="preserve">SAPONÁCEO EM PÓ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46FA4238" w14:textId="77777777" w:rsidR="00BD07B0" w:rsidRDefault="00BD07B0"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09CB2A66" w14:textId="77777777" w:rsidR="00BD07B0" w:rsidRDefault="00BD07B0" w:rsidP="008502DF">
            <w:pPr>
              <w:rPr>
                <w:rFonts w:ascii="Arial" w:hAnsi="Arial"/>
                <w:sz w:val="16"/>
                <w:szCs w:val="16"/>
              </w:rPr>
            </w:pPr>
            <w:r>
              <w:rPr>
                <w:rFonts w:ascii="Arial" w:hAnsi="Arial"/>
                <w:sz w:val="16"/>
                <w:szCs w:val="16"/>
              </w:rPr>
              <w:t>165,0000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52264C8B" w14:textId="77777777" w:rsidR="00BD07B0" w:rsidRDefault="00BD07B0" w:rsidP="008502DF">
            <w:pPr>
              <w:rPr>
                <w:rFonts w:ascii="Arial" w:hAnsi="Arial"/>
                <w:sz w:val="16"/>
                <w:szCs w:val="16"/>
              </w:rPr>
            </w:pPr>
            <w:r>
              <w:rPr>
                <w:rFonts w:ascii="Arial" w:hAnsi="Arial"/>
                <w:sz w:val="16"/>
                <w:szCs w:val="16"/>
              </w:rPr>
              <w:t>GOTA LIMPA</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225340E5" w14:textId="77777777" w:rsidR="00BD07B0" w:rsidRDefault="00BD07B0" w:rsidP="008502DF">
            <w:pPr>
              <w:rPr>
                <w:rFonts w:ascii="Arial" w:hAnsi="Arial"/>
                <w:sz w:val="16"/>
                <w:szCs w:val="16"/>
              </w:rPr>
            </w:pPr>
            <w:r>
              <w:rPr>
                <w:rFonts w:ascii="Arial" w:hAnsi="Arial"/>
                <w:sz w:val="16"/>
                <w:szCs w:val="16"/>
              </w:rPr>
              <w:t>R$ 2,4300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6EED6735" w14:textId="77777777" w:rsidR="00BD07B0" w:rsidRDefault="00BD07B0" w:rsidP="008502DF">
            <w:pPr>
              <w:rPr>
                <w:rFonts w:ascii="Arial" w:hAnsi="Arial"/>
                <w:sz w:val="16"/>
                <w:szCs w:val="16"/>
              </w:rPr>
            </w:pPr>
            <w:r>
              <w:rPr>
                <w:rFonts w:ascii="Arial" w:hAnsi="Arial"/>
                <w:sz w:val="16"/>
                <w:szCs w:val="16"/>
              </w:rPr>
              <w:t>R$ 400,95</w:t>
            </w:r>
          </w:p>
        </w:tc>
      </w:tr>
      <w:tr w:rsidR="00BD07B0" w14:paraId="27236FD5" w14:textId="77777777" w:rsidTr="00BD07B0">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413365CE" w14:textId="77777777" w:rsidR="00BD07B0" w:rsidRDefault="00BD07B0" w:rsidP="008502DF">
            <w:pPr>
              <w:rPr>
                <w:rFonts w:ascii="Arial" w:hAnsi="Arial"/>
                <w:sz w:val="16"/>
                <w:szCs w:val="16"/>
              </w:rPr>
            </w:pPr>
            <w:r>
              <w:rPr>
                <w:rFonts w:ascii="Arial" w:hAnsi="Arial"/>
                <w:sz w:val="16"/>
                <w:szCs w:val="16"/>
              </w:rPr>
              <w:t>251</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6BD57849" w14:textId="77777777" w:rsidR="00BD07B0" w:rsidRDefault="00BD07B0" w:rsidP="008502DF">
            <w:pPr>
              <w:rPr>
                <w:rFonts w:ascii="Arial" w:hAnsi="Arial"/>
                <w:sz w:val="16"/>
                <w:szCs w:val="16"/>
              </w:rPr>
            </w:pPr>
            <w:r>
              <w:rPr>
                <w:rFonts w:ascii="Arial" w:hAnsi="Arial"/>
                <w:sz w:val="16"/>
                <w:szCs w:val="16"/>
              </w:rPr>
              <w:t xml:space="preserve">TOUCA SANFONADA, DESCARTÁVEL CONFECCIONADA EM TNT (TECIDO NÃO TECIDO), DUPLA COSTURA, NA COR BRANCA, 100% POLIPROPILENO, MATERIAL DESCARTÁVEL, ATÓXICO, FABRICADA EM 100% POLIPROPILENO, PACOTE COM 100 PEÇAS.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77746A4C" w14:textId="77777777" w:rsidR="00BD07B0" w:rsidRDefault="00BD07B0" w:rsidP="008502DF">
            <w:pPr>
              <w:rPr>
                <w:rFonts w:ascii="Arial" w:hAnsi="Arial"/>
                <w:sz w:val="16"/>
                <w:szCs w:val="16"/>
              </w:rPr>
            </w:pPr>
            <w:r>
              <w:rPr>
                <w:rFonts w:ascii="Arial" w:hAnsi="Arial"/>
                <w:sz w:val="16"/>
                <w:szCs w:val="16"/>
              </w:rPr>
              <w:t>PCT</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481EE776" w14:textId="77777777" w:rsidR="00BD07B0" w:rsidRDefault="00BD07B0" w:rsidP="008502DF">
            <w:pPr>
              <w:rPr>
                <w:rFonts w:ascii="Arial" w:hAnsi="Arial"/>
                <w:sz w:val="16"/>
                <w:szCs w:val="16"/>
              </w:rPr>
            </w:pPr>
            <w:r>
              <w:rPr>
                <w:rFonts w:ascii="Arial" w:hAnsi="Arial"/>
                <w:sz w:val="16"/>
                <w:szCs w:val="16"/>
              </w:rPr>
              <w:t>36,0000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64A26B76" w14:textId="77777777" w:rsidR="00BD07B0" w:rsidRDefault="00BD07B0" w:rsidP="008502DF">
            <w:pPr>
              <w:rPr>
                <w:rFonts w:ascii="Arial" w:hAnsi="Arial"/>
                <w:sz w:val="16"/>
                <w:szCs w:val="16"/>
              </w:rPr>
            </w:pPr>
            <w:r>
              <w:rPr>
                <w:rFonts w:ascii="Arial" w:hAnsi="Arial"/>
                <w:sz w:val="16"/>
                <w:szCs w:val="16"/>
              </w:rPr>
              <w:t>NOBRE</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460186A7" w14:textId="77777777" w:rsidR="00BD07B0" w:rsidRDefault="00BD07B0" w:rsidP="008502DF">
            <w:pPr>
              <w:rPr>
                <w:rFonts w:ascii="Arial" w:hAnsi="Arial"/>
                <w:sz w:val="16"/>
                <w:szCs w:val="16"/>
              </w:rPr>
            </w:pPr>
            <w:r>
              <w:rPr>
                <w:rFonts w:ascii="Arial" w:hAnsi="Arial"/>
                <w:sz w:val="16"/>
                <w:szCs w:val="16"/>
              </w:rPr>
              <w:t>R$ 24,0000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43978704" w14:textId="77777777" w:rsidR="00BD07B0" w:rsidRDefault="00BD07B0" w:rsidP="008502DF">
            <w:pPr>
              <w:rPr>
                <w:rFonts w:ascii="Arial" w:hAnsi="Arial"/>
                <w:sz w:val="16"/>
                <w:szCs w:val="16"/>
              </w:rPr>
            </w:pPr>
            <w:r>
              <w:rPr>
                <w:rFonts w:ascii="Arial" w:hAnsi="Arial"/>
                <w:sz w:val="16"/>
                <w:szCs w:val="16"/>
              </w:rPr>
              <w:t>R$ 864,00</w:t>
            </w:r>
          </w:p>
        </w:tc>
      </w:tr>
      <w:tr w:rsidR="00BD07B0" w14:paraId="23949AD6" w14:textId="77777777" w:rsidTr="00BD07B0">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15860DE1" w14:textId="77777777" w:rsidR="00BD07B0" w:rsidRDefault="00BD07B0" w:rsidP="008502DF">
            <w:pPr>
              <w:rPr>
                <w:rFonts w:ascii="Arial" w:hAnsi="Arial"/>
                <w:sz w:val="16"/>
                <w:szCs w:val="16"/>
              </w:rPr>
            </w:pPr>
            <w:r>
              <w:rPr>
                <w:rFonts w:ascii="Arial" w:hAnsi="Arial"/>
                <w:sz w:val="16"/>
                <w:szCs w:val="16"/>
              </w:rPr>
              <w:t>255</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52CF3FDD" w14:textId="77777777" w:rsidR="00BD07B0" w:rsidRDefault="00BD07B0" w:rsidP="008502DF">
            <w:pPr>
              <w:rPr>
                <w:rFonts w:ascii="Arial" w:hAnsi="Arial"/>
                <w:sz w:val="16"/>
                <w:szCs w:val="16"/>
              </w:rPr>
            </w:pPr>
            <w:r>
              <w:rPr>
                <w:rFonts w:ascii="Arial" w:hAnsi="Arial"/>
                <w:sz w:val="16"/>
                <w:szCs w:val="16"/>
              </w:rPr>
              <w:t xml:space="preserve">VASSOURA DE </w:t>
            </w:r>
            <w:proofErr w:type="gramStart"/>
            <w:r>
              <w:rPr>
                <w:rFonts w:ascii="Arial" w:hAnsi="Arial"/>
                <w:sz w:val="16"/>
                <w:szCs w:val="16"/>
              </w:rPr>
              <w:t>PALHA ?</w:t>
            </w:r>
            <w:proofErr w:type="gramEnd"/>
            <w:r>
              <w:rPr>
                <w:rFonts w:ascii="Arial" w:hAnsi="Arial"/>
                <w:sz w:val="16"/>
                <w:szCs w:val="16"/>
              </w:rPr>
              <w:t xml:space="preserve"> COM CABO DE MADEIRA MEDINDO NO MÍNIMO 1,10M DE ALTURA, COM NO MÍNIMO 600 GRAMAS DE PALHA, CONFECCIONADA COM 05 FIOS.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73D1D3EE" w14:textId="77777777" w:rsidR="00BD07B0" w:rsidRDefault="00BD07B0"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53BC38B6" w14:textId="77777777" w:rsidR="00BD07B0" w:rsidRDefault="00BD07B0" w:rsidP="008502DF">
            <w:pPr>
              <w:rPr>
                <w:rFonts w:ascii="Arial" w:hAnsi="Arial"/>
                <w:sz w:val="16"/>
                <w:szCs w:val="16"/>
              </w:rPr>
            </w:pPr>
            <w:r>
              <w:rPr>
                <w:rFonts w:ascii="Arial" w:hAnsi="Arial"/>
                <w:sz w:val="16"/>
                <w:szCs w:val="16"/>
              </w:rPr>
              <w:t>96,0000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76D883A4" w14:textId="77777777" w:rsidR="00BD07B0" w:rsidRDefault="00BD07B0" w:rsidP="008502DF">
            <w:pPr>
              <w:rPr>
                <w:rFonts w:ascii="Arial" w:hAnsi="Arial"/>
                <w:sz w:val="16"/>
                <w:szCs w:val="16"/>
              </w:rPr>
            </w:pPr>
            <w:r>
              <w:rPr>
                <w:rFonts w:ascii="Arial" w:hAnsi="Arial"/>
                <w:sz w:val="16"/>
                <w:szCs w:val="16"/>
              </w:rPr>
              <w:t>COLONIAL</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6B3F2F80" w14:textId="77777777" w:rsidR="00BD07B0" w:rsidRDefault="00BD07B0" w:rsidP="008502DF">
            <w:pPr>
              <w:rPr>
                <w:rFonts w:ascii="Arial" w:hAnsi="Arial"/>
                <w:sz w:val="16"/>
                <w:szCs w:val="16"/>
              </w:rPr>
            </w:pPr>
            <w:r>
              <w:rPr>
                <w:rFonts w:ascii="Arial" w:hAnsi="Arial"/>
                <w:sz w:val="16"/>
                <w:szCs w:val="16"/>
              </w:rPr>
              <w:t>R$ 16,9000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720E2454" w14:textId="77777777" w:rsidR="00BD07B0" w:rsidRDefault="00BD07B0" w:rsidP="008502DF">
            <w:pPr>
              <w:rPr>
                <w:rFonts w:ascii="Arial" w:hAnsi="Arial"/>
                <w:sz w:val="16"/>
                <w:szCs w:val="16"/>
              </w:rPr>
            </w:pPr>
            <w:r>
              <w:rPr>
                <w:rFonts w:ascii="Arial" w:hAnsi="Arial"/>
                <w:sz w:val="16"/>
                <w:szCs w:val="16"/>
              </w:rPr>
              <w:t>R$ 1.622,40</w:t>
            </w:r>
          </w:p>
        </w:tc>
      </w:tr>
      <w:tr w:rsidR="00BD07B0" w14:paraId="6CF52BD1" w14:textId="77777777" w:rsidTr="00BD07B0">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1704C203" w14:textId="77777777" w:rsidR="00BD07B0" w:rsidRDefault="00BD07B0" w:rsidP="008502DF">
            <w:pPr>
              <w:rPr>
                <w:rFonts w:ascii="Arial" w:hAnsi="Arial"/>
                <w:sz w:val="16"/>
                <w:szCs w:val="16"/>
              </w:rPr>
            </w:pPr>
            <w:r>
              <w:rPr>
                <w:rFonts w:ascii="Arial" w:hAnsi="Arial"/>
                <w:sz w:val="16"/>
                <w:szCs w:val="16"/>
              </w:rPr>
              <w:t>258</w:t>
            </w: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2C939E65" w14:textId="77777777" w:rsidR="00BD07B0" w:rsidRDefault="00BD07B0" w:rsidP="008502DF">
            <w:pPr>
              <w:rPr>
                <w:rFonts w:ascii="Arial" w:hAnsi="Arial"/>
                <w:sz w:val="16"/>
                <w:szCs w:val="16"/>
              </w:rPr>
            </w:pPr>
            <w:r>
              <w:rPr>
                <w:rFonts w:ascii="Arial" w:hAnsi="Arial"/>
                <w:sz w:val="16"/>
                <w:szCs w:val="16"/>
              </w:rPr>
              <w:t xml:space="preserve">VASSOURA MACIA(CRINAS) </w:t>
            </w: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36305019" w14:textId="77777777" w:rsidR="00BD07B0" w:rsidRDefault="00BD07B0" w:rsidP="008502DF">
            <w:pPr>
              <w:rPr>
                <w:rFonts w:ascii="Arial" w:hAnsi="Arial"/>
                <w:sz w:val="16"/>
                <w:szCs w:val="16"/>
              </w:rPr>
            </w:pPr>
            <w:r>
              <w:rPr>
                <w:rFonts w:ascii="Arial" w:hAnsi="Arial"/>
                <w:sz w:val="16"/>
                <w:szCs w:val="16"/>
              </w:rPr>
              <w:t>UN</w:t>
            </w: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767DACE4" w14:textId="77777777" w:rsidR="00BD07B0" w:rsidRDefault="00BD07B0" w:rsidP="008502DF">
            <w:pPr>
              <w:rPr>
                <w:rFonts w:ascii="Arial" w:hAnsi="Arial"/>
                <w:sz w:val="16"/>
                <w:szCs w:val="16"/>
              </w:rPr>
            </w:pPr>
            <w:r>
              <w:rPr>
                <w:rFonts w:ascii="Arial" w:hAnsi="Arial"/>
                <w:sz w:val="16"/>
                <w:szCs w:val="16"/>
              </w:rPr>
              <w:t>64,0000</w:t>
            </w: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4E5E908D" w14:textId="77777777" w:rsidR="00BD07B0" w:rsidRDefault="00BD07B0" w:rsidP="008502DF">
            <w:pPr>
              <w:rPr>
                <w:rFonts w:ascii="Arial" w:hAnsi="Arial"/>
                <w:sz w:val="16"/>
                <w:szCs w:val="16"/>
              </w:rPr>
            </w:pPr>
            <w:r>
              <w:rPr>
                <w:rFonts w:ascii="Arial" w:hAnsi="Arial"/>
                <w:sz w:val="16"/>
                <w:szCs w:val="16"/>
              </w:rPr>
              <w:t>MELARE</w:t>
            </w: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1CDC5674" w14:textId="77777777" w:rsidR="00BD07B0" w:rsidRDefault="00BD07B0" w:rsidP="008502DF">
            <w:pPr>
              <w:rPr>
                <w:rFonts w:ascii="Arial" w:hAnsi="Arial"/>
                <w:sz w:val="16"/>
                <w:szCs w:val="16"/>
              </w:rPr>
            </w:pPr>
            <w:r>
              <w:rPr>
                <w:rFonts w:ascii="Arial" w:hAnsi="Arial"/>
                <w:sz w:val="16"/>
                <w:szCs w:val="16"/>
              </w:rPr>
              <w:t>R$ 16,3800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4BED62D4" w14:textId="77777777" w:rsidR="00BD07B0" w:rsidRDefault="00BD07B0" w:rsidP="008502DF">
            <w:pPr>
              <w:rPr>
                <w:rFonts w:ascii="Arial" w:hAnsi="Arial"/>
                <w:sz w:val="16"/>
                <w:szCs w:val="16"/>
              </w:rPr>
            </w:pPr>
            <w:r>
              <w:rPr>
                <w:rFonts w:ascii="Arial" w:hAnsi="Arial"/>
                <w:sz w:val="16"/>
                <w:szCs w:val="16"/>
              </w:rPr>
              <w:t>R$ 1.048,32</w:t>
            </w:r>
          </w:p>
        </w:tc>
      </w:tr>
      <w:tr w:rsidR="00BD07B0" w14:paraId="19876D9D" w14:textId="77777777" w:rsidTr="00BD07B0">
        <w:tc>
          <w:tcPr>
            <w:tcW w:w="476" w:type="dxa"/>
            <w:tcBorders>
              <w:top w:val="single" w:sz="2" w:space="0" w:color="000000"/>
              <w:left w:val="single" w:sz="2" w:space="0" w:color="000000"/>
              <w:bottom w:val="single" w:sz="2" w:space="0" w:color="000000"/>
              <w:right w:val="single" w:sz="2" w:space="0" w:color="000000"/>
            </w:tcBorders>
            <w:shd w:val="clear" w:color="auto" w:fill="auto"/>
          </w:tcPr>
          <w:p w14:paraId="149ED1BC" w14:textId="77777777" w:rsidR="00BD07B0" w:rsidRDefault="00BD07B0" w:rsidP="008502DF">
            <w:pPr>
              <w:rPr>
                <w:rFonts w:ascii="Arial" w:hAnsi="Arial"/>
                <w:sz w:val="16"/>
                <w:szCs w:val="16"/>
              </w:rPr>
            </w:pPr>
          </w:p>
        </w:tc>
        <w:tc>
          <w:tcPr>
            <w:tcW w:w="3752" w:type="dxa"/>
            <w:tcBorders>
              <w:top w:val="single" w:sz="2" w:space="0" w:color="000000"/>
              <w:left w:val="single" w:sz="2" w:space="0" w:color="000000"/>
              <w:bottom w:val="single" w:sz="2" w:space="0" w:color="000000"/>
              <w:right w:val="single" w:sz="2" w:space="0" w:color="000000"/>
            </w:tcBorders>
            <w:shd w:val="clear" w:color="auto" w:fill="auto"/>
          </w:tcPr>
          <w:p w14:paraId="2BE0E6D9" w14:textId="77777777" w:rsidR="00BD07B0" w:rsidRDefault="00BD07B0" w:rsidP="008502DF">
            <w:pPr>
              <w:rPr>
                <w:rFonts w:ascii="Arial" w:hAnsi="Arial"/>
                <w:sz w:val="16"/>
                <w:szCs w:val="16"/>
              </w:rPr>
            </w:pPr>
          </w:p>
        </w:tc>
        <w:tc>
          <w:tcPr>
            <w:tcW w:w="1109" w:type="dxa"/>
            <w:gridSpan w:val="2"/>
            <w:tcBorders>
              <w:top w:val="single" w:sz="2" w:space="0" w:color="000000"/>
              <w:left w:val="single" w:sz="2" w:space="0" w:color="000000"/>
              <w:bottom w:val="single" w:sz="2" w:space="0" w:color="000000"/>
              <w:right w:val="single" w:sz="2" w:space="0" w:color="000000"/>
            </w:tcBorders>
            <w:shd w:val="clear" w:color="auto" w:fill="auto"/>
          </w:tcPr>
          <w:p w14:paraId="6E04EC98" w14:textId="77777777" w:rsidR="00BD07B0" w:rsidRDefault="00BD07B0" w:rsidP="008502DF">
            <w:pPr>
              <w:rPr>
                <w:rFonts w:ascii="Arial" w:hAnsi="Arial"/>
                <w:sz w:val="16"/>
                <w:szCs w:val="16"/>
              </w:rPr>
            </w:pPr>
          </w:p>
        </w:tc>
        <w:tc>
          <w:tcPr>
            <w:tcW w:w="895" w:type="dxa"/>
            <w:gridSpan w:val="3"/>
            <w:tcBorders>
              <w:top w:val="single" w:sz="2" w:space="0" w:color="000000"/>
              <w:left w:val="single" w:sz="2" w:space="0" w:color="000000"/>
              <w:bottom w:val="single" w:sz="2" w:space="0" w:color="000000"/>
              <w:right w:val="single" w:sz="2" w:space="0" w:color="000000"/>
            </w:tcBorders>
            <w:shd w:val="clear" w:color="auto" w:fill="auto"/>
          </w:tcPr>
          <w:p w14:paraId="4DF57449" w14:textId="77777777" w:rsidR="00BD07B0" w:rsidRDefault="00BD07B0" w:rsidP="008502DF">
            <w:pPr>
              <w:rPr>
                <w:rFonts w:ascii="Arial" w:hAnsi="Arial"/>
                <w:sz w:val="16"/>
                <w:szCs w:val="16"/>
              </w:rPr>
            </w:pPr>
          </w:p>
        </w:tc>
        <w:tc>
          <w:tcPr>
            <w:tcW w:w="1049" w:type="dxa"/>
            <w:gridSpan w:val="2"/>
            <w:tcBorders>
              <w:top w:val="single" w:sz="2" w:space="0" w:color="000000"/>
              <w:left w:val="single" w:sz="2" w:space="0" w:color="000000"/>
              <w:bottom w:val="single" w:sz="2" w:space="0" w:color="000000"/>
              <w:right w:val="single" w:sz="2" w:space="0" w:color="000000"/>
            </w:tcBorders>
            <w:shd w:val="clear" w:color="auto" w:fill="auto"/>
          </w:tcPr>
          <w:p w14:paraId="5C7AF21B" w14:textId="77777777" w:rsidR="00BD07B0" w:rsidRDefault="00BD07B0" w:rsidP="008502DF">
            <w:pPr>
              <w:rPr>
                <w:rFonts w:ascii="Arial" w:hAnsi="Arial"/>
                <w:sz w:val="16"/>
                <w:szCs w:val="16"/>
              </w:rPr>
            </w:pPr>
          </w:p>
        </w:tc>
        <w:tc>
          <w:tcPr>
            <w:tcW w:w="947" w:type="dxa"/>
            <w:gridSpan w:val="2"/>
            <w:tcBorders>
              <w:top w:val="single" w:sz="2" w:space="0" w:color="000000"/>
              <w:left w:val="single" w:sz="2" w:space="0" w:color="000000"/>
              <w:bottom w:val="single" w:sz="2" w:space="0" w:color="000000"/>
              <w:right w:val="single" w:sz="2" w:space="0" w:color="000000"/>
            </w:tcBorders>
            <w:shd w:val="clear" w:color="auto" w:fill="auto"/>
          </w:tcPr>
          <w:p w14:paraId="73A6CAA0" w14:textId="77777777" w:rsidR="00BD07B0" w:rsidRDefault="00BD07B0" w:rsidP="008502DF">
            <w:pPr>
              <w:rPr>
                <w:rFonts w:ascii="Arial" w:hAnsi="Arial"/>
                <w:sz w:val="16"/>
                <w:szCs w:val="16"/>
              </w:rPr>
            </w:pPr>
            <w:r>
              <w:rPr>
                <w:rFonts w:ascii="Arial" w:hAnsi="Arial"/>
                <w:sz w:val="16"/>
                <w:szCs w:val="16"/>
              </w:rPr>
              <w:t>Total</w:t>
            </w:r>
          </w:p>
        </w:tc>
        <w:tc>
          <w:tcPr>
            <w:tcW w:w="1410" w:type="dxa"/>
            <w:tcBorders>
              <w:top w:val="single" w:sz="2" w:space="0" w:color="000000"/>
              <w:left w:val="single" w:sz="2" w:space="0" w:color="000000"/>
              <w:bottom w:val="single" w:sz="2" w:space="0" w:color="000000"/>
              <w:right w:val="single" w:sz="2" w:space="0" w:color="000000"/>
            </w:tcBorders>
            <w:shd w:val="clear" w:color="auto" w:fill="auto"/>
          </w:tcPr>
          <w:p w14:paraId="60B84DA4" w14:textId="77777777" w:rsidR="00BD07B0" w:rsidRDefault="00BD07B0" w:rsidP="008502DF">
            <w:pPr>
              <w:rPr>
                <w:rFonts w:ascii="Arial" w:hAnsi="Arial"/>
                <w:sz w:val="16"/>
                <w:szCs w:val="16"/>
              </w:rPr>
            </w:pPr>
            <w:r>
              <w:rPr>
                <w:rFonts w:ascii="Arial" w:hAnsi="Arial"/>
                <w:sz w:val="16"/>
                <w:szCs w:val="16"/>
              </w:rPr>
              <w:t>R$ 53.017,52</w:t>
            </w:r>
          </w:p>
        </w:tc>
      </w:tr>
    </w:tbl>
    <w:p w14:paraId="00C0F39F" w14:textId="77777777" w:rsidR="00DB0207" w:rsidRDefault="00DB0207" w:rsidP="00385162">
      <w:pPr>
        <w:pStyle w:val="Textopadro"/>
        <w:rPr>
          <w:rFonts w:ascii="Arial Narrow" w:hAnsi="Arial Narrow" w:cs="Arial"/>
          <w:b/>
          <w:bCs/>
          <w:sz w:val="22"/>
          <w:szCs w:val="22"/>
        </w:rPr>
      </w:pPr>
    </w:p>
    <w:p w14:paraId="75C873BC" w14:textId="648FEE97" w:rsidR="00385162" w:rsidRPr="00C63861" w:rsidRDefault="00385162" w:rsidP="00385162">
      <w:pPr>
        <w:pStyle w:val="Textopadro"/>
        <w:rPr>
          <w:rFonts w:ascii="Arial Narrow" w:hAnsi="Arial Narrow" w:cs="Arial"/>
          <w:b/>
          <w:bCs/>
          <w:sz w:val="22"/>
          <w:szCs w:val="22"/>
        </w:rPr>
      </w:pPr>
      <w:r w:rsidRPr="00C63861">
        <w:rPr>
          <w:rFonts w:ascii="Arial Narrow" w:hAnsi="Arial Narrow" w:cs="Arial"/>
          <w:b/>
          <w:bCs/>
          <w:sz w:val="22"/>
          <w:szCs w:val="22"/>
        </w:rPr>
        <w:t xml:space="preserve">CLÁUSULA SEGUNDA </w:t>
      </w:r>
      <w:r w:rsidR="008D6905">
        <w:rPr>
          <w:rFonts w:ascii="Arial Narrow" w:hAnsi="Arial Narrow" w:cs="Arial"/>
          <w:b/>
          <w:bCs/>
          <w:sz w:val="22"/>
          <w:szCs w:val="22"/>
        </w:rPr>
        <w:t>-</w:t>
      </w:r>
      <w:r w:rsidRPr="00C63861">
        <w:rPr>
          <w:rFonts w:ascii="Arial Narrow" w:hAnsi="Arial Narrow" w:cs="Arial"/>
          <w:b/>
          <w:bCs/>
          <w:sz w:val="22"/>
          <w:szCs w:val="22"/>
        </w:rPr>
        <w:t xml:space="preserve"> DA DOTAÇÃO ORÇAMENTÁRIA</w:t>
      </w:r>
    </w:p>
    <w:p w14:paraId="260CDFA5" w14:textId="77777777" w:rsidR="00DE7E6C" w:rsidRPr="00C63861" w:rsidRDefault="00385162" w:rsidP="00385162">
      <w:pPr>
        <w:pStyle w:val="Textopadro"/>
        <w:jc w:val="both"/>
        <w:rPr>
          <w:rFonts w:ascii="Arial Narrow" w:hAnsi="Arial Narrow" w:cs="Arial"/>
          <w:sz w:val="22"/>
          <w:szCs w:val="22"/>
          <w:lang w:val="pt-BR"/>
        </w:rPr>
      </w:pPr>
      <w:r>
        <w:rPr>
          <w:rFonts w:ascii="Arial Narrow" w:hAnsi="Arial Narrow" w:cs="Arial"/>
          <w:b/>
          <w:bCs/>
          <w:sz w:val="22"/>
          <w:szCs w:val="22"/>
          <w:lang w:val="pt-BR"/>
        </w:rPr>
        <w:t>2.1</w:t>
      </w:r>
      <w:r w:rsidRPr="00C63861">
        <w:rPr>
          <w:rFonts w:ascii="Arial Narrow" w:hAnsi="Arial Narrow" w:cs="Arial"/>
          <w:sz w:val="22"/>
          <w:szCs w:val="22"/>
          <w:lang w:val="pt-BR"/>
        </w:rPr>
        <w:t xml:space="preserve"> Os recursos orçamentários para fazer frente às despesas da presente licitação serão alocados quando da emissão das Notas de Empenho.</w:t>
      </w:r>
    </w:p>
    <w:p w14:paraId="56EC8998" w14:textId="77777777" w:rsidR="00385162" w:rsidRPr="00C63861" w:rsidRDefault="00385162" w:rsidP="00385162">
      <w:pPr>
        <w:pStyle w:val="Textopadro"/>
        <w:jc w:val="both"/>
        <w:rPr>
          <w:rFonts w:ascii="Arial Narrow" w:hAnsi="Arial Narrow" w:cs="Arial"/>
          <w:b/>
          <w:bCs/>
          <w:sz w:val="22"/>
          <w:szCs w:val="22"/>
          <w:lang w:val="pt-BR"/>
        </w:rPr>
      </w:pPr>
    </w:p>
    <w:p w14:paraId="4B675F17" w14:textId="77777777" w:rsidR="00385162" w:rsidRPr="00023FB0" w:rsidRDefault="00385162" w:rsidP="00385162">
      <w:pPr>
        <w:pStyle w:val="Textopadro"/>
        <w:jc w:val="both"/>
        <w:rPr>
          <w:rFonts w:ascii="Arial Narrow" w:hAnsi="Arial Narrow" w:cs="Arial"/>
          <w:b/>
          <w:bCs/>
          <w:sz w:val="22"/>
          <w:szCs w:val="22"/>
          <w:lang w:val="pt-BR"/>
        </w:rPr>
      </w:pPr>
      <w:r w:rsidRPr="00023FB0">
        <w:rPr>
          <w:rFonts w:ascii="Arial Narrow" w:hAnsi="Arial Narrow" w:cs="Arial"/>
          <w:b/>
          <w:bCs/>
          <w:sz w:val="22"/>
          <w:szCs w:val="22"/>
          <w:lang w:val="pt-BR"/>
        </w:rPr>
        <w:t xml:space="preserve">CLÁUSULA TERCEIRA </w:t>
      </w:r>
      <w:r w:rsidR="008D6905">
        <w:rPr>
          <w:rFonts w:ascii="Arial Narrow" w:hAnsi="Arial Narrow" w:cs="Arial"/>
          <w:b/>
          <w:bCs/>
          <w:sz w:val="22"/>
          <w:szCs w:val="22"/>
          <w:lang w:val="pt-BR"/>
        </w:rPr>
        <w:t>-</w:t>
      </w:r>
      <w:r w:rsidRPr="00023FB0">
        <w:rPr>
          <w:rFonts w:ascii="Arial Narrow" w:hAnsi="Arial Narrow" w:cs="Arial"/>
          <w:b/>
          <w:bCs/>
          <w:sz w:val="22"/>
          <w:szCs w:val="22"/>
          <w:lang w:val="pt-BR"/>
        </w:rPr>
        <w:t xml:space="preserve"> DO PAGAMENTO</w:t>
      </w:r>
    </w:p>
    <w:p w14:paraId="57B7CB26"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3.1</w:t>
      </w:r>
      <w:r w:rsidRPr="00023FB0">
        <w:rPr>
          <w:rFonts w:ascii="Arial Narrow" w:eastAsia="Calibri" w:hAnsi="Arial Narrow" w:cs="Arial"/>
          <w:sz w:val="24"/>
          <w:szCs w:val="24"/>
        </w:rPr>
        <w:t xml:space="preserve"> O pagamento será efetuado em até 10 (dez) dias após a entrega dos produtos e/ou materiais e mediante visto da nota fiscal pelo responsável, com o devido processo de empenho.</w:t>
      </w:r>
    </w:p>
    <w:p w14:paraId="40F949D2"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3.2</w:t>
      </w:r>
      <w:r w:rsidRPr="00023FB0">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3691CF09"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3.3</w:t>
      </w:r>
      <w:r w:rsidRPr="00023FB0">
        <w:rPr>
          <w:rFonts w:ascii="Arial Narrow" w:eastAsia="Calibri" w:hAnsi="Arial Narrow" w:cs="Arial"/>
          <w:sz w:val="24"/>
          <w:szCs w:val="24"/>
        </w:rPr>
        <w:t xml:space="preserve"> Não serão aceitos boletos bancários, somente serão efetuados depósitos em conta corrente em nome da Contratada.</w:t>
      </w:r>
    </w:p>
    <w:p w14:paraId="12C06CA1"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3.4</w:t>
      </w:r>
      <w:r w:rsidRPr="00023FB0">
        <w:rPr>
          <w:rFonts w:ascii="Arial Narrow" w:eastAsia="Calibri" w:hAnsi="Arial Narrow" w:cs="Arial"/>
          <w:sz w:val="24"/>
          <w:szCs w:val="24"/>
        </w:rPr>
        <w:t xml:space="preserve"> Deverão ser entregues, juntamente com a nota fiscal, as Certidões atualizadas (válidas) relativas ao Fundo de Garantia por Tempo de Serviço (FGTS) e de regularidade para com as Fazendas Municipal, Estadual e Federal.</w:t>
      </w:r>
    </w:p>
    <w:p w14:paraId="7B142697" w14:textId="77777777" w:rsidR="00385162" w:rsidRPr="00023FB0" w:rsidRDefault="00385162" w:rsidP="00385162">
      <w:pPr>
        <w:pStyle w:val="Textopadro"/>
        <w:jc w:val="both"/>
        <w:rPr>
          <w:rFonts w:ascii="Arial Narrow" w:hAnsi="Arial Narrow" w:cs="Arial"/>
          <w:b/>
          <w:bCs/>
          <w:sz w:val="22"/>
          <w:szCs w:val="22"/>
          <w:lang w:val="pt-BR"/>
        </w:rPr>
      </w:pPr>
    </w:p>
    <w:p w14:paraId="4F196158" w14:textId="77777777" w:rsidR="00385162" w:rsidRPr="00023FB0" w:rsidRDefault="00385162" w:rsidP="00385162">
      <w:pPr>
        <w:pStyle w:val="Textopadro"/>
        <w:jc w:val="both"/>
        <w:rPr>
          <w:rFonts w:ascii="Arial Narrow" w:hAnsi="Arial Narrow" w:cs="Arial"/>
          <w:b/>
          <w:szCs w:val="24"/>
          <w:lang w:val="pt-BR"/>
        </w:rPr>
      </w:pPr>
      <w:r w:rsidRPr="00023FB0">
        <w:rPr>
          <w:rFonts w:ascii="Arial Narrow" w:hAnsi="Arial Narrow" w:cs="Arial"/>
          <w:b/>
          <w:bCs/>
          <w:szCs w:val="24"/>
          <w:lang w:val="pt-BR"/>
        </w:rPr>
        <w:t xml:space="preserve">CLÁUSULA QUARTA </w:t>
      </w:r>
      <w:r w:rsidR="008D6905">
        <w:rPr>
          <w:rFonts w:ascii="Arial Narrow" w:hAnsi="Arial Narrow" w:cs="Arial"/>
          <w:b/>
          <w:bCs/>
          <w:szCs w:val="24"/>
          <w:lang w:val="pt-BR"/>
        </w:rPr>
        <w:t>-</w:t>
      </w:r>
      <w:r w:rsidRPr="00023FB0">
        <w:rPr>
          <w:rFonts w:ascii="Arial Narrow" w:hAnsi="Arial Narrow" w:cs="Arial"/>
          <w:b/>
          <w:bCs/>
          <w:szCs w:val="24"/>
          <w:lang w:val="pt-BR"/>
        </w:rPr>
        <w:t xml:space="preserve"> </w:t>
      </w:r>
      <w:r w:rsidRPr="00023FB0">
        <w:rPr>
          <w:rFonts w:ascii="Arial Narrow" w:hAnsi="Arial Narrow" w:cs="Arial"/>
          <w:b/>
          <w:szCs w:val="24"/>
          <w:lang w:val="pt-BR"/>
        </w:rPr>
        <w:t>DO REEQUILÍBRIO ECONÔMICO-FINANCEIRO E PROCEDIMENTO</w:t>
      </w:r>
    </w:p>
    <w:p w14:paraId="1BB85BCA" w14:textId="77777777" w:rsidR="00385162" w:rsidRPr="00023FB0" w:rsidRDefault="00385162" w:rsidP="00385162">
      <w:pPr>
        <w:autoSpaceDE w:val="0"/>
        <w:autoSpaceDN w:val="0"/>
        <w:adjustRightInd w:val="0"/>
        <w:jc w:val="both"/>
        <w:rPr>
          <w:rFonts w:ascii="Arial Narrow" w:hAnsi="Arial Narrow" w:cs="Arial"/>
          <w:sz w:val="24"/>
          <w:szCs w:val="24"/>
        </w:rPr>
      </w:pPr>
      <w:r w:rsidRPr="00023FB0">
        <w:rPr>
          <w:rFonts w:ascii="Arial Narrow" w:hAnsi="Arial Narrow" w:cs="Arial"/>
          <w:b/>
          <w:sz w:val="24"/>
          <w:szCs w:val="24"/>
        </w:rPr>
        <w:t xml:space="preserve">4.1 </w:t>
      </w:r>
      <w:r w:rsidRPr="00023FB0">
        <w:rPr>
          <w:rFonts w:ascii="Arial Narrow" w:hAnsi="Arial Narrow" w:cs="Arial"/>
          <w:sz w:val="24"/>
          <w:szCs w:val="24"/>
        </w:rPr>
        <w:t>Não haverá qualquer reajustamento de preços, nem mesmo atualização dos valores.</w:t>
      </w:r>
    </w:p>
    <w:p w14:paraId="0AA620AA" w14:textId="77777777" w:rsidR="00385162" w:rsidRPr="00023FB0" w:rsidRDefault="00385162" w:rsidP="00385162">
      <w:pPr>
        <w:pStyle w:val="Textosemformatao1"/>
        <w:rPr>
          <w:rFonts w:ascii="Arial Narrow" w:hAnsi="Arial Narrow" w:cs="Arial"/>
          <w:b/>
          <w:sz w:val="24"/>
          <w:szCs w:val="24"/>
        </w:rPr>
      </w:pPr>
    </w:p>
    <w:p w14:paraId="223FC9CA" w14:textId="77777777" w:rsidR="00385162" w:rsidRPr="00023FB0" w:rsidRDefault="00F70FE5" w:rsidP="00385162">
      <w:pPr>
        <w:jc w:val="both"/>
        <w:rPr>
          <w:rFonts w:ascii="Arial Narrow" w:hAnsi="Arial Narrow" w:cs="Arial"/>
          <w:b/>
          <w:sz w:val="24"/>
          <w:szCs w:val="24"/>
        </w:rPr>
      </w:pPr>
      <w:r>
        <w:rPr>
          <w:rFonts w:ascii="Arial Narrow" w:hAnsi="Arial Narrow" w:cs="Arial"/>
          <w:b/>
          <w:sz w:val="24"/>
          <w:szCs w:val="24"/>
        </w:rPr>
        <w:t>CLÁUSULA QUINTA -</w:t>
      </w:r>
      <w:r w:rsidR="00385162" w:rsidRPr="00023FB0">
        <w:rPr>
          <w:rFonts w:ascii="Arial Narrow" w:hAnsi="Arial Narrow" w:cs="Arial"/>
          <w:b/>
          <w:sz w:val="24"/>
          <w:szCs w:val="24"/>
        </w:rPr>
        <w:t xml:space="preserve"> DA EXECUÇÃO E RECEBIMENTO DO OBJETO</w:t>
      </w:r>
    </w:p>
    <w:p w14:paraId="042D0E6C" w14:textId="77777777" w:rsidR="00385162" w:rsidRPr="00023FB0" w:rsidRDefault="00385162" w:rsidP="00385162">
      <w:pPr>
        <w:jc w:val="both"/>
        <w:rPr>
          <w:rFonts w:ascii="Arial Narrow" w:hAnsi="Arial Narrow" w:cs="Arial"/>
          <w:b/>
          <w:sz w:val="24"/>
          <w:szCs w:val="24"/>
        </w:rPr>
      </w:pPr>
      <w:r w:rsidRPr="00023FB0">
        <w:rPr>
          <w:rFonts w:ascii="Arial Narrow" w:hAnsi="Arial Narrow" w:cs="Arial"/>
          <w:b/>
          <w:sz w:val="24"/>
          <w:szCs w:val="24"/>
        </w:rPr>
        <w:t xml:space="preserve">5.1 </w:t>
      </w:r>
      <w:r w:rsidRPr="00023FB0">
        <w:rPr>
          <w:rFonts w:ascii="Arial Narrow" w:hAnsi="Arial Narrow" w:cs="Arial"/>
          <w:sz w:val="24"/>
          <w:szCs w:val="24"/>
        </w:rPr>
        <w:t>O objeto licitado deverá ser fornecido mediante nota de empenho, que será emitida pelo Setor de Contabilidade e remetido à Empresa licitante.</w:t>
      </w:r>
    </w:p>
    <w:p w14:paraId="4F8EF603"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5.2 </w:t>
      </w:r>
      <w:r w:rsidRPr="00023FB0">
        <w:rPr>
          <w:rFonts w:ascii="Arial Narrow" w:hAnsi="Arial Narrow" w:cs="Arial"/>
          <w:szCs w:val="24"/>
          <w:lang w:val="pt-BR"/>
        </w:rPr>
        <w:t xml:space="preserve">As notas fiscais serão emitidas de acordo com as Autorizações de Fornecimento em nome do Município de Doutor Ricardo, RS, na RS 332, KM 21, 3699, Centro. </w:t>
      </w:r>
    </w:p>
    <w:p w14:paraId="3A80B472"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5.3 </w:t>
      </w:r>
      <w:r w:rsidRPr="00023FB0">
        <w:rPr>
          <w:rFonts w:ascii="Arial Narrow" w:hAnsi="Arial Narrow" w:cs="Arial"/>
          <w:szCs w:val="24"/>
          <w:lang w:val="pt-BR"/>
        </w:rPr>
        <w:t>Os bens cujos fornecimentos vierem a ser contratados deverão ser entregues no endereço acima, neste Município no horário das 8h30min às 12h e das 13h30min às 17h, nos dias de expediente do Município.</w:t>
      </w:r>
    </w:p>
    <w:p w14:paraId="76974DB5" w14:textId="77777777" w:rsidR="00385162" w:rsidRPr="00023FB0" w:rsidRDefault="00385162" w:rsidP="00385162">
      <w:pPr>
        <w:pStyle w:val="Textopadro"/>
        <w:jc w:val="both"/>
        <w:rPr>
          <w:rFonts w:ascii="Arial Narrow" w:hAnsi="Arial Narrow" w:cs="Arial"/>
          <w:sz w:val="22"/>
          <w:szCs w:val="22"/>
          <w:lang w:val="pt-BR"/>
        </w:rPr>
      </w:pPr>
    </w:p>
    <w:p w14:paraId="258CFFDB" w14:textId="77777777" w:rsidR="00385162" w:rsidRPr="00023FB0" w:rsidRDefault="00385162" w:rsidP="00385162">
      <w:pPr>
        <w:pStyle w:val="Textopadro"/>
        <w:jc w:val="both"/>
        <w:rPr>
          <w:rFonts w:ascii="Arial Narrow" w:hAnsi="Arial Narrow" w:cs="Arial"/>
          <w:b/>
          <w:bCs/>
          <w:szCs w:val="24"/>
          <w:lang w:val="pt-BR"/>
        </w:rPr>
      </w:pPr>
      <w:r w:rsidRPr="00023FB0">
        <w:rPr>
          <w:rFonts w:ascii="Arial Narrow" w:hAnsi="Arial Narrow" w:cs="Arial"/>
          <w:b/>
          <w:szCs w:val="24"/>
          <w:lang w:val="pt-BR"/>
        </w:rPr>
        <w:t xml:space="preserve">CLÁUSULA SEXTA </w:t>
      </w:r>
      <w:r w:rsidR="008D6905">
        <w:rPr>
          <w:rFonts w:ascii="Arial Narrow" w:hAnsi="Arial Narrow" w:cs="Arial"/>
          <w:b/>
          <w:szCs w:val="24"/>
          <w:lang w:val="pt-BR"/>
        </w:rPr>
        <w:t>-</w:t>
      </w:r>
      <w:r w:rsidRPr="00023FB0">
        <w:rPr>
          <w:rFonts w:ascii="Arial Narrow" w:hAnsi="Arial Narrow" w:cs="Arial"/>
          <w:b/>
          <w:bCs/>
          <w:szCs w:val="24"/>
          <w:lang w:val="pt-BR"/>
        </w:rPr>
        <w:t xml:space="preserve"> DAS OBRIGAÇÕES DAS PARTES</w:t>
      </w:r>
    </w:p>
    <w:p w14:paraId="2D404C00"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w:t>
      </w:r>
      <w:r w:rsidRPr="00023FB0">
        <w:rPr>
          <w:rFonts w:ascii="Arial Narrow" w:hAnsi="Arial Narrow" w:cs="Arial"/>
          <w:sz w:val="24"/>
          <w:szCs w:val="24"/>
        </w:rPr>
        <w:t xml:space="preserve"> O </w:t>
      </w:r>
      <w:r w:rsidRPr="00023FB0">
        <w:rPr>
          <w:rFonts w:ascii="Arial Narrow" w:hAnsi="Arial Narrow" w:cs="Arial"/>
          <w:b/>
          <w:sz w:val="24"/>
          <w:szCs w:val="24"/>
        </w:rPr>
        <w:t>CONTRATANTE</w:t>
      </w:r>
      <w:r w:rsidRPr="00023FB0">
        <w:rPr>
          <w:rFonts w:ascii="Arial Narrow" w:hAnsi="Arial Narrow" w:cs="Arial"/>
          <w:sz w:val="24"/>
          <w:szCs w:val="24"/>
        </w:rPr>
        <w:t xml:space="preserve"> obriga-se a: </w:t>
      </w:r>
    </w:p>
    <w:p w14:paraId="16B074DE"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6.1.1 </w:t>
      </w:r>
      <w:r w:rsidRPr="00023FB0">
        <w:rPr>
          <w:rFonts w:ascii="Arial Narrow" w:hAnsi="Arial Narrow" w:cs="Arial"/>
          <w:sz w:val="24"/>
          <w:szCs w:val="24"/>
        </w:rPr>
        <w:t>Oferecer todas as condições e informações necessárias para que a CONTRATADA possa fornecer os produtos e/ou materiais dentro das especificações exigidas neste Termo de Referência (ANEXO I);</w:t>
      </w:r>
    </w:p>
    <w:p w14:paraId="0A802C76"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6.1.2 </w:t>
      </w:r>
      <w:r w:rsidRPr="00023FB0">
        <w:rPr>
          <w:rFonts w:ascii="Arial Narrow" w:hAnsi="Arial Narrow" w:cs="Arial"/>
          <w:sz w:val="24"/>
          <w:szCs w:val="24"/>
        </w:rPr>
        <w:t>Emitir nota de empenho a crédito do fornecedor no valor total correspondente ao material solicitado, observados os procedimentos do Sistema de Registro de Preços;</w:t>
      </w:r>
    </w:p>
    <w:p w14:paraId="72366D1A"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6.1.3</w:t>
      </w:r>
      <w:r w:rsidRPr="00023FB0">
        <w:rPr>
          <w:rFonts w:ascii="Arial Narrow" w:hAnsi="Arial Narrow" w:cs="Arial"/>
          <w:sz w:val="24"/>
          <w:szCs w:val="24"/>
        </w:rPr>
        <w:t xml:space="preserve"> Encaminhar a nota de empenho para a CONTRATADA;</w:t>
      </w:r>
    </w:p>
    <w:p w14:paraId="2D046E2A"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6.1.4</w:t>
      </w:r>
      <w:r w:rsidRPr="00023FB0">
        <w:rPr>
          <w:rFonts w:ascii="Arial Narrow" w:hAnsi="Arial Narrow" w:cs="Arial"/>
          <w:sz w:val="24"/>
          <w:szCs w:val="24"/>
        </w:rPr>
        <w:t xml:space="preserve"> Prestar as informações e os esclarecimentos que venham a ser solicitados pela CONTRATADA, proporcionando todas as condições para que a mesma possa cumprir suas obrigações dentro dos prazos estabelecidos;</w:t>
      </w:r>
    </w:p>
    <w:p w14:paraId="1E031481"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6.1.5</w:t>
      </w:r>
      <w:r w:rsidRPr="00023FB0">
        <w:rPr>
          <w:rFonts w:ascii="Arial Narrow" w:hAnsi="Arial Narrow" w:cs="Arial"/>
          <w:sz w:val="24"/>
          <w:szCs w:val="24"/>
        </w:rPr>
        <w:t xml:space="preserve"> Acompanhar e fiscalizar o objeto do contrato por meio de um representante da Administração especialmente designado para tanto;</w:t>
      </w:r>
    </w:p>
    <w:p w14:paraId="77366B22"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6.1.6</w:t>
      </w:r>
      <w:r w:rsidRPr="00023FB0">
        <w:rPr>
          <w:rFonts w:ascii="Arial Narrow" w:hAnsi="Arial Narrow" w:cs="Arial"/>
          <w:sz w:val="24"/>
          <w:szCs w:val="24"/>
        </w:rPr>
        <w:t xml:space="preserve"> Notificar, por escrito, a CONTRATADA na ocorrência de eventuais falhas no curso de execução do contrato, aplicando, se for o caso, as penalidades previstas neste Termo de Referência (ANEXO I);</w:t>
      </w:r>
    </w:p>
    <w:p w14:paraId="7DB8E21F"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6.1.7</w:t>
      </w:r>
      <w:r w:rsidRPr="00023FB0">
        <w:rPr>
          <w:rFonts w:ascii="Arial Narrow" w:hAnsi="Arial Narrow" w:cs="Arial"/>
          <w:sz w:val="24"/>
          <w:szCs w:val="24"/>
        </w:rPr>
        <w:t xml:space="preserve"> Pagar a fatura ou nota fiscal devidamente atestada, no prazo e forma previstos no Termo de Referência (ANEXO I). </w:t>
      </w:r>
    </w:p>
    <w:p w14:paraId="38C7B952"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6.2</w:t>
      </w:r>
      <w:r w:rsidRPr="00023FB0">
        <w:rPr>
          <w:rFonts w:ascii="Arial Narrow" w:hAnsi="Arial Narrow" w:cs="Arial"/>
          <w:sz w:val="24"/>
          <w:szCs w:val="24"/>
        </w:rPr>
        <w:t xml:space="preserve"> A </w:t>
      </w:r>
      <w:r w:rsidRPr="00023FB0">
        <w:rPr>
          <w:rFonts w:ascii="Arial Narrow" w:hAnsi="Arial Narrow" w:cs="Arial"/>
          <w:b/>
          <w:sz w:val="24"/>
          <w:szCs w:val="24"/>
        </w:rPr>
        <w:t>CONTRATADA</w:t>
      </w:r>
      <w:r w:rsidRPr="00023FB0">
        <w:rPr>
          <w:rFonts w:ascii="Arial Narrow" w:hAnsi="Arial Narrow" w:cs="Arial"/>
          <w:sz w:val="24"/>
          <w:szCs w:val="24"/>
        </w:rPr>
        <w:t xml:space="preserve"> obriga-se a: </w:t>
      </w:r>
    </w:p>
    <w:p w14:paraId="611D5495" w14:textId="77777777" w:rsidR="00385162" w:rsidRPr="00023FB0" w:rsidRDefault="00385162" w:rsidP="00385162">
      <w:pPr>
        <w:jc w:val="both"/>
        <w:rPr>
          <w:rFonts w:ascii="Arial Narrow" w:hAnsi="Arial Narrow" w:cs="Arial"/>
          <w:b/>
          <w:sz w:val="24"/>
          <w:szCs w:val="24"/>
        </w:rPr>
      </w:pPr>
      <w:r w:rsidRPr="00023FB0">
        <w:rPr>
          <w:rFonts w:ascii="Arial Narrow" w:hAnsi="Arial Narrow" w:cs="Arial"/>
          <w:b/>
          <w:sz w:val="24"/>
          <w:szCs w:val="24"/>
        </w:rPr>
        <w:t>6.2.1</w:t>
      </w:r>
      <w:r w:rsidRPr="00023FB0">
        <w:rPr>
          <w:rFonts w:ascii="Arial Narrow" w:hAnsi="Arial Narrow" w:cs="Arial"/>
          <w:sz w:val="24"/>
          <w:szCs w:val="24"/>
        </w:rPr>
        <w:t xml:space="preserve"> Fornecer os produtos e/ou materiais conforme especificações, marcas, validades e preços propostos na licitação, e nas quantidades solicitadas pela Administração;</w:t>
      </w:r>
    </w:p>
    <w:p w14:paraId="3D42B125"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lastRenderedPageBreak/>
        <w:t xml:space="preserve">6.2.2 </w:t>
      </w:r>
      <w:r w:rsidRPr="00023FB0">
        <w:rPr>
          <w:rFonts w:ascii="Arial Narrow" w:hAnsi="Arial Narrow" w:cs="Arial"/>
          <w:sz w:val="24"/>
          <w:szCs w:val="24"/>
        </w:rPr>
        <w:t>Entregar os produtos e/ou materiais adquiridos estritamente no prazo estipulado, 05 (cinco) dias, em perfeitas condições, nas embalagens originais, sem indícios de avarias ou violação.</w:t>
      </w:r>
    </w:p>
    <w:p w14:paraId="4292AA30"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6.2.3 </w:t>
      </w:r>
      <w:r w:rsidRPr="00023FB0">
        <w:rPr>
          <w:rFonts w:ascii="Arial Narrow" w:hAnsi="Arial Narrow" w:cs="Arial"/>
          <w:sz w:val="24"/>
          <w:szCs w:val="24"/>
        </w:rPr>
        <w:t>Responsabilizar-se por todo e qualquer ônus decorrente da entrega do objeto licitado, inclusive frete;</w:t>
      </w:r>
    </w:p>
    <w:p w14:paraId="0F97D3CC"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6.2.4 </w:t>
      </w:r>
      <w:r w:rsidRPr="00023FB0">
        <w:rPr>
          <w:rFonts w:ascii="Arial Narrow" w:hAnsi="Arial Narrow" w:cs="Arial"/>
          <w:sz w:val="24"/>
          <w:szCs w:val="24"/>
        </w:rPr>
        <w:t xml:space="preserve">Responsabilizar-se, com a transportadora, pela movimentação dos produtos e/ou materiais até as dependências de cada </w:t>
      </w:r>
      <w:r w:rsidR="00FF5D1F">
        <w:rPr>
          <w:rFonts w:ascii="Arial Narrow" w:hAnsi="Arial Narrow" w:cs="Arial"/>
          <w:sz w:val="24"/>
          <w:szCs w:val="24"/>
        </w:rPr>
        <w:t>Secretaria Municipal, ou seja, P</w:t>
      </w:r>
      <w:r w:rsidRPr="00023FB0">
        <w:rPr>
          <w:rFonts w:ascii="Arial Narrow" w:hAnsi="Arial Narrow" w:cs="Arial"/>
          <w:sz w:val="24"/>
          <w:szCs w:val="24"/>
        </w:rPr>
        <w:t xml:space="preserve">refeitura </w:t>
      </w:r>
      <w:r w:rsidR="00FF5D1F">
        <w:rPr>
          <w:rFonts w:ascii="Arial Narrow" w:hAnsi="Arial Narrow" w:cs="Arial"/>
          <w:sz w:val="24"/>
          <w:szCs w:val="24"/>
        </w:rPr>
        <w:t>M</w:t>
      </w:r>
      <w:r w:rsidRPr="00023FB0">
        <w:rPr>
          <w:rFonts w:ascii="Arial Narrow" w:hAnsi="Arial Narrow" w:cs="Arial"/>
          <w:sz w:val="24"/>
          <w:szCs w:val="24"/>
        </w:rPr>
        <w:t>unicipal de Doutor Ricardo</w:t>
      </w:r>
      <w:r w:rsidR="00FF5D1F">
        <w:rPr>
          <w:rFonts w:ascii="Arial Narrow" w:hAnsi="Arial Narrow" w:cs="Arial"/>
          <w:sz w:val="24"/>
          <w:szCs w:val="24"/>
        </w:rPr>
        <w:t>,</w:t>
      </w:r>
      <w:r w:rsidRPr="00023FB0">
        <w:rPr>
          <w:rFonts w:ascii="Arial Narrow" w:hAnsi="Arial Narrow" w:cs="Arial"/>
          <w:sz w:val="24"/>
          <w:szCs w:val="24"/>
        </w:rPr>
        <w:t xml:space="preserve"> na RS</w:t>
      </w:r>
      <w:r w:rsidR="00FF5D1F">
        <w:rPr>
          <w:rFonts w:ascii="Arial Narrow" w:hAnsi="Arial Narrow" w:cs="Arial"/>
          <w:sz w:val="24"/>
          <w:szCs w:val="24"/>
        </w:rPr>
        <w:t>/</w:t>
      </w:r>
      <w:r w:rsidRPr="00023FB0">
        <w:rPr>
          <w:rFonts w:ascii="Arial Narrow" w:hAnsi="Arial Narrow" w:cs="Arial"/>
          <w:sz w:val="24"/>
          <w:szCs w:val="24"/>
        </w:rPr>
        <w:t>332,</w:t>
      </w:r>
      <w:r w:rsidR="00FF5D1F">
        <w:rPr>
          <w:rFonts w:ascii="Arial Narrow" w:hAnsi="Arial Narrow" w:cs="Arial"/>
          <w:sz w:val="24"/>
          <w:szCs w:val="24"/>
        </w:rPr>
        <w:t xml:space="preserve"> no</w:t>
      </w:r>
      <w:r w:rsidRPr="00023FB0">
        <w:rPr>
          <w:rFonts w:ascii="Arial Narrow" w:hAnsi="Arial Narrow" w:cs="Arial"/>
          <w:sz w:val="24"/>
          <w:szCs w:val="24"/>
        </w:rPr>
        <w:t xml:space="preserve"> K</w:t>
      </w:r>
      <w:r w:rsidR="00FF5D1F">
        <w:rPr>
          <w:rFonts w:ascii="Arial Narrow" w:hAnsi="Arial Narrow" w:cs="Arial"/>
          <w:sz w:val="24"/>
          <w:szCs w:val="24"/>
        </w:rPr>
        <w:t>m</w:t>
      </w:r>
      <w:r w:rsidRPr="00023FB0">
        <w:rPr>
          <w:rFonts w:ascii="Arial Narrow" w:hAnsi="Arial Narrow" w:cs="Arial"/>
          <w:sz w:val="24"/>
          <w:szCs w:val="24"/>
        </w:rPr>
        <w:t xml:space="preserve"> 21, </w:t>
      </w:r>
      <w:r w:rsidR="00FF5D1F">
        <w:rPr>
          <w:rFonts w:ascii="Arial Narrow" w:hAnsi="Arial Narrow" w:cs="Arial"/>
          <w:sz w:val="24"/>
          <w:szCs w:val="24"/>
        </w:rPr>
        <w:t>nº</w:t>
      </w:r>
      <w:r w:rsidRPr="00023FB0">
        <w:rPr>
          <w:rFonts w:ascii="Arial Narrow" w:hAnsi="Arial Narrow" w:cs="Arial"/>
          <w:sz w:val="24"/>
          <w:szCs w:val="24"/>
        </w:rPr>
        <w:t xml:space="preserve">3699, Centro. </w:t>
      </w:r>
    </w:p>
    <w:p w14:paraId="4EA50336"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6.2.5 </w:t>
      </w:r>
      <w:r w:rsidRPr="00023FB0">
        <w:rPr>
          <w:rFonts w:ascii="Arial Narrow" w:hAnsi="Arial Narrow" w:cs="Arial"/>
          <w:sz w:val="24"/>
          <w:szCs w:val="24"/>
        </w:rPr>
        <w:t xml:space="preserve">Aceitar os acréscimos e supressões de até 25% (vinte e cinco por cento) propostos pela Administração, conforme previsto no art. 65, § 1º, da Lei </w:t>
      </w:r>
      <w:r w:rsidR="00FF5D1F">
        <w:rPr>
          <w:rFonts w:ascii="Arial Narrow" w:hAnsi="Arial Narrow" w:cs="Arial"/>
          <w:sz w:val="24"/>
          <w:szCs w:val="24"/>
        </w:rPr>
        <w:t>Federal nº</w:t>
      </w:r>
      <w:r w:rsidRPr="00023FB0">
        <w:rPr>
          <w:rFonts w:ascii="Arial Narrow" w:hAnsi="Arial Narrow" w:cs="Arial"/>
          <w:sz w:val="24"/>
          <w:szCs w:val="24"/>
        </w:rPr>
        <w:t xml:space="preserve">8.666/93; quando for necessária. </w:t>
      </w:r>
    </w:p>
    <w:p w14:paraId="2B79211C"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6.2.6 </w:t>
      </w:r>
      <w:r w:rsidRPr="00023FB0">
        <w:rPr>
          <w:rFonts w:ascii="Arial Narrow" w:hAnsi="Arial Narrow" w:cs="Arial"/>
          <w:sz w:val="24"/>
          <w:szCs w:val="24"/>
        </w:rPr>
        <w:t>Responsabilizar-se por todas as despesas diretas ou indiretas dos valores devidos aos seus empregados no cumprimento das obrigações contraídas nesta licitação;</w:t>
      </w:r>
    </w:p>
    <w:p w14:paraId="60F7F7A0"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6.2.7 </w:t>
      </w:r>
      <w:r w:rsidRPr="00023FB0">
        <w:rPr>
          <w:rFonts w:ascii="Arial Narrow" w:hAnsi="Arial Narrow" w:cs="Arial"/>
          <w:sz w:val="24"/>
          <w:szCs w:val="24"/>
        </w:rPr>
        <w:t>Substituir, no prazo máximo de 10 (dez) dias úteis, no prazo de garantia, quaisquer produtos e/ou materiais defeituoso que houver fornecido;</w:t>
      </w:r>
    </w:p>
    <w:p w14:paraId="23E3A7C4"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6.2.8 </w:t>
      </w:r>
      <w:r w:rsidRPr="00023FB0">
        <w:rPr>
          <w:rFonts w:ascii="Arial Narrow" w:hAnsi="Arial Narrow" w:cs="Arial"/>
          <w:sz w:val="24"/>
          <w:szCs w:val="24"/>
        </w:rPr>
        <w:t>Entregar os produtos e/ou materiais acompanhados de Documento Auxiliar da Nota Fiscal Eletrônica - DANFE;</w:t>
      </w:r>
    </w:p>
    <w:p w14:paraId="6FA7E098"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6.2.9 </w:t>
      </w:r>
      <w:r w:rsidRPr="00023FB0">
        <w:rPr>
          <w:rFonts w:ascii="Arial Narrow" w:hAnsi="Arial Narrow" w:cs="Arial"/>
          <w:sz w:val="24"/>
          <w:szCs w:val="24"/>
        </w:rPr>
        <w:t>Ressarcir os eventuais prejuízos causados a Prefeitura Municipal e/ou a terceiros, provocados por ineficiência ou irregularidades cometidas na execução das obrigações assumidas.</w:t>
      </w:r>
    </w:p>
    <w:p w14:paraId="1660119F" w14:textId="77777777" w:rsidR="00385162" w:rsidRPr="00023FB0" w:rsidRDefault="00385162" w:rsidP="00385162">
      <w:pPr>
        <w:jc w:val="both"/>
        <w:rPr>
          <w:rFonts w:ascii="Arial Narrow" w:hAnsi="Arial Narrow" w:cs="Arial"/>
          <w:sz w:val="24"/>
          <w:szCs w:val="24"/>
        </w:rPr>
      </w:pPr>
      <w:r w:rsidRPr="00023FB0">
        <w:rPr>
          <w:rFonts w:ascii="Arial Narrow" w:hAnsi="Arial Narrow" w:cs="Arial"/>
          <w:b/>
          <w:sz w:val="24"/>
          <w:szCs w:val="24"/>
        </w:rPr>
        <w:t xml:space="preserve">6.2.10 </w:t>
      </w:r>
      <w:r w:rsidRPr="00023FB0">
        <w:rPr>
          <w:rFonts w:ascii="Arial Narrow" w:hAnsi="Arial Narrow" w:cs="Arial"/>
          <w:sz w:val="24"/>
          <w:szCs w:val="24"/>
        </w:rPr>
        <w:t xml:space="preserve">Manter durante a vigência contratual, todas as condições de habilitação do certame. </w:t>
      </w:r>
      <w:r w:rsidRPr="00023FB0">
        <w:rPr>
          <w:rFonts w:ascii="Arial Narrow" w:hAnsi="Arial Narrow" w:cs="Arial"/>
          <w:sz w:val="24"/>
          <w:szCs w:val="24"/>
        </w:rPr>
        <w:cr/>
      </w:r>
      <w:r w:rsidRPr="00023FB0">
        <w:rPr>
          <w:rFonts w:ascii="Arial Narrow" w:hAnsi="Arial Narrow" w:cs="Arial"/>
          <w:b/>
          <w:sz w:val="24"/>
          <w:szCs w:val="24"/>
        </w:rPr>
        <w:t xml:space="preserve">6.2.11 </w:t>
      </w:r>
      <w:r w:rsidRPr="00023FB0">
        <w:rPr>
          <w:rFonts w:ascii="Arial Narrow" w:hAnsi="Arial Narrow" w:cs="Arial"/>
          <w:sz w:val="24"/>
          <w:szCs w:val="24"/>
        </w:rPr>
        <w:t xml:space="preserve">Caso seja verificada qualquer incompatibilidade, os produtos e/ou materiais deverão ser substituídos, por conta e ônus da CONTRATADA, em no máximo 10 (dez) dias úteis, não considerados como prorrogação do prazo de entrega. Esse processo de verificação de compatibilidade será também aplicado aos </w:t>
      </w:r>
      <w:proofErr w:type="gramStart"/>
      <w:r w:rsidRPr="00023FB0">
        <w:rPr>
          <w:rFonts w:ascii="Arial Narrow" w:hAnsi="Arial Narrow" w:cs="Arial"/>
          <w:sz w:val="24"/>
          <w:szCs w:val="24"/>
        </w:rPr>
        <w:t>produtos e/ou materiais encaminhado</w:t>
      </w:r>
      <w:proofErr w:type="gramEnd"/>
      <w:r w:rsidRPr="00023FB0">
        <w:rPr>
          <w:rFonts w:ascii="Arial Narrow" w:hAnsi="Arial Narrow" w:cs="Arial"/>
          <w:sz w:val="24"/>
          <w:szCs w:val="24"/>
        </w:rPr>
        <w:t xml:space="preserve"> pela licitante em substituição, e somente após o cumprimento dessa etapa, será o objeto da licitação definitivamente recebido e aceito; </w:t>
      </w:r>
    </w:p>
    <w:p w14:paraId="7E90B189" w14:textId="77777777" w:rsidR="00385162" w:rsidRPr="00023FB0" w:rsidRDefault="00385162" w:rsidP="00385162">
      <w:pPr>
        <w:autoSpaceDE w:val="0"/>
        <w:autoSpaceDN w:val="0"/>
        <w:adjustRightInd w:val="0"/>
        <w:jc w:val="both"/>
        <w:rPr>
          <w:rFonts w:ascii="Arial Narrow" w:hAnsi="Arial Narrow" w:cs="Arial"/>
          <w:sz w:val="24"/>
          <w:szCs w:val="24"/>
        </w:rPr>
      </w:pPr>
      <w:r w:rsidRPr="00023FB0">
        <w:rPr>
          <w:rFonts w:ascii="Arial Narrow" w:hAnsi="Arial Narrow" w:cs="Arial"/>
          <w:b/>
          <w:sz w:val="24"/>
          <w:szCs w:val="24"/>
        </w:rPr>
        <w:t xml:space="preserve">6.2.12 </w:t>
      </w:r>
      <w:r w:rsidRPr="00023FB0">
        <w:rPr>
          <w:rFonts w:ascii="Arial Narrow" w:hAnsi="Arial Narrow" w:cs="Arial"/>
          <w:sz w:val="24"/>
          <w:szCs w:val="24"/>
        </w:rPr>
        <w:t>O recebimento definitivo não excluirá a responsabilidade da CONTRATADA pela perfeita qualidade dos produtos e/ou materiais fornecidos, cabendo-lhe sanar quaisquer irregularidades detectadas, no prazo de garantia dos mesmos, quando da utilização desse material.</w:t>
      </w:r>
    </w:p>
    <w:p w14:paraId="0FF7DE7E" w14:textId="77777777" w:rsidR="00385162" w:rsidRPr="00023FB0" w:rsidRDefault="00385162" w:rsidP="00385162">
      <w:pPr>
        <w:pStyle w:val="Textopadro"/>
        <w:jc w:val="both"/>
        <w:rPr>
          <w:rFonts w:ascii="Arial Narrow" w:hAnsi="Arial Narrow" w:cs="Arial"/>
          <w:b/>
          <w:sz w:val="22"/>
          <w:szCs w:val="22"/>
          <w:lang w:val="pt-BR"/>
        </w:rPr>
      </w:pPr>
    </w:p>
    <w:p w14:paraId="331F35DB" w14:textId="77777777" w:rsidR="00385162" w:rsidRPr="00023FB0" w:rsidRDefault="008D6905" w:rsidP="00385162">
      <w:pPr>
        <w:pStyle w:val="Textopadro"/>
        <w:jc w:val="both"/>
        <w:rPr>
          <w:rFonts w:ascii="Arial Narrow" w:hAnsi="Arial Narrow" w:cs="Arial"/>
          <w:b/>
          <w:sz w:val="22"/>
          <w:szCs w:val="22"/>
          <w:lang w:val="pt-BR"/>
        </w:rPr>
      </w:pPr>
      <w:r>
        <w:rPr>
          <w:rFonts w:ascii="Arial Narrow" w:hAnsi="Arial Narrow" w:cs="Arial"/>
          <w:b/>
          <w:sz w:val="22"/>
          <w:szCs w:val="22"/>
          <w:lang w:val="pt-BR"/>
        </w:rPr>
        <w:t>CLÁUSULA SÉTIMA -</w:t>
      </w:r>
      <w:r w:rsidR="00385162" w:rsidRPr="00023FB0">
        <w:rPr>
          <w:rFonts w:ascii="Arial Narrow" w:hAnsi="Arial Narrow" w:cs="Arial"/>
          <w:b/>
          <w:sz w:val="22"/>
          <w:szCs w:val="22"/>
          <w:lang w:val="pt-BR"/>
        </w:rPr>
        <w:t xml:space="preserve"> SANÇÕES ADMINISTRATIVAS</w:t>
      </w:r>
    </w:p>
    <w:p w14:paraId="4F61E13C"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7.1</w:t>
      </w:r>
      <w:r w:rsidRPr="00023FB0">
        <w:rPr>
          <w:rFonts w:ascii="Arial Narrow" w:eastAsia="Calibri" w:hAnsi="Arial Narrow" w:cs="Arial"/>
          <w:sz w:val="24"/>
          <w:szCs w:val="24"/>
        </w:rPr>
        <w:t xml:space="preserve"> Em caso de inadimplência, a licitante vencedora estará </w:t>
      </w:r>
      <w:proofErr w:type="gramStart"/>
      <w:r w:rsidRPr="00023FB0">
        <w:rPr>
          <w:rFonts w:ascii="Arial Narrow" w:eastAsia="Calibri" w:hAnsi="Arial Narrow" w:cs="Arial"/>
          <w:sz w:val="24"/>
          <w:szCs w:val="24"/>
        </w:rPr>
        <w:t>sujeito</w:t>
      </w:r>
      <w:proofErr w:type="gramEnd"/>
      <w:r w:rsidRPr="00023FB0">
        <w:rPr>
          <w:rFonts w:ascii="Arial Narrow" w:eastAsia="Calibri" w:hAnsi="Arial Narrow" w:cs="Arial"/>
          <w:sz w:val="24"/>
          <w:szCs w:val="24"/>
        </w:rPr>
        <w:t xml:space="preserve"> às seguintes penalidades:</w:t>
      </w:r>
    </w:p>
    <w:p w14:paraId="790A89FE"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7.1.1</w:t>
      </w:r>
      <w:r w:rsidRPr="00023FB0">
        <w:rPr>
          <w:rFonts w:ascii="Arial Narrow" w:eastAsia="Calibri" w:hAnsi="Arial Narrow" w:cs="Arial"/>
          <w:sz w:val="24"/>
          <w:szCs w:val="24"/>
        </w:rPr>
        <w:t xml:space="preserve"> Multa:</w:t>
      </w:r>
    </w:p>
    <w:p w14:paraId="245CD541"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a)</w:t>
      </w:r>
      <w:r w:rsidRPr="00023FB0">
        <w:rPr>
          <w:rFonts w:ascii="Arial Narrow" w:eastAsia="Calibri" w:hAnsi="Arial Narrow" w:cs="Arial"/>
          <w:sz w:val="24"/>
          <w:szCs w:val="24"/>
        </w:rPr>
        <w:t xml:space="preserve"> Pelo atraso injustificado no início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186DDB62"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bCs/>
          <w:sz w:val="24"/>
          <w:szCs w:val="24"/>
        </w:rPr>
        <w:t>b)</w:t>
      </w:r>
      <w:r w:rsidRPr="00023FB0">
        <w:rPr>
          <w:rFonts w:ascii="Arial Narrow" w:eastAsia="Calibri" w:hAnsi="Arial Narrow" w:cs="Arial"/>
          <w:bCs/>
          <w:sz w:val="24"/>
          <w:szCs w:val="24"/>
        </w:rPr>
        <w:t xml:space="preserve"> </w:t>
      </w:r>
      <w:r w:rsidRPr="00023FB0">
        <w:rPr>
          <w:rFonts w:ascii="Arial Narrow" w:eastAsia="Calibri" w:hAnsi="Arial Narrow" w:cs="Arial"/>
          <w:sz w:val="24"/>
          <w:szCs w:val="24"/>
        </w:rPr>
        <w:t>Pelo não fornecimento dos materiais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4985FDFE"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bCs/>
          <w:sz w:val="24"/>
          <w:szCs w:val="24"/>
        </w:rPr>
        <w:t>c)</w:t>
      </w:r>
      <w:r w:rsidRPr="00023FB0">
        <w:rPr>
          <w:rFonts w:ascii="Arial Narrow" w:eastAsia="Calibri" w:hAnsi="Arial Narrow" w:cs="Arial"/>
          <w:bCs/>
          <w:sz w:val="24"/>
          <w:szCs w:val="24"/>
        </w:rPr>
        <w:t xml:space="preserve"> Quando</w:t>
      </w:r>
      <w:r w:rsidRPr="00023FB0">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346DC660" w14:textId="77777777" w:rsidR="00385162" w:rsidRPr="00023FB0" w:rsidRDefault="008D6905" w:rsidP="00385162">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t>d</w:t>
      </w:r>
      <w:r w:rsidR="00385162" w:rsidRPr="00023FB0">
        <w:rPr>
          <w:rFonts w:ascii="Arial Narrow" w:eastAsia="Calibri" w:hAnsi="Arial Narrow" w:cs="Arial"/>
          <w:b/>
          <w:sz w:val="24"/>
          <w:szCs w:val="24"/>
        </w:rPr>
        <w:t>)</w:t>
      </w:r>
      <w:r w:rsidR="00385162" w:rsidRPr="00023FB0">
        <w:rPr>
          <w:rFonts w:ascii="Arial Narrow" w:eastAsia="Calibri" w:hAnsi="Arial Narrow" w:cs="Arial"/>
          <w:sz w:val="24"/>
          <w:szCs w:val="24"/>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72602731" w14:textId="77777777" w:rsidR="00385162" w:rsidRPr="00023FB0" w:rsidRDefault="008D6905" w:rsidP="00385162">
      <w:pPr>
        <w:autoSpaceDE w:val="0"/>
        <w:autoSpaceDN w:val="0"/>
        <w:adjustRightInd w:val="0"/>
        <w:jc w:val="both"/>
        <w:rPr>
          <w:rFonts w:ascii="Arial Narrow" w:eastAsia="Calibri" w:hAnsi="Arial Narrow" w:cs="Arial"/>
          <w:sz w:val="24"/>
          <w:szCs w:val="24"/>
        </w:rPr>
      </w:pPr>
      <w:r>
        <w:rPr>
          <w:rFonts w:ascii="Arial Narrow" w:eastAsia="Calibri" w:hAnsi="Arial Narrow" w:cs="Arial"/>
          <w:b/>
          <w:sz w:val="24"/>
          <w:szCs w:val="24"/>
        </w:rPr>
        <w:lastRenderedPageBreak/>
        <w:t>e</w:t>
      </w:r>
      <w:r w:rsidR="00385162" w:rsidRPr="00023FB0">
        <w:rPr>
          <w:rFonts w:ascii="Arial Narrow" w:eastAsia="Calibri" w:hAnsi="Arial Narrow" w:cs="Arial"/>
          <w:b/>
          <w:sz w:val="24"/>
          <w:szCs w:val="24"/>
        </w:rPr>
        <w:t>)</w:t>
      </w:r>
      <w:r w:rsidR="00385162" w:rsidRPr="00023FB0">
        <w:rPr>
          <w:rFonts w:ascii="Arial Narrow" w:eastAsia="Calibri" w:hAnsi="Arial Narrow" w:cs="Arial"/>
          <w:sz w:val="24"/>
          <w:szCs w:val="24"/>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6DCC663A"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7.2</w:t>
      </w:r>
      <w:r w:rsidRPr="00023FB0">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557AC0C5"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7.3</w:t>
      </w:r>
      <w:r w:rsidRPr="00023FB0">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61422F97" w14:textId="77777777" w:rsidR="00385162" w:rsidRPr="00023FB0" w:rsidRDefault="00385162" w:rsidP="00385162">
      <w:pPr>
        <w:autoSpaceDE w:val="0"/>
        <w:autoSpaceDN w:val="0"/>
        <w:adjustRightInd w:val="0"/>
        <w:jc w:val="both"/>
        <w:rPr>
          <w:rFonts w:ascii="Arial Narrow" w:eastAsia="Calibri" w:hAnsi="Arial Narrow" w:cs="Arial"/>
          <w:sz w:val="24"/>
          <w:szCs w:val="24"/>
        </w:rPr>
      </w:pPr>
      <w:r w:rsidRPr="00023FB0">
        <w:rPr>
          <w:rFonts w:ascii="Arial Narrow" w:eastAsia="Calibri" w:hAnsi="Arial Narrow" w:cs="Arial"/>
          <w:b/>
          <w:sz w:val="24"/>
          <w:szCs w:val="24"/>
        </w:rPr>
        <w:t>7.4</w:t>
      </w:r>
      <w:r w:rsidRPr="00023FB0">
        <w:rPr>
          <w:rFonts w:ascii="Arial Narrow" w:eastAsia="Calibri" w:hAnsi="Arial Narrow" w:cs="Arial"/>
          <w:sz w:val="24"/>
          <w:szCs w:val="24"/>
        </w:rPr>
        <w:t xml:space="preserve"> Em qualquer hipótese de aplicação de penalidades será assegurado ao Contratado o contraditório e a ampla defesa.</w:t>
      </w:r>
    </w:p>
    <w:p w14:paraId="43288E85" w14:textId="77777777" w:rsidR="00385162" w:rsidRPr="00023FB0" w:rsidRDefault="00385162" w:rsidP="00385162">
      <w:pPr>
        <w:pStyle w:val="Textopadro"/>
        <w:jc w:val="both"/>
        <w:rPr>
          <w:rFonts w:ascii="Arial Narrow" w:hAnsi="Arial Narrow" w:cs="Arial"/>
          <w:sz w:val="22"/>
          <w:szCs w:val="22"/>
          <w:lang w:val="pt-BR"/>
        </w:rPr>
      </w:pPr>
    </w:p>
    <w:p w14:paraId="05F055EB" w14:textId="77777777" w:rsidR="00385162" w:rsidRPr="00023FB0" w:rsidRDefault="00385162" w:rsidP="00385162">
      <w:pPr>
        <w:pStyle w:val="Textopadro"/>
        <w:jc w:val="both"/>
        <w:rPr>
          <w:rFonts w:ascii="Arial Narrow" w:hAnsi="Arial Narrow" w:cs="Arial"/>
          <w:b/>
          <w:bCs/>
          <w:szCs w:val="24"/>
          <w:lang w:val="pt-BR"/>
        </w:rPr>
      </w:pPr>
      <w:r w:rsidRPr="00023FB0">
        <w:rPr>
          <w:rFonts w:ascii="Arial Narrow" w:hAnsi="Arial Narrow" w:cs="Arial"/>
          <w:b/>
          <w:szCs w:val="24"/>
          <w:lang w:val="pt-BR"/>
        </w:rPr>
        <w:t xml:space="preserve">CLÁUSULA OITAVA </w:t>
      </w:r>
      <w:r w:rsidR="008D6905">
        <w:rPr>
          <w:rFonts w:ascii="Arial Narrow" w:hAnsi="Arial Narrow" w:cs="Arial"/>
          <w:b/>
          <w:szCs w:val="24"/>
          <w:lang w:val="pt-BR"/>
        </w:rPr>
        <w:t>-</w:t>
      </w:r>
      <w:r w:rsidRPr="00023FB0">
        <w:rPr>
          <w:rFonts w:ascii="Arial Narrow" w:hAnsi="Arial Narrow" w:cs="Arial"/>
          <w:b/>
          <w:szCs w:val="24"/>
          <w:lang w:val="pt-BR"/>
        </w:rPr>
        <w:t xml:space="preserve"> </w:t>
      </w:r>
      <w:r w:rsidRPr="00023FB0">
        <w:rPr>
          <w:rFonts w:ascii="Arial Narrow" w:hAnsi="Arial Narrow" w:cs="Arial"/>
          <w:b/>
          <w:bCs/>
          <w:szCs w:val="24"/>
          <w:lang w:val="pt-BR"/>
        </w:rPr>
        <w:t>DA VALIDADE DO REGISTRO DE PREÇOS</w:t>
      </w:r>
    </w:p>
    <w:p w14:paraId="701CC46D"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bCs/>
          <w:szCs w:val="24"/>
          <w:lang w:val="pt-BR"/>
        </w:rPr>
        <w:t>8.1</w:t>
      </w:r>
      <w:r w:rsidRPr="00023FB0">
        <w:rPr>
          <w:rFonts w:ascii="Arial Narrow" w:hAnsi="Arial Narrow" w:cs="Arial"/>
          <w:szCs w:val="24"/>
          <w:lang w:val="pt-BR"/>
        </w:rPr>
        <w:t xml:space="preserve"> O termo de REGISTRO DE PREÇOS vigorará por </w:t>
      </w:r>
      <w:r w:rsidRPr="00023FB0">
        <w:rPr>
          <w:rFonts w:ascii="Arial Narrow" w:hAnsi="Arial Narrow" w:cs="Arial"/>
          <w:b/>
          <w:szCs w:val="24"/>
          <w:u w:val="single"/>
          <w:lang w:val="pt-BR"/>
        </w:rPr>
        <w:t>12 meses</w:t>
      </w:r>
      <w:r w:rsidRPr="00023FB0">
        <w:rPr>
          <w:rFonts w:ascii="Arial Narrow" w:hAnsi="Arial Narrow" w:cs="Arial"/>
          <w:szCs w:val="24"/>
          <w:lang w:val="pt-BR"/>
        </w:rPr>
        <w:t>, contados a partir da data da assinatura da ATA do presente processo.</w:t>
      </w:r>
    </w:p>
    <w:p w14:paraId="1AA8824F" w14:textId="77777777" w:rsidR="00385162" w:rsidRPr="00023FB0" w:rsidRDefault="00385162" w:rsidP="00385162">
      <w:pPr>
        <w:pStyle w:val="Textopadro"/>
        <w:jc w:val="both"/>
        <w:rPr>
          <w:rFonts w:ascii="Arial Narrow" w:eastAsia="Arial" w:hAnsi="Arial Narrow" w:cs="Arial"/>
          <w:szCs w:val="24"/>
          <w:lang w:val="pt-BR"/>
        </w:rPr>
      </w:pPr>
      <w:r w:rsidRPr="00023FB0">
        <w:rPr>
          <w:rFonts w:ascii="Arial Narrow" w:hAnsi="Arial Narrow" w:cs="Arial"/>
          <w:b/>
          <w:bCs/>
          <w:szCs w:val="24"/>
          <w:lang w:val="pt-BR"/>
        </w:rPr>
        <w:t xml:space="preserve">8.2 </w:t>
      </w:r>
      <w:r w:rsidRPr="00023FB0">
        <w:rPr>
          <w:rFonts w:ascii="Arial Narrow" w:hAnsi="Arial Narrow" w:cs="Arial"/>
          <w:szCs w:val="24"/>
          <w:lang w:val="pt-BR"/>
        </w:rPr>
        <w:t>D</w:t>
      </w:r>
      <w:r w:rsidRPr="00023FB0">
        <w:rPr>
          <w:rFonts w:ascii="Arial Narrow" w:eastAsia="Arial" w:hAnsi="Arial Narrow" w:cs="Arial"/>
          <w:szCs w:val="24"/>
          <w:lang w:val="pt-BR"/>
        </w:rPr>
        <w:t>urante o prazo de validade da ATA inexistirá obrigatoriedade, por parte do Município, de proceder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4D9BDC27"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eastAsia="Arial" w:hAnsi="Arial Narrow" w:cs="Arial"/>
          <w:b/>
          <w:bCs/>
          <w:szCs w:val="24"/>
          <w:lang w:val="pt-BR"/>
        </w:rPr>
        <w:t xml:space="preserve">8.3 </w:t>
      </w:r>
      <w:r w:rsidRPr="00023FB0">
        <w:rPr>
          <w:rFonts w:ascii="Arial Narrow" w:eastAsia="Arial" w:hAnsi="Arial Narrow" w:cs="Arial"/>
          <w:szCs w:val="24"/>
          <w:lang w:val="pt-BR"/>
        </w:rPr>
        <w:t>Neste mesmo interregno fica também garantido ao órgão responsável pelo REGISTRO o direito de cancelar a ATA na verificação de quaisquer das hipóteses legalmente previstas para tanto, garantidos à detentora o contraditório e ampla defesa.</w:t>
      </w:r>
    </w:p>
    <w:p w14:paraId="6F599AA2" w14:textId="77777777" w:rsidR="00385162" w:rsidRPr="00023FB0" w:rsidRDefault="00385162" w:rsidP="00385162">
      <w:pPr>
        <w:pStyle w:val="WW-Textosimples"/>
        <w:jc w:val="both"/>
        <w:rPr>
          <w:rFonts w:ascii="Arial Narrow" w:hAnsi="Arial Narrow" w:cs="Arial"/>
          <w:b/>
          <w:sz w:val="24"/>
          <w:szCs w:val="24"/>
        </w:rPr>
      </w:pPr>
    </w:p>
    <w:p w14:paraId="5B8E2A37" w14:textId="77777777" w:rsidR="00385162" w:rsidRPr="00023FB0" w:rsidRDefault="008D6905" w:rsidP="00385162">
      <w:pPr>
        <w:pStyle w:val="Textopadro"/>
        <w:jc w:val="both"/>
        <w:rPr>
          <w:rFonts w:ascii="Arial Narrow" w:hAnsi="Arial Narrow" w:cs="Arial"/>
          <w:b/>
          <w:szCs w:val="24"/>
          <w:lang w:val="pt-BR"/>
        </w:rPr>
      </w:pPr>
      <w:r>
        <w:rPr>
          <w:rFonts w:ascii="Arial Narrow" w:hAnsi="Arial Narrow" w:cs="Arial"/>
          <w:b/>
          <w:szCs w:val="24"/>
          <w:lang w:val="pt-BR"/>
        </w:rPr>
        <w:t>CLÁUSULA NONA -</w:t>
      </w:r>
      <w:r w:rsidR="00385162" w:rsidRPr="00023FB0">
        <w:rPr>
          <w:rFonts w:ascii="Arial Narrow" w:hAnsi="Arial Narrow" w:cs="Arial"/>
          <w:b/>
          <w:szCs w:val="24"/>
          <w:lang w:val="pt-BR"/>
        </w:rPr>
        <w:t xml:space="preserve"> RESCISÃO DA ATA DE REGISTRO DE PREÇOS</w:t>
      </w:r>
    </w:p>
    <w:p w14:paraId="77F67970"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9.1 </w:t>
      </w:r>
      <w:r w:rsidRPr="00023FB0">
        <w:rPr>
          <w:rFonts w:ascii="Arial Narrow" w:hAnsi="Arial Narrow" w:cs="Arial"/>
          <w:szCs w:val="24"/>
          <w:lang w:val="pt-BR"/>
        </w:rPr>
        <w:t>A rescisão das obrigações decorrentes da presente licitação se processará de acordo com o que estabelecem os artigos 77 a 80 da Lei</w:t>
      </w:r>
      <w:r w:rsidR="008D6905">
        <w:rPr>
          <w:rFonts w:ascii="Arial Narrow" w:hAnsi="Arial Narrow" w:cs="Arial"/>
          <w:szCs w:val="24"/>
          <w:lang w:val="pt-BR"/>
        </w:rPr>
        <w:t xml:space="preserve"> </w:t>
      </w:r>
      <w:proofErr w:type="gramStart"/>
      <w:r w:rsidR="008D6905">
        <w:rPr>
          <w:rFonts w:ascii="Arial Narrow" w:hAnsi="Arial Narrow" w:cs="Arial"/>
          <w:szCs w:val="24"/>
          <w:lang w:val="pt-BR"/>
        </w:rPr>
        <w:t xml:space="preserve">Federal </w:t>
      </w:r>
      <w:r w:rsidRPr="00023FB0">
        <w:rPr>
          <w:rFonts w:ascii="Arial Narrow" w:hAnsi="Arial Narrow" w:cs="Arial"/>
          <w:szCs w:val="24"/>
          <w:lang w:val="pt-BR"/>
        </w:rPr>
        <w:t xml:space="preserve"> nº</w:t>
      </w:r>
      <w:proofErr w:type="gramEnd"/>
      <w:r w:rsidRPr="00023FB0">
        <w:rPr>
          <w:rFonts w:ascii="Arial Narrow" w:hAnsi="Arial Narrow" w:cs="Arial"/>
          <w:szCs w:val="24"/>
          <w:lang w:val="pt-BR"/>
        </w:rPr>
        <w:t xml:space="preserve"> 8.666/93.</w:t>
      </w:r>
    </w:p>
    <w:p w14:paraId="459DA863"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9.2 </w:t>
      </w:r>
      <w:r w:rsidRPr="00023FB0">
        <w:rPr>
          <w:rFonts w:ascii="Arial Narrow" w:hAnsi="Arial Narrow" w:cs="Arial"/>
          <w:bCs/>
          <w:szCs w:val="24"/>
          <w:lang w:val="pt-BR"/>
        </w:rPr>
        <w:t>A</w:t>
      </w:r>
      <w:r w:rsidRPr="00023FB0">
        <w:rPr>
          <w:rFonts w:ascii="Arial Narrow" w:hAnsi="Arial Narrow" w:cs="Arial"/>
          <w:szCs w:val="24"/>
          <w:lang w:val="pt-BR"/>
        </w:rPr>
        <w:t xml:space="preserve"> rescisão da ata pelo Município poderá ocorrer quando:</w:t>
      </w:r>
    </w:p>
    <w:p w14:paraId="4C51AA9E"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9.2.1 </w:t>
      </w:r>
      <w:r w:rsidRPr="00023FB0">
        <w:rPr>
          <w:rFonts w:ascii="Arial Narrow" w:hAnsi="Arial Narrow" w:cs="Arial"/>
          <w:bCs/>
          <w:szCs w:val="24"/>
          <w:lang w:val="pt-BR"/>
        </w:rPr>
        <w:t>A</w:t>
      </w:r>
      <w:r w:rsidRPr="00023FB0">
        <w:rPr>
          <w:rFonts w:ascii="Arial Narrow" w:hAnsi="Arial Narrow" w:cs="Arial"/>
          <w:szCs w:val="24"/>
          <w:lang w:val="pt-BR"/>
        </w:rPr>
        <w:t xml:space="preserve"> detentora não cumprir as obrigações constantes da ata; </w:t>
      </w:r>
    </w:p>
    <w:p w14:paraId="740B4244" w14:textId="77777777" w:rsidR="00385162" w:rsidRPr="00023FB0"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 xml:space="preserve">9.2.2 </w:t>
      </w:r>
      <w:r w:rsidRPr="00023FB0">
        <w:rPr>
          <w:rFonts w:ascii="Arial Narrow" w:hAnsi="Arial Narrow" w:cs="Arial"/>
          <w:szCs w:val="24"/>
          <w:lang w:val="pt-BR"/>
        </w:rPr>
        <w:t>A detentora não formalizar contrato decorrente do registro de preços ou não retirar o instrumento equivalente no prazo estabelecido, se o Município não aceitar sua justificativa;</w:t>
      </w:r>
    </w:p>
    <w:p w14:paraId="6EFA26DB" w14:textId="77777777" w:rsidR="00385162" w:rsidRPr="00C63861" w:rsidRDefault="00385162" w:rsidP="00385162">
      <w:pPr>
        <w:pStyle w:val="Textopadro"/>
        <w:jc w:val="both"/>
        <w:rPr>
          <w:rFonts w:ascii="Arial Narrow" w:hAnsi="Arial Narrow" w:cs="Arial"/>
          <w:szCs w:val="24"/>
          <w:lang w:val="pt-BR"/>
        </w:rPr>
      </w:pPr>
      <w:r w:rsidRPr="00023FB0">
        <w:rPr>
          <w:rFonts w:ascii="Arial Narrow" w:hAnsi="Arial Narrow" w:cs="Arial"/>
          <w:b/>
          <w:szCs w:val="24"/>
          <w:lang w:val="pt-BR"/>
        </w:rPr>
        <w:t>9.2.3</w:t>
      </w:r>
      <w:r>
        <w:rPr>
          <w:rFonts w:ascii="Arial Narrow" w:hAnsi="Arial Narrow" w:cs="Arial"/>
          <w:b/>
          <w:szCs w:val="24"/>
          <w:lang w:val="pt-BR"/>
        </w:rPr>
        <w:t xml:space="preserve"> </w:t>
      </w:r>
      <w:r w:rsidRPr="00C63861">
        <w:rPr>
          <w:rFonts w:ascii="Arial Narrow" w:hAnsi="Arial Narrow" w:cs="Arial"/>
          <w:szCs w:val="24"/>
          <w:lang w:val="pt-BR"/>
        </w:rPr>
        <w:t>A detentora der causa à rescisão administrativa de contrato decorrente do registro de preços;</w:t>
      </w:r>
    </w:p>
    <w:p w14:paraId="0DB19F04"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9.2.4 </w:t>
      </w:r>
      <w:r w:rsidRPr="00C63861">
        <w:rPr>
          <w:rFonts w:ascii="Arial Narrow" w:hAnsi="Arial Narrow" w:cs="Arial"/>
          <w:szCs w:val="24"/>
          <w:lang w:val="pt-BR"/>
        </w:rPr>
        <w:t>Em qualquer das hipóteses de inexecução total ou parcial do contrato decorrente do registro de preços;</w:t>
      </w:r>
    </w:p>
    <w:p w14:paraId="722E0EE1"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9.2.5 </w:t>
      </w:r>
      <w:r w:rsidRPr="00C63861">
        <w:rPr>
          <w:rFonts w:ascii="Arial Narrow" w:hAnsi="Arial Narrow" w:cs="Arial"/>
          <w:szCs w:val="24"/>
          <w:lang w:val="pt-BR"/>
        </w:rPr>
        <w:t>Os preços registrados se apresentarem superiores aos praticados pelo mercado e a detentora não aceitar a redução;</w:t>
      </w:r>
    </w:p>
    <w:p w14:paraId="6BFDB0F1"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9.2.6 </w:t>
      </w:r>
      <w:r w:rsidRPr="00C63861">
        <w:rPr>
          <w:rFonts w:ascii="Arial Narrow" w:hAnsi="Arial Narrow" w:cs="Arial"/>
          <w:szCs w:val="24"/>
          <w:lang w:val="pt-BR"/>
        </w:rPr>
        <w:t>Por razões de interesse público, devidamente motivadas e justificadas pelo Município;</w:t>
      </w:r>
    </w:p>
    <w:p w14:paraId="7E79FA45"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9.2.7 </w:t>
      </w:r>
      <w:r w:rsidRPr="00C63861">
        <w:rPr>
          <w:rFonts w:ascii="Arial Narrow" w:hAnsi="Arial Narrow" w:cs="Arial"/>
          <w:szCs w:val="24"/>
          <w:lang w:val="pt-BR"/>
        </w:rPr>
        <w:t>Sempre que ficar constatado que a fornecedora perdeu qualquer das condições de habilitação e/ou qualificação exigidas na licitação;</w:t>
      </w:r>
    </w:p>
    <w:p w14:paraId="2883187D"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9.3 </w:t>
      </w:r>
      <w:r w:rsidRPr="00C63861">
        <w:rPr>
          <w:rFonts w:ascii="Arial Narrow" w:hAnsi="Arial Narrow" w:cs="Arial"/>
          <w:szCs w:val="24"/>
          <w:lang w:val="pt-BR"/>
        </w:rPr>
        <w:t xml:space="preserve">A rescisão da ata pela </w:t>
      </w:r>
      <w:r w:rsidRPr="00C63861">
        <w:rPr>
          <w:rFonts w:ascii="Arial Narrow" w:hAnsi="Arial Narrow" w:cs="Arial"/>
          <w:b/>
          <w:bCs/>
          <w:szCs w:val="24"/>
          <w:lang w:val="pt-BR"/>
        </w:rPr>
        <w:t>Detentora</w:t>
      </w:r>
      <w:r w:rsidRPr="00C63861">
        <w:rPr>
          <w:rFonts w:ascii="Arial Narrow" w:hAnsi="Arial Narrow" w:cs="Arial"/>
          <w:szCs w:val="24"/>
          <w:lang w:val="pt-BR"/>
        </w:rPr>
        <w:t xml:space="preserve"> poderá ocorrer quando, mediante solicitação por escrito, comprovar estar impossibilitada de cumprir as exigências da ata;</w:t>
      </w:r>
    </w:p>
    <w:p w14:paraId="484F2AC8"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9.3.1 </w:t>
      </w:r>
      <w:r w:rsidRPr="00C63861">
        <w:rPr>
          <w:rFonts w:ascii="Arial Narrow" w:hAnsi="Arial Narrow" w:cs="Arial"/>
          <w:szCs w:val="24"/>
          <w:lang w:val="pt-BR"/>
        </w:rPr>
        <w:t xml:space="preserve">A solicitação da detentora para cancelamento do preço registrado deverá ser formulada com antecedência de 30 (trinta) dias, facultada ao Município a aplicação das penalidades previstas na </w:t>
      </w:r>
      <w:r w:rsidRPr="00C63861">
        <w:rPr>
          <w:rFonts w:ascii="Arial Narrow" w:hAnsi="Arial Narrow" w:cs="Arial"/>
          <w:b/>
          <w:szCs w:val="24"/>
          <w:lang w:val="pt-BR"/>
        </w:rPr>
        <w:t>cláusula sétima</w:t>
      </w:r>
      <w:r w:rsidRPr="00C63861">
        <w:rPr>
          <w:rFonts w:ascii="Arial Narrow" w:hAnsi="Arial Narrow" w:cs="Arial"/>
          <w:szCs w:val="24"/>
          <w:lang w:val="pt-BR"/>
        </w:rPr>
        <w:t>, caso não sejam aceitas as razões do pedido.</w:t>
      </w:r>
    </w:p>
    <w:p w14:paraId="20291D6A" w14:textId="77777777" w:rsidR="00385162" w:rsidRPr="00C63861" w:rsidRDefault="00385162" w:rsidP="00385162">
      <w:pPr>
        <w:pStyle w:val="Textopadro"/>
        <w:jc w:val="both"/>
        <w:rPr>
          <w:rFonts w:ascii="Arial Narrow" w:hAnsi="Arial Narrow" w:cs="Arial"/>
          <w:szCs w:val="24"/>
          <w:lang w:val="pt-BR"/>
        </w:rPr>
      </w:pPr>
      <w:r>
        <w:rPr>
          <w:rFonts w:ascii="Arial Narrow" w:hAnsi="Arial Narrow" w:cs="Arial"/>
          <w:b/>
          <w:szCs w:val="24"/>
          <w:lang w:val="pt-BR"/>
        </w:rPr>
        <w:t xml:space="preserve">9.3.2 </w:t>
      </w:r>
      <w:r w:rsidRPr="00C63861">
        <w:rPr>
          <w:rFonts w:ascii="Arial Narrow" w:hAnsi="Arial Narrow" w:cs="Arial"/>
          <w:szCs w:val="24"/>
          <w:lang w:val="pt-BR"/>
        </w:rPr>
        <w:t xml:space="preserve">A comunicação do cancelamento, nos casos previstos na </w:t>
      </w:r>
      <w:r w:rsidRPr="00C63861">
        <w:rPr>
          <w:rFonts w:ascii="Arial Narrow" w:hAnsi="Arial Narrow" w:cs="Arial"/>
          <w:b/>
          <w:szCs w:val="24"/>
          <w:lang w:val="pt-BR"/>
        </w:rPr>
        <w:t>alínea b</w:t>
      </w:r>
      <w:r w:rsidRPr="00C63861">
        <w:rPr>
          <w:rFonts w:ascii="Arial Narrow" w:hAnsi="Arial Narrow" w:cs="Arial"/>
          <w:szCs w:val="24"/>
          <w:lang w:val="pt-BR"/>
        </w:rPr>
        <w:t>, será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645A2E6B" w14:textId="77777777" w:rsidR="00385162" w:rsidRDefault="00385162" w:rsidP="00385162">
      <w:pPr>
        <w:pStyle w:val="Textopadro"/>
        <w:jc w:val="both"/>
        <w:rPr>
          <w:rFonts w:ascii="Arial Narrow" w:hAnsi="Arial Narrow" w:cs="Arial"/>
          <w:szCs w:val="24"/>
          <w:lang w:val="pt-BR"/>
        </w:rPr>
      </w:pPr>
      <w:r>
        <w:rPr>
          <w:rFonts w:ascii="Arial Narrow" w:hAnsi="Arial Narrow" w:cs="Arial"/>
          <w:b/>
          <w:szCs w:val="24"/>
          <w:lang w:val="pt-BR"/>
        </w:rPr>
        <w:lastRenderedPageBreak/>
        <w:t xml:space="preserve">9.4 </w:t>
      </w:r>
      <w:r w:rsidRPr="00C63861">
        <w:rPr>
          <w:rFonts w:ascii="Arial Narrow" w:hAnsi="Arial Narrow" w:cs="Arial"/>
          <w:szCs w:val="24"/>
          <w:lang w:val="pt-BR"/>
        </w:rPr>
        <w:t xml:space="preserve">O Município, a seu critério, poderá convocar, pela ordem, as demais licitantes classificadas </w:t>
      </w:r>
      <w:proofErr w:type="gramStart"/>
      <w:r w:rsidRPr="00C63861">
        <w:rPr>
          <w:rFonts w:ascii="Arial Narrow" w:hAnsi="Arial Narrow" w:cs="Arial"/>
          <w:szCs w:val="24"/>
          <w:lang w:val="pt-BR"/>
        </w:rPr>
        <w:t>para, mediante</w:t>
      </w:r>
      <w:proofErr w:type="gramEnd"/>
      <w:r w:rsidRPr="00C63861">
        <w:rPr>
          <w:rFonts w:ascii="Arial Narrow" w:hAnsi="Arial Narrow" w:cs="Arial"/>
          <w:szCs w:val="24"/>
          <w:lang w:val="pt-BR"/>
        </w:rPr>
        <w:t xml:space="preserve"> a sua concordância, assumirem o fornecimento do objeto da ata.</w:t>
      </w:r>
    </w:p>
    <w:p w14:paraId="72B3A093" w14:textId="77777777" w:rsidR="00385162" w:rsidRPr="00C63861" w:rsidRDefault="00385162" w:rsidP="00385162">
      <w:pPr>
        <w:pStyle w:val="Textopadro"/>
        <w:jc w:val="both"/>
        <w:rPr>
          <w:rFonts w:ascii="Arial Narrow" w:hAnsi="Arial Narrow" w:cs="Arial"/>
          <w:szCs w:val="24"/>
          <w:lang w:val="pt-BR"/>
        </w:rPr>
      </w:pPr>
    </w:p>
    <w:p w14:paraId="70242235" w14:textId="77777777" w:rsidR="00385162" w:rsidRPr="00C63861" w:rsidRDefault="00385162" w:rsidP="00385162">
      <w:pPr>
        <w:pStyle w:val="Textopadro"/>
        <w:jc w:val="both"/>
        <w:rPr>
          <w:rFonts w:ascii="Arial Narrow" w:hAnsi="Arial Narrow" w:cs="Arial"/>
          <w:szCs w:val="24"/>
          <w:lang w:val="pt-BR"/>
        </w:rPr>
      </w:pPr>
      <w:r w:rsidRPr="00C63861">
        <w:rPr>
          <w:rFonts w:ascii="Arial Narrow" w:hAnsi="Arial Narrow" w:cs="Arial"/>
          <w:szCs w:val="24"/>
          <w:lang w:val="pt-BR"/>
        </w:rPr>
        <w:t>As questões oriundas desta Ata e do procedimento licitatório que a precedeu serão dirimidas no Foro da Comarca de Encantado</w:t>
      </w:r>
      <w:r w:rsidR="003B7F22">
        <w:rPr>
          <w:rFonts w:ascii="Arial Narrow" w:hAnsi="Arial Narrow" w:cs="Arial"/>
          <w:szCs w:val="24"/>
          <w:lang w:val="pt-BR"/>
        </w:rPr>
        <w:t>-</w:t>
      </w:r>
      <w:r w:rsidRPr="00C63861">
        <w:rPr>
          <w:rFonts w:ascii="Arial Narrow" w:hAnsi="Arial Narrow" w:cs="Arial"/>
          <w:szCs w:val="24"/>
          <w:lang w:val="pt-BR"/>
        </w:rPr>
        <w:t xml:space="preserve">RS, esgotadas as vias administrativas. </w:t>
      </w:r>
    </w:p>
    <w:p w14:paraId="3541405E" w14:textId="77777777" w:rsidR="00385162" w:rsidRPr="00C63861" w:rsidRDefault="00385162" w:rsidP="00385162">
      <w:pPr>
        <w:pStyle w:val="Textopadro"/>
        <w:jc w:val="both"/>
        <w:rPr>
          <w:rFonts w:ascii="Arial Narrow" w:hAnsi="Arial Narrow" w:cs="Arial"/>
          <w:szCs w:val="24"/>
          <w:lang w:val="pt-BR"/>
        </w:rPr>
      </w:pPr>
    </w:p>
    <w:p w14:paraId="234F2C65" w14:textId="2B01FBC4" w:rsidR="00385162" w:rsidRPr="00C63861" w:rsidRDefault="00385162" w:rsidP="00385162">
      <w:pPr>
        <w:pStyle w:val="Textopadro"/>
        <w:jc w:val="both"/>
        <w:rPr>
          <w:rFonts w:ascii="Arial Narrow" w:hAnsi="Arial Narrow" w:cs="Arial"/>
          <w:szCs w:val="24"/>
          <w:lang w:val="pt-BR"/>
        </w:rPr>
      </w:pPr>
      <w:r w:rsidRPr="00C63861">
        <w:rPr>
          <w:rFonts w:ascii="Arial Narrow" w:hAnsi="Arial Narrow" w:cs="Arial"/>
          <w:szCs w:val="24"/>
          <w:lang w:val="pt-BR"/>
        </w:rPr>
        <w:t xml:space="preserve">Para constar que foi lavrado a presente Ata de Registro de Preços, que vai assinada pela Sra. </w:t>
      </w:r>
      <w:proofErr w:type="spellStart"/>
      <w:r w:rsidR="007E2E8C">
        <w:rPr>
          <w:rFonts w:ascii="Arial Narrow" w:hAnsi="Arial Narrow" w:cs="Arial"/>
          <w:szCs w:val="24"/>
          <w:lang w:val="pt-BR"/>
        </w:rPr>
        <w:t>Catea</w:t>
      </w:r>
      <w:proofErr w:type="spellEnd"/>
      <w:r w:rsidR="007E2E8C">
        <w:rPr>
          <w:rFonts w:ascii="Arial Narrow" w:hAnsi="Arial Narrow" w:cs="Arial"/>
          <w:szCs w:val="24"/>
          <w:lang w:val="pt-BR"/>
        </w:rPr>
        <w:t xml:space="preserve"> </w:t>
      </w:r>
      <w:proofErr w:type="spellStart"/>
      <w:r w:rsidR="007E2E8C">
        <w:rPr>
          <w:rFonts w:ascii="Arial Narrow" w:hAnsi="Arial Narrow" w:cs="Arial"/>
          <w:szCs w:val="24"/>
          <w:lang w:val="pt-BR"/>
        </w:rPr>
        <w:t>Borsatto</w:t>
      </w:r>
      <w:proofErr w:type="spellEnd"/>
      <w:r w:rsidR="007E2E8C">
        <w:rPr>
          <w:rFonts w:ascii="Arial Narrow" w:hAnsi="Arial Narrow" w:cs="Arial"/>
          <w:szCs w:val="24"/>
          <w:lang w:val="pt-BR"/>
        </w:rPr>
        <w:t xml:space="preserve"> Rolante</w:t>
      </w:r>
      <w:r w:rsidRPr="00C63861">
        <w:rPr>
          <w:rFonts w:ascii="Arial Narrow" w:hAnsi="Arial Narrow" w:cs="Arial"/>
          <w:szCs w:val="24"/>
          <w:lang w:val="pt-BR"/>
        </w:rPr>
        <w:t>, Prefeit</w:t>
      </w:r>
      <w:r w:rsidR="007E2E8C">
        <w:rPr>
          <w:rFonts w:ascii="Arial Narrow" w:hAnsi="Arial Narrow" w:cs="Arial"/>
          <w:szCs w:val="24"/>
          <w:lang w:val="pt-BR"/>
        </w:rPr>
        <w:t>a</w:t>
      </w:r>
      <w:r w:rsidR="00746A6D">
        <w:rPr>
          <w:rFonts w:ascii="Arial Narrow" w:hAnsi="Arial Narrow" w:cs="Arial"/>
          <w:szCs w:val="24"/>
          <w:lang w:val="pt-BR"/>
        </w:rPr>
        <w:t xml:space="preserve"> </w:t>
      </w:r>
      <w:r w:rsidR="00F70FE5">
        <w:rPr>
          <w:rFonts w:ascii="Arial Narrow" w:hAnsi="Arial Narrow" w:cs="Arial"/>
          <w:szCs w:val="24"/>
          <w:lang w:val="pt-BR"/>
        </w:rPr>
        <w:t xml:space="preserve">Municipal </w:t>
      </w:r>
      <w:r w:rsidRPr="00C63861">
        <w:rPr>
          <w:rFonts w:ascii="Arial Narrow" w:hAnsi="Arial Narrow" w:cs="Arial"/>
          <w:szCs w:val="24"/>
          <w:lang w:val="pt-BR"/>
        </w:rPr>
        <w:t xml:space="preserve">de </w:t>
      </w:r>
      <w:r w:rsidR="00746A6D">
        <w:rPr>
          <w:rFonts w:ascii="Arial Narrow" w:hAnsi="Arial Narrow" w:cs="Arial"/>
          <w:szCs w:val="24"/>
          <w:lang w:val="pt-BR"/>
        </w:rPr>
        <w:t>Doutor Ricardo</w:t>
      </w:r>
      <w:r w:rsidR="001D63D7">
        <w:rPr>
          <w:rFonts w:ascii="Arial Narrow" w:hAnsi="Arial Narrow" w:cs="Arial"/>
          <w:szCs w:val="24"/>
          <w:lang w:val="pt-BR"/>
        </w:rPr>
        <w:t>-</w:t>
      </w:r>
      <w:r w:rsidRPr="00C63861">
        <w:rPr>
          <w:rFonts w:ascii="Arial Narrow" w:hAnsi="Arial Narrow" w:cs="Arial"/>
          <w:szCs w:val="24"/>
          <w:lang w:val="pt-BR"/>
        </w:rPr>
        <w:t>RS, e pel</w:t>
      </w:r>
      <w:r w:rsidR="00BD07B0">
        <w:rPr>
          <w:rFonts w:ascii="Arial Narrow" w:hAnsi="Arial Narrow" w:cs="Arial"/>
          <w:szCs w:val="24"/>
          <w:lang w:val="pt-BR"/>
        </w:rPr>
        <w:t>a</w:t>
      </w:r>
      <w:r w:rsidRPr="00C63861">
        <w:rPr>
          <w:rFonts w:ascii="Arial Narrow" w:hAnsi="Arial Narrow" w:cs="Arial"/>
          <w:szCs w:val="24"/>
          <w:lang w:val="pt-BR"/>
        </w:rPr>
        <w:t xml:space="preserve"> </w:t>
      </w:r>
      <w:r w:rsidR="00BD07B0" w:rsidRPr="00BD07B0">
        <w:rPr>
          <w:rFonts w:ascii="Arial Narrow" w:hAnsi="Arial Narrow" w:cs="Arial"/>
          <w:szCs w:val="24"/>
          <w:lang w:val="pt-BR"/>
        </w:rPr>
        <w:t xml:space="preserve">Sra. Mairi </w:t>
      </w:r>
      <w:proofErr w:type="spellStart"/>
      <w:r w:rsidR="00BD07B0" w:rsidRPr="00BD07B0">
        <w:rPr>
          <w:rFonts w:ascii="Arial Narrow" w:hAnsi="Arial Narrow" w:cs="Arial"/>
          <w:szCs w:val="24"/>
          <w:lang w:val="pt-BR"/>
        </w:rPr>
        <w:t>Pretto</w:t>
      </w:r>
      <w:proofErr w:type="spellEnd"/>
      <w:r w:rsidRPr="00C63861">
        <w:rPr>
          <w:rFonts w:ascii="Arial Narrow" w:hAnsi="Arial Narrow" w:cs="Arial"/>
          <w:szCs w:val="24"/>
          <w:lang w:val="pt-BR"/>
        </w:rPr>
        <w:t>, qualificado preambularmente, representando a detentora e testemunhas.</w:t>
      </w:r>
    </w:p>
    <w:p w14:paraId="2F66D4CA" w14:textId="77777777" w:rsidR="00385162" w:rsidRDefault="00385162" w:rsidP="00385162">
      <w:pPr>
        <w:jc w:val="both"/>
        <w:rPr>
          <w:rFonts w:ascii="Arial Narrow" w:hAnsi="Arial Narrow" w:cs="Arial"/>
          <w:shd w:val="clear" w:color="auto" w:fill="00FF00"/>
        </w:rPr>
      </w:pPr>
    </w:p>
    <w:p w14:paraId="16FE28C5" w14:textId="77777777" w:rsidR="008D6905" w:rsidRPr="00C63861" w:rsidRDefault="008D6905" w:rsidP="00385162">
      <w:pPr>
        <w:jc w:val="both"/>
        <w:rPr>
          <w:rFonts w:ascii="Arial Narrow" w:hAnsi="Arial Narrow" w:cs="Arial"/>
          <w:shd w:val="clear" w:color="auto" w:fill="00FF00"/>
        </w:rPr>
      </w:pPr>
    </w:p>
    <w:p w14:paraId="2F6EC9CF" w14:textId="77777777" w:rsidR="00385162" w:rsidRPr="00C63861" w:rsidRDefault="00385162" w:rsidP="00385162">
      <w:pPr>
        <w:jc w:val="both"/>
        <w:rPr>
          <w:rFonts w:ascii="Arial Narrow" w:hAnsi="Arial Narrow" w:cs="Arial"/>
          <w:shd w:val="clear" w:color="auto" w:fill="00FF00"/>
        </w:rPr>
      </w:pPr>
    </w:p>
    <w:p w14:paraId="4840E589" w14:textId="77777777" w:rsidR="00385162" w:rsidRDefault="00385162" w:rsidP="00385162">
      <w:pPr>
        <w:jc w:val="both"/>
        <w:rPr>
          <w:rFonts w:ascii="Arial Narrow" w:hAnsi="Arial Narrow" w:cs="Arial"/>
          <w:shd w:val="clear" w:color="auto" w:fill="00FF00"/>
        </w:rPr>
      </w:pPr>
    </w:p>
    <w:p w14:paraId="7CB2A2B7" w14:textId="77777777" w:rsidR="008D6905" w:rsidRPr="00C63861" w:rsidRDefault="008D6905" w:rsidP="00385162">
      <w:pPr>
        <w:jc w:val="both"/>
        <w:rPr>
          <w:rFonts w:ascii="Arial Narrow" w:hAnsi="Arial Narrow" w:cs="Arial"/>
          <w:shd w:val="clear" w:color="auto" w:fill="00FF00"/>
        </w:rPr>
      </w:pPr>
    </w:p>
    <w:tbl>
      <w:tblPr>
        <w:tblW w:w="0" w:type="auto"/>
        <w:tblInd w:w="100" w:type="dxa"/>
        <w:tblLayout w:type="fixed"/>
        <w:tblCellMar>
          <w:left w:w="70" w:type="dxa"/>
          <w:right w:w="70" w:type="dxa"/>
        </w:tblCellMar>
        <w:tblLook w:val="0000" w:firstRow="0" w:lastRow="0" w:firstColumn="0" w:lastColumn="0" w:noHBand="0" w:noVBand="0"/>
      </w:tblPr>
      <w:tblGrid>
        <w:gridCol w:w="4664"/>
        <w:gridCol w:w="4770"/>
      </w:tblGrid>
      <w:tr w:rsidR="00385162" w:rsidRPr="00C63861" w14:paraId="33E23430" w14:textId="77777777" w:rsidTr="00D671B6">
        <w:tc>
          <w:tcPr>
            <w:tcW w:w="4664" w:type="dxa"/>
          </w:tcPr>
          <w:p w14:paraId="6C194089" w14:textId="77777777" w:rsidR="00385162" w:rsidRPr="00C63861" w:rsidRDefault="00385162" w:rsidP="00D671B6">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____________________________________</w:t>
            </w:r>
          </w:p>
        </w:tc>
        <w:tc>
          <w:tcPr>
            <w:tcW w:w="4770" w:type="dxa"/>
          </w:tcPr>
          <w:p w14:paraId="1FCDC3EE" w14:textId="77777777" w:rsidR="00385162" w:rsidRPr="00C63861" w:rsidRDefault="00385162" w:rsidP="00D671B6">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____________________________________</w:t>
            </w:r>
          </w:p>
        </w:tc>
      </w:tr>
      <w:tr w:rsidR="00385162" w:rsidRPr="00C63861" w14:paraId="53C8A242" w14:textId="77777777" w:rsidTr="00D671B6">
        <w:tc>
          <w:tcPr>
            <w:tcW w:w="4664" w:type="dxa"/>
          </w:tcPr>
          <w:p w14:paraId="07F8EE28" w14:textId="77777777" w:rsidR="00385162" w:rsidRPr="00C63861" w:rsidRDefault="00385162" w:rsidP="00D671B6">
            <w:pPr>
              <w:pStyle w:val="Textopadro"/>
              <w:jc w:val="center"/>
              <w:rPr>
                <w:rFonts w:ascii="Arial Narrow" w:hAnsi="Arial Narrow" w:cs="Arial"/>
                <w:sz w:val="22"/>
                <w:szCs w:val="22"/>
              </w:rPr>
            </w:pPr>
            <w:r w:rsidRPr="00C63861">
              <w:rPr>
                <w:rFonts w:ascii="Arial Narrow" w:hAnsi="Arial Narrow" w:cs="Arial"/>
                <w:sz w:val="22"/>
                <w:szCs w:val="22"/>
              </w:rPr>
              <w:t>MUNICÍPIO DE DOUTOR RICARDO</w:t>
            </w:r>
          </w:p>
        </w:tc>
        <w:tc>
          <w:tcPr>
            <w:tcW w:w="4770" w:type="dxa"/>
          </w:tcPr>
          <w:p w14:paraId="73D52A67" w14:textId="77777777" w:rsidR="00385162" w:rsidRPr="00C63861" w:rsidRDefault="00385162" w:rsidP="00D671B6">
            <w:pPr>
              <w:pStyle w:val="Textopadro"/>
              <w:jc w:val="center"/>
              <w:rPr>
                <w:rFonts w:ascii="Arial Narrow" w:hAnsi="Arial Narrow" w:cs="Arial"/>
                <w:sz w:val="22"/>
                <w:szCs w:val="22"/>
              </w:rPr>
            </w:pPr>
            <w:r w:rsidRPr="00C63861">
              <w:rPr>
                <w:rFonts w:ascii="Arial Narrow" w:hAnsi="Arial Narrow" w:cs="Arial"/>
                <w:sz w:val="22"/>
                <w:szCs w:val="22"/>
              </w:rPr>
              <w:t>EMPRESA</w:t>
            </w:r>
          </w:p>
        </w:tc>
      </w:tr>
      <w:tr w:rsidR="00385162" w:rsidRPr="00C63861" w14:paraId="69D07444" w14:textId="77777777" w:rsidTr="00D671B6">
        <w:tc>
          <w:tcPr>
            <w:tcW w:w="4664" w:type="dxa"/>
          </w:tcPr>
          <w:p w14:paraId="5305AD18" w14:textId="77777777" w:rsidR="008D6905" w:rsidRDefault="008D6905" w:rsidP="00D671B6">
            <w:pPr>
              <w:pStyle w:val="Textopadro"/>
              <w:jc w:val="center"/>
              <w:rPr>
                <w:rFonts w:ascii="Arial Narrow" w:hAnsi="Arial Narrow" w:cs="Arial"/>
                <w:sz w:val="22"/>
                <w:szCs w:val="22"/>
              </w:rPr>
            </w:pPr>
          </w:p>
          <w:p w14:paraId="1BCE59DF" w14:textId="77777777" w:rsidR="008D6905" w:rsidRPr="00C63861" w:rsidRDefault="008D6905" w:rsidP="00D671B6">
            <w:pPr>
              <w:pStyle w:val="Textopadro"/>
              <w:jc w:val="center"/>
              <w:rPr>
                <w:rFonts w:ascii="Arial Narrow" w:hAnsi="Arial Narrow" w:cs="Arial"/>
                <w:sz w:val="22"/>
                <w:szCs w:val="22"/>
              </w:rPr>
            </w:pPr>
          </w:p>
        </w:tc>
        <w:tc>
          <w:tcPr>
            <w:tcW w:w="4770" w:type="dxa"/>
          </w:tcPr>
          <w:p w14:paraId="565A85EB" w14:textId="77777777" w:rsidR="00385162" w:rsidRPr="00C63861" w:rsidRDefault="00385162" w:rsidP="00D671B6">
            <w:pPr>
              <w:pStyle w:val="Textopadro"/>
              <w:jc w:val="center"/>
              <w:rPr>
                <w:rFonts w:ascii="Arial Narrow" w:hAnsi="Arial Narrow" w:cs="Arial"/>
                <w:sz w:val="22"/>
                <w:szCs w:val="22"/>
              </w:rPr>
            </w:pPr>
          </w:p>
        </w:tc>
      </w:tr>
      <w:tr w:rsidR="00385162" w:rsidRPr="00C63861" w14:paraId="4952D7AC" w14:textId="77777777" w:rsidTr="00D671B6">
        <w:trPr>
          <w:trHeight w:val="650"/>
        </w:trPr>
        <w:tc>
          <w:tcPr>
            <w:tcW w:w="4664" w:type="dxa"/>
          </w:tcPr>
          <w:p w14:paraId="7D09441E" w14:textId="77777777" w:rsidR="00385162" w:rsidRPr="00C63861" w:rsidRDefault="00385162" w:rsidP="00D671B6">
            <w:pPr>
              <w:pStyle w:val="Textopadro"/>
              <w:jc w:val="center"/>
              <w:rPr>
                <w:rFonts w:ascii="Arial Narrow" w:hAnsi="Arial Narrow" w:cs="Arial"/>
                <w:sz w:val="22"/>
                <w:szCs w:val="22"/>
              </w:rPr>
            </w:pPr>
          </w:p>
        </w:tc>
        <w:tc>
          <w:tcPr>
            <w:tcW w:w="4770" w:type="dxa"/>
          </w:tcPr>
          <w:p w14:paraId="678736EC" w14:textId="77777777" w:rsidR="00385162" w:rsidRPr="00C63861" w:rsidRDefault="00385162" w:rsidP="00D671B6">
            <w:pPr>
              <w:pStyle w:val="Textopadro"/>
              <w:jc w:val="center"/>
              <w:rPr>
                <w:rFonts w:ascii="Arial Narrow" w:hAnsi="Arial Narrow" w:cs="Arial"/>
                <w:sz w:val="22"/>
                <w:szCs w:val="22"/>
              </w:rPr>
            </w:pPr>
          </w:p>
        </w:tc>
      </w:tr>
      <w:tr w:rsidR="00385162" w:rsidRPr="00C63861" w14:paraId="44280526" w14:textId="77777777" w:rsidTr="00D671B6">
        <w:tc>
          <w:tcPr>
            <w:tcW w:w="4664" w:type="dxa"/>
          </w:tcPr>
          <w:p w14:paraId="0A28B675" w14:textId="77777777" w:rsidR="00385162" w:rsidRPr="00C63861" w:rsidRDefault="00385162" w:rsidP="00D671B6">
            <w:pPr>
              <w:pStyle w:val="Textopadro"/>
              <w:jc w:val="center"/>
              <w:rPr>
                <w:rFonts w:ascii="Arial Narrow" w:hAnsi="Arial Narrow" w:cs="Arial"/>
                <w:sz w:val="22"/>
                <w:szCs w:val="22"/>
              </w:rPr>
            </w:pPr>
            <w:r w:rsidRPr="00C63861">
              <w:rPr>
                <w:rFonts w:ascii="Arial Narrow" w:hAnsi="Arial Narrow" w:cs="Arial"/>
                <w:sz w:val="22"/>
                <w:szCs w:val="22"/>
              </w:rPr>
              <w:t>___________________________________</w:t>
            </w:r>
          </w:p>
        </w:tc>
        <w:tc>
          <w:tcPr>
            <w:tcW w:w="4770" w:type="dxa"/>
          </w:tcPr>
          <w:p w14:paraId="56EC593B" w14:textId="77777777" w:rsidR="00385162" w:rsidRPr="00C63861" w:rsidRDefault="00385162" w:rsidP="00D671B6">
            <w:pPr>
              <w:pStyle w:val="Textopadro"/>
              <w:jc w:val="center"/>
              <w:rPr>
                <w:rFonts w:ascii="Arial Narrow" w:hAnsi="Arial Narrow" w:cs="Arial"/>
                <w:sz w:val="22"/>
                <w:szCs w:val="22"/>
              </w:rPr>
            </w:pPr>
          </w:p>
        </w:tc>
      </w:tr>
      <w:tr w:rsidR="00385162" w:rsidRPr="00C63861" w14:paraId="321557ED" w14:textId="77777777" w:rsidTr="00D671B6">
        <w:tc>
          <w:tcPr>
            <w:tcW w:w="4664" w:type="dxa"/>
          </w:tcPr>
          <w:p w14:paraId="4E5A5F0A" w14:textId="77777777" w:rsidR="00385162" w:rsidRPr="00C63861" w:rsidRDefault="00385162" w:rsidP="00D671B6">
            <w:pPr>
              <w:pStyle w:val="Textopadro"/>
              <w:jc w:val="center"/>
              <w:rPr>
                <w:rFonts w:ascii="Arial Narrow" w:hAnsi="Arial Narrow" w:cs="Arial"/>
                <w:sz w:val="22"/>
                <w:szCs w:val="22"/>
              </w:rPr>
            </w:pPr>
          </w:p>
        </w:tc>
        <w:tc>
          <w:tcPr>
            <w:tcW w:w="4770" w:type="dxa"/>
          </w:tcPr>
          <w:p w14:paraId="7BFCF379" w14:textId="77777777" w:rsidR="00385162" w:rsidRPr="00C63861" w:rsidRDefault="00385162" w:rsidP="00D671B6">
            <w:pPr>
              <w:pStyle w:val="Textopadro"/>
              <w:jc w:val="center"/>
              <w:rPr>
                <w:rFonts w:ascii="Arial Narrow" w:hAnsi="Arial Narrow" w:cs="Arial"/>
                <w:sz w:val="22"/>
                <w:szCs w:val="22"/>
                <w:shd w:val="clear" w:color="auto" w:fill="00FF00"/>
              </w:rPr>
            </w:pPr>
          </w:p>
        </w:tc>
      </w:tr>
      <w:tr w:rsidR="00F70FE5" w:rsidRPr="00C63861" w14:paraId="1B41ACA8" w14:textId="77777777" w:rsidTr="00D671B6">
        <w:tc>
          <w:tcPr>
            <w:tcW w:w="4664" w:type="dxa"/>
          </w:tcPr>
          <w:p w14:paraId="77DAF962" w14:textId="77777777" w:rsidR="00F70FE5" w:rsidRPr="00C63861" w:rsidRDefault="00F70FE5" w:rsidP="00D671B6">
            <w:pPr>
              <w:pStyle w:val="Textopadro"/>
              <w:jc w:val="center"/>
              <w:rPr>
                <w:rFonts w:ascii="Arial Narrow" w:hAnsi="Arial Narrow" w:cs="Arial"/>
                <w:sz w:val="22"/>
                <w:szCs w:val="22"/>
              </w:rPr>
            </w:pPr>
          </w:p>
        </w:tc>
        <w:tc>
          <w:tcPr>
            <w:tcW w:w="4770" w:type="dxa"/>
          </w:tcPr>
          <w:p w14:paraId="269E2016" w14:textId="77777777" w:rsidR="00F70FE5" w:rsidRPr="00C63861" w:rsidRDefault="00F70FE5" w:rsidP="00D671B6">
            <w:pPr>
              <w:pStyle w:val="Textopadro"/>
              <w:jc w:val="center"/>
              <w:rPr>
                <w:rFonts w:ascii="Arial Narrow" w:hAnsi="Arial Narrow" w:cs="Arial"/>
                <w:sz w:val="22"/>
                <w:szCs w:val="22"/>
                <w:shd w:val="clear" w:color="auto" w:fill="00FF00"/>
              </w:rPr>
            </w:pPr>
          </w:p>
        </w:tc>
      </w:tr>
    </w:tbl>
    <w:p w14:paraId="41897981" w14:textId="77777777" w:rsidR="00385162" w:rsidRPr="00C63861" w:rsidRDefault="00385162" w:rsidP="00385162">
      <w:pPr>
        <w:rPr>
          <w:rFonts w:ascii="Arial Narrow" w:hAnsi="Arial Narrow" w:cs="Arial"/>
        </w:rPr>
      </w:pPr>
    </w:p>
    <w:p w14:paraId="520726D9" w14:textId="77777777" w:rsidR="00385162" w:rsidRPr="00C63861" w:rsidRDefault="00385162" w:rsidP="00385162">
      <w:pPr>
        <w:rPr>
          <w:rFonts w:ascii="Arial Narrow" w:hAnsi="Arial Narrow" w:cs="Arial"/>
        </w:rPr>
      </w:pPr>
    </w:p>
    <w:p w14:paraId="776A3CA1" w14:textId="77777777" w:rsidR="008D6905" w:rsidRDefault="008D6905" w:rsidP="00385162">
      <w:pPr>
        <w:rPr>
          <w:rFonts w:ascii="Arial Narrow" w:hAnsi="Arial Narrow" w:cs="Arial"/>
        </w:rPr>
      </w:pPr>
    </w:p>
    <w:p w14:paraId="41A4D89C"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Testemunhas:</w:t>
      </w:r>
    </w:p>
    <w:p w14:paraId="6C16B6B4" w14:textId="77777777" w:rsidR="00385162" w:rsidRPr="001D63D7" w:rsidRDefault="00385162" w:rsidP="00385162">
      <w:pPr>
        <w:rPr>
          <w:rFonts w:ascii="Arial Narrow" w:hAnsi="Arial Narrow" w:cs="Arial"/>
          <w:sz w:val="22"/>
          <w:szCs w:val="22"/>
        </w:rPr>
      </w:pPr>
    </w:p>
    <w:p w14:paraId="3E6C1605" w14:textId="77777777" w:rsidR="008D6905" w:rsidRPr="001D63D7" w:rsidRDefault="008D6905" w:rsidP="00385162">
      <w:pPr>
        <w:rPr>
          <w:rFonts w:ascii="Arial Narrow" w:hAnsi="Arial Narrow" w:cs="Arial"/>
          <w:sz w:val="22"/>
          <w:szCs w:val="22"/>
        </w:rPr>
      </w:pPr>
    </w:p>
    <w:p w14:paraId="539596C1" w14:textId="77777777" w:rsidR="001D63D7" w:rsidRPr="001D63D7" w:rsidRDefault="001D63D7" w:rsidP="00385162">
      <w:pPr>
        <w:rPr>
          <w:rFonts w:ascii="Arial Narrow" w:hAnsi="Arial Narrow" w:cs="Arial"/>
          <w:sz w:val="22"/>
          <w:szCs w:val="22"/>
        </w:rPr>
      </w:pPr>
    </w:p>
    <w:p w14:paraId="2CC55B42"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1. ___________________________</w:t>
      </w:r>
    </w:p>
    <w:p w14:paraId="2A4AB118"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Nome:</w:t>
      </w:r>
    </w:p>
    <w:p w14:paraId="0E78AF74"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RG:</w:t>
      </w:r>
    </w:p>
    <w:p w14:paraId="46EF9E6D" w14:textId="77777777" w:rsidR="00385162" w:rsidRPr="001D63D7" w:rsidRDefault="00385162" w:rsidP="00385162">
      <w:pPr>
        <w:rPr>
          <w:rFonts w:ascii="Arial Narrow" w:hAnsi="Arial Narrow" w:cs="Arial"/>
          <w:sz w:val="22"/>
          <w:szCs w:val="22"/>
        </w:rPr>
      </w:pPr>
    </w:p>
    <w:p w14:paraId="719D98A8" w14:textId="77777777" w:rsidR="001D63D7" w:rsidRPr="001D63D7" w:rsidRDefault="001D63D7" w:rsidP="00385162">
      <w:pPr>
        <w:rPr>
          <w:rFonts w:ascii="Arial Narrow" w:hAnsi="Arial Narrow" w:cs="Arial"/>
          <w:sz w:val="22"/>
          <w:szCs w:val="22"/>
        </w:rPr>
      </w:pPr>
    </w:p>
    <w:p w14:paraId="45F655CC" w14:textId="77777777" w:rsidR="008D6905" w:rsidRPr="001D63D7" w:rsidRDefault="008D6905" w:rsidP="00385162">
      <w:pPr>
        <w:rPr>
          <w:rFonts w:ascii="Arial Narrow" w:hAnsi="Arial Narrow" w:cs="Arial"/>
          <w:sz w:val="22"/>
          <w:szCs w:val="22"/>
        </w:rPr>
      </w:pPr>
    </w:p>
    <w:p w14:paraId="16465B30"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2. ___________________________</w:t>
      </w:r>
    </w:p>
    <w:p w14:paraId="2424FF61"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Nome:</w:t>
      </w:r>
    </w:p>
    <w:p w14:paraId="3A65F5E5" w14:textId="77777777" w:rsidR="00385162" w:rsidRPr="001D63D7" w:rsidRDefault="00385162" w:rsidP="00385162">
      <w:pPr>
        <w:rPr>
          <w:rFonts w:ascii="Arial Narrow" w:hAnsi="Arial Narrow" w:cs="Arial"/>
          <w:sz w:val="22"/>
          <w:szCs w:val="22"/>
        </w:rPr>
      </w:pPr>
      <w:r w:rsidRPr="001D63D7">
        <w:rPr>
          <w:rFonts w:ascii="Arial Narrow" w:hAnsi="Arial Narrow" w:cs="Arial"/>
          <w:sz w:val="22"/>
          <w:szCs w:val="22"/>
        </w:rPr>
        <w:t>RG:</w:t>
      </w:r>
    </w:p>
    <w:p w14:paraId="74971ADE" w14:textId="77777777" w:rsidR="0006513B" w:rsidRPr="0061720D" w:rsidRDefault="0006513B" w:rsidP="00C03239">
      <w:pPr>
        <w:spacing w:line="360" w:lineRule="auto"/>
        <w:jc w:val="center"/>
        <w:rPr>
          <w:rFonts w:ascii="Arial Narrow" w:eastAsia="Calibri" w:hAnsi="Arial Narrow"/>
          <w:b/>
          <w:sz w:val="24"/>
          <w:szCs w:val="24"/>
        </w:rPr>
      </w:pPr>
    </w:p>
    <w:sectPr w:rsidR="0006513B" w:rsidRPr="0061720D" w:rsidSect="00C03239">
      <w:headerReference w:type="default" r:id="rId8"/>
      <w:footerReference w:type="default" r:id="rId9"/>
      <w:pgSz w:w="11907" w:h="16840" w:code="9"/>
      <w:pgMar w:top="1673" w:right="1134" w:bottom="1134" w:left="1701" w:header="142"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80F1E" w14:textId="77777777" w:rsidR="00F70FE5" w:rsidRDefault="00F70FE5">
      <w:r>
        <w:separator/>
      </w:r>
    </w:p>
  </w:endnote>
  <w:endnote w:type="continuationSeparator" w:id="0">
    <w:p w14:paraId="6E943F77" w14:textId="77777777" w:rsidR="00F70FE5" w:rsidRDefault="00F7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ablanca">
    <w:altName w:val="Calibr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29EE6" w14:textId="77777777" w:rsidR="00F70FE5" w:rsidRDefault="00F70FE5">
    <w:pPr>
      <w:pStyle w:val="Rodap"/>
      <w:jc w:val="right"/>
    </w:pPr>
  </w:p>
  <w:p w14:paraId="2AA69680" w14:textId="77777777" w:rsidR="00F70FE5" w:rsidRDefault="00F70FE5">
    <w:pPr>
      <w:pStyle w:val="Rodap"/>
      <w:jc w:val="right"/>
    </w:pPr>
    <w:r>
      <w:t xml:space="preserve">Página | </w:t>
    </w:r>
    <w:r>
      <w:fldChar w:fldCharType="begin"/>
    </w:r>
    <w:r>
      <w:instrText>PAGE   \* MERGEFORMAT</w:instrText>
    </w:r>
    <w:r>
      <w:fldChar w:fldCharType="separate"/>
    </w:r>
    <w:r w:rsidR="00FF5D1F">
      <w:rPr>
        <w:noProof/>
      </w:rPr>
      <w:t>22</w:t>
    </w:r>
    <w:r>
      <w:rPr>
        <w:noProof/>
      </w:rPr>
      <w:fldChar w:fldCharType="end"/>
    </w:r>
    <w:r>
      <w:t xml:space="preserve"> </w:t>
    </w:r>
  </w:p>
  <w:p w14:paraId="53E88823" w14:textId="77777777" w:rsidR="00F70FE5" w:rsidRDefault="00F70FE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EBE31" w14:textId="77777777" w:rsidR="00F70FE5" w:rsidRDefault="00F70FE5">
      <w:r>
        <w:separator/>
      </w:r>
    </w:p>
  </w:footnote>
  <w:footnote w:type="continuationSeparator" w:id="0">
    <w:p w14:paraId="6EDE7931" w14:textId="77777777" w:rsidR="00F70FE5" w:rsidRDefault="00F70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E3001" w14:textId="77777777" w:rsidR="00F70FE5" w:rsidRDefault="00F70FE5" w:rsidP="000E692C">
    <w:pPr>
      <w:pStyle w:val="Cabealho"/>
    </w:pPr>
    <w:r>
      <w:rPr>
        <w:noProof/>
      </w:rPr>
      <w:drawing>
        <wp:anchor distT="0" distB="0" distL="114300" distR="114300" simplePos="0" relativeHeight="251657728" behindDoc="0" locked="0" layoutInCell="1" allowOverlap="1" wp14:anchorId="3F88582B" wp14:editId="6CAB2D94">
          <wp:simplePos x="0" y="0"/>
          <wp:positionH relativeFrom="column">
            <wp:posOffset>39370</wp:posOffset>
          </wp:positionH>
          <wp:positionV relativeFrom="paragraph">
            <wp:posOffset>-76835</wp:posOffset>
          </wp:positionV>
          <wp:extent cx="1016000" cy="984250"/>
          <wp:effectExtent l="0" t="0" r="0"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5A047C6A" w14:textId="77777777" w:rsidR="00F70FE5" w:rsidRPr="00B239DE" w:rsidRDefault="00F70FE5"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7925D77B" w14:textId="77777777" w:rsidR="00F70FE5" w:rsidRDefault="00F70FE5"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3BC875E1" w14:textId="77777777" w:rsidR="00F70FE5" w:rsidRDefault="00F70FE5" w:rsidP="000E692C">
    <w:pPr>
      <w:pStyle w:val="Cabealho"/>
    </w:pPr>
  </w:p>
  <w:p w14:paraId="145F1DAB" w14:textId="77777777" w:rsidR="00F70FE5" w:rsidRDefault="00F70FE5"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4"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CAC6E0B"/>
    <w:multiLevelType w:val="hybridMultilevel"/>
    <w:tmpl w:val="BD4EDE0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8"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5"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B280B80"/>
    <w:multiLevelType w:val="multilevel"/>
    <w:tmpl w:val="D784A3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8"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9"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2"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5"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1B343F"/>
    <w:multiLevelType w:val="hybridMultilevel"/>
    <w:tmpl w:val="877E4C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F8B52A0"/>
    <w:multiLevelType w:val="multilevel"/>
    <w:tmpl w:val="18863A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3"/>
  </w:num>
  <w:num w:numId="3">
    <w:abstractNumId w:val="21"/>
  </w:num>
  <w:num w:numId="4">
    <w:abstractNumId w:val="17"/>
  </w:num>
  <w:num w:numId="5">
    <w:abstractNumId w:val="4"/>
  </w:num>
  <w:num w:numId="6">
    <w:abstractNumId w:val="18"/>
  </w:num>
  <w:num w:numId="7">
    <w:abstractNumId w:val="14"/>
  </w:num>
  <w:num w:numId="8">
    <w:abstractNumId w:val="1"/>
  </w:num>
  <w:num w:numId="9">
    <w:abstractNumId w:val="11"/>
  </w:num>
  <w:num w:numId="10">
    <w:abstractNumId w:val="20"/>
  </w:num>
  <w:num w:numId="11">
    <w:abstractNumId w:val="27"/>
  </w:num>
  <w:num w:numId="12">
    <w:abstractNumId w:val="24"/>
  </w:num>
  <w:num w:numId="13">
    <w:abstractNumId w:val="7"/>
  </w:num>
  <w:num w:numId="14">
    <w:abstractNumId w:val="12"/>
  </w:num>
  <w:num w:numId="15">
    <w:abstractNumId w:val="8"/>
  </w:num>
  <w:num w:numId="16">
    <w:abstractNumId w:val="15"/>
  </w:num>
  <w:num w:numId="17">
    <w:abstractNumId w:val="9"/>
  </w:num>
  <w:num w:numId="18">
    <w:abstractNumId w:val="23"/>
  </w:num>
  <w:num w:numId="19">
    <w:abstractNumId w:val="19"/>
  </w:num>
  <w:num w:numId="20">
    <w:abstractNumId w:val="0"/>
  </w:num>
  <w:num w:numId="21">
    <w:abstractNumId w:val="13"/>
  </w:num>
  <w:num w:numId="22">
    <w:abstractNumId w:val="25"/>
  </w:num>
  <w:num w:numId="23">
    <w:abstractNumId w:val="10"/>
  </w:num>
  <w:num w:numId="24">
    <w:abstractNumId w:val="22"/>
  </w:num>
  <w:num w:numId="25">
    <w:abstractNumId w:val="2"/>
  </w:num>
  <w:num w:numId="26">
    <w:abstractNumId w:val="6"/>
  </w:num>
  <w:num w:numId="27">
    <w:abstractNumId w:val="26"/>
  </w:num>
  <w:num w:numId="28">
    <w:abstractNumId w:val="2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19C7"/>
    <w:rsid w:val="00002682"/>
    <w:rsid w:val="00004D35"/>
    <w:rsid w:val="00004E7B"/>
    <w:rsid w:val="0001449E"/>
    <w:rsid w:val="00015110"/>
    <w:rsid w:val="0002689B"/>
    <w:rsid w:val="000318EB"/>
    <w:rsid w:val="000376F0"/>
    <w:rsid w:val="000418FA"/>
    <w:rsid w:val="00054571"/>
    <w:rsid w:val="00054AC0"/>
    <w:rsid w:val="000607E5"/>
    <w:rsid w:val="0006221F"/>
    <w:rsid w:val="0006513B"/>
    <w:rsid w:val="000664ED"/>
    <w:rsid w:val="0006744A"/>
    <w:rsid w:val="00067A8D"/>
    <w:rsid w:val="00070827"/>
    <w:rsid w:val="00082B1E"/>
    <w:rsid w:val="00083E6D"/>
    <w:rsid w:val="00084F9F"/>
    <w:rsid w:val="00090AA1"/>
    <w:rsid w:val="000912C0"/>
    <w:rsid w:val="00091D34"/>
    <w:rsid w:val="00094CC9"/>
    <w:rsid w:val="00095C37"/>
    <w:rsid w:val="000964B6"/>
    <w:rsid w:val="000A2397"/>
    <w:rsid w:val="000A34C9"/>
    <w:rsid w:val="000B1D02"/>
    <w:rsid w:val="000B2E47"/>
    <w:rsid w:val="000B669F"/>
    <w:rsid w:val="000C11CE"/>
    <w:rsid w:val="000C1E46"/>
    <w:rsid w:val="000C205C"/>
    <w:rsid w:val="000C37B9"/>
    <w:rsid w:val="000C5324"/>
    <w:rsid w:val="000D509B"/>
    <w:rsid w:val="000D67FB"/>
    <w:rsid w:val="000E692C"/>
    <w:rsid w:val="000F27A0"/>
    <w:rsid w:val="00101457"/>
    <w:rsid w:val="001022C2"/>
    <w:rsid w:val="001071DF"/>
    <w:rsid w:val="00115887"/>
    <w:rsid w:val="00117548"/>
    <w:rsid w:val="001202EB"/>
    <w:rsid w:val="00121A8B"/>
    <w:rsid w:val="0012200A"/>
    <w:rsid w:val="00124235"/>
    <w:rsid w:val="001253B4"/>
    <w:rsid w:val="00126EED"/>
    <w:rsid w:val="00127454"/>
    <w:rsid w:val="00133007"/>
    <w:rsid w:val="001431CD"/>
    <w:rsid w:val="00144F70"/>
    <w:rsid w:val="00151730"/>
    <w:rsid w:val="00152862"/>
    <w:rsid w:val="00153828"/>
    <w:rsid w:val="00153EAF"/>
    <w:rsid w:val="001542CF"/>
    <w:rsid w:val="00163D9E"/>
    <w:rsid w:val="00164C1B"/>
    <w:rsid w:val="001651C8"/>
    <w:rsid w:val="00166E79"/>
    <w:rsid w:val="00170E31"/>
    <w:rsid w:val="00171EDA"/>
    <w:rsid w:val="00176077"/>
    <w:rsid w:val="00177E17"/>
    <w:rsid w:val="001821A0"/>
    <w:rsid w:val="0018563E"/>
    <w:rsid w:val="00187373"/>
    <w:rsid w:val="00193CFD"/>
    <w:rsid w:val="001954E7"/>
    <w:rsid w:val="001A1BC2"/>
    <w:rsid w:val="001A2D40"/>
    <w:rsid w:val="001A36C9"/>
    <w:rsid w:val="001A7E94"/>
    <w:rsid w:val="001B1088"/>
    <w:rsid w:val="001B424A"/>
    <w:rsid w:val="001C12F0"/>
    <w:rsid w:val="001C1EE5"/>
    <w:rsid w:val="001C31FD"/>
    <w:rsid w:val="001C4B83"/>
    <w:rsid w:val="001C4B9E"/>
    <w:rsid w:val="001C65D8"/>
    <w:rsid w:val="001D444D"/>
    <w:rsid w:val="001D5894"/>
    <w:rsid w:val="001D63D7"/>
    <w:rsid w:val="001E26B6"/>
    <w:rsid w:val="001E2BA5"/>
    <w:rsid w:val="001E49D9"/>
    <w:rsid w:val="001F5541"/>
    <w:rsid w:val="001F763B"/>
    <w:rsid w:val="002012DE"/>
    <w:rsid w:val="0020394E"/>
    <w:rsid w:val="00204EB2"/>
    <w:rsid w:val="002054C1"/>
    <w:rsid w:val="0021187C"/>
    <w:rsid w:val="00222B42"/>
    <w:rsid w:val="00223824"/>
    <w:rsid w:val="00225C0E"/>
    <w:rsid w:val="0023337F"/>
    <w:rsid w:val="00235B67"/>
    <w:rsid w:val="002379AE"/>
    <w:rsid w:val="002409A1"/>
    <w:rsid w:val="00242D0D"/>
    <w:rsid w:val="00243969"/>
    <w:rsid w:val="00244744"/>
    <w:rsid w:val="00244A57"/>
    <w:rsid w:val="00263868"/>
    <w:rsid w:val="00266C8F"/>
    <w:rsid w:val="00267669"/>
    <w:rsid w:val="002748B5"/>
    <w:rsid w:val="00275967"/>
    <w:rsid w:val="00275977"/>
    <w:rsid w:val="002816B0"/>
    <w:rsid w:val="00282E67"/>
    <w:rsid w:val="002837AF"/>
    <w:rsid w:val="00286689"/>
    <w:rsid w:val="00290D5A"/>
    <w:rsid w:val="002921F0"/>
    <w:rsid w:val="0029687C"/>
    <w:rsid w:val="002B0A0A"/>
    <w:rsid w:val="002B6FB8"/>
    <w:rsid w:val="002C0C52"/>
    <w:rsid w:val="002C2FE5"/>
    <w:rsid w:val="002C46D2"/>
    <w:rsid w:val="002C6E7A"/>
    <w:rsid w:val="002D0AB7"/>
    <w:rsid w:val="002D0E6D"/>
    <w:rsid w:val="002D1297"/>
    <w:rsid w:val="002D1FA6"/>
    <w:rsid w:val="002D2CD5"/>
    <w:rsid w:val="002D66C4"/>
    <w:rsid w:val="002D6DFC"/>
    <w:rsid w:val="002D71B3"/>
    <w:rsid w:val="002E0F35"/>
    <w:rsid w:val="002E353E"/>
    <w:rsid w:val="002E4272"/>
    <w:rsid w:val="002E77DF"/>
    <w:rsid w:val="002F6B9D"/>
    <w:rsid w:val="00302A3E"/>
    <w:rsid w:val="00306D58"/>
    <w:rsid w:val="003165C4"/>
    <w:rsid w:val="00323AEC"/>
    <w:rsid w:val="00324926"/>
    <w:rsid w:val="003256F2"/>
    <w:rsid w:val="00327C0E"/>
    <w:rsid w:val="00333DC4"/>
    <w:rsid w:val="00337DFF"/>
    <w:rsid w:val="00340BF9"/>
    <w:rsid w:val="003426B7"/>
    <w:rsid w:val="003523E0"/>
    <w:rsid w:val="00353A2A"/>
    <w:rsid w:val="0035425E"/>
    <w:rsid w:val="00356BC3"/>
    <w:rsid w:val="00357492"/>
    <w:rsid w:val="00364A7F"/>
    <w:rsid w:val="00370815"/>
    <w:rsid w:val="003736A9"/>
    <w:rsid w:val="00373D83"/>
    <w:rsid w:val="00375F50"/>
    <w:rsid w:val="00383B77"/>
    <w:rsid w:val="00385162"/>
    <w:rsid w:val="00387184"/>
    <w:rsid w:val="003905CB"/>
    <w:rsid w:val="00390A33"/>
    <w:rsid w:val="00391B3F"/>
    <w:rsid w:val="00392D28"/>
    <w:rsid w:val="003A1AC8"/>
    <w:rsid w:val="003A481C"/>
    <w:rsid w:val="003B02C1"/>
    <w:rsid w:val="003B2BB0"/>
    <w:rsid w:val="003B30F0"/>
    <w:rsid w:val="003B7F22"/>
    <w:rsid w:val="003C0D85"/>
    <w:rsid w:val="003C0E4A"/>
    <w:rsid w:val="003D41C6"/>
    <w:rsid w:val="003D4910"/>
    <w:rsid w:val="003D6DA3"/>
    <w:rsid w:val="003E04B9"/>
    <w:rsid w:val="003E1510"/>
    <w:rsid w:val="003E246B"/>
    <w:rsid w:val="003E264A"/>
    <w:rsid w:val="003F3770"/>
    <w:rsid w:val="003F7E3B"/>
    <w:rsid w:val="0041241A"/>
    <w:rsid w:val="0042283E"/>
    <w:rsid w:val="0042392F"/>
    <w:rsid w:val="00424135"/>
    <w:rsid w:val="004256F0"/>
    <w:rsid w:val="00425BE8"/>
    <w:rsid w:val="00425C0F"/>
    <w:rsid w:val="00430709"/>
    <w:rsid w:val="00431C60"/>
    <w:rsid w:val="00436293"/>
    <w:rsid w:val="0044131B"/>
    <w:rsid w:val="00441B2E"/>
    <w:rsid w:val="00444456"/>
    <w:rsid w:val="00445DAF"/>
    <w:rsid w:val="0045014C"/>
    <w:rsid w:val="00452C95"/>
    <w:rsid w:val="00454C49"/>
    <w:rsid w:val="00454F2E"/>
    <w:rsid w:val="004602B2"/>
    <w:rsid w:val="00463407"/>
    <w:rsid w:val="00465528"/>
    <w:rsid w:val="004750AD"/>
    <w:rsid w:val="00477C40"/>
    <w:rsid w:val="00480444"/>
    <w:rsid w:val="0049028A"/>
    <w:rsid w:val="00490E1C"/>
    <w:rsid w:val="00492298"/>
    <w:rsid w:val="00492843"/>
    <w:rsid w:val="004A07EF"/>
    <w:rsid w:val="004A0965"/>
    <w:rsid w:val="004A6398"/>
    <w:rsid w:val="004A6C51"/>
    <w:rsid w:val="004A7A8C"/>
    <w:rsid w:val="004B29DF"/>
    <w:rsid w:val="004B3848"/>
    <w:rsid w:val="004B3F28"/>
    <w:rsid w:val="004B6E95"/>
    <w:rsid w:val="004B77D1"/>
    <w:rsid w:val="004C1802"/>
    <w:rsid w:val="004C54A6"/>
    <w:rsid w:val="004C556B"/>
    <w:rsid w:val="004D3987"/>
    <w:rsid w:val="004D4338"/>
    <w:rsid w:val="004D554A"/>
    <w:rsid w:val="004D566F"/>
    <w:rsid w:val="004E1619"/>
    <w:rsid w:val="004E397A"/>
    <w:rsid w:val="004E3D79"/>
    <w:rsid w:val="004E5ADF"/>
    <w:rsid w:val="004F0EB0"/>
    <w:rsid w:val="004F2346"/>
    <w:rsid w:val="004F3B57"/>
    <w:rsid w:val="004F535E"/>
    <w:rsid w:val="00500414"/>
    <w:rsid w:val="00503911"/>
    <w:rsid w:val="00515957"/>
    <w:rsid w:val="00521170"/>
    <w:rsid w:val="0052161C"/>
    <w:rsid w:val="005248B9"/>
    <w:rsid w:val="005300BF"/>
    <w:rsid w:val="00533994"/>
    <w:rsid w:val="005362F1"/>
    <w:rsid w:val="005370A3"/>
    <w:rsid w:val="0053743A"/>
    <w:rsid w:val="00537F9C"/>
    <w:rsid w:val="00541D3C"/>
    <w:rsid w:val="00545006"/>
    <w:rsid w:val="005506BC"/>
    <w:rsid w:val="00550F0A"/>
    <w:rsid w:val="00555F45"/>
    <w:rsid w:val="00557D1F"/>
    <w:rsid w:val="00572A82"/>
    <w:rsid w:val="00576AC4"/>
    <w:rsid w:val="00577A7B"/>
    <w:rsid w:val="00581489"/>
    <w:rsid w:val="00581683"/>
    <w:rsid w:val="00581812"/>
    <w:rsid w:val="00583BB5"/>
    <w:rsid w:val="00587942"/>
    <w:rsid w:val="00590B28"/>
    <w:rsid w:val="0059313E"/>
    <w:rsid w:val="00593265"/>
    <w:rsid w:val="005934CC"/>
    <w:rsid w:val="005947A3"/>
    <w:rsid w:val="00595B7A"/>
    <w:rsid w:val="0059799B"/>
    <w:rsid w:val="005A0063"/>
    <w:rsid w:val="005A339D"/>
    <w:rsid w:val="005A7717"/>
    <w:rsid w:val="005B1F20"/>
    <w:rsid w:val="005C25AB"/>
    <w:rsid w:val="005C67BE"/>
    <w:rsid w:val="005C717E"/>
    <w:rsid w:val="005D0971"/>
    <w:rsid w:val="005D0985"/>
    <w:rsid w:val="005D2256"/>
    <w:rsid w:val="005D2CDF"/>
    <w:rsid w:val="005D366C"/>
    <w:rsid w:val="005D65C6"/>
    <w:rsid w:val="005D7769"/>
    <w:rsid w:val="005E5629"/>
    <w:rsid w:val="005F59A4"/>
    <w:rsid w:val="005F5CAE"/>
    <w:rsid w:val="005F6104"/>
    <w:rsid w:val="005F78AB"/>
    <w:rsid w:val="00600DD0"/>
    <w:rsid w:val="00602958"/>
    <w:rsid w:val="006105B1"/>
    <w:rsid w:val="006109B8"/>
    <w:rsid w:val="006120D7"/>
    <w:rsid w:val="00613140"/>
    <w:rsid w:val="0061720D"/>
    <w:rsid w:val="0061722F"/>
    <w:rsid w:val="00617AE8"/>
    <w:rsid w:val="0062169E"/>
    <w:rsid w:val="00630370"/>
    <w:rsid w:val="006336B9"/>
    <w:rsid w:val="006413F8"/>
    <w:rsid w:val="00651E01"/>
    <w:rsid w:val="00652A28"/>
    <w:rsid w:val="00652EEB"/>
    <w:rsid w:val="00653EA0"/>
    <w:rsid w:val="00654CD4"/>
    <w:rsid w:val="00661D5B"/>
    <w:rsid w:val="006625CF"/>
    <w:rsid w:val="00671F92"/>
    <w:rsid w:val="0067504E"/>
    <w:rsid w:val="0067745A"/>
    <w:rsid w:val="0068273C"/>
    <w:rsid w:val="00690FE8"/>
    <w:rsid w:val="006926FF"/>
    <w:rsid w:val="00692737"/>
    <w:rsid w:val="006930AC"/>
    <w:rsid w:val="00693718"/>
    <w:rsid w:val="00697595"/>
    <w:rsid w:val="006A5D35"/>
    <w:rsid w:val="006A6B45"/>
    <w:rsid w:val="006B1E11"/>
    <w:rsid w:val="006B5D0F"/>
    <w:rsid w:val="006B6AA8"/>
    <w:rsid w:val="006C12CE"/>
    <w:rsid w:val="006C5A66"/>
    <w:rsid w:val="006C7E39"/>
    <w:rsid w:val="006D3F81"/>
    <w:rsid w:val="006D527E"/>
    <w:rsid w:val="006D5327"/>
    <w:rsid w:val="006D7944"/>
    <w:rsid w:val="006E548D"/>
    <w:rsid w:val="006E7759"/>
    <w:rsid w:val="006F021C"/>
    <w:rsid w:val="006F033E"/>
    <w:rsid w:val="006F15E4"/>
    <w:rsid w:val="006F759A"/>
    <w:rsid w:val="00700278"/>
    <w:rsid w:val="007008E4"/>
    <w:rsid w:val="0070106D"/>
    <w:rsid w:val="00703905"/>
    <w:rsid w:val="00713997"/>
    <w:rsid w:val="007161CF"/>
    <w:rsid w:val="00717F92"/>
    <w:rsid w:val="00722520"/>
    <w:rsid w:val="0072787F"/>
    <w:rsid w:val="007325A4"/>
    <w:rsid w:val="0073353A"/>
    <w:rsid w:val="007354F0"/>
    <w:rsid w:val="0073759B"/>
    <w:rsid w:val="007426DB"/>
    <w:rsid w:val="007438D5"/>
    <w:rsid w:val="00745186"/>
    <w:rsid w:val="00746A6D"/>
    <w:rsid w:val="00746B97"/>
    <w:rsid w:val="00747364"/>
    <w:rsid w:val="00747B3B"/>
    <w:rsid w:val="00750BFC"/>
    <w:rsid w:val="007515A1"/>
    <w:rsid w:val="0075218C"/>
    <w:rsid w:val="0075481E"/>
    <w:rsid w:val="0075622D"/>
    <w:rsid w:val="00756B1F"/>
    <w:rsid w:val="007648D9"/>
    <w:rsid w:val="00773F76"/>
    <w:rsid w:val="007776D2"/>
    <w:rsid w:val="00777A1A"/>
    <w:rsid w:val="00780348"/>
    <w:rsid w:val="00782B7D"/>
    <w:rsid w:val="0078500A"/>
    <w:rsid w:val="00786492"/>
    <w:rsid w:val="007906FE"/>
    <w:rsid w:val="007928EC"/>
    <w:rsid w:val="00792D99"/>
    <w:rsid w:val="00797B5F"/>
    <w:rsid w:val="007A1C26"/>
    <w:rsid w:val="007B2AB9"/>
    <w:rsid w:val="007B490D"/>
    <w:rsid w:val="007B4BDE"/>
    <w:rsid w:val="007B61CC"/>
    <w:rsid w:val="007C0ED2"/>
    <w:rsid w:val="007C5E31"/>
    <w:rsid w:val="007D0A5D"/>
    <w:rsid w:val="007D17F7"/>
    <w:rsid w:val="007D289D"/>
    <w:rsid w:val="007D7FF4"/>
    <w:rsid w:val="007E00C4"/>
    <w:rsid w:val="007E2E65"/>
    <w:rsid w:val="007E2E8C"/>
    <w:rsid w:val="007E57A8"/>
    <w:rsid w:val="007F0EA1"/>
    <w:rsid w:val="007F7305"/>
    <w:rsid w:val="007F7F54"/>
    <w:rsid w:val="008031F5"/>
    <w:rsid w:val="00804C3F"/>
    <w:rsid w:val="0080575F"/>
    <w:rsid w:val="008057D4"/>
    <w:rsid w:val="00806693"/>
    <w:rsid w:val="00813A42"/>
    <w:rsid w:val="00813D49"/>
    <w:rsid w:val="0082257B"/>
    <w:rsid w:val="00822E17"/>
    <w:rsid w:val="008235EB"/>
    <w:rsid w:val="0082386B"/>
    <w:rsid w:val="00824137"/>
    <w:rsid w:val="00825277"/>
    <w:rsid w:val="008313BF"/>
    <w:rsid w:val="008350A2"/>
    <w:rsid w:val="00837CE1"/>
    <w:rsid w:val="00841161"/>
    <w:rsid w:val="008416AD"/>
    <w:rsid w:val="00847D0F"/>
    <w:rsid w:val="00856149"/>
    <w:rsid w:val="0085685F"/>
    <w:rsid w:val="00857CD5"/>
    <w:rsid w:val="00860CDB"/>
    <w:rsid w:val="00863FC5"/>
    <w:rsid w:val="0086447D"/>
    <w:rsid w:val="00864BA2"/>
    <w:rsid w:val="00866F64"/>
    <w:rsid w:val="0088425D"/>
    <w:rsid w:val="008850FC"/>
    <w:rsid w:val="00885F24"/>
    <w:rsid w:val="00885F7F"/>
    <w:rsid w:val="00890A54"/>
    <w:rsid w:val="0089154A"/>
    <w:rsid w:val="008A0013"/>
    <w:rsid w:val="008A0FA8"/>
    <w:rsid w:val="008A1B28"/>
    <w:rsid w:val="008A2DAA"/>
    <w:rsid w:val="008A744D"/>
    <w:rsid w:val="008A7C71"/>
    <w:rsid w:val="008B69AD"/>
    <w:rsid w:val="008B6C15"/>
    <w:rsid w:val="008B712F"/>
    <w:rsid w:val="008B728A"/>
    <w:rsid w:val="008B7FEF"/>
    <w:rsid w:val="008C2DA1"/>
    <w:rsid w:val="008C3C7B"/>
    <w:rsid w:val="008C62B0"/>
    <w:rsid w:val="008D2345"/>
    <w:rsid w:val="008D3E46"/>
    <w:rsid w:val="008D6905"/>
    <w:rsid w:val="008E3173"/>
    <w:rsid w:val="008E470A"/>
    <w:rsid w:val="008E531C"/>
    <w:rsid w:val="008F3B8E"/>
    <w:rsid w:val="008F71AC"/>
    <w:rsid w:val="0090702B"/>
    <w:rsid w:val="00907948"/>
    <w:rsid w:val="00910F63"/>
    <w:rsid w:val="00913BB6"/>
    <w:rsid w:val="009142EF"/>
    <w:rsid w:val="00914E97"/>
    <w:rsid w:val="009151EC"/>
    <w:rsid w:val="00920B6A"/>
    <w:rsid w:val="009228E4"/>
    <w:rsid w:val="00924B42"/>
    <w:rsid w:val="009301E2"/>
    <w:rsid w:val="0093043A"/>
    <w:rsid w:val="0093294F"/>
    <w:rsid w:val="009338A7"/>
    <w:rsid w:val="00934A90"/>
    <w:rsid w:val="0093549E"/>
    <w:rsid w:val="00937324"/>
    <w:rsid w:val="009430C9"/>
    <w:rsid w:val="009433C4"/>
    <w:rsid w:val="00943821"/>
    <w:rsid w:val="009532A8"/>
    <w:rsid w:val="009543E2"/>
    <w:rsid w:val="00954A1B"/>
    <w:rsid w:val="0096206E"/>
    <w:rsid w:val="00962895"/>
    <w:rsid w:val="00964A8B"/>
    <w:rsid w:val="00973132"/>
    <w:rsid w:val="00973906"/>
    <w:rsid w:val="009747CE"/>
    <w:rsid w:val="0097583C"/>
    <w:rsid w:val="00976060"/>
    <w:rsid w:val="00976381"/>
    <w:rsid w:val="009776A1"/>
    <w:rsid w:val="00982A1B"/>
    <w:rsid w:val="00983C33"/>
    <w:rsid w:val="0098457A"/>
    <w:rsid w:val="00984DC9"/>
    <w:rsid w:val="00991788"/>
    <w:rsid w:val="0099357C"/>
    <w:rsid w:val="0099453D"/>
    <w:rsid w:val="009A02EC"/>
    <w:rsid w:val="009A31AF"/>
    <w:rsid w:val="009A5320"/>
    <w:rsid w:val="009A70C2"/>
    <w:rsid w:val="009A7BAC"/>
    <w:rsid w:val="009B1D25"/>
    <w:rsid w:val="009C0172"/>
    <w:rsid w:val="009C1346"/>
    <w:rsid w:val="009C4BDA"/>
    <w:rsid w:val="009C50C0"/>
    <w:rsid w:val="009C6A83"/>
    <w:rsid w:val="009C78DD"/>
    <w:rsid w:val="009C7F28"/>
    <w:rsid w:val="009D386B"/>
    <w:rsid w:val="009E1A54"/>
    <w:rsid w:val="009E463E"/>
    <w:rsid w:val="009F4B9E"/>
    <w:rsid w:val="009F6108"/>
    <w:rsid w:val="009F6CCC"/>
    <w:rsid w:val="009F6D93"/>
    <w:rsid w:val="00A003CD"/>
    <w:rsid w:val="00A03827"/>
    <w:rsid w:val="00A0479C"/>
    <w:rsid w:val="00A108E7"/>
    <w:rsid w:val="00A128D7"/>
    <w:rsid w:val="00A15AA2"/>
    <w:rsid w:val="00A16788"/>
    <w:rsid w:val="00A22D9E"/>
    <w:rsid w:val="00A233EC"/>
    <w:rsid w:val="00A25F4D"/>
    <w:rsid w:val="00A26672"/>
    <w:rsid w:val="00A2750A"/>
    <w:rsid w:val="00A30FDD"/>
    <w:rsid w:val="00A31488"/>
    <w:rsid w:val="00A314C7"/>
    <w:rsid w:val="00A344C6"/>
    <w:rsid w:val="00A34DFE"/>
    <w:rsid w:val="00A3596B"/>
    <w:rsid w:val="00A44366"/>
    <w:rsid w:val="00A50B41"/>
    <w:rsid w:val="00A52FDF"/>
    <w:rsid w:val="00A5322C"/>
    <w:rsid w:val="00A54609"/>
    <w:rsid w:val="00A548F7"/>
    <w:rsid w:val="00A55085"/>
    <w:rsid w:val="00A559BE"/>
    <w:rsid w:val="00A5646B"/>
    <w:rsid w:val="00A5670A"/>
    <w:rsid w:val="00A56C4F"/>
    <w:rsid w:val="00A56F59"/>
    <w:rsid w:val="00A67745"/>
    <w:rsid w:val="00A70CCC"/>
    <w:rsid w:val="00A74AEB"/>
    <w:rsid w:val="00A7613C"/>
    <w:rsid w:val="00A76431"/>
    <w:rsid w:val="00A77583"/>
    <w:rsid w:val="00A817B1"/>
    <w:rsid w:val="00A819B4"/>
    <w:rsid w:val="00A81E9C"/>
    <w:rsid w:val="00A826DF"/>
    <w:rsid w:val="00A832E6"/>
    <w:rsid w:val="00A83EE0"/>
    <w:rsid w:val="00A85010"/>
    <w:rsid w:val="00A85621"/>
    <w:rsid w:val="00AA3D69"/>
    <w:rsid w:val="00AA45AA"/>
    <w:rsid w:val="00AA4C59"/>
    <w:rsid w:val="00AB48D8"/>
    <w:rsid w:val="00AB6231"/>
    <w:rsid w:val="00AC1EBD"/>
    <w:rsid w:val="00AC205D"/>
    <w:rsid w:val="00AC5D29"/>
    <w:rsid w:val="00AC7510"/>
    <w:rsid w:val="00AD3677"/>
    <w:rsid w:val="00AD37DD"/>
    <w:rsid w:val="00AE15F5"/>
    <w:rsid w:val="00AE4632"/>
    <w:rsid w:val="00AE5376"/>
    <w:rsid w:val="00AE586A"/>
    <w:rsid w:val="00AE73C0"/>
    <w:rsid w:val="00AE7EF1"/>
    <w:rsid w:val="00B005B7"/>
    <w:rsid w:val="00B00656"/>
    <w:rsid w:val="00B01045"/>
    <w:rsid w:val="00B04723"/>
    <w:rsid w:val="00B0626F"/>
    <w:rsid w:val="00B07AD3"/>
    <w:rsid w:val="00B07BC7"/>
    <w:rsid w:val="00B22DB9"/>
    <w:rsid w:val="00B23D12"/>
    <w:rsid w:val="00B268D6"/>
    <w:rsid w:val="00B27874"/>
    <w:rsid w:val="00B30D4B"/>
    <w:rsid w:val="00B35390"/>
    <w:rsid w:val="00B3637D"/>
    <w:rsid w:val="00B3796B"/>
    <w:rsid w:val="00B447DF"/>
    <w:rsid w:val="00B46149"/>
    <w:rsid w:val="00B47094"/>
    <w:rsid w:val="00B53C87"/>
    <w:rsid w:val="00B552E0"/>
    <w:rsid w:val="00B61C89"/>
    <w:rsid w:val="00B6250E"/>
    <w:rsid w:val="00B62A7C"/>
    <w:rsid w:val="00B6413C"/>
    <w:rsid w:val="00B65C34"/>
    <w:rsid w:val="00B70DBF"/>
    <w:rsid w:val="00B711C0"/>
    <w:rsid w:val="00B7134D"/>
    <w:rsid w:val="00B72AC3"/>
    <w:rsid w:val="00B7362C"/>
    <w:rsid w:val="00B73761"/>
    <w:rsid w:val="00B741D6"/>
    <w:rsid w:val="00B808FA"/>
    <w:rsid w:val="00B82980"/>
    <w:rsid w:val="00B82C8B"/>
    <w:rsid w:val="00B858FD"/>
    <w:rsid w:val="00B86D06"/>
    <w:rsid w:val="00B944F9"/>
    <w:rsid w:val="00BA1127"/>
    <w:rsid w:val="00BA1DE8"/>
    <w:rsid w:val="00BA6484"/>
    <w:rsid w:val="00BB2D19"/>
    <w:rsid w:val="00BB53F5"/>
    <w:rsid w:val="00BB79D3"/>
    <w:rsid w:val="00BB7A98"/>
    <w:rsid w:val="00BC075D"/>
    <w:rsid w:val="00BC24CF"/>
    <w:rsid w:val="00BD07B0"/>
    <w:rsid w:val="00BD3CB0"/>
    <w:rsid w:val="00BD3F32"/>
    <w:rsid w:val="00BD4363"/>
    <w:rsid w:val="00BD77D2"/>
    <w:rsid w:val="00BE1328"/>
    <w:rsid w:val="00BE1A78"/>
    <w:rsid w:val="00BE6F56"/>
    <w:rsid w:val="00BF1657"/>
    <w:rsid w:val="00BF1AEF"/>
    <w:rsid w:val="00BF215C"/>
    <w:rsid w:val="00BF5C96"/>
    <w:rsid w:val="00BF76ED"/>
    <w:rsid w:val="00C00041"/>
    <w:rsid w:val="00C0136B"/>
    <w:rsid w:val="00C03239"/>
    <w:rsid w:val="00C104C2"/>
    <w:rsid w:val="00C14566"/>
    <w:rsid w:val="00C15EC6"/>
    <w:rsid w:val="00C16D67"/>
    <w:rsid w:val="00C17C56"/>
    <w:rsid w:val="00C211FF"/>
    <w:rsid w:val="00C22013"/>
    <w:rsid w:val="00C23213"/>
    <w:rsid w:val="00C2325D"/>
    <w:rsid w:val="00C249F5"/>
    <w:rsid w:val="00C24AEB"/>
    <w:rsid w:val="00C2785D"/>
    <w:rsid w:val="00C3272F"/>
    <w:rsid w:val="00C34561"/>
    <w:rsid w:val="00C354D0"/>
    <w:rsid w:val="00C355D0"/>
    <w:rsid w:val="00C439BD"/>
    <w:rsid w:val="00C4558D"/>
    <w:rsid w:val="00C4569A"/>
    <w:rsid w:val="00C46341"/>
    <w:rsid w:val="00C51496"/>
    <w:rsid w:val="00C5243F"/>
    <w:rsid w:val="00C56987"/>
    <w:rsid w:val="00C6584D"/>
    <w:rsid w:val="00C66B8B"/>
    <w:rsid w:val="00C67F07"/>
    <w:rsid w:val="00C803C2"/>
    <w:rsid w:val="00C81577"/>
    <w:rsid w:val="00C83EE5"/>
    <w:rsid w:val="00C85F84"/>
    <w:rsid w:val="00C86AC8"/>
    <w:rsid w:val="00C87F58"/>
    <w:rsid w:val="00C908E6"/>
    <w:rsid w:val="00C930FB"/>
    <w:rsid w:val="00C965DB"/>
    <w:rsid w:val="00C96921"/>
    <w:rsid w:val="00C97F01"/>
    <w:rsid w:val="00CA0366"/>
    <w:rsid w:val="00CA14A3"/>
    <w:rsid w:val="00CA5145"/>
    <w:rsid w:val="00CA5F07"/>
    <w:rsid w:val="00CB299F"/>
    <w:rsid w:val="00CB7C4A"/>
    <w:rsid w:val="00CC375A"/>
    <w:rsid w:val="00CD08A5"/>
    <w:rsid w:val="00CD285B"/>
    <w:rsid w:val="00CD5787"/>
    <w:rsid w:val="00CE02B9"/>
    <w:rsid w:val="00CE3841"/>
    <w:rsid w:val="00CE7FDD"/>
    <w:rsid w:val="00CF2FED"/>
    <w:rsid w:val="00CF6C15"/>
    <w:rsid w:val="00D03D86"/>
    <w:rsid w:val="00D03DE0"/>
    <w:rsid w:val="00D03E3F"/>
    <w:rsid w:val="00D04BED"/>
    <w:rsid w:val="00D110D7"/>
    <w:rsid w:val="00D1767E"/>
    <w:rsid w:val="00D21EE6"/>
    <w:rsid w:val="00D2249C"/>
    <w:rsid w:val="00D22B0C"/>
    <w:rsid w:val="00D245E9"/>
    <w:rsid w:val="00D2594B"/>
    <w:rsid w:val="00D266EE"/>
    <w:rsid w:val="00D30267"/>
    <w:rsid w:val="00D302B9"/>
    <w:rsid w:val="00D30BE2"/>
    <w:rsid w:val="00D32E85"/>
    <w:rsid w:val="00D36D20"/>
    <w:rsid w:val="00D41360"/>
    <w:rsid w:val="00D42DAB"/>
    <w:rsid w:val="00D45A49"/>
    <w:rsid w:val="00D45D12"/>
    <w:rsid w:val="00D53C96"/>
    <w:rsid w:val="00D55A02"/>
    <w:rsid w:val="00D57034"/>
    <w:rsid w:val="00D60025"/>
    <w:rsid w:val="00D6092E"/>
    <w:rsid w:val="00D61DDC"/>
    <w:rsid w:val="00D622A4"/>
    <w:rsid w:val="00D63E89"/>
    <w:rsid w:val="00D64175"/>
    <w:rsid w:val="00D671B6"/>
    <w:rsid w:val="00D73126"/>
    <w:rsid w:val="00D76435"/>
    <w:rsid w:val="00D76719"/>
    <w:rsid w:val="00D80B97"/>
    <w:rsid w:val="00D81869"/>
    <w:rsid w:val="00D96F29"/>
    <w:rsid w:val="00DA2D23"/>
    <w:rsid w:val="00DA342D"/>
    <w:rsid w:val="00DA388E"/>
    <w:rsid w:val="00DA3E4B"/>
    <w:rsid w:val="00DA6B3A"/>
    <w:rsid w:val="00DB0207"/>
    <w:rsid w:val="00DB20B5"/>
    <w:rsid w:val="00DB23BA"/>
    <w:rsid w:val="00DB32FC"/>
    <w:rsid w:val="00DB7389"/>
    <w:rsid w:val="00DC1D4F"/>
    <w:rsid w:val="00DD60E5"/>
    <w:rsid w:val="00DE5DCF"/>
    <w:rsid w:val="00DE7E6C"/>
    <w:rsid w:val="00DF033A"/>
    <w:rsid w:val="00DF05E8"/>
    <w:rsid w:val="00DF1626"/>
    <w:rsid w:val="00DF4CCF"/>
    <w:rsid w:val="00DF55FD"/>
    <w:rsid w:val="00DF7163"/>
    <w:rsid w:val="00E01152"/>
    <w:rsid w:val="00E01E2D"/>
    <w:rsid w:val="00E021C1"/>
    <w:rsid w:val="00E023B8"/>
    <w:rsid w:val="00E029ED"/>
    <w:rsid w:val="00E02B29"/>
    <w:rsid w:val="00E0438F"/>
    <w:rsid w:val="00E10414"/>
    <w:rsid w:val="00E110FF"/>
    <w:rsid w:val="00E125BA"/>
    <w:rsid w:val="00E13FC1"/>
    <w:rsid w:val="00E16861"/>
    <w:rsid w:val="00E16D48"/>
    <w:rsid w:val="00E17305"/>
    <w:rsid w:val="00E17565"/>
    <w:rsid w:val="00E20819"/>
    <w:rsid w:val="00E227E1"/>
    <w:rsid w:val="00E25512"/>
    <w:rsid w:val="00E3295E"/>
    <w:rsid w:val="00E355DB"/>
    <w:rsid w:val="00E41B3A"/>
    <w:rsid w:val="00E4304E"/>
    <w:rsid w:val="00E4417A"/>
    <w:rsid w:val="00E47830"/>
    <w:rsid w:val="00E51328"/>
    <w:rsid w:val="00E570BE"/>
    <w:rsid w:val="00E619C3"/>
    <w:rsid w:val="00E626A4"/>
    <w:rsid w:val="00E65C0A"/>
    <w:rsid w:val="00E66CF9"/>
    <w:rsid w:val="00E71F34"/>
    <w:rsid w:val="00E80E9C"/>
    <w:rsid w:val="00E86890"/>
    <w:rsid w:val="00EA1C14"/>
    <w:rsid w:val="00EA1D9C"/>
    <w:rsid w:val="00EA335B"/>
    <w:rsid w:val="00EA4E5F"/>
    <w:rsid w:val="00EB0751"/>
    <w:rsid w:val="00EB1990"/>
    <w:rsid w:val="00EB5E3B"/>
    <w:rsid w:val="00EC0686"/>
    <w:rsid w:val="00EC2773"/>
    <w:rsid w:val="00EC36CB"/>
    <w:rsid w:val="00EC42CB"/>
    <w:rsid w:val="00EC7F6E"/>
    <w:rsid w:val="00ED0A41"/>
    <w:rsid w:val="00ED0C6F"/>
    <w:rsid w:val="00ED0D8B"/>
    <w:rsid w:val="00ED15D2"/>
    <w:rsid w:val="00ED16D4"/>
    <w:rsid w:val="00ED27F7"/>
    <w:rsid w:val="00ED7A1D"/>
    <w:rsid w:val="00EE1063"/>
    <w:rsid w:val="00EE7EC4"/>
    <w:rsid w:val="00EF0DB9"/>
    <w:rsid w:val="00EF3AEB"/>
    <w:rsid w:val="00EF4198"/>
    <w:rsid w:val="00EF6D75"/>
    <w:rsid w:val="00F01307"/>
    <w:rsid w:val="00F10723"/>
    <w:rsid w:val="00F11084"/>
    <w:rsid w:val="00F12820"/>
    <w:rsid w:val="00F157CD"/>
    <w:rsid w:val="00F16721"/>
    <w:rsid w:val="00F216E9"/>
    <w:rsid w:val="00F304C9"/>
    <w:rsid w:val="00F31270"/>
    <w:rsid w:val="00F31651"/>
    <w:rsid w:val="00F35688"/>
    <w:rsid w:val="00F36AD1"/>
    <w:rsid w:val="00F377B8"/>
    <w:rsid w:val="00F46431"/>
    <w:rsid w:val="00F55CBE"/>
    <w:rsid w:val="00F56E1A"/>
    <w:rsid w:val="00F6013E"/>
    <w:rsid w:val="00F612E7"/>
    <w:rsid w:val="00F624A4"/>
    <w:rsid w:val="00F66C97"/>
    <w:rsid w:val="00F70FE5"/>
    <w:rsid w:val="00F73116"/>
    <w:rsid w:val="00F77390"/>
    <w:rsid w:val="00F84171"/>
    <w:rsid w:val="00F85108"/>
    <w:rsid w:val="00F863A2"/>
    <w:rsid w:val="00F87889"/>
    <w:rsid w:val="00F94716"/>
    <w:rsid w:val="00F962E7"/>
    <w:rsid w:val="00F96C1C"/>
    <w:rsid w:val="00F96FCE"/>
    <w:rsid w:val="00FA144E"/>
    <w:rsid w:val="00FA397F"/>
    <w:rsid w:val="00FA40E1"/>
    <w:rsid w:val="00FA5BF6"/>
    <w:rsid w:val="00FA6081"/>
    <w:rsid w:val="00FB1756"/>
    <w:rsid w:val="00FB1F3E"/>
    <w:rsid w:val="00FB313A"/>
    <w:rsid w:val="00FB5CD4"/>
    <w:rsid w:val="00FB6586"/>
    <w:rsid w:val="00FB685C"/>
    <w:rsid w:val="00FC00AB"/>
    <w:rsid w:val="00FC4218"/>
    <w:rsid w:val="00FD1262"/>
    <w:rsid w:val="00FD20B6"/>
    <w:rsid w:val="00FD3C01"/>
    <w:rsid w:val="00FD6FC5"/>
    <w:rsid w:val="00FE37D6"/>
    <w:rsid w:val="00FE4DE5"/>
    <w:rsid w:val="00FE59E0"/>
    <w:rsid w:val="00FF253D"/>
    <w:rsid w:val="00FF2C5C"/>
    <w:rsid w:val="00FF33FC"/>
    <w:rsid w:val="00FF5D1F"/>
    <w:rsid w:val="00FF6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4:docId w14:val="73D3DA98"/>
  <w15:docId w15:val="{0B2982C4-7B76-4676-8BD7-DF49D55B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C0"/>
    <w:rPr>
      <w:rFonts w:ascii="Times New Roman" w:eastAsia="Times New Roman" w:hAnsi="Times New Roman"/>
    </w:rPr>
  </w:style>
  <w:style w:type="paragraph" w:styleId="Ttulo1">
    <w:name w:val="heading 1"/>
    <w:basedOn w:val="Normal"/>
    <w:next w:val="Normal"/>
    <w:link w:val="Ttulo1Char"/>
    <w:uiPriority w:val="9"/>
    <w:qFormat/>
    <w:rsid w:val="00EA4E5F"/>
    <w:pPr>
      <w:keepNext/>
      <w:jc w:val="both"/>
      <w:outlineLvl w:val="0"/>
    </w:pPr>
    <w:rPr>
      <w:rFonts w:ascii="Arial" w:hAnsi="Arial"/>
      <w:b/>
      <w:sz w:val="24"/>
    </w:rPr>
  </w:style>
  <w:style w:type="paragraph" w:styleId="Ttulo2">
    <w:name w:val="heading 2"/>
    <w:basedOn w:val="Normal"/>
    <w:next w:val="Normal"/>
    <w:link w:val="Ttulo2Char"/>
    <w:uiPriority w:val="9"/>
    <w:qFormat/>
    <w:rsid w:val="00EA4E5F"/>
    <w:pPr>
      <w:keepNext/>
      <w:jc w:val="both"/>
      <w:outlineLvl w:val="1"/>
    </w:pPr>
    <w:rPr>
      <w:rFonts w:ascii="Arial" w:hAnsi="Arial"/>
      <w:color w:val="FF6600"/>
      <w:w w:val="120"/>
      <w:sz w:val="22"/>
      <w:szCs w:val="16"/>
    </w:rPr>
  </w:style>
  <w:style w:type="paragraph" w:styleId="Ttulo3">
    <w:name w:val="heading 3"/>
    <w:basedOn w:val="Normal"/>
    <w:next w:val="Normal"/>
    <w:link w:val="Ttulo3Char"/>
    <w:uiPriority w:val="9"/>
    <w:semiHidden/>
    <w:unhideWhenUsed/>
    <w:qFormat/>
    <w:rsid w:val="008A0013"/>
    <w:pPr>
      <w:keepNext/>
      <w:suppressAutoHyphens/>
      <w:spacing w:line="360" w:lineRule="auto"/>
      <w:ind w:left="708"/>
      <w:jc w:val="both"/>
      <w:outlineLvl w:val="2"/>
    </w:pPr>
    <w:rPr>
      <w:rFonts w:ascii="Arial" w:hAnsi="Arial" w:cs="Arial"/>
      <w:b/>
      <w:sz w:val="22"/>
      <w:szCs w:val="24"/>
    </w:rPr>
  </w:style>
  <w:style w:type="paragraph" w:styleId="Ttulo4">
    <w:name w:val="heading 4"/>
    <w:basedOn w:val="Normal"/>
    <w:next w:val="Normal"/>
    <w:link w:val="Ttulo4Char"/>
    <w:uiPriority w:val="9"/>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qFormat/>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basedOn w:val="Normal"/>
    <w:link w:val="CabealhoChar"/>
    <w:unhideWhenUsed/>
    <w:rsid w:val="000E692C"/>
    <w:pPr>
      <w:tabs>
        <w:tab w:val="center" w:pos="4252"/>
        <w:tab w:val="right" w:pos="8504"/>
      </w:tabs>
    </w:pPr>
  </w:style>
  <w:style w:type="character" w:customStyle="1" w:styleId="CabealhoChar">
    <w:name w:val="Cabeçalho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unhideWhenUsed/>
    <w:qFormat/>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qFormat/>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qFormat/>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qFormat/>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qFormat/>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qFormat/>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5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465528"/>
    <w:rPr>
      <w:sz w:val="24"/>
      <w:lang w:val="en-US"/>
    </w:rPr>
  </w:style>
  <w:style w:type="character" w:customStyle="1" w:styleId="TextopadroChar">
    <w:name w:val="Texto padrão Char"/>
    <w:link w:val="Textopadro"/>
    <w:rsid w:val="00465528"/>
    <w:rPr>
      <w:rFonts w:ascii="Times New Roman" w:eastAsia="Times New Roman" w:hAnsi="Times New Roman"/>
      <w:sz w:val="24"/>
      <w:lang w:val="en-US"/>
    </w:rPr>
  </w:style>
  <w:style w:type="paragraph" w:customStyle="1" w:styleId="A010177">
    <w:name w:val="_A010177"/>
    <w:basedOn w:val="Normal"/>
    <w:rsid w:val="00465528"/>
    <w:pPr>
      <w:jc w:val="both"/>
    </w:pPr>
    <w:rPr>
      <w:sz w:val="24"/>
    </w:rPr>
  </w:style>
  <w:style w:type="paragraph" w:customStyle="1" w:styleId="Textosemformatao1">
    <w:name w:val="Texto sem formatação1"/>
    <w:basedOn w:val="Normal"/>
    <w:rsid w:val="00465528"/>
    <w:pPr>
      <w:suppressAutoHyphens/>
      <w:jc w:val="both"/>
    </w:pPr>
    <w:rPr>
      <w:rFonts w:ascii="Courier New" w:hAnsi="Courier New"/>
      <w:lang w:eastAsia="ar-SA"/>
    </w:rPr>
  </w:style>
  <w:style w:type="paragraph" w:customStyle="1" w:styleId="WW-Textosimples">
    <w:name w:val="WW-Texto simples"/>
    <w:basedOn w:val="Normal"/>
    <w:rsid w:val="00465528"/>
    <w:pPr>
      <w:suppressAutoHyphens/>
    </w:pPr>
    <w:rPr>
      <w:rFonts w:ascii="Courier New" w:hAnsi="Courier New"/>
      <w:kern w:val="1"/>
      <w:lang w:eastAsia="ar-SA"/>
    </w:rPr>
  </w:style>
  <w:style w:type="paragraph" w:customStyle="1" w:styleId="xl65">
    <w:name w:val="xl65"/>
    <w:basedOn w:val="Normal"/>
    <w:rsid w:val="004655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numbering" w:customStyle="1" w:styleId="Semlista2">
    <w:name w:val="Sem lista2"/>
    <w:next w:val="Semlista"/>
    <w:uiPriority w:val="99"/>
    <w:semiHidden/>
    <w:unhideWhenUsed/>
    <w:rsid w:val="00C03239"/>
  </w:style>
  <w:style w:type="numbering" w:customStyle="1" w:styleId="Semlista11">
    <w:name w:val="Sem lista11"/>
    <w:next w:val="Semlista"/>
    <w:semiHidden/>
    <w:unhideWhenUsed/>
    <w:rsid w:val="00C03239"/>
  </w:style>
  <w:style w:type="table" w:customStyle="1" w:styleId="Tabelacomgrade1">
    <w:name w:val="Tabela com grade1"/>
    <w:basedOn w:val="Tabelanormal"/>
    <w:next w:val="Tabelacomgrade"/>
    <w:uiPriority w:val="39"/>
    <w:rsid w:val="00C0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DE7E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DF05E8"/>
    <w:pPr>
      <w:spacing w:before="100" w:beforeAutospacing="1" w:after="100" w:afterAutospacing="1"/>
    </w:pPr>
    <w:rPr>
      <w:sz w:val="24"/>
      <w:szCs w:val="24"/>
    </w:rPr>
  </w:style>
  <w:style w:type="character" w:customStyle="1" w:styleId="Ttulo3Char">
    <w:name w:val="Título 3 Char"/>
    <w:basedOn w:val="Fontepargpadro"/>
    <w:link w:val="Ttulo3"/>
    <w:uiPriority w:val="9"/>
    <w:semiHidden/>
    <w:rsid w:val="008A0013"/>
    <w:rPr>
      <w:rFonts w:ascii="Arial" w:eastAsia="Times New Roman" w:hAnsi="Arial" w:cs="Arial"/>
      <w:b/>
      <w:sz w:val="22"/>
      <w:szCs w:val="24"/>
    </w:rPr>
  </w:style>
  <w:style w:type="character" w:customStyle="1" w:styleId="WW8Num1z0">
    <w:name w:val="WW8Num1z0"/>
    <w:qFormat/>
    <w:rsid w:val="008A0013"/>
  </w:style>
  <w:style w:type="character" w:customStyle="1" w:styleId="WW8Num1z1">
    <w:name w:val="WW8Num1z1"/>
    <w:qFormat/>
    <w:rsid w:val="008A0013"/>
  </w:style>
  <w:style w:type="character" w:customStyle="1" w:styleId="WW8Num1z2">
    <w:name w:val="WW8Num1z2"/>
    <w:qFormat/>
    <w:rsid w:val="008A0013"/>
  </w:style>
  <w:style w:type="character" w:customStyle="1" w:styleId="WW8Num1z3">
    <w:name w:val="WW8Num1z3"/>
    <w:qFormat/>
    <w:rsid w:val="008A0013"/>
  </w:style>
  <w:style w:type="character" w:customStyle="1" w:styleId="WW8Num1z4">
    <w:name w:val="WW8Num1z4"/>
    <w:qFormat/>
    <w:rsid w:val="008A0013"/>
  </w:style>
  <w:style w:type="character" w:customStyle="1" w:styleId="WW8Num1z5">
    <w:name w:val="WW8Num1z5"/>
    <w:qFormat/>
    <w:rsid w:val="008A0013"/>
  </w:style>
  <w:style w:type="character" w:customStyle="1" w:styleId="WW8Num1z6">
    <w:name w:val="WW8Num1z6"/>
    <w:qFormat/>
    <w:rsid w:val="008A0013"/>
  </w:style>
  <w:style w:type="character" w:customStyle="1" w:styleId="WW8Num1z7">
    <w:name w:val="WW8Num1z7"/>
    <w:qFormat/>
    <w:rsid w:val="008A0013"/>
  </w:style>
  <w:style w:type="character" w:customStyle="1" w:styleId="WW8Num1z8">
    <w:name w:val="WW8Num1z8"/>
    <w:qFormat/>
    <w:rsid w:val="008A0013"/>
  </w:style>
  <w:style w:type="character" w:customStyle="1" w:styleId="WW8Num2z0">
    <w:name w:val="WW8Num2z0"/>
    <w:qFormat/>
    <w:rsid w:val="008A0013"/>
    <w:rPr>
      <w:rFonts w:ascii="Arial" w:hAnsi="Arial" w:cs="Arial"/>
      <w:b w:val="0"/>
      <w:i w:val="0"/>
      <w:sz w:val="24"/>
      <w:u w:val="none"/>
    </w:rPr>
  </w:style>
  <w:style w:type="character" w:customStyle="1" w:styleId="WW8Num3z0">
    <w:name w:val="WW8Num3z0"/>
    <w:qFormat/>
    <w:rsid w:val="008A0013"/>
  </w:style>
  <w:style w:type="character" w:customStyle="1" w:styleId="WW8Num3z1">
    <w:name w:val="WW8Num3z1"/>
    <w:qFormat/>
    <w:rsid w:val="008A0013"/>
  </w:style>
  <w:style w:type="character" w:customStyle="1" w:styleId="WW8Num3z2">
    <w:name w:val="WW8Num3z2"/>
    <w:qFormat/>
    <w:rsid w:val="008A0013"/>
  </w:style>
  <w:style w:type="character" w:customStyle="1" w:styleId="WW8Num3z3">
    <w:name w:val="WW8Num3z3"/>
    <w:qFormat/>
    <w:rsid w:val="008A0013"/>
  </w:style>
  <w:style w:type="character" w:customStyle="1" w:styleId="WW8Num3z4">
    <w:name w:val="WW8Num3z4"/>
    <w:qFormat/>
    <w:rsid w:val="008A0013"/>
  </w:style>
  <w:style w:type="character" w:customStyle="1" w:styleId="WW8Num3z5">
    <w:name w:val="WW8Num3z5"/>
    <w:qFormat/>
    <w:rsid w:val="008A0013"/>
  </w:style>
  <w:style w:type="character" w:customStyle="1" w:styleId="WW8Num3z6">
    <w:name w:val="WW8Num3z6"/>
    <w:qFormat/>
    <w:rsid w:val="008A0013"/>
  </w:style>
  <w:style w:type="character" w:customStyle="1" w:styleId="WW8Num3z7">
    <w:name w:val="WW8Num3z7"/>
    <w:qFormat/>
    <w:rsid w:val="008A0013"/>
  </w:style>
  <w:style w:type="character" w:customStyle="1" w:styleId="WW8Num3z8">
    <w:name w:val="WW8Num3z8"/>
    <w:qFormat/>
    <w:rsid w:val="008A0013"/>
  </w:style>
  <w:style w:type="character" w:customStyle="1" w:styleId="WW8Num4z0">
    <w:name w:val="WW8Num4z0"/>
    <w:qFormat/>
    <w:rsid w:val="008A0013"/>
    <w:rPr>
      <w:b/>
    </w:rPr>
  </w:style>
  <w:style w:type="character" w:customStyle="1" w:styleId="WW8Num5z0">
    <w:name w:val="WW8Num5z0"/>
    <w:qFormat/>
    <w:rsid w:val="008A0013"/>
  </w:style>
  <w:style w:type="character" w:customStyle="1" w:styleId="WW8Num5z1">
    <w:name w:val="WW8Num5z1"/>
    <w:qFormat/>
    <w:rsid w:val="008A0013"/>
  </w:style>
  <w:style w:type="character" w:customStyle="1" w:styleId="WW8Num5z2">
    <w:name w:val="WW8Num5z2"/>
    <w:qFormat/>
    <w:rsid w:val="008A0013"/>
  </w:style>
  <w:style w:type="character" w:customStyle="1" w:styleId="WW8Num5z3">
    <w:name w:val="WW8Num5z3"/>
    <w:qFormat/>
    <w:rsid w:val="008A0013"/>
  </w:style>
  <w:style w:type="character" w:customStyle="1" w:styleId="WW8Num5z4">
    <w:name w:val="WW8Num5z4"/>
    <w:qFormat/>
    <w:rsid w:val="008A0013"/>
  </w:style>
  <w:style w:type="character" w:customStyle="1" w:styleId="WW8Num5z5">
    <w:name w:val="WW8Num5z5"/>
    <w:qFormat/>
    <w:rsid w:val="008A0013"/>
  </w:style>
  <w:style w:type="character" w:customStyle="1" w:styleId="WW8Num5z6">
    <w:name w:val="WW8Num5z6"/>
    <w:qFormat/>
    <w:rsid w:val="008A0013"/>
  </w:style>
  <w:style w:type="character" w:customStyle="1" w:styleId="WW8Num5z7">
    <w:name w:val="WW8Num5z7"/>
    <w:qFormat/>
    <w:rsid w:val="008A0013"/>
  </w:style>
  <w:style w:type="character" w:customStyle="1" w:styleId="WW8Num5z8">
    <w:name w:val="WW8Num5z8"/>
    <w:qFormat/>
    <w:rsid w:val="008A0013"/>
  </w:style>
  <w:style w:type="character" w:customStyle="1" w:styleId="WW8Num6z0">
    <w:name w:val="WW8Num6z0"/>
    <w:qFormat/>
    <w:rsid w:val="008A0013"/>
    <w:rPr>
      <w:b/>
    </w:rPr>
  </w:style>
  <w:style w:type="character" w:customStyle="1" w:styleId="WW8Num7z0">
    <w:name w:val="WW8Num7z0"/>
    <w:qFormat/>
    <w:rsid w:val="008A0013"/>
  </w:style>
  <w:style w:type="character" w:customStyle="1" w:styleId="WW8Num7z1">
    <w:name w:val="WW8Num7z1"/>
    <w:qFormat/>
    <w:rsid w:val="008A0013"/>
  </w:style>
  <w:style w:type="character" w:customStyle="1" w:styleId="WW8Num7z2">
    <w:name w:val="WW8Num7z2"/>
    <w:qFormat/>
    <w:rsid w:val="008A0013"/>
  </w:style>
  <w:style w:type="character" w:customStyle="1" w:styleId="WW8Num7z3">
    <w:name w:val="WW8Num7z3"/>
    <w:qFormat/>
    <w:rsid w:val="008A0013"/>
  </w:style>
  <w:style w:type="character" w:customStyle="1" w:styleId="WW8Num7z4">
    <w:name w:val="WW8Num7z4"/>
    <w:qFormat/>
    <w:rsid w:val="008A0013"/>
  </w:style>
  <w:style w:type="character" w:customStyle="1" w:styleId="WW8Num7z5">
    <w:name w:val="WW8Num7z5"/>
    <w:qFormat/>
    <w:rsid w:val="008A0013"/>
  </w:style>
  <w:style w:type="character" w:customStyle="1" w:styleId="WW8Num7z6">
    <w:name w:val="WW8Num7z6"/>
    <w:qFormat/>
    <w:rsid w:val="008A0013"/>
  </w:style>
  <w:style w:type="character" w:customStyle="1" w:styleId="WW8Num7z7">
    <w:name w:val="WW8Num7z7"/>
    <w:qFormat/>
    <w:rsid w:val="008A0013"/>
  </w:style>
  <w:style w:type="character" w:customStyle="1" w:styleId="WW8Num7z8">
    <w:name w:val="WW8Num7z8"/>
    <w:qFormat/>
    <w:rsid w:val="008A0013"/>
  </w:style>
  <w:style w:type="character" w:customStyle="1" w:styleId="WW8Num8z0">
    <w:name w:val="WW8Num8z0"/>
    <w:qFormat/>
    <w:rsid w:val="008A0013"/>
  </w:style>
  <w:style w:type="character" w:customStyle="1" w:styleId="WW8Num9z0">
    <w:name w:val="WW8Num9z0"/>
    <w:qFormat/>
    <w:rsid w:val="008A0013"/>
  </w:style>
  <w:style w:type="character" w:customStyle="1" w:styleId="WW8Num9z1">
    <w:name w:val="WW8Num9z1"/>
    <w:qFormat/>
    <w:rsid w:val="008A0013"/>
  </w:style>
  <w:style w:type="character" w:customStyle="1" w:styleId="WW8Num9z2">
    <w:name w:val="WW8Num9z2"/>
    <w:qFormat/>
    <w:rsid w:val="008A0013"/>
  </w:style>
  <w:style w:type="character" w:customStyle="1" w:styleId="WW8Num9z3">
    <w:name w:val="WW8Num9z3"/>
    <w:qFormat/>
    <w:rsid w:val="008A0013"/>
  </w:style>
  <w:style w:type="character" w:customStyle="1" w:styleId="WW8Num9z4">
    <w:name w:val="WW8Num9z4"/>
    <w:qFormat/>
    <w:rsid w:val="008A0013"/>
  </w:style>
  <w:style w:type="character" w:customStyle="1" w:styleId="WW8Num9z5">
    <w:name w:val="WW8Num9z5"/>
    <w:qFormat/>
    <w:rsid w:val="008A0013"/>
  </w:style>
  <w:style w:type="character" w:customStyle="1" w:styleId="WW8Num9z6">
    <w:name w:val="WW8Num9z6"/>
    <w:qFormat/>
    <w:rsid w:val="008A0013"/>
  </w:style>
  <w:style w:type="character" w:customStyle="1" w:styleId="WW8Num9z7">
    <w:name w:val="WW8Num9z7"/>
    <w:qFormat/>
    <w:rsid w:val="008A0013"/>
  </w:style>
  <w:style w:type="character" w:customStyle="1" w:styleId="WW8Num9z8">
    <w:name w:val="WW8Num9z8"/>
    <w:qFormat/>
    <w:rsid w:val="008A0013"/>
  </w:style>
  <w:style w:type="character" w:customStyle="1" w:styleId="WW8Num10z0">
    <w:name w:val="WW8Num10z0"/>
    <w:qFormat/>
    <w:rsid w:val="008A0013"/>
    <w:rPr>
      <w:b/>
    </w:rPr>
  </w:style>
  <w:style w:type="character" w:customStyle="1" w:styleId="InternetLink">
    <w:name w:val="Internet Link"/>
    <w:rsid w:val="008A0013"/>
    <w:rPr>
      <w:color w:val="0000FF"/>
      <w:u w:val="single"/>
    </w:rPr>
  </w:style>
  <w:style w:type="paragraph" w:customStyle="1" w:styleId="Heading">
    <w:name w:val="Heading"/>
    <w:basedOn w:val="Normal"/>
    <w:next w:val="Corpodetexto"/>
    <w:qFormat/>
    <w:rsid w:val="008A0013"/>
    <w:pPr>
      <w:suppressAutoHyphens/>
      <w:jc w:val="center"/>
    </w:pPr>
    <w:rPr>
      <w:b/>
      <w:bCs/>
      <w:sz w:val="24"/>
      <w:szCs w:val="24"/>
    </w:rPr>
  </w:style>
  <w:style w:type="paragraph" w:styleId="Lista">
    <w:name w:val="List"/>
    <w:basedOn w:val="Corpodetexto"/>
    <w:rsid w:val="008A0013"/>
    <w:pPr>
      <w:suppressAutoHyphens/>
      <w:overflowPunct w:val="0"/>
      <w:autoSpaceDE w:val="0"/>
      <w:spacing w:line="240" w:lineRule="auto"/>
      <w:textAlignment w:val="baseline"/>
    </w:pPr>
    <w:rPr>
      <w:rFonts w:ascii="Times New Roman" w:hAnsi="Times New Roman"/>
      <w:sz w:val="24"/>
    </w:rPr>
  </w:style>
  <w:style w:type="paragraph" w:styleId="Legenda">
    <w:name w:val="caption"/>
    <w:basedOn w:val="Normal"/>
    <w:qFormat/>
    <w:rsid w:val="008A0013"/>
    <w:pPr>
      <w:suppressLineNumbers/>
      <w:suppressAutoHyphens/>
      <w:spacing w:before="120" w:after="120"/>
    </w:pPr>
    <w:rPr>
      <w:i/>
      <w:iCs/>
      <w:sz w:val="24"/>
      <w:szCs w:val="24"/>
    </w:rPr>
  </w:style>
  <w:style w:type="paragraph" w:customStyle="1" w:styleId="Index">
    <w:name w:val="Index"/>
    <w:basedOn w:val="Normal"/>
    <w:qFormat/>
    <w:rsid w:val="008A0013"/>
    <w:pPr>
      <w:suppressLineNumbers/>
      <w:suppressAutoHyphens/>
    </w:pPr>
    <w:rPr>
      <w:sz w:val="24"/>
      <w:szCs w:val="24"/>
    </w:rPr>
  </w:style>
  <w:style w:type="paragraph" w:customStyle="1" w:styleId="TableContents">
    <w:name w:val="Table Contents"/>
    <w:basedOn w:val="Normal"/>
    <w:qFormat/>
    <w:rsid w:val="008A0013"/>
    <w:pPr>
      <w:suppressLineNumbers/>
      <w:suppressAutoHyphens/>
    </w:pPr>
    <w:rPr>
      <w:sz w:val="24"/>
      <w:szCs w:val="24"/>
    </w:rPr>
  </w:style>
  <w:style w:type="numbering" w:customStyle="1" w:styleId="WW8Num1">
    <w:name w:val="WW8Num1"/>
    <w:qFormat/>
    <w:rsid w:val="008A0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56705145">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0438171">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17338774">
      <w:bodyDiv w:val="1"/>
      <w:marLeft w:val="0"/>
      <w:marRight w:val="0"/>
      <w:marTop w:val="0"/>
      <w:marBottom w:val="0"/>
      <w:divBdr>
        <w:top w:val="none" w:sz="0" w:space="0" w:color="auto"/>
        <w:left w:val="none" w:sz="0" w:space="0" w:color="auto"/>
        <w:bottom w:val="none" w:sz="0" w:space="0" w:color="auto"/>
        <w:right w:val="none" w:sz="0" w:space="0" w:color="auto"/>
      </w:divBdr>
    </w:div>
    <w:div w:id="2019237207">
      <w:bodyDiv w:val="1"/>
      <w:marLeft w:val="0"/>
      <w:marRight w:val="0"/>
      <w:marTop w:val="0"/>
      <w:marBottom w:val="0"/>
      <w:divBdr>
        <w:top w:val="none" w:sz="0" w:space="0" w:color="auto"/>
        <w:left w:val="none" w:sz="0" w:space="0" w:color="auto"/>
        <w:bottom w:val="none" w:sz="0" w:space="0" w:color="auto"/>
        <w:right w:val="none" w:sz="0" w:space="0" w:color="auto"/>
      </w:divBdr>
      <w:divsChild>
        <w:div w:id="59333282">
          <w:marLeft w:val="0"/>
          <w:marRight w:val="0"/>
          <w:marTop w:val="0"/>
          <w:marBottom w:val="0"/>
          <w:divBdr>
            <w:top w:val="none" w:sz="0" w:space="0" w:color="auto"/>
            <w:left w:val="none" w:sz="0" w:space="0" w:color="auto"/>
            <w:bottom w:val="none" w:sz="0" w:space="0" w:color="auto"/>
            <w:right w:val="none" w:sz="0" w:space="0" w:color="auto"/>
          </w:divBdr>
        </w:div>
        <w:div w:id="563612379">
          <w:marLeft w:val="0"/>
          <w:marRight w:val="0"/>
          <w:marTop w:val="0"/>
          <w:marBottom w:val="0"/>
          <w:divBdr>
            <w:top w:val="none" w:sz="0" w:space="0" w:color="auto"/>
            <w:left w:val="none" w:sz="0" w:space="0" w:color="auto"/>
            <w:bottom w:val="none" w:sz="0" w:space="0" w:color="auto"/>
            <w:right w:val="none" w:sz="0" w:space="0" w:color="auto"/>
          </w:divBdr>
        </w:div>
        <w:div w:id="1854108154">
          <w:marLeft w:val="0"/>
          <w:marRight w:val="0"/>
          <w:marTop w:val="0"/>
          <w:marBottom w:val="0"/>
          <w:divBdr>
            <w:top w:val="none" w:sz="0" w:space="0" w:color="auto"/>
            <w:left w:val="none" w:sz="0" w:space="0" w:color="auto"/>
            <w:bottom w:val="none" w:sz="0" w:space="0" w:color="auto"/>
            <w:right w:val="none" w:sz="0" w:space="0" w:color="auto"/>
          </w:divBdr>
        </w:div>
        <w:div w:id="609169202">
          <w:marLeft w:val="0"/>
          <w:marRight w:val="0"/>
          <w:marTop w:val="0"/>
          <w:marBottom w:val="0"/>
          <w:divBdr>
            <w:top w:val="none" w:sz="0" w:space="0" w:color="auto"/>
            <w:left w:val="none" w:sz="0" w:space="0" w:color="auto"/>
            <w:bottom w:val="none" w:sz="0" w:space="0" w:color="auto"/>
            <w:right w:val="none" w:sz="0" w:space="0" w:color="auto"/>
          </w:divBdr>
        </w:div>
        <w:div w:id="524944299">
          <w:marLeft w:val="0"/>
          <w:marRight w:val="0"/>
          <w:marTop w:val="0"/>
          <w:marBottom w:val="0"/>
          <w:divBdr>
            <w:top w:val="none" w:sz="0" w:space="0" w:color="auto"/>
            <w:left w:val="none" w:sz="0" w:space="0" w:color="auto"/>
            <w:bottom w:val="none" w:sz="0" w:space="0" w:color="auto"/>
            <w:right w:val="none" w:sz="0" w:space="0" w:color="auto"/>
          </w:divBdr>
        </w:div>
        <w:div w:id="1310015638">
          <w:marLeft w:val="0"/>
          <w:marRight w:val="0"/>
          <w:marTop w:val="0"/>
          <w:marBottom w:val="0"/>
          <w:divBdr>
            <w:top w:val="none" w:sz="0" w:space="0" w:color="auto"/>
            <w:left w:val="none" w:sz="0" w:space="0" w:color="auto"/>
            <w:bottom w:val="none" w:sz="0" w:space="0" w:color="auto"/>
            <w:right w:val="none" w:sz="0" w:space="0" w:color="auto"/>
          </w:divBdr>
        </w:div>
        <w:div w:id="1576432028">
          <w:marLeft w:val="0"/>
          <w:marRight w:val="0"/>
          <w:marTop w:val="0"/>
          <w:marBottom w:val="0"/>
          <w:divBdr>
            <w:top w:val="none" w:sz="0" w:space="0" w:color="auto"/>
            <w:left w:val="none" w:sz="0" w:space="0" w:color="auto"/>
            <w:bottom w:val="none" w:sz="0" w:space="0" w:color="auto"/>
            <w:right w:val="none" w:sz="0" w:space="0" w:color="auto"/>
          </w:divBdr>
        </w:div>
        <w:div w:id="178391688">
          <w:marLeft w:val="0"/>
          <w:marRight w:val="0"/>
          <w:marTop w:val="0"/>
          <w:marBottom w:val="0"/>
          <w:divBdr>
            <w:top w:val="none" w:sz="0" w:space="0" w:color="auto"/>
            <w:left w:val="none" w:sz="0" w:space="0" w:color="auto"/>
            <w:bottom w:val="none" w:sz="0" w:space="0" w:color="auto"/>
            <w:right w:val="none" w:sz="0" w:space="0" w:color="auto"/>
          </w:divBdr>
        </w:div>
        <w:div w:id="2129421777">
          <w:marLeft w:val="0"/>
          <w:marRight w:val="0"/>
          <w:marTop w:val="0"/>
          <w:marBottom w:val="0"/>
          <w:divBdr>
            <w:top w:val="none" w:sz="0" w:space="0" w:color="auto"/>
            <w:left w:val="none" w:sz="0" w:space="0" w:color="auto"/>
            <w:bottom w:val="none" w:sz="0" w:space="0" w:color="auto"/>
            <w:right w:val="none" w:sz="0" w:space="0" w:color="auto"/>
          </w:divBdr>
        </w:div>
        <w:div w:id="787352826">
          <w:marLeft w:val="0"/>
          <w:marRight w:val="0"/>
          <w:marTop w:val="0"/>
          <w:marBottom w:val="0"/>
          <w:divBdr>
            <w:top w:val="none" w:sz="0" w:space="0" w:color="auto"/>
            <w:left w:val="none" w:sz="0" w:space="0" w:color="auto"/>
            <w:bottom w:val="none" w:sz="0" w:space="0" w:color="auto"/>
            <w:right w:val="none" w:sz="0" w:space="0" w:color="auto"/>
          </w:divBdr>
        </w:div>
        <w:div w:id="1365474919">
          <w:marLeft w:val="0"/>
          <w:marRight w:val="0"/>
          <w:marTop w:val="0"/>
          <w:marBottom w:val="0"/>
          <w:divBdr>
            <w:top w:val="none" w:sz="0" w:space="0" w:color="auto"/>
            <w:left w:val="none" w:sz="0" w:space="0" w:color="auto"/>
            <w:bottom w:val="none" w:sz="0" w:space="0" w:color="auto"/>
            <w:right w:val="none" w:sz="0" w:space="0" w:color="auto"/>
          </w:divBdr>
        </w:div>
        <w:div w:id="1423138036">
          <w:marLeft w:val="0"/>
          <w:marRight w:val="0"/>
          <w:marTop w:val="0"/>
          <w:marBottom w:val="0"/>
          <w:divBdr>
            <w:top w:val="none" w:sz="0" w:space="0" w:color="auto"/>
            <w:left w:val="none" w:sz="0" w:space="0" w:color="auto"/>
            <w:bottom w:val="none" w:sz="0" w:space="0" w:color="auto"/>
            <w:right w:val="none" w:sz="0" w:space="0" w:color="auto"/>
          </w:divBdr>
        </w:div>
        <w:div w:id="701443809">
          <w:marLeft w:val="0"/>
          <w:marRight w:val="0"/>
          <w:marTop w:val="0"/>
          <w:marBottom w:val="0"/>
          <w:divBdr>
            <w:top w:val="none" w:sz="0" w:space="0" w:color="auto"/>
            <w:left w:val="none" w:sz="0" w:space="0" w:color="auto"/>
            <w:bottom w:val="none" w:sz="0" w:space="0" w:color="auto"/>
            <w:right w:val="none" w:sz="0" w:space="0" w:color="auto"/>
          </w:divBdr>
        </w:div>
        <w:div w:id="1940065762">
          <w:marLeft w:val="0"/>
          <w:marRight w:val="0"/>
          <w:marTop w:val="0"/>
          <w:marBottom w:val="0"/>
          <w:divBdr>
            <w:top w:val="none" w:sz="0" w:space="0" w:color="auto"/>
            <w:left w:val="none" w:sz="0" w:space="0" w:color="auto"/>
            <w:bottom w:val="none" w:sz="0" w:space="0" w:color="auto"/>
            <w:right w:val="none" w:sz="0" w:space="0" w:color="auto"/>
          </w:divBdr>
        </w:div>
        <w:div w:id="638850663">
          <w:marLeft w:val="0"/>
          <w:marRight w:val="0"/>
          <w:marTop w:val="0"/>
          <w:marBottom w:val="0"/>
          <w:divBdr>
            <w:top w:val="none" w:sz="0" w:space="0" w:color="auto"/>
            <w:left w:val="none" w:sz="0" w:space="0" w:color="auto"/>
            <w:bottom w:val="none" w:sz="0" w:space="0" w:color="auto"/>
            <w:right w:val="none" w:sz="0" w:space="0" w:color="auto"/>
          </w:divBdr>
        </w:div>
        <w:div w:id="39746870">
          <w:marLeft w:val="0"/>
          <w:marRight w:val="0"/>
          <w:marTop w:val="0"/>
          <w:marBottom w:val="0"/>
          <w:divBdr>
            <w:top w:val="none" w:sz="0" w:space="0" w:color="auto"/>
            <w:left w:val="none" w:sz="0" w:space="0" w:color="auto"/>
            <w:bottom w:val="none" w:sz="0" w:space="0" w:color="auto"/>
            <w:right w:val="none" w:sz="0" w:space="0" w:color="auto"/>
          </w:divBdr>
        </w:div>
        <w:div w:id="983586893">
          <w:marLeft w:val="0"/>
          <w:marRight w:val="0"/>
          <w:marTop w:val="0"/>
          <w:marBottom w:val="0"/>
          <w:divBdr>
            <w:top w:val="none" w:sz="0" w:space="0" w:color="auto"/>
            <w:left w:val="none" w:sz="0" w:space="0" w:color="auto"/>
            <w:bottom w:val="none" w:sz="0" w:space="0" w:color="auto"/>
            <w:right w:val="none" w:sz="0" w:space="0" w:color="auto"/>
          </w:divBdr>
        </w:div>
        <w:div w:id="312955042">
          <w:marLeft w:val="0"/>
          <w:marRight w:val="0"/>
          <w:marTop w:val="0"/>
          <w:marBottom w:val="0"/>
          <w:divBdr>
            <w:top w:val="none" w:sz="0" w:space="0" w:color="auto"/>
            <w:left w:val="none" w:sz="0" w:space="0" w:color="auto"/>
            <w:bottom w:val="none" w:sz="0" w:space="0" w:color="auto"/>
            <w:right w:val="none" w:sz="0" w:space="0" w:color="auto"/>
          </w:divBdr>
        </w:div>
        <w:div w:id="1971786322">
          <w:marLeft w:val="0"/>
          <w:marRight w:val="0"/>
          <w:marTop w:val="0"/>
          <w:marBottom w:val="0"/>
          <w:divBdr>
            <w:top w:val="none" w:sz="0" w:space="0" w:color="auto"/>
            <w:left w:val="none" w:sz="0" w:space="0" w:color="auto"/>
            <w:bottom w:val="none" w:sz="0" w:space="0" w:color="auto"/>
            <w:right w:val="none" w:sz="0" w:space="0" w:color="auto"/>
          </w:divBdr>
        </w:div>
        <w:div w:id="1601836757">
          <w:marLeft w:val="0"/>
          <w:marRight w:val="0"/>
          <w:marTop w:val="0"/>
          <w:marBottom w:val="0"/>
          <w:divBdr>
            <w:top w:val="none" w:sz="0" w:space="0" w:color="auto"/>
            <w:left w:val="none" w:sz="0" w:space="0" w:color="auto"/>
            <w:bottom w:val="none" w:sz="0" w:space="0" w:color="auto"/>
            <w:right w:val="none" w:sz="0" w:space="0" w:color="auto"/>
          </w:divBdr>
        </w:div>
        <w:div w:id="2075086281">
          <w:marLeft w:val="0"/>
          <w:marRight w:val="0"/>
          <w:marTop w:val="0"/>
          <w:marBottom w:val="0"/>
          <w:divBdr>
            <w:top w:val="none" w:sz="0" w:space="0" w:color="auto"/>
            <w:left w:val="none" w:sz="0" w:space="0" w:color="auto"/>
            <w:bottom w:val="none" w:sz="0" w:space="0" w:color="auto"/>
            <w:right w:val="none" w:sz="0" w:space="0" w:color="auto"/>
          </w:divBdr>
        </w:div>
        <w:div w:id="1197738689">
          <w:marLeft w:val="0"/>
          <w:marRight w:val="0"/>
          <w:marTop w:val="0"/>
          <w:marBottom w:val="0"/>
          <w:divBdr>
            <w:top w:val="none" w:sz="0" w:space="0" w:color="auto"/>
            <w:left w:val="none" w:sz="0" w:space="0" w:color="auto"/>
            <w:bottom w:val="none" w:sz="0" w:space="0" w:color="auto"/>
            <w:right w:val="none" w:sz="0" w:space="0" w:color="auto"/>
          </w:divBdr>
        </w:div>
        <w:div w:id="477454270">
          <w:marLeft w:val="0"/>
          <w:marRight w:val="0"/>
          <w:marTop w:val="0"/>
          <w:marBottom w:val="0"/>
          <w:divBdr>
            <w:top w:val="none" w:sz="0" w:space="0" w:color="auto"/>
            <w:left w:val="none" w:sz="0" w:space="0" w:color="auto"/>
            <w:bottom w:val="none" w:sz="0" w:space="0" w:color="auto"/>
            <w:right w:val="none" w:sz="0" w:space="0" w:color="auto"/>
          </w:divBdr>
        </w:div>
        <w:div w:id="256713736">
          <w:marLeft w:val="0"/>
          <w:marRight w:val="0"/>
          <w:marTop w:val="0"/>
          <w:marBottom w:val="0"/>
          <w:divBdr>
            <w:top w:val="none" w:sz="0" w:space="0" w:color="auto"/>
            <w:left w:val="none" w:sz="0" w:space="0" w:color="auto"/>
            <w:bottom w:val="none" w:sz="0" w:space="0" w:color="auto"/>
            <w:right w:val="none" w:sz="0" w:space="0" w:color="auto"/>
          </w:divBdr>
        </w:div>
        <w:div w:id="1516841596">
          <w:marLeft w:val="0"/>
          <w:marRight w:val="0"/>
          <w:marTop w:val="0"/>
          <w:marBottom w:val="0"/>
          <w:divBdr>
            <w:top w:val="none" w:sz="0" w:space="0" w:color="auto"/>
            <w:left w:val="none" w:sz="0" w:space="0" w:color="auto"/>
            <w:bottom w:val="none" w:sz="0" w:space="0" w:color="auto"/>
            <w:right w:val="none" w:sz="0" w:space="0" w:color="auto"/>
          </w:divBdr>
        </w:div>
        <w:div w:id="1584796658">
          <w:marLeft w:val="0"/>
          <w:marRight w:val="0"/>
          <w:marTop w:val="0"/>
          <w:marBottom w:val="0"/>
          <w:divBdr>
            <w:top w:val="none" w:sz="0" w:space="0" w:color="auto"/>
            <w:left w:val="none" w:sz="0" w:space="0" w:color="auto"/>
            <w:bottom w:val="none" w:sz="0" w:space="0" w:color="auto"/>
            <w:right w:val="none" w:sz="0" w:space="0" w:color="auto"/>
          </w:divBdr>
        </w:div>
        <w:div w:id="1219123718">
          <w:marLeft w:val="0"/>
          <w:marRight w:val="0"/>
          <w:marTop w:val="0"/>
          <w:marBottom w:val="0"/>
          <w:divBdr>
            <w:top w:val="none" w:sz="0" w:space="0" w:color="auto"/>
            <w:left w:val="none" w:sz="0" w:space="0" w:color="auto"/>
            <w:bottom w:val="none" w:sz="0" w:space="0" w:color="auto"/>
            <w:right w:val="none" w:sz="0" w:space="0" w:color="auto"/>
          </w:divBdr>
        </w:div>
        <w:div w:id="785929365">
          <w:marLeft w:val="0"/>
          <w:marRight w:val="0"/>
          <w:marTop w:val="0"/>
          <w:marBottom w:val="0"/>
          <w:divBdr>
            <w:top w:val="none" w:sz="0" w:space="0" w:color="auto"/>
            <w:left w:val="none" w:sz="0" w:space="0" w:color="auto"/>
            <w:bottom w:val="none" w:sz="0" w:space="0" w:color="auto"/>
            <w:right w:val="none" w:sz="0" w:space="0" w:color="auto"/>
          </w:divBdr>
        </w:div>
        <w:div w:id="2085567102">
          <w:marLeft w:val="0"/>
          <w:marRight w:val="0"/>
          <w:marTop w:val="0"/>
          <w:marBottom w:val="0"/>
          <w:divBdr>
            <w:top w:val="none" w:sz="0" w:space="0" w:color="auto"/>
            <w:left w:val="none" w:sz="0" w:space="0" w:color="auto"/>
            <w:bottom w:val="none" w:sz="0" w:space="0" w:color="auto"/>
            <w:right w:val="none" w:sz="0" w:space="0" w:color="auto"/>
          </w:divBdr>
        </w:div>
        <w:div w:id="235170068">
          <w:marLeft w:val="0"/>
          <w:marRight w:val="0"/>
          <w:marTop w:val="0"/>
          <w:marBottom w:val="0"/>
          <w:divBdr>
            <w:top w:val="none" w:sz="0" w:space="0" w:color="auto"/>
            <w:left w:val="none" w:sz="0" w:space="0" w:color="auto"/>
            <w:bottom w:val="none" w:sz="0" w:space="0" w:color="auto"/>
            <w:right w:val="none" w:sz="0" w:space="0" w:color="auto"/>
          </w:divBdr>
        </w:div>
        <w:div w:id="1074014194">
          <w:marLeft w:val="0"/>
          <w:marRight w:val="0"/>
          <w:marTop w:val="0"/>
          <w:marBottom w:val="0"/>
          <w:divBdr>
            <w:top w:val="none" w:sz="0" w:space="0" w:color="auto"/>
            <w:left w:val="none" w:sz="0" w:space="0" w:color="auto"/>
            <w:bottom w:val="none" w:sz="0" w:space="0" w:color="auto"/>
            <w:right w:val="none" w:sz="0" w:space="0" w:color="auto"/>
          </w:divBdr>
        </w:div>
        <w:div w:id="2054189401">
          <w:marLeft w:val="0"/>
          <w:marRight w:val="0"/>
          <w:marTop w:val="0"/>
          <w:marBottom w:val="0"/>
          <w:divBdr>
            <w:top w:val="none" w:sz="0" w:space="0" w:color="auto"/>
            <w:left w:val="none" w:sz="0" w:space="0" w:color="auto"/>
            <w:bottom w:val="none" w:sz="0" w:space="0" w:color="auto"/>
            <w:right w:val="none" w:sz="0" w:space="0" w:color="auto"/>
          </w:divBdr>
        </w:div>
        <w:div w:id="463498538">
          <w:marLeft w:val="0"/>
          <w:marRight w:val="0"/>
          <w:marTop w:val="0"/>
          <w:marBottom w:val="0"/>
          <w:divBdr>
            <w:top w:val="none" w:sz="0" w:space="0" w:color="auto"/>
            <w:left w:val="none" w:sz="0" w:space="0" w:color="auto"/>
            <w:bottom w:val="none" w:sz="0" w:space="0" w:color="auto"/>
            <w:right w:val="none" w:sz="0" w:space="0" w:color="auto"/>
          </w:divBdr>
        </w:div>
        <w:div w:id="2076540883">
          <w:marLeft w:val="0"/>
          <w:marRight w:val="0"/>
          <w:marTop w:val="0"/>
          <w:marBottom w:val="0"/>
          <w:divBdr>
            <w:top w:val="none" w:sz="0" w:space="0" w:color="auto"/>
            <w:left w:val="none" w:sz="0" w:space="0" w:color="auto"/>
            <w:bottom w:val="none" w:sz="0" w:space="0" w:color="auto"/>
            <w:right w:val="none" w:sz="0" w:space="0" w:color="auto"/>
          </w:divBdr>
        </w:div>
        <w:div w:id="2083790720">
          <w:marLeft w:val="0"/>
          <w:marRight w:val="0"/>
          <w:marTop w:val="0"/>
          <w:marBottom w:val="0"/>
          <w:divBdr>
            <w:top w:val="none" w:sz="0" w:space="0" w:color="auto"/>
            <w:left w:val="none" w:sz="0" w:space="0" w:color="auto"/>
            <w:bottom w:val="none" w:sz="0" w:space="0" w:color="auto"/>
            <w:right w:val="none" w:sz="0" w:space="0" w:color="auto"/>
          </w:divBdr>
        </w:div>
        <w:div w:id="298846813">
          <w:marLeft w:val="0"/>
          <w:marRight w:val="0"/>
          <w:marTop w:val="0"/>
          <w:marBottom w:val="0"/>
          <w:divBdr>
            <w:top w:val="none" w:sz="0" w:space="0" w:color="auto"/>
            <w:left w:val="none" w:sz="0" w:space="0" w:color="auto"/>
            <w:bottom w:val="none" w:sz="0" w:space="0" w:color="auto"/>
            <w:right w:val="none" w:sz="0" w:space="0" w:color="auto"/>
          </w:divBdr>
        </w:div>
        <w:div w:id="542209449">
          <w:marLeft w:val="0"/>
          <w:marRight w:val="0"/>
          <w:marTop w:val="0"/>
          <w:marBottom w:val="0"/>
          <w:divBdr>
            <w:top w:val="none" w:sz="0" w:space="0" w:color="auto"/>
            <w:left w:val="none" w:sz="0" w:space="0" w:color="auto"/>
            <w:bottom w:val="none" w:sz="0" w:space="0" w:color="auto"/>
            <w:right w:val="none" w:sz="0" w:space="0" w:color="auto"/>
          </w:divBdr>
        </w:div>
        <w:div w:id="1956473706">
          <w:marLeft w:val="0"/>
          <w:marRight w:val="0"/>
          <w:marTop w:val="0"/>
          <w:marBottom w:val="0"/>
          <w:divBdr>
            <w:top w:val="none" w:sz="0" w:space="0" w:color="auto"/>
            <w:left w:val="none" w:sz="0" w:space="0" w:color="auto"/>
            <w:bottom w:val="none" w:sz="0" w:space="0" w:color="auto"/>
            <w:right w:val="none" w:sz="0" w:space="0" w:color="auto"/>
          </w:divBdr>
        </w:div>
        <w:div w:id="1515458009">
          <w:marLeft w:val="0"/>
          <w:marRight w:val="0"/>
          <w:marTop w:val="0"/>
          <w:marBottom w:val="0"/>
          <w:divBdr>
            <w:top w:val="none" w:sz="0" w:space="0" w:color="auto"/>
            <w:left w:val="none" w:sz="0" w:space="0" w:color="auto"/>
            <w:bottom w:val="none" w:sz="0" w:space="0" w:color="auto"/>
            <w:right w:val="none" w:sz="0" w:space="0" w:color="auto"/>
          </w:divBdr>
        </w:div>
        <w:div w:id="1333023059">
          <w:marLeft w:val="0"/>
          <w:marRight w:val="0"/>
          <w:marTop w:val="0"/>
          <w:marBottom w:val="0"/>
          <w:divBdr>
            <w:top w:val="none" w:sz="0" w:space="0" w:color="auto"/>
            <w:left w:val="none" w:sz="0" w:space="0" w:color="auto"/>
            <w:bottom w:val="none" w:sz="0" w:space="0" w:color="auto"/>
            <w:right w:val="none" w:sz="0" w:space="0" w:color="auto"/>
          </w:divBdr>
        </w:div>
        <w:div w:id="62148609">
          <w:marLeft w:val="0"/>
          <w:marRight w:val="0"/>
          <w:marTop w:val="0"/>
          <w:marBottom w:val="0"/>
          <w:divBdr>
            <w:top w:val="none" w:sz="0" w:space="0" w:color="auto"/>
            <w:left w:val="none" w:sz="0" w:space="0" w:color="auto"/>
            <w:bottom w:val="none" w:sz="0" w:space="0" w:color="auto"/>
            <w:right w:val="none" w:sz="0" w:space="0" w:color="auto"/>
          </w:divBdr>
        </w:div>
        <w:div w:id="1374035285">
          <w:marLeft w:val="0"/>
          <w:marRight w:val="0"/>
          <w:marTop w:val="0"/>
          <w:marBottom w:val="0"/>
          <w:divBdr>
            <w:top w:val="none" w:sz="0" w:space="0" w:color="auto"/>
            <w:left w:val="none" w:sz="0" w:space="0" w:color="auto"/>
            <w:bottom w:val="none" w:sz="0" w:space="0" w:color="auto"/>
            <w:right w:val="none" w:sz="0" w:space="0" w:color="auto"/>
          </w:divBdr>
        </w:div>
        <w:div w:id="1225293229">
          <w:marLeft w:val="0"/>
          <w:marRight w:val="0"/>
          <w:marTop w:val="0"/>
          <w:marBottom w:val="0"/>
          <w:divBdr>
            <w:top w:val="none" w:sz="0" w:space="0" w:color="auto"/>
            <w:left w:val="none" w:sz="0" w:space="0" w:color="auto"/>
            <w:bottom w:val="none" w:sz="0" w:space="0" w:color="auto"/>
            <w:right w:val="none" w:sz="0" w:space="0" w:color="auto"/>
          </w:divBdr>
        </w:div>
        <w:div w:id="2026133070">
          <w:marLeft w:val="0"/>
          <w:marRight w:val="0"/>
          <w:marTop w:val="0"/>
          <w:marBottom w:val="0"/>
          <w:divBdr>
            <w:top w:val="none" w:sz="0" w:space="0" w:color="auto"/>
            <w:left w:val="none" w:sz="0" w:space="0" w:color="auto"/>
            <w:bottom w:val="none" w:sz="0" w:space="0" w:color="auto"/>
            <w:right w:val="none" w:sz="0" w:space="0" w:color="auto"/>
          </w:divBdr>
        </w:div>
        <w:div w:id="171799754">
          <w:marLeft w:val="0"/>
          <w:marRight w:val="0"/>
          <w:marTop w:val="0"/>
          <w:marBottom w:val="0"/>
          <w:divBdr>
            <w:top w:val="none" w:sz="0" w:space="0" w:color="auto"/>
            <w:left w:val="none" w:sz="0" w:space="0" w:color="auto"/>
            <w:bottom w:val="none" w:sz="0" w:space="0" w:color="auto"/>
            <w:right w:val="none" w:sz="0" w:space="0" w:color="auto"/>
          </w:divBdr>
        </w:div>
        <w:div w:id="373624005">
          <w:marLeft w:val="0"/>
          <w:marRight w:val="0"/>
          <w:marTop w:val="0"/>
          <w:marBottom w:val="0"/>
          <w:divBdr>
            <w:top w:val="none" w:sz="0" w:space="0" w:color="auto"/>
            <w:left w:val="none" w:sz="0" w:space="0" w:color="auto"/>
            <w:bottom w:val="none" w:sz="0" w:space="0" w:color="auto"/>
            <w:right w:val="none" w:sz="0" w:space="0" w:color="auto"/>
          </w:divBdr>
        </w:div>
        <w:div w:id="1562669939">
          <w:marLeft w:val="0"/>
          <w:marRight w:val="0"/>
          <w:marTop w:val="0"/>
          <w:marBottom w:val="0"/>
          <w:divBdr>
            <w:top w:val="none" w:sz="0" w:space="0" w:color="auto"/>
            <w:left w:val="none" w:sz="0" w:space="0" w:color="auto"/>
            <w:bottom w:val="none" w:sz="0" w:space="0" w:color="auto"/>
            <w:right w:val="none" w:sz="0" w:space="0" w:color="auto"/>
          </w:divBdr>
        </w:div>
        <w:div w:id="921334367">
          <w:marLeft w:val="0"/>
          <w:marRight w:val="0"/>
          <w:marTop w:val="0"/>
          <w:marBottom w:val="0"/>
          <w:divBdr>
            <w:top w:val="none" w:sz="0" w:space="0" w:color="auto"/>
            <w:left w:val="none" w:sz="0" w:space="0" w:color="auto"/>
            <w:bottom w:val="none" w:sz="0" w:space="0" w:color="auto"/>
            <w:right w:val="none" w:sz="0" w:space="0" w:color="auto"/>
          </w:divBdr>
        </w:div>
        <w:div w:id="1153252479">
          <w:marLeft w:val="0"/>
          <w:marRight w:val="0"/>
          <w:marTop w:val="0"/>
          <w:marBottom w:val="0"/>
          <w:divBdr>
            <w:top w:val="none" w:sz="0" w:space="0" w:color="auto"/>
            <w:left w:val="none" w:sz="0" w:space="0" w:color="auto"/>
            <w:bottom w:val="none" w:sz="0" w:space="0" w:color="auto"/>
            <w:right w:val="none" w:sz="0" w:space="0" w:color="auto"/>
          </w:divBdr>
        </w:div>
        <w:div w:id="2057856195">
          <w:marLeft w:val="0"/>
          <w:marRight w:val="0"/>
          <w:marTop w:val="0"/>
          <w:marBottom w:val="0"/>
          <w:divBdr>
            <w:top w:val="none" w:sz="0" w:space="0" w:color="auto"/>
            <w:left w:val="none" w:sz="0" w:space="0" w:color="auto"/>
            <w:bottom w:val="none" w:sz="0" w:space="0" w:color="auto"/>
            <w:right w:val="none" w:sz="0" w:space="0" w:color="auto"/>
          </w:divBdr>
        </w:div>
        <w:div w:id="898132575">
          <w:marLeft w:val="0"/>
          <w:marRight w:val="0"/>
          <w:marTop w:val="0"/>
          <w:marBottom w:val="0"/>
          <w:divBdr>
            <w:top w:val="none" w:sz="0" w:space="0" w:color="auto"/>
            <w:left w:val="none" w:sz="0" w:space="0" w:color="auto"/>
            <w:bottom w:val="none" w:sz="0" w:space="0" w:color="auto"/>
            <w:right w:val="none" w:sz="0" w:space="0" w:color="auto"/>
          </w:divBdr>
        </w:div>
        <w:div w:id="1931431433">
          <w:marLeft w:val="0"/>
          <w:marRight w:val="0"/>
          <w:marTop w:val="0"/>
          <w:marBottom w:val="0"/>
          <w:divBdr>
            <w:top w:val="none" w:sz="0" w:space="0" w:color="auto"/>
            <w:left w:val="none" w:sz="0" w:space="0" w:color="auto"/>
            <w:bottom w:val="none" w:sz="0" w:space="0" w:color="auto"/>
            <w:right w:val="none" w:sz="0" w:space="0" w:color="auto"/>
          </w:divBdr>
        </w:div>
        <w:div w:id="1403671966">
          <w:marLeft w:val="0"/>
          <w:marRight w:val="0"/>
          <w:marTop w:val="0"/>
          <w:marBottom w:val="0"/>
          <w:divBdr>
            <w:top w:val="none" w:sz="0" w:space="0" w:color="auto"/>
            <w:left w:val="none" w:sz="0" w:space="0" w:color="auto"/>
            <w:bottom w:val="none" w:sz="0" w:space="0" w:color="auto"/>
            <w:right w:val="none" w:sz="0" w:space="0" w:color="auto"/>
          </w:divBdr>
        </w:div>
        <w:div w:id="934089737">
          <w:marLeft w:val="0"/>
          <w:marRight w:val="0"/>
          <w:marTop w:val="0"/>
          <w:marBottom w:val="0"/>
          <w:divBdr>
            <w:top w:val="none" w:sz="0" w:space="0" w:color="auto"/>
            <w:left w:val="none" w:sz="0" w:space="0" w:color="auto"/>
            <w:bottom w:val="none" w:sz="0" w:space="0" w:color="auto"/>
            <w:right w:val="none" w:sz="0" w:space="0" w:color="auto"/>
          </w:divBdr>
        </w:div>
        <w:div w:id="955789564">
          <w:marLeft w:val="0"/>
          <w:marRight w:val="0"/>
          <w:marTop w:val="0"/>
          <w:marBottom w:val="0"/>
          <w:divBdr>
            <w:top w:val="none" w:sz="0" w:space="0" w:color="auto"/>
            <w:left w:val="none" w:sz="0" w:space="0" w:color="auto"/>
            <w:bottom w:val="none" w:sz="0" w:space="0" w:color="auto"/>
            <w:right w:val="none" w:sz="0" w:space="0" w:color="auto"/>
          </w:divBdr>
        </w:div>
        <w:div w:id="1450515754">
          <w:marLeft w:val="0"/>
          <w:marRight w:val="0"/>
          <w:marTop w:val="0"/>
          <w:marBottom w:val="0"/>
          <w:divBdr>
            <w:top w:val="none" w:sz="0" w:space="0" w:color="auto"/>
            <w:left w:val="none" w:sz="0" w:space="0" w:color="auto"/>
            <w:bottom w:val="none" w:sz="0" w:space="0" w:color="auto"/>
            <w:right w:val="none" w:sz="0" w:space="0" w:color="auto"/>
          </w:divBdr>
        </w:div>
        <w:div w:id="1853492390">
          <w:marLeft w:val="0"/>
          <w:marRight w:val="0"/>
          <w:marTop w:val="0"/>
          <w:marBottom w:val="0"/>
          <w:divBdr>
            <w:top w:val="none" w:sz="0" w:space="0" w:color="auto"/>
            <w:left w:val="none" w:sz="0" w:space="0" w:color="auto"/>
            <w:bottom w:val="none" w:sz="0" w:space="0" w:color="auto"/>
            <w:right w:val="none" w:sz="0" w:space="0" w:color="auto"/>
          </w:divBdr>
        </w:div>
        <w:div w:id="1107038479">
          <w:marLeft w:val="0"/>
          <w:marRight w:val="0"/>
          <w:marTop w:val="0"/>
          <w:marBottom w:val="0"/>
          <w:divBdr>
            <w:top w:val="none" w:sz="0" w:space="0" w:color="auto"/>
            <w:left w:val="none" w:sz="0" w:space="0" w:color="auto"/>
            <w:bottom w:val="none" w:sz="0" w:space="0" w:color="auto"/>
            <w:right w:val="none" w:sz="0" w:space="0" w:color="auto"/>
          </w:divBdr>
        </w:div>
        <w:div w:id="1995062899">
          <w:marLeft w:val="0"/>
          <w:marRight w:val="0"/>
          <w:marTop w:val="0"/>
          <w:marBottom w:val="0"/>
          <w:divBdr>
            <w:top w:val="none" w:sz="0" w:space="0" w:color="auto"/>
            <w:left w:val="none" w:sz="0" w:space="0" w:color="auto"/>
            <w:bottom w:val="none" w:sz="0" w:space="0" w:color="auto"/>
            <w:right w:val="none" w:sz="0" w:space="0" w:color="auto"/>
          </w:divBdr>
        </w:div>
        <w:div w:id="1288312259">
          <w:marLeft w:val="0"/>
          <w:marRight w:val="0"/>
          <w:marTop w:val="0"/>
          <w:marBottom w:val="0"/>
          <w:divBdr>
            <w:top w:val="none" w:sz="0" w:space="0" w:color="auto"/>
            <w:left w:val="none" w:sz="0" w:space="0" w:color="auto"/>
            <w:bottom w:val="none" w:sz="0" w:space="0" w:color="auto"/>
            <w:right w:val="none" w:sz="0" w:space="0" w:color="auto"/>
          </w:divBdr>
        </w:div>
        <w:div w:id="1903176651">
          <w:marLeft w:val="0"/>
          <w:marRight w:val="0"/>
          <w:marTop w:val="0"/>
          <w:marBottom w:val="0"/>
          <w:divBdr>
            <w:top w:val="none" w:sz="0" w:space="0" w:color="auto"/>
            <w:left w:val="none" w:sz="0" w:space="0" w:color="auto"/>
            <w:bottom w:val="none" w:sz="0" w:space="0" w:color="auto"/>
            <w:right w:val="none" w:sz="0" w:space="0" w:color="auto"/>
          </w:divBdr>
        </w:div>
        <w:div w:id="624969321">
          <w:marLeft w:val="0"/>
          <w:marRight w:val="0"/>
          <w:marTop w:val="0"/>
          <w:marBottom w:val="0"/>
          <w:divBdr>
            <w:top w:val="none" w:sz="0" w:space="0" w:color="auto"/>
            <w:left w:val="none" w:sz="0" w:space="0" w:color="auto"/>
            <w:bottom w:val="none" w:sz="0" w:space="0" w:color="auto"/>
            <w:right w:val="none" w:sz="0" w:space="0" w:color="auto"/>
          </w:divBdr>
        </w:div>
        <w:div w:id="950236577">
          <w:marLeft w:val="0"/>
          <w:marRight w:val="0"/>
          <w:marTop w:val="0"/>
          <w:marBottom w:val="0"/>
          <w:divBdr>
            <w:top w:val="none" w:sz="0" w:space="0" w:color="auto"/>
            <w:left w:val="none" w:sz="0" w:space="0" w:color="auto"/>
            <w:bottom w:val="none" w:sz="0" w:space="0" w:color="auto"/>
            <w:right w:val="none" w:sz="0" w:space="0" w:color="auto"/>
          </w:divBdr>
        </w:div>
        <w:div w:id="1322386452">
          <w:marLeft w:val="0"/>
          <w:marRight w:val="0"/>
          <w:marTop w:val="0"/>
          <w:marBottom w:val="0"/>
          <w:divBdr>
            <w:top w:val="none" w:sz="0" w:space="0" w:color="auto"/>
            <w:left w:val="none" w:sz="0" w:space="0" w:color="auto"/>
            <w:bottom w:val="none" w:sz="0" w:space="0" w:color="auto"/>
            <w:right w:val="none" w:sz="0" w:space="0" w:color="auto"/>
          </w:divBdr>
        </w:div>
        <w:div w:id="1906334310">
          <w:marLeft w:val="0"/>
          <w:marRight w:val="0"/>
          <w:marTop w:val="0"/>
          <w:marBottom w:val="0"/>
          <w:divBdr>
            <w:top w:val="none" w:sz="0" w:space="0" w:color="auto"/>
            <w:left w:val="none" w:sz="0" w:space="0" w:color="auto"/>
            <w:bottom w:val="none" w:sz="0" w:space="0" w:color="auto"/>
            <w:right w:val="none" w:sz="0" w:space="0" w:color="auto"/>
          </w:divBdr>
        </w:div>
        <w:div w:id="463471956">
          <w:marLeft w:val="0"/>
          <w:marRight w:val="0"/>
          <w:marTop w:val="0"/>
          <w:marBottom w:val="0"/>
          <w:divBdr>
            <w:top w:val="none" w:sz="0" w:space="0" w:color="auto"/>
            <w:left w:val="none" w:sz="0" w:space="0" w:color="auto"/>
            <w:bottom w:val="none" w:sz="0" w:space="0" w:color="auto"/>
            <w:right w:val="none" w:sz="0" w:space="0" w:color="auto"/>
          </w:divBdr>
        </w:div>
        <w:div w:id="1894391696">
          <w:marLeft w:val="0"/>
          <w:marRight w:val="0"/>
          <w:marTop w:val="0"/>
          <w:marBottom w:val="0"/>
          <w:divBdr>
            <w:top w:val="none" w:sz="0" w:space="0" w:color="auto"/>
            <w:left w:val="none" w:sz="0" w:space="0" w:color="auto"/>
            <w:bottom w:val="none" w:sz="0" w:space="0" w:color="auto"/>
            <w:right w:val="none" w:sz="0" w:space="0" w:color="auto"/>
          </w:divBdr>
        </w:div>
        <w:div w:id="1499466258">
          <w:marLeft w:val="0"/>
          <w:marRight w:val="0"/>
          <w:marTop w:val="0"/>
          <w:marBottom w:val="0"/>
          <w:divBdr>
            <w:top w:val="none" w:sz="0" w:space="0" w:color="auto"/>
            <w:left w:val="none" w:sz="0" w:space="0" w:color="auto"/>
            <w:bottom w:val="none" w:sz="0" w:space="0" w:color="auto"/>
            <w:right w:val="none" w:sz="0" w:space="0" w:color="auto"/>
          </w:divBdr>
        </w:div>
        <w:div w:id="1758821159">
          <w:marLeft w:val="0"/>
          <w:marRight w:val="0"/>
          <w:marTop w:val="0"/>
          <w:marBottom w:val="0"/>
          <w:divBdr>
            <w:top w:val="none" w:sz="0" w:space="0" w:color="auto"/>
            <w:left w:val="none" w:sz="0" w:space="0" w:color="auto"/>
            <w:bottom w:val="none" w:sz="0" w:space="0" w:color="auto"/>
            <w:right w:val="none" w:sz="0" w:space="0" w:color="auto"/>
          </w:divBdr>
        </w:div>
        <w:div w:id="1103456678">
          <w:marLeft w:val="0"/>
          <w:marRight w:val="0"/>
          <w:marTop w:val="0"/>
          <w:marBottom w:val="0"/>
          <w:divBdr>
            <w:top w:val="none" w:sz="0" w:space="0" w:color="auto"/>
            <w:left w:val="none" w:sz="0" w:space="0" w:color="auto"/>
            <w:bottom w:val="none" w:sz="0" w:space="0" w:color="auto"/>
            <w:right w:val="none" w:sz="0" w:space="0" w:color="auto"/>
          </w:divBdr>
        </w:div>
        <w:div w:id="1037008318">
          <w:marLeft w:val="0"/>
          <w:marRight w:val="0"/>
          <w:marTop w:val="0"/>
          <w:marBottom w:val="0"/>
          <w:divBdr>
            <w:top w:val="none" w:sz="0" w:space="0" w:color="auto"/>
            <w:left w:val="none" w:sz="0" w:space="0" w:color="auto"/>
            <w:bottom w:val="none" w:sz="0" w:space="0" w:color="auto"/>
            <w:right w:val="none" w:sz="0" w:space="0" w:color="auto"/>
          </w:divBdr>
        </w:div>
        <w:div w:id="189994390">
          <w:marLeft w:val="0"/>
          <w:marRight w:val="0"/>
          <w:marTop w:val="0"/>
          <w:marBottom w:val="0"/>
          <w:divBdr>
            <w:top w:val="none" w:sz="0" w:space="0" w:color="auto"/>
            <w:left w:val="none" w:sz="0" w:space="0" w:color="auto"/>
            <w:bottom w:val="none" w:sz="0" w:space="0" w:color="auto"/>
            <w:right w:val="none" w:sz="0" w:space="0" w:color="auto"/>
          </w:divBdr>
        </w:div>
        <w:div w:id="622154294">
          <w:marLeft w:val="0"/>
          <w:marRight w:val="0"/>
          <w:marTop w:val="0"/>
          <w:marBottom w:val="0"/>
          <w:divBdr>
            <w:top w:val="none" w:sz="0" w:space="0" w:color="auto"/>
            <w:left w:val="none" w:sz="0" w:space="0" w:color="auto"/>
            <w:bottom w:val="none" w:sz="0" w:space="0" w:color="auto"/>
            <w:right w:val="none" w:sz="0" w:space="0" w:color="auto"/>
          </w:divBdr>
        </w:div>
        <w:div w:id="2074349636">
          <w:marLeft w:val="0"/>
          <w:marRight w:val="0"/>
          <w:marTop w:val="0"/>
          <w:marBottom w:val="0"/>
          <w:divBdr>
            <w:top w:val="none" w:sz="0" w:space="0" w:color="auto"/>
            <w:left w:val="none" w:sz="0" w:space="0" w:color="auto"/>
            <w:bottom w:val="none" w:sz="0" w:space="0" w:color="auto"/>
            <w:right w:val="none" w:sz="0" w:space="0" w:color="auto"/>
          </w:divBdr>
        </w:div>
        <w:div w:id="238100898">
          <w:marLeft w:val="0"/>
          <w:marRight w:val="0"/>
          <w:marTop w:val="0"/>
          <w:marBottom w:val="0"/>
          <w:divBdr>
            <w:top w:val="none" w:sz="0" w:space="0" w:color="auto"/>
            <w:left w:val="none" w:sz="0" w:space="0" w:color="auto"/>
            <w:bottom w:val="none" w:sz="0" w:space="0" w:color="auto"/>
            <w:right w:val="none" w:sz="0" w:space="0" w:color="auto"/>
          </w:divBdr>
        </w:div>
        <w:div w:id="1691028243">
          <w:marLeft w:val="0"/>
          <w:marRight w:val="0"/>
          <w:marTop w:val="0"/>
          <w:marBottom w:val="0"/>
          <w:divBdr>
            <w:top w:val="none" w:sz="0" w:space="0" w:color="auto"/>
            <w:left w:val="none" w:sz="0" w:space="0" w:color="auto"/>
            <w:bottom w:val="none" w:sz="0" w:space="0" w:color="auto"/>
            <w:right w:val="none" w:sz="0" w:space="0" w:color="auto"/>
          </w:divBdr>
        </w:div>
        <w:div w:id="1535925529">
          <w:marLeft w:val="0"/>
          <w:marRight w:val="0"/>
          <w:marTop w:val="0"/>
          <w:marBottom w:val="0"/>
          <w:divBdr>
            <w:top w:val="none" w:sz="0" w:space="0" w:color="auto"/>
            <w:left w:val="none" w:sz="0" w:space="0" w:color="auto"/>
            <w:bottom w:val="none" w:sz="0" w:space="0" w:color="auto"/>
            <w:right w:val="none" w:sz="0" w:space="0" w:color="auto"/>
          </w:divBdr>
        </w:div>
        <w:div w:id="427847677">
          <w:marLeft w:val="0"/>
          <w:marRight w:val="0"/>
          <w:marTop w:val="0"/>
          <w:marBottom w:val="0"/>
          <w:divBdr>
            <w:top w:val="none" w:sz="0" w:space="0" w:color="auto"/>
            <w:left w:val="none" w:sz="0" w:space="0" w:color="auto"/>
            <w:bottom w:val="none" w:sz="0" w:space="0" w:color="auto"/>
            <w:right w:val="none" w:sz="0" w:space="0" w:color="auto"/>
          </w:divBdr>
        </w:div>
        <w:div w:id="1722049122">
          <w:marLeft w:val="0"/>
          <w:marRight w:val="0"/>
          <w:marTop w:val="0"/>
          <w:marBottom w:val="0"/>
          <w:divBdr>
            <w:top w:val="none" w:sz="0" w:space="0" w:color="auto"/>
            <w:left w:val="none" w:sz="0" w:space="0" w:color="auto"/>
            <w:bottom w:val="none" w:sz="0" w:space="0" w:color="auto"/>
            <w:right w:val="none" w:sz="0" w:space="0" w:color="auto"/>
          </w:divBdr>
        </w:div>
        <w:div w:id="2090301806">
          <w:marLeft w:val="0"/>
          <w:marRight w:val="0"/>
          <w:marTop w:val="0"/>
          <w:marBottom w:val="0"/>
          <w:divBdr>
            <w:top w:val="none" w:sz="0" w:space="0" w:color="auto"/>
            <w:left w:val="none" w:sz="0" w:space="0" w:color="auto"/>
            <w:bottom w:val="none" w:sz="0" w:space="0" w:color="auto"/>
            <w:right w:val="none" w:sz="0" w:space="0" w:color="auto"/>
          </w:divBdr>
        </w:div>
        <w:div w:id="594362430">
          <w:marLeft w:val="0"/>
          <w:marRight w:val="0"/>
          <w:marTop w:val="0"/>
          <w:marBottom w:val="0"/>
          <w:divBdr>
            <w:top w:val="none" w:sz="0" w:space="0" w:color="auto"/>
            <w:left w:val="none" w:sz="0" w:space="0" w:color="auto"/>
            <w:bottom w:val="none" w:sz="0" w:space="0" w:color="auto"/>
            <w:right w:val="none" w:sz="0" w:space="0" w:color="auto"/>
          </w:divBdr>
        </w:div>
        <w:div w:id="399210864">
          <w:marLeft w:val="0"/>
          <w:marRight w:val="0"/>
          <w:marTop w:val="0"/>
          <w:marBottom w:val="0"/>
          <w:divBdr>
            <w:top w:val="none" w:sz="0" w:space="0" w:color="auto"/>
            <w:left w:val="none" w:sz="0" w:space="0" w:color="auto"/>
            <w:bottom w:val="none" w:sz="0" w:space="0" w:color="auto"/>
            <w:right w:val="none" w:sz="0" w:space="0" w:color="auto"/>
          </w:divBdr>
        </w:div>
        <w:div w:id="1962151379">
          <w:marLeft w:val="0"/>
          <w:marRight w:val="0"/>
          <w:marTop w:val="0"/>
          <w:marBottom w:val="0"/>
          <w:divBdr>
            <w:top w:val="none" w:sz="0" w:space="0" w:color="auto"/>
            <w:left w:val="none" w:sz="0" w:space="0" w:color="auto"/>
            <w:bottom w:val="none" w:sz="0" w:space="0" w:color="auto"/>
            <w:right w:val="none" w:sz="0" w:space="0" w:color="auto"/>
          </w:divBdr>
        </w:div>
        <w:div w:id="1653365849">
          <w:marLeft w:val="0"/>
          <w:marRight w:val="0"/>
          <w:marTop w:val="0"/>
          <w:marBottom w:val="0"/>
          <w:divBdr>
            <w:top w:val="none" w:sz="0" w:space="0" w:color="auto"/>
            <w:left w:val="none" w:sz="0" w:space="0" w:color="auto"/>
            <w:bottom w:val="none" w:sz="0" w:space="0" w:color="auto"/>
            <w:right w:val="none" w:sz="0" w:space="0" w:color="auto"/>
          </w:divBdr>
        </w:div>
        <w:div w:id="1779107329">
          <w:marLeft w:val="0"/>
          <w:marRight w:val="0"/>
          <w:marTop w:val="0"/>
          <w:marBottom w:val="0"/>
          <w:divBdr>
            <w:top w:val="none" w:sz="0" w:space="0" w:color="auto"/>
            <w:left w:val="none" w:sz="0" w:space="0" w:color="auto"/>
            <w:bottom w:val="none" w:sz="0" w:space="0" w:color="auto"/>
            <w:right w:val="none" w:sz="0" w:space="0" w:color="auto"/>
          </w:divBdr>
        </w:div>
        <w:div w:id="1482841849">
          <w:marLeft w:val="0"/>
          <w:marRight w:val="0"/>
          <w:marTop w:val="0"/>
          <w:marBottom w:val="0"/>
          <w:divBdr>
            <w:top w:val="none" w:sz="0" w:space="0" w:color="auto"/>
            <w:left w:val="none" w:sz="0" w:space="0" w:color="auto"/>
            <w:bottom w:val="none" w:sz="0" w:space="0" w:color="auto"/>
            <w:right w:val="none" w:sz="0" w:space="0" w:color="auto"/>
          </w:divBdr>
        </w:div>
        <w:div w:id="491335944">
          <w:marLeft w:val="0"/>
          <w:marRight w:val="0"/>
          <w:marTop w:val="0"/>
          <w:marBottom w:val="0"/>
          <w:divBdr>
            <w:top w:val="none" w:sz="0" w:space="0" w:color="auto"/>
            <w:left w:val="none" w:sz="0" w:space="0" w:color="auto"/>
            <w:bottom w:val="none" w:sz="0" w:space="0" w:color="auto"/>
            <w:right w:val="none" w:sz="0" w:space="0" w:color="auto"/>
          </w:divBdr>
        </w:div>
        <w:div w:id="263417890">
          <w:marLeft w:val="0"/>
          <w:marRight w:val="0"/>
          <w:marTop w:val="0"/>
          <w:marBottom w:val="0"/>
          <w:divBdr>
            <w:top w:val="none" w:sz="0" w:space="0" w:color="auto"/>
            <w:left w:val="none" w:sz="0" w:space="0" w:color="auto"/>
            <w:bottom w:val="none" w:sz="0" w:space="0" w:color="auto"/>
            <w:right w:val="none" w:sz="0" w:space="0" w:color="auto"/>
          </w:divBdr>
        </w:div>
        <w:div w:id="1831100083">
          <w:marLeft w:val="0"/>
          <w:marRight w:val="0"/>
          <w:marTop w:val="0"/>
          <w:marBottom w:val="0"/>
          <w:divBdr>
            <w:top w:val="none" w:sz="0" w:space="0" w:color="auto"/>
            <w:left w:val="none" w:sz="0" w:space="0" w:color="auto"/>
            <w:bottom w:val="none" w:sz="0" w:space="0" w:color="auto"/>
            <w:right w:val="none" w:sz="0" w:space="0" w:color="auto"/>
          </w:divBdr>
        </w:div>
        <w:div w:id="547180150">
          <w:marLeft w:val="0"/>
          <w:marRight w:val="0"/>
          <w:marTop w:val="0"/>
          <w:marBottom w:val="0"/>
          <w:divBdr>
            <w:top w:val="none" w:sz="0" w:space="0" w:color="auto"/>
            <w:left w:val="none" w:sz="0" w:space="0" w:color="auto"/>
            <w:bottom w:val="none" w:sz="0" w:space="0" w:color="auto"/>
            <w:right w:val="none" w:sz="0" w:space="0" w:color="auto"/>
          </w:divBdr>
        </w:div>
        <w:div w:id="591550452">
          <w:marLeft w:val="0"/>
          <w:marRight w:val="0"/>
          <w:marTop w:val="0"/>
          <w:marBottom w:val="0"/>
          <w:divBdr>
            <w:top w:val="none" w:sz="0" w:space="0" w:color="auto"/>
            <w:left w:val="none" w:sz="0" w:space="0" w:color="auto"/>
            <w:bottom w:val="none" w:sz="0" w:space="0" w:color="auto"/>
            <w:right w:val="none" w:sz="0" w:space="0" w:color="auto"/>
          </w:divBdr>
        </w:div>
        <w:div w:id="1096244445">
          <w:marLeft w:val="0"/>
          <w:marRight w:val="0"/>
          <w:marTop w:val="0"/>
          <w:marBottom w:val="0"/>
          <w:divBdr>
            <w:top w:val="none" w:sz="0" w:space="0" w:color="auto"/>
            <w:left w:val="none" w:sz="0" w:space="0" w:color="auto"/>
            <w:bottom w:val="none" w:sz="0" w:space="0" w:color="auto"/>
            <w:right w:val="none" w:sz="0" w:space="0" w:color="auto"/>
          </w:divBdr>
        </w:div>
        <w:div w:id="788814462">
          <w:marLeft w:val="0"/>
          <w:marRight w:val="0"/>
          <w:marTop w:val="0"/>
          <w:marBottom w:val="0"/>
          <w:divBdr>
            <w:top w:val="none" w:sz="0" w:space="0" w:color="auto"/>
            <w:left w:val="none" w:sz="0" w:space="0" w:color="auto"/>
            <w:bottom w:val="none" w:sz="0" w:space="0" w:color="auto"/>
            <w:right w:val="none" w:sz="0" w:space="0" w:color="auto"/>
          </w:divBdr>
        </w:div>
        <w:div w:id="619648933">
          <w:marLeft w:val="0"/>
          <w:marRight w:val="0"/>
          <w:marTop w:val="0"/>
          <w:marBottom w:val="0"/>
          <w:divBdr>
            <w:top w:val="none" w:sz="0" w:space="0" w:color="auto"/>
            <w:left w:val="none" w:sz="0" w:space="0" w:color="auto"/>
            <w:bottom w:val="none" w:sz="0" w:space="0" w:color="auto"/>
            <w:right w:val="none" w:sz="0" w:space="0" w:color="auto"/>
          </w:divBdr>
        </w:div>
        <w:div w:id="492113123">
          <w:marLeft w:val="0"/>
          <w:marRight w:val="0"/>
          <w:marTop w:val="0"/>
          <w:marBottom w:val="0"/>
          <w:divBdr>
            <w:top w:val="none" w:sz="0" w:space="0" w:color="auto"/>
            <w:left w:val="none" w:sz="0" w:space="0" w:color="auto"/>
            <w:bottom w:val="none" w:sz="0" w:space="0" w:color="auto"/>
            <w:right w:val="none" w:sz="0" w:space="0" w:color="auto"/>
          </w:divBdr>
        </w:div>
        <w:div w:id="1566916362">
          <w:marLeft w:val="0"/>
          <w:marRight w:val="0"/>
          <w:marTop w:val="0"/>
          <w:marBottom w:val="0"/>
          <w:divBdr>
            <w:top w:val="none" w:sz="0" w:space="0" w:color="auto"/>
            <w:left w:val="none" w:sz="0" w:space="0" w:color="auto"/>
            <w:bottom w:val="none" w:sz="0" w:space="0" w:color="auto"/>
            <w:right w:val="none" w:sz="0" w:space="0" w:color="auto"/>
          </w:divBdr>
        </w:div>
        <w:div w:id="269972737">
          <w:marLeft w:val="0"/>
          <w:marRight w:val="0"/>
          <w:marTop w:val="0"/>
          <w:marBottom w:val="0"/>
          <w:divBdr>
            <w:top w:val="none" w:sz="0" w:space="0" w:color="auto"/>
            <w:left w:val="none" w:sz="0" w:space="0" w:color="auto"/>
            <w:bottom w:val="none" w:sz="0" w:space="0" w:color="auto"/>
            <w:right w:val="none" w:sz="0" w:space="0" w:color="auto"/>
          </w:divBdr>
        </w:div>
        <w:div w:id="1539705374">
          <w:marLeft w:val="0"/>
          <w:marRight w:val="0"/>
          <w:marTop w:val="0"/>
          <w:marBottom w:val="0"/>
          <w:divBdr>
            <w:top w:val="none" w:sz="0" w:space="0" w:color="auto"/>
            <w:left w:val="none" w:sz="0" w:space="0" w:color="auto"/>
            <w:bottom w:val="none" w:sz="0" w:space="0" w:color="auto"/>
            <w:right w:val="none" w:sz="0" w:space="0" w:color="auto"/>
          </w:divBdr>
        </w:div>
        <w:div w:id="913011188">
          <w:marLeft w:val="0"/>
          <w:marRight w:val="0"/>
          <w:marTop w:val="0"/>
          <w:marBottom w:val="0"/>
          <w:divBdr>
            <w:top w:val="none" w:sz="0" w:space="0" w:color="auto"/>
            <w:left w:val="none" w:sz="0" w:space="0" w:color="auto"/>
            <w:bottom w:val="none" w:sz="0" w:space="0" w:color="auto"/>
            <w:right w:val="none" w:sz="0" w:space="0" w:color="auto"/>
          </w:divBdr>
        </w:div>
        <w:div w:id="1167479899">
          <w:marLeft w:val="0"/>
          <w:marRight w:val="0"/>
          <w:marTop w:val="0"/>
          <w:marBottom w:val="0"/>
          <w:divBdr>
            <w:top w:val="none" w:sz="0" w:space="0" w:color="auto"/>
            <w:left w:val="none" w:sz="0" w:space="0" w:color="auto"/>
            <w:bottom w:val="none" w:sz="0" w:space="0" w:color="auto"/>
            <w:right w:val="none" w:sz="0" w:space="0" w:color="auto"/>
          </w:divBdr>
        </w:div>
        <w:div w:id="894663374">
          <w:marLeft w:val="0"/>
          <w:marRight w:val="0"/>
          <w:marTop w:val="0"/>
          <w:marBottom w:val="0"/>
          <w:divBdr>
            <w:top w:val="none" w:sz="0" w:space="0" w:color="auto"/>
            <w:left w:val="none" w:sz="0" w:space="0" w:color="auto"/>
            <w:bottom w:val="none" w:sz="0" w:space="0" w:color="auto"/>
            <w:right w:val="none" w:sz="0" w:space="0" w:color="auto"/>
          </w:divBdr>
        </w:div>
        <w:div w:id="1803305375">
          <w:marLeft w:val="0"/>
          <w:marRight w:val="0"/>
          <w:marTop w:val="0"/>
          <w:marBottom w:val="0"/>
          <w:divBdr>
            <w:top w:val="none" w:sz="0" w:space="0" w:color="auto"/>
            <w:left w:val="none" w:sz="0" w:space="0" w:color="auto"/>
            <w:bottom w:val="none" w:sz="0" w:space="0" w:color="auto"/>
            <w:right w:val="none" w:sz="0" w:space="0" w:color="auto"/>
          </w:divBdr>
        </w:div>
        <w:div w:id="2113084640">
          <w:marLeft w:val="0"/>
          <w:marRight w:val="0"/>
          <w:marTop w:val="0"/>
          <w:marBottom w:val="0"/>
          <w:divBdr>
            <w:top w:val="none" w:sz="0" w:space="0" w:color="auto"/>
            <w:left w:val="none" w:sz="0" w:space="0" w:color="auto"/>
            <w:bottom w:val="none" w:sz="0" w:space="0" w:color="auto"/>
            <w:right w:val="none" w:sz="0" w:space="0" w:color="auto"/>
          </w:divBdr>
        </w:div>
        <w:div w:id="1210655198">
          <w:marLeft w:val="0"/>
          <w:marRight w:val="0"/>
          <w:marTop w:val="0"/>
          <w:marBottom w:val="0"/>
          <w:divBdr>
            <w:top w:val="none" w:sz="0" w:space="0" w:color="auto"/>
            <w:left w:val="none" w:sz="0" w:space="0" w:color="auto"/>
            <w:bottom w:val="none" w:sz="0" w:space="0" w:color="auto"/>
            <w:right w:val="none" w:sz="0" w:space="0" w:color="auto"/>
          </w:divBdr>
        </w:div>
        <w:div w:id="1588267779">
          <w:marLeft w:val="0"/>
          <w:marRight w:val="0"/>
          <w:marTop w:val="0"/>
          <w:marBottom w:val="0"/>
          <w:divBdr>
            <w:top w:val="none" w:sz="0" w:space="0" w:color="auto"/>
            <w:left w:val="none" w:sz="0" w:space="0" w:color="auto"/>
            <w:bottom w:val="none" w:sz="0" w:space="0" w:color="auto"/>
            <w:right w:val="none" w:sz="0" w:space="0" w:color="auto"/>
          </w:divBdr>
        </w:div>
        <w:div w:id="2096824526">
          <w:marLeft w:val="0"/>
          <w:marRight w:val="0"/>
          <w:marTop w:val="0"/>
          <w:marBottom w:val="0"/>
          <w:divBdr>
            <w:top w:val="none" w:sz="0" w:space="0" w:color="auto"/>
            <w:left w:val="none" w:sz="0" w:space="0" w:color="auto"/>
            <w:bottom w:val="none" w:sz="0" w:space="0" w:color="auto"/>
            <w:right w:val="none" w:sz="0" w:space="0" w:color="auto"/>
          </w:divBdr>
        </w:div>
        <w:div w:id="1935673338">
          <w:marLeft w:val="0"/>
          <w:marRight w:val="0"/>
          <w:marTop w:val="0"/>
          <w:marBottom w:val="0"/>
          <w:divBdr>
            <w:top w:val="none" w:sz="0" w:space="0" w:color="auto"/>
            <w:left w:val="none" w:sz="0" w:space="0" w:color="auto"/>
            <w:bottom w:val="none" w:sz="0" w:space="0" w:color="auto"/>
            <w:right w:val="none" w:sz="0" w:space="0" w:color="auto"/>
          </w:divBdr>
        </w:div>
        <w:div w:id="375204367">
          <w:marLeft w:val="0"/>
          <w:marRight w:val="0"/>
          <w:marTop w:val="0"/>
          <w:marBottom w:val="0"/>
          <w:divBdr>
            <w:top w:val="none" w:sz="0" w:space="0" w:color="auto"/>
            <w:left w:val="none" w:sz="0" w:space="0" w:color="auto"/>
            <w:bottom w:val="none" w:sz="0" w:space="0" w:color="auto"/>
            <w:right w:val="none" w:sz="0" w:space="0" w:color="auto"/>
          </w:divBdr>
        </w:div>
        <w:div w:id="559442863">
          <w:marLeft w:val="0"/>
          <w:marRight w:val="0"/>
          <w:marTop w:val="0"/>
          <w:marBottom w:val="0"/>
          <w:divBdr>
            <w:top w:val="none" w:sz="0" w:space="0" w:color="auto"/>
            <w:left w:val="none" w:sz="0" w:space="0" w:color="auto"/>
            <w:bottom w:val="none" w:sz="0" w:space="0" w:color="auto"/>
            <w:right w:val="none" w:sz="0" w:space="0" w:color="auto"/>
          </w:divBdr>
        </w:div>
        <w:div w:id="881599605">
          <w:marLeft w:val="0"/>
          <w:marRight w:val="0"/>
          <w:marTop w:val="0"/>
          <w:marBottom w:val="0"/>
          <w:divBdr>
            <w:top w:val="none" w:sz="0" w:space="0" w:color="auto"/>
            <w:left w:val="none" w:sz="0" w:space="0" w:color="auto"/>
            <w:bottom w:val="none" w:sz="0" w:space="0" w:color="auto"/>
            <w:right w:val="none" w:sz="0" w:space="0" w:color="auto"/>
          </w:divBdr>
        </w:div>
        <w:div w:id="522788000">
          <w:marLeft w:val="0"/>
          <w:marRight w:val="0"/>
          <w:marTop w:val="0"/>
          <w:marBottom w:val="0"/>
          <w:divBdr>
            <w:top w:val="none" w:sz="0" w:space="0" w:color="auto"/>
            <w:left w:val="none" w:sz="0" w:space="0" w:color="auto"/>
            <w:bottom w:val="none" w:sz="0" w:space="0" w:color="auto"/>
            <w:right w:val="none" w:sz="0" w:space="0" w:color="auto"/>
          </w:divBdr>
        </w:div>
        <w:div w:id="722295158">
          <w:marLeft w:val="0"/>
          <w:marRight w:val="0"/>
          <w:marTop w:val="0"/>
          <w:marBottom w:val="0"/>
          <w:divBdr>
            <w:top w:val="none" w:sz="0" w:space="0" w:color="auto"/>
            <w:left w:val="none" w:sz="0" w:space="0" w:color="auto"/>
            <w:bottom w:val="none" w:sz="0" w:space="0" w:color="auto"/>
            <w:right w:val="none" w:sz="0" w:space="0" w:color="auto"/>
          </w:divBdr>
        </w:div>
        <w:div w:id="849955783">
          <w:marLeft w:val="0"/>
          <w:marRight w:val="0"/>
          <w:marTop w:val="0"/>
          <w:marBottom w:val="0"/>
          <w:divBdr>
            <w:top w:val="none" w:sz="0" w:space="0" w:color="auto"/>
            <w:left w:val="none" w:sz="0" w:space="0" w:color="auto"/>
            <w:bottom w:val="none" w:sz="0" w:space="0" w:color="auto"/>
            <w:right w:val="none" w:sz="0" w:space="0" w:color="auto"/>
          </w:divBdr>
        </w:div>
        <w:div w:id="581835567">
          <w:marLeft w:val="0"/>
          <w:marRight w:val="0"/>
          <w:marTop w:val="0"/>
          <w:marBottom w:val="0"/>
          <w:divBdr>
            <w:top w:val="none" w:sz="0" w:space="0" w:color="auto"/>
            <w:left w:val="none" w:sz="0" w:space="0" w:color="auto"/>
            <w:bottom w:val="none" w:sz="0" w:space="0" w:color="auto"/>
            <w:right w:val="none" w:sz="0" w:space="0" w:color="auto"/>
          </w:divBdr>
        </w:div>
        <w:div w:id="1481658587">
          <w:marLeft w:val="0"/>
          <w:marRight w:val="0"/>
          <w:marTop w:val="0"/>
          <w:marBottom w:val="0"/>
          <w:divBdr>
            <w:top w:val="none" w:sz="0" w:space="0" w:color="auto"/>
            <w:left w:val="none" w:sz="0" w:space="0" w:color="auto"/>
            <w:bottom w:val="none" w:sz="0" w:space="0" w:color="auto"/>
            <w:right w:val="none" w:sz="0" w:space="0" w:color="auto"/>
          </w:divBdr>
        </w:div>
        <w:div w:id="1940258940">
          <w:marLeft w:val="0"/>
          <w:marRight w:val="0"/>
          <w:marTop w:val="0"/>
          <w:marBottom w:val="0"/>
          <w:divBdr>
            <w:top w:val="none" w:sz="0" w:space="0" w:color="auto"/>
            <w:left w:val="none" w:sz="0" w:space="0" w:color="auto"/>
            <w:bottom w:val="none" w:sz="0" w:space="0" w:color="auto"/>
            <w:right w:val="none" w:sz="0" w:space="0" w:color="auto"/>
          </w:divBdr>
        </w:div>
        <w:div w:id="244455542">
          <w:marLeft w:val="0"/>
          <w:marRight w:val="0"/>
          <w:marTop w:val="0"/>
          <w:marBottom w:val="0"/>
          <w:divBdr>
            <w:top w:val="none" w:sz="0" w:space="0" w:color="auto"/>
            <w:left w:val="none" w:sz="0" w:space="0" w:color="auto"/>
            <w:bottom w:val="none" w:sz="0" w:space="0" w:color="auto"/>
            <w:right w:val="none" w:sz="0" w:space="0" w:color="auto"/>
          </w:divBdr>
        </w:div>
        <w:div w:id="60490676">
          <w:marLeft w:val="0"/>
          <w:marRight w:val="0"/>
          <w:marTop w:val="0"/>
          <w:marBottom w:val="0"/>
          <w:divBdr>
            <w:top w:val="none" w:sz="0" w:space="0" w:color="auto"/>
            <w:left w:val="none" w:sz="0" w:space="0" w:color="auto"/>
            <w:bottom w:val="none" w:sz="0" w:space="0" w:color="auto"/>
            <w:right w:val="none" w:sz="0" w:space="0" w:color="auto"/>
          </w:divBdr>
        </w:div>
        <w:div w:id="403918199">
          <w:marLeft w:val="0"/>
          <w:marRight w:val="0"/>
          <w:marTop w:val="0"/>
          <w:marBottom w:val="0"/>
          <w:divBdr>
            <w:top w:val="none" w:sz="0" w:space="0" w:color="auto"/>
            <w:left w:val="none" w:sz="0" w:space="0" w:color="auto"/>
            <w:bottom w:val="none" w:sz="0" w:space="0" w:color="auto"/>
            <w:right w:val="none" w:sz="0" w:space="0" w:color="auto"/>
          </w:divBdr>
        </w:div>
        <w:div w:id="2025209323">
          <w:marLeft w:val="0"/>
          <w:marRight w:val="0"/>
          <w:marTop w:val="0"/>
          <w:marBottom w:val="0"/>
          <w:divBdr>
            <w:top w:val="none" w:sz="0" w:space="0" w:color="auto"/>
            <w:left w:val="none" w:sz="0" w:space="0" w:color="auto"/>
            <w:bottom w:val="none" w:sz="0" w:space="0" w:color="auto"/>
            <w:right w:val="none" w:sz="0" w:space="0" w:color="auto"/>
          </w:divBdr>
        </w:div>
        <w:div w:id="2006855484">
          <w:marLeft w:val="0"/>
          <w:marRight w:val="0"/>
          <w:marTop w:val="0"/>
          <w:marBottom w:val="0"/>
          <w:divBdr>
            <w:top w:val="none" w:sz="0" w:space="0" w:color="auto"/>
            <w:left w:val="none" w:sz="0" w:space="0" w:color="auto"/>
            <w:bottom w:val="none" w:sz="0" w:space="0" w:color="auto"/>
            <w:right w:val="none" w:sz="0" w:space="0" w:color="auto"/>
          </w:divBdr>
        </w:div>
        <w:div w:id="582688789">
          <w:marLeft w:val="0"/>
          <w:marRight w:val="0"/>
          <w:marTop w:val="0"/>
          <w:marBottom w:val="0"/>
          <w:divBdr>
            <w:top w:val="none" w:sz="0" w:space="0" w:color="auto"/>
            <w:left w:val="none" w:sz="0" w:space="0" w:color="auto"/>
            <w:bottom w:val="none" w:sz="0" w:space="0" w:color="auto"/>
            <w:right w:val="none" w:sz="0" w:space="0" w:color="auto"/>
          </w:divBdr>
        </w:div>
        <w:div w:id="1568491982">
          <w:marLeft w:val="0"/>
          <w:marRight w:val="0"/>
          <w:marTop w:val="0"/>
          <w:marBottom w:val="0"/>
          <w:divBdr>
            <w:top w:val="none" w:sz="0" w:space="0" w:color="auto"/>
            <w:left w:val="none" w:sz="0" w:space="0" w:color="auto"/>
            <w:bottom w:val="none" w:sz="0" w:space="0" w:color="auto"/>
            <w:right w:val="none" w:sz="0" w:space="0" w:color="auto"/>
          </w:divBdr>
        </w:div>
        <w:div w:id="43066413">
          <w:marLeft w:val="0"/>
          <w:marRight w:val="0"/>
          <w:marTop w:val="0"/>
          <w:marBottom w:val="0"/>
          <w:divBdr>
            <w:top w:val="none" w:sz="0" w:space="0" w:color="auto"/>
            <w:left w:val="none" w:sz="0" w:space="0" w:color="auto"/>
            <w:bottom w:val="none" w:sz="0" w:space="0" w:color="auto"/>
            <w:right w:val="none" w:sz="0" w:space="0" w:color="auto"/>
          </w:divBdr>
        </w:div>
        <w:div w:id="1710061073">
          <w:marLeft w:val="0"/>
          <w:marRight w:val="0"/>
          <w:marTop w:val="0"/>
          <w:marBottom w:val="0"/>
          <w:divBdr>
            <w:top w:val="none" w:sz="0" w:space="0" w:color="auto"/>
            <w:left w:val="none" w:sz="0" w:space="0" w:color="auto"/>
            <w:bottom w:val="none" w:sz="0" w:space="0" w:color="auto"/>
            <w:right w:val="none" w:sz="0" w:space="0" w:color="auto"/>
          </w:divBdr>
        </w:div>
        <w:div w:id="458257866">
          <w:marLeft w:val="0"/>
          <w:marRight w:val="0"/>
          <w:marTop w:val="0"/>
          <w:marBottom w:val="0"/>
          <w:divBdr>
            <w:top w:val="none" w:sz="0" w:space="0" w:color="auto"/>
            <w:left w:val="none" w:sz="0" w:space="0" w:color="auto"/>
            <w:bottom w:val="none" w:sz="0" w:space="0" w:color="auto"/>
            <w:right w:val="none" w:sz="0" w:space="0" w:color="auto"/>
          </w:divBdr>
        </w:div>
        <w:div w:id="2436324">
          <w:marLeft w:val="0"/>
          <w:marRight w:val="0"/>
          <w:marTop w:val="0"/>
          <w:marBottom w:val="0"/>
          <w:divBdr>
            <w:top w:val="none" w:sz="0" w:space="0" w:color="auto"/>
            <w:left w:val="none" w:sz="0" w:space="0" w:color="auto"/>
            <w:bottom w:val="none" w:sz="0" w:space="0" w:color="auto"/>
            <w:right w:val="none" w:sz="0" w:space="0" w:color="auto"/>
          </w:divBdr>
        </w:div>
        <w:div w:id="896358331">
          <w:marLeft w:val="0"/>
          <w:marRight w:val="0"/>
          <w:marTop w:val="0"/>
          <w:marBottom w:val="0"/>
          <w:divBdr>
            <w:top w:val="none" w:sz="0" w:space="0" w:color="auto"/>
            <w:left w:val="none" w:sz="0" w:space="0" w:color="auto"/>
            <w:bottom w:val="none" w:sz="0" w:space="0" w:color="auto"/>
            <w:right w:val="none" w:sz="0" w:space="0" w:color="auto"/>
          </w:divBdr>
        </w:div>
        <w:div w:id="1040974385">
          <w:marLeft w:val="0"/>
          <w:marRight w:val="0"/>
          <w:marTop w:val="0"/>
          <w:marBottom w:val="0"/>
          <w:divBdr>
            <w:top w:val="none" w:sz="0" w:space="0" w:color="auto"/>
            <w:left w:val="none" w:sz="0" w:space="0" w:color="auto"/>
            <w:bottom w:val="none" w:sz="0" w:space="0" w:color="auto"/>
            <w:right w:val="none" w:sz="0" w:space="0" w:color="auto"/>
          </w:divBdr>
        </w:div>
        <w:div w:id="577053389">
          <w:marLeft w:val="0"/>
          <w:marRight w:val="0"/>
          <w:marTop w:val="0"/>
          <w:marBottom w:val="0"/>
          <w:divBdr>
            <w:top w:val="none" w:sz="0" w:space="0" w:color="auto"/>
            <w:left w:val="none" w:sz="0" w:space="0" w:color="auto"/>
            <w:bottom w:val="none" w:sz="0" w:space="0" w:color="auto"/>
            <w:right w:val="none" w:sz="0" w:space="0" w:color="auto"/>
          </w:divBdr>
        </w:div>
        <w:div w:id="589855689">
          <w:marLeft w:val="0"/>
          <w:marRight w:val="0"/>
          <w:marTop w:val="0"/>
          <w:marBottom w:val="0"/>
          <w:divBdr>
            <w:top w:val="none" w:sz="0" w:space="0" w:color="auto"/>
            <w:left w:val="none" w:sz="0" w:space="0" w:color="auto"/>
            <w:bottom w:val="none" w:sz="0" w:space="0" w:color="auto"/>
            <w:right w:val="none" w:sz="0" w:space="0" w:color="auto"/>
          </w:divBdr>
        </w:div>
        <w:div w:id="233513308">
          <w:marLeft w:val="0"/>
          <w:marRight w:val="0"/>
          <w:marTop w:val="0"/>
          <w:marBottom w:val="0"/>
          <w:divBdr>
            <w:top w:val="none" w:sz="0" w:space="0" w:color="auto"/>
            <w:left w:val="none" w:sz="0" w:space="0" w:color="auto"/>
            <w:bottom w:val="none" w:sz="0" w:space="0" w:color="auto"/>
            <w:right w:val="none" w:sz="0" w:space="0" w:color="auto"/>
          </w:divBdr>
        </w:div>
        <w:div w:id="1353648190">
          <w:marLeft w:val="0"/>
          <w:marRight w:val="0"/>
          <w:marTop w:val="0"/>
          <w:marBottom w:val="0"/>
          <w:divBdr>
            <w:top w:val="none" w:sz="0" w:space="0" w:color="auto"/>
            <w:left w:val="none" w:sz="0" w:space="0" w:color="auto"/>
            <w:bottom w:val="none" w:sz="0" w:space="0" w:color="auto"/>
            <w:right w:val="none" w:sz="0" w:space="0" w:color="auto"/>
          </w:divBdr>
        </w:div>
        <w:div w:id="1116946979">
          <w:marLeft w:val="0"/>
          <w:marRight w:val="0"/>
          <w:marTop w:val="0"/>
          <w:marBottom w:val="0"/>
          <w:divBdr>
            <w:top w:val="none" w:sz="0" w:space="0" w:color="auto"/>
            <w:left w:val="none" w:sz="0" w:space="0" w:color="auto"/>
            <w:bottom w:val="none" w:sz="0" w:space="0" w:color="auto"/>
            <w:right w:val="none" w:sz="0" w:space="0" w:color="auto"/>
          </w:divBdr>
        </w:div>
        <w:div w:id="1691835786">
          <w:marLeft w:val="0"/>
          <w:marRight w:val="0"/>
          <w:marTop w:val="0"/>
          <w:marBottom w:val="0"/>
          <w:divBdr>
            <w:top w:val="none" w:sz="0" w:space="0" w:color="auto"/>
            <w:left w:val="none" w:sz="0" w:space="0" w:color="auto"/>
            <w:bottom w:val="none" w:sz="0" w:space="0" w:color="auto"/>
            <w:right w:val="none" w:sz="0" w:space="0" w:color="auto"/>
          </w:divBdr>
        </w:div>
        <w:div w:id="765541794">
          <w:marLeft w:val="0"/>
          <w:marRight w:val="0"/>
          <w:marTop w:val="0"/>
          <w:marBottom w:val="0"/>
          <w:divBdr>
            <w:top w:val="none" w:sz="0" w:space="0" w:color="auto"/>
            <w:left w:val="none" w:sz="0" w:space="0" w:color="auto"/>
            <w:bottom w:val="none" w:sz="0" w:space="0" w:color="auto"/>
            <w:right w:val="none" w:sz="0" w:space="0" w:color="auto"/>
          </w:divBdr>
        </w:div>
        <w:div w:id="2038120197">
          <w:marLeft w:val="0"/>
          <w:marRight w:val="0"/>
          <w:marTop w:val="0"/>
          <w:marBottom w:val="0"/>
          <w:divBdr>
            <w:top w:val="none" w:sz="0" w:space="0" w:color="auto"/>
            <w:left w:val="none" w:sz="0" w:space="0" w:color="auto"/>
            <w:bottom w:val="none" w:sz="0" w:space="0" w:color="auto"/>
            <w:right w:val="none" w:sz="0" w:space="0" w:color="auto"/>
          </w:divBdr>
        </w:div>
        <w:div w:id="1060253681">
          <w:marLeft w:val="0"/>
          <w:marRight w:val="0"/>
          <w:marTop w:val="0"/>
          <w:marBottom w:val="0"/>
          <w:divBdr>
            <w:top w:val="none" w:sz="0" w:space="0" w:color="auto"/>
            <w:left w:val="none" w:sz="0" w:space="0" w:color="auto"/>
            <w:bottom w:val="none" w:sz="0" w:space="0" w:color="auto"/>
            <w:right w:val="none" w:sz="0" w:space="0" w:color="auto"/>
          </w:divBdr>
        </w:div>
        <w:div w:id="912660392">
          <w:marLeft w:val="0"/>
          <w:marRight w:val="0"/>
          <w:marTop w:val="0"/>
          <w:marBottom w:val="0"/>
          <w:divBdr>
            <w:top w:val="none" w:sz="0" w:space="0" w:color="auto"/>
            <w:left w:val="none" w:sz="0" w:space="0" w:color="auto"/>
            <w:bottom w:val="none" w:sz="0" w:space="0" w:color="auto"/>
            <w:right w:val="none" w:sz="0" w:space="0" w:color="auto"/>
          </w:divBdr>
        </w:div>
        <w:div w:id="650252019">
          <w:marLeft w:val="0"/>
          <w:marRight w:val="0"/>
          <w:marTop w:val="0"/>
          <w:marBottom w:val="0"/>
          <w:divBdr>
            <w:top w:val="none" w:sz="0" w:space="0" w:color="auto"/>
            <w:left w:val="none" w:sz="0" w:space="0" w:color="auto"/>
            <w:bottom w:val="none" w:sz="0" w:space="0" w:color="auto"/>
            <w:right w:val="none" w:sz="0" w:space="0" w:color="auto"/>
          </w:divBdr>
        </w:div>
        <w:div w:id="508299601">
          <w:marLeft w:val="0"/>
          <w:marRight w:val="0"/>
          <w:marTop w:val="0"/>
          <w:marBottom w:val="0"/>
          <w:divBdr>
            <w:top w:val="none" w:sz="0" w:space="0" w:color="auto"/>
            <w:left w:val="none" w:sz="0" w:space="0" w:color="auto"/>
            <w:bottom w:val="none" w:sz="0" w:space="0" w:color="auto"/>
            <w:right w:val="none" w:sz="0" w:space="0" w:color="auto"/>
          </w:divBdr>
        </w:div>
        <w:div w:id="1856460887">
          <w:marLeft w:val="0"/>
          <w:marRight w:val="0"/>
          <w:marTop w:val="0"/>
          <w:marBottom w:val="0"/>
          <w:divBdr>
            <w:top w:val="none" w:sz="0" w:space="0" w:color="auto"/>
            <w:left w:val="none" w:sz="0" w:space="0" w:color="auto"/>
            <w:bottom w:val="none" w:sz="0" w:space="0" w:color="auto"/>
            <w:right w:val="none" w:sz="0" w:space="0" w:color="auto"/>
          </w:divBdr>
        </w:div>
        <w:div w:id="472068295">
          <w:marLeft w:val="0"/>
          <w:marRight w:val="0"/>
          <w:marTop w:val="0"/>
          <w:marBottom w:val="0"/>
          <w:divBdr>
            <w:top w:val="none" w:sz="0" w:space="0" w:color="auto"/>
            <w:left w:val="none" w:sz="0" w:space="0" w:color="auto"/>
            <w:bottom w:val="none" w:sz="0" w:space="0" w:color="auto"/>
            <w:right w:val="none" w:sz="0" w:space="0" w:color="auto"/>
          </w:divBdr>
        </w:div>
        <w:div w:id="1395545887">
          <w:marLeft w:val="0"/>
          <w:marRight w:val="0"/>
          <w:marTop w:val="0"/>
          <w:marBottom w:val="0"/>
          <w:divBdr>
            <w:top w:val="none" w:sz="0" w:space="0" w:color="auto"/>
            <w:left w:val="none" w:sz="0" w:space="0" w:color="auto"/>
            <w:bottom w:val="none" w:sz="0" w:space="0" w:color="auto"/>
            <w:right w:val="none" w:sz="0" w:space="0" w:color="auto"/>
          </w:divBdr>
        </w:div>
        <w:div w:id="1356228713">
          <w:marLeft w:val="0"/>
          <w:marRight w:val="0"/>
          <w:marTop w:val="0"/>
          <w:marBottom w:val="0"/>
          <w:divBdr>
            <w:top w:val="none" w:sz="0" w:space="0" w:color="auto"/>
            <w:left w:val="none" w:sz="0" w:space="0" w:color="auto"/>
            <w:bottom w:val="none" w:sz="0" w:space="0" w:color="auto"/>
            <w:right w:val="none" w:sz="0" w:space="0" w:color="auto"/>
          </w:divBdr>
        </w:div>
        <w:div w:id="1018779574">
          <w:marLeft w:val="0"/>
          <w:marRight w:val="0"/>
          <w:marTop w:val="0"/>
          <w:marBottom w:val="0"/>
          <w:divBdr>
            <w:top w:val="none" w:sz="0" w:space="0" w:color="auto"/>
            <w:left w:val="none" w:sz="0" w:space="0" w:color="auto"/>
            <w:bottom w:val="none" w:sz="0" w:space="0" w:color="auto"/>
            <w:right w:val="none" w:sz="0" w:space="0" w:color="auto"/>
          </w:divBdr>
        </w:div>
        <w:div w:id="2127773329">
          <w:marLeft w:val="0"/>
          <w:marRight w:val="0"/>
          <w:marTop w:val="0"/>
          <w:marBottom w:val="0"/>
          <w:divBdr>
            <w:top w:val="none" w:sz="0" w:space="0" w:color="auto"/>
            <w:left w:val="none" w:sz="0" w:space="0" w:color="auto"/>
            <w:bottom w:val="none" w:sz="0" w:space="0" w:color="auto"/>
            <w:right w:val="none" w:sz="0" w:space="0" w:color="auto"/>
          </w:divBdr>
        </w:div>
        <w:div w:id="1286500243">
          <w:marLeft w:val="0"/>
          <w:marRight w:val="0"/>
          <w:marTop w:val="0"/>
          <w:marBottom w:val="0"/>
          <w:divBdr>
            <w:top w:val="none" w:sz="0" w:space="0" w:color="auto"/>
            <w:left w:val="none" w:sz="0" w:space="0" w:color="auto"/>
            <w:bottom w:val="none" w:sz="0" w:space="0" w:color="auto"/>
            <w:right w:val="none" w:sz="0" w:space="0" w:color="auto"/>
          </w:divBdr>
        </w:div>
        <w:div w:id="124278671">
          <w:marLeft w:val="0"/>
          <w:marRight w:val="0"/>
          <w:marTop w:val="0"/>
          <w:marBottom w:val="0"/>
          <w:divBdr>
            <w:top w:val="none" w:sz="0" w:space="0" w:color="auto"/>
            <w:left w:val="none" w:sz="0" w:space="0" w:color="auto"/>
            <w:bottom w:val="none" w:sz="0" w:space="0" w:color="auto"/>
            <w:right w:val="none" w:sz="0" w:space="0" w:color="auto"/>
          </w:divBdr>
        </w:div>
        <w:div w:id="887882403">
          <w:marLeft w:val="0"/>
          <w:marRight w:val="0"/>
          <w:marTop w:val="0"/>
          <w:marBottom w:val="0"/>
          <w:divBdr>
            <w:top w:val="none" w:sz="0" w:space="0" w:color="auto"/>
            <w:left w:val="none" w:sz="0" w:space="0" w:color="auto"/>
            <w:bottom w:val="none" w:sz="0" w:space="0" w:color="auto"/>
            <w:right w:val="none" w:sz="0" w:space="0" w:color="auto"/>
          </w:divBdr>
        </w:div>
        <w:div w:id="965742319">
          <w:marLeft w:val="0"/>
          <w:marRight w:val="0"/>
          <w:marTop w:val="0"/>
          <w:marBottom w:val="0"/>
          <w:divBdr>
            <w:top w:val="none" w:sz="0" w:space="0" w:color="auto"/>
            <w:left w:val="none" w:sz="0" w:space="0" w:color="auto"/>
            <w:bottom w:val="none" w:sz="0" w:space="0" w:color="auto"/>
            <w:right w:val="none" w:sz="0" w:space="0" w:color="auto"/>
          </w:divBdr>
        </w:div>
        <w:div w:id="2076009210">
          <w:marLeft w:val="0"/>
          <w:marRight w:val="0"/>
          <w:marTop w:val="0"/>
          <w:marBottom w:val="0"/>
          <w:divBdr>
            <w:top w:val="none" w:sz="0" w:space="0" w:color="auto"/>
            <w:left w:val="none" w:sz="0" w:space="0" w:color="auto"/>
            <w:bottom w:val="none" w:sz="0" w:space="0" w:color="auto"/>
            <w:right w:val="none" w:sz="0" w:space="0" w:color="auto"/>
          </w:divBdr>
        </w:div>
        <w:div w:id="729695275">
          <w:marLeft w:val="0"/>
          <w:marRight w:val="0"/>
          <w:marTop w:val="0"/>
          <w:marBottom w:val="0"/>
          <w:divBdr>
            <w:top w:val="none" w:sz="0" w:space="0" w:color="auto"/>
            <w:left w:val="none" w:sz="0" w:space="0" w:color="auto"/>
            <w:bottom w:val="none" w:sz="0" w:space="0" w:color="auto"/>
            <w:right w:val="none" w:sz="0" w:space="0" w:color="auto"/>
          </w:divBdr>
        </w:div>
        <w:div w:id="904340942">
          <w:marLeft w:val="0"/>
          <w:marRight w:val="0"/>
          <w:marTop w:val="0"/>
          <w:marBottom w:val="0"/>
          <w:divBdr>
            <w:top w:val="none" w:sz="0" w:space="0" w:color="auto"/>
            <w:left w:val="none" w:sz="0" w:space="0" w:color="auto"/>
            <w:bottom w:val="none" w:sz="0" w:space="0" w:color="auto"/>
            <w:right w:val="none" w:sz="0" w:space="0" w:color="auto"/>
          </w:divBdr>
        </w:div>
        <w:div w:id="1445539801">
          <w:marLeft w:val="0"/>
          <w:marRight w:val="0"/>
          <w:marTop w:val="0"/>
          <w:marBottom w:val="0"/>
          <w:divBdr>
            <w:top w:val="none" w:sz="0" w:space="0" w:color="auto"/>
            <w:left w:val="none" w:sz="0" w:space="0" w:color="auto"/>
            <w:bottom w:val="none" w:sz="0" w:space="0" w:color="auto"/>
            <w:right w:val="none" w:sz="0" w:space="0" w:color="auto"/>
          </w:divBdr>
        </w:div>
        <w:div w:id="531186971">
          <w:marLeft w:val="0"/>
          <w:marRight w:val="0"/>
          <w:marTop w:val="0"/>
          <w:marBottom w:val="0"/>
          <w:divBdr>
            <w:top w:val="none" w:sz="0" w:space="0" w:color="auto"/>
            <w:left w:val="none" w:sz="0" w:space="0" w:color="auto"/>
            <w:bottom w:val="none" w:sz="0" w:space="0" w:color="auto"/>
            <w:right w:val="none" w:sz="0" w:space="0" w:color="auto"/>
          </w:divBdr>
        </w:div>
        <w:div w:id="1002317000">
          <w:marLeft w:val="0"/>
          <w:marRight w:val="0"/>
          <w:marTop w:val="0"/>
          <w:marBottom w:val="0"/>
          <w:divBdr>
            <w:top w:val="none" w:sz="0" w:space="0" w:color="auto"/>
            <w:left w:val="none" w:sz="0" w:space="0" w:color="auto"/>
            <w:bottom w:val="none" w:sz="0" w:space="0" w:color="auto"/>
            <w:right w:val="none" w:sz="0" w:space="0" w:color="auto"/>
          </w:divBdr>
        </w:div>
        <w:div w:id="638464029">
          <w:marLeft w:val="0"/>
          <w:marRight w:val="0"/>
          <w:marTop w:val="0"/>
          <w:marBottom w:val="0"/>
          <w:divBdr>
            <w:top w:val="none" w:sz="0" w:space="0" w:color="auto"/>
            <w:left w:val="none" w:sz="0" w:space="0" w:color="auto"/>
            <w:bottom w:val="none" w:sz="0" w:space="0" w:color="auto"/>
            <w:right w:val="none" w:sz="0" w:space="0" w:color="auto"/>
          </w:divBdr>
        </w:div>
        <w:div w:id="1600144028">
          <w:marLeft w:val="0"/>
          <w:marRight w:val="0"/>
          <w:marTop w:val="0"/>
          <w:marBottom w:val="0"/>
          <w:divBdr>
            <w:top w:val="none" w:sz="0" w:space="0" w:color="auto"/>
            <w:left w:val="none" w:sz="0" w:space="0" w:color="auto"/>
            <w:bottom w:val="none" w:sz="0" w:space="0" w:color="auto"/>
            <w:right w:val="none" w:sz="0" w:space="0" w:color="auto"/>
          </w:divBdr>
        </w:div>
        <w:div w:id="8215531">
          <w:marLeft w:val="0"/>
          <w:marRight w:val="0"/>
          <w:marTop w:val="0"/>
          <w:marBottom w:val="0"/>
          <w:divBdr>
            <w:top w:val="none" w:sz="0" w:space="0" w:color="auto"/>
            <w:left w:val="none" w:sz="0" w:space="0" w:color="auto"/>
            <w:bottom w:val="none" w:sz="0" w:space="0" w:color="auto"/>
            <w:right w:val="none" w:sz="0" w:space="0" w:color="auto"/>
          </w:divBdr>
        </w:div>
        <w:div w:id="1810899732">
          <w:marLeft w:val="0"/>
          <w:marRight w:val="0"/>
          <w:marTop w:val="0"/>
          <w:marBottom w:val="0"/>
          <w:divBdr>
            <w:top w:val="none" w:sz="0" w:space="0" w:color="auto"/>
            <w:left w:val="none" w:sz="0" w:space="0" w:color="auto"/>
            <w:bottom w:val="none" w:sz="0" w:space="0" w:color="auto"/>
            <w:right w:val="none" w:sz="0" w:space="0" w:color="auto"/>
          </w:divBdr>
        </w:div>
        <w:div w:id="1065572064">
          <w:marLeft w:val="0"/>
          <w:marRight w:val="0"/>
          <w:marTop w:val="0"/>
          <w:marBottom w:val="0"/>
          <w:divBdr>
            <w:top w:val="none" w:sz="0" w:space="0" w:color="auto"/>
            <w:left w:val="none" w:sz="0" w:space="0" w:color="auto"/>
            <w:bottom w:val="none" w:sz="0" w:space="0" w:color="auto"/>
            <w:right w:val="none" w:sz="0" w:space="0" w:color="auto"/>
          </w:divBdr>
        </w:div>
        <w:div w:id="1601722676">
          <w:marLeft w:val="0"/>
          <w:marRight w:val="0"/>
          <w:marTop w:val="0"/>
          <w:marBottom w:val="0"/>
          <w:divBdr>
            <w:top w:val="none" w:sz="0" w:space="0" w:color="auto"/>
            <w:left w:val="none" w:sz="0" w:space="0" w:color="auto"/>
            <w:bottom w:val="none" w:sz="0" w:space="0" w:color="auto"/>
            <w:right w:val="none" w:sz="0" w:space="0" w:color="auto"/>
          </w:divBdr>
        </w:div>
        <w:div w:id="1259216145">
          <w:marLeft w:val="0"/>
          <w:marRight w:val="0"/>
          <w:marTop w:val="0"/>
          <w:marBottom w:val="0"/>
          <w:divBdr>
            <w:top w:val="none" w:sz="0" w:space="0" w:color="auto"/>
            <w:left w:val="none" w:sz="0" w:space="0" w:color="auto"/>
            <w:bottom w:val="none" w:sz="0" w:space="0" w:color="auto"/>
            <w:right w:val="none" w:sz="0" w:space="0" w:color="auto"/>
          </w:divBdr>
        </w:div>
        <w:div w:id="806355111">
          <w:marLeft w:val="0"/>
          <w:marRight w:val="0"/>
          <w:marTop w:val="0"/>
          <w:marBottom w:val="0"/>
          <w:divBdr>
            <w:top w:val="none" w:sz="0" w:space="0" w:color="auto"/>
            <w:left w:val="none" w:sz="0" w:space="0" w:color="auto"/>
            <w:bottom w:val="none" w:sz="0" w:space="0" w:color="auto"/>
            <w:right w:val="none" w:sz="0" w:space="0" w:color="auto"/>
          </w:divBdr>
        </w:div>
        <w:div w:id="15012423">
          <w:marLeft w:val="0"/>
          <w:marRight w:val="0"/>
          <w:marTop w:val="0"/>
          <w:marBottom w:val="0"/>
          <w:divBdr>
            <w:top w:val="none" w:sz="0" w:space="0" w:color="auto"/>
            <w:left w:val="none" w:sz="0" w:space="0" w:color="auto"/>
            <w:bottom w:val="none" w:sz="0" w:space="0" w:color="auto"/>
            <w:right w:val="none" w:sz="0" w:space="0" w:color="auto"/>
          </w:divBdr>
        </w:div>
        <w:div w:id="1183665057">
          <w:marLeft w:val="0"/>
          <w:marRight w:val="0"/>
          <w:marTop w:val="0"/>
          <w:marBottom w:val="0"/>
          <w:divBdr>
            <w:top w:val="none" w:sz="0" w:space="0" w:color="auto"/>
            <w:left w:val="none" w:sz="0" w:space="0" w:color="auto"/>
            <w:bottom w:val="none" w:sz="0" w:space="0" w:color="auto"/>
            <w:right w:val="none" w:sz="0" w:space="0" w:color="auto"/>
          </w:divBdr>
        </w:div>
        <w:div w:id="1891108821">
          <w:marLeft w:val="0"/>
          <w:marRight w:val="0"/>
          <w:marTop w:val="0"/>
          <w:marBottom w:val="0"/>
          <w:divBdr>
            <w:top w:val="none" w:sz="0" w:space="0" w:color="auto"/>
            <w:left w:val="none" w:sz="0" w:space="0" w:color="auto"/>
            <w:bottom w:val="none" w:sz="0" w:space="0" w:color="auto"/>
            <w:right w:val="none" w:sz="0" w:space="0" w:color="auto"/>
          </w:divBdr>
        </w:div>
        <w:div w:id="294528402">
          <w:marLeft w:val="0"/>
          <w:marRight w:val="0"/>
          <w:marTop w:val="0"/>
          <w:marBottom w:val="0"/>
          <w:divBdr>
            <w:top w:val="none" w:sz="0" w:space="0" w:color="auto"/>
            <w:left w:val="none" w:sz="0" w:space="0" w:color="auto"/>
            <w:bottom w:val="none" w:sz="0" w:space="0" w:color="auto"/>
            <w:right w:val="none" w:sz="0" w:space="0" w:color="auto"/>
          </w:divBdr>
        </w:div>
        <w:div w:id="1922982751">
          <w:marLeft w:val="0"/>
          <w:marRight w:val="0"/>
          <w:marTop w:val="0"/>
          <w:marBottom w:val="0"/>
          <w:divBdr>
            <w:top w:val="none" w:sz="0" w:space="0" w:color="auto"/>
            <w:left w:val="none" w:sz="0" w:space="0" w:color="auto"/>
            <w:bottom w:val="none" w:sz="0" w:space="0" w:color="auto"/>
            <w:right w:val="none" w:sz="0" w:space="0" w:color="auto"/>
          </w:divBdr>
        </w:div>
        <w:div w:id="1722438718">
          <w:marLeft w:val="0"/>
          <w:marRight w:val="0"/>
          <w:marTop w:val="0"/>
          <w:marBottom w:val="0"/>
          <w:divBdr>
            <w:top w:val="none" w:sz="0" w:space="0" w:color="auto"/>
            <w:left w:val="none" w:sz="0" w:space="0" w:color="auto"/>
            <w:bottom w:val="none" w:sz="0" w:space="0" w:color="auto"/>
            <w:right w:val="none" w:sz="0" w:space="0" w:color="auto"/>
          </w:divBdr>
        </w:div>
        <w:div w:id="1769697965">
          <w:marLeft w:val="0"/>
          <w:marRight w:val="0"/>
          <w:marTop w:val="0"/>
          <w:marBottom w:val="0"/>
          <w:divBdr>
            <w:top w:val="none" w:sz="0" w:space="0" w:color="auto"/>
            <w:left w:val="none" w:sz="0" w:space="0" w:color="auto"/>
            <w:bottom w:val="none" w:sz="0" w:space="0" w:color="auto"/>
            <w:right w:val="none" w:sz="0" w:space="0" w:color="auto"/>
          </w:divBdr>
        </w:div>
        <w:div w:id="233201270">
          <w:marLeft w:val="0"/>
          <w:marRight w:val="0"/>
          <w:marTop w:val="0"/>
          <w:marBottom w:val="0"/>
          <w:divBdr>
            <w:top w:val="none" w:sz="0" w:space="0" w:color="auto"/>
            <w:left w:val="none" w:sz="0" w:space="0" w:color="auto"/>
            <w:bottom w:val="none" w:sz="0" w:space="0" w:color="auto"/>
            <w:right w:val="none" w:sz="0" w:space="0" w:color="auto"/>
          </w:divBdr>
        </w:div>
        <w:div w:id="2090230106">
          <w:marLeft w:val="0"/>
          <w:marRight w:val="0"/>
          <w:marTop w:val="0"/>
          <w:marBottom w:val="0"/>
          <w:divBdr>
            <w:top w:val="none" w:sz="0" w:space="0" w:color="auto"/>
            <w:left w:val="none" w:sz="0" w:space="0" w:color="auto"/>
            <w:bottom w:val="none" w:sz="0" w:space="0" w:color="auto"/>
            <w:right w:val="none" w:sz="0" w:space="0" w:color="auto"/>
          </w:divBdr>
        </w:div>
        <w:div w:id="1398747162">
          <w:marLeft w:val="0"/>
          <w:marRight w:val="0"/>
          <w:marTop w:val="0"/>
          <w:marBottom w:val="0"/>
          <w:divBdr>
            <w:top w:val="none" w:sz="0" w:space="0" w:color="auto"/>
            <w:left w:val="none" w:sz="0" w:space="0" w:color="auto"/>
            <w:bottom w:val="none" w:sz="0" w:space="0" w:color="auto"/>
            <w:right w:val="none" w:sz="0" w:space="0" w:color="auto"/>
          </w:divBdr>
        </w:div>
        <w:div w:id="2006006480">
          <w:marLeft w:val="0"/>
          <w:marRight w:val="0"/>
          <w:marTop w:val="0"/>
          <w:marBottom w:val="0"/>
          <w:divBdr>
            <w:top w:val="none" w:sz="0" w:space="0" w:color="auto"/>
            <w:left w:val="none" w:sz="0" w:space="0" w:color="auto"/>
            <w:bottom w:val="none" w:sz="0" w:space="0" w:color="auto"/>
            <w:right w:val="none" w:sz="0" w:space="0" w:color="auto"/>
          </w:divBdr>
        </w:div>
        <w:div w:id="1272932620">
          <w:marLeft w:val="0"/>
          <w:marRight w:val="0"/>
          <w:marTop w:val="0"/>
          <w:marBottom w:val="0"/>
          <w:divBdr>
            <w:top w:val="none" w:sz="0" w:space="0" w:color="auto"/>
            <w:left w:val="none" w:sz="0" w:space="0" w:color="auto"/>
            <w:bottom w:val="none" w:sz="0" w:space="0" w:color="auto"/>
            <w:right w:val="none" w:sz="0" w:space="0" w:color="auto"/>
          </w:divBdr>
        </w:div>
        <w:div w:id="652638869">
          <w:marLeft w:val="0"/>
          <w:marRight w:val="0"/>
          <w:marTop w:val="0"/>
          <w:marBottom w:val="0"/>
          <w:divBdr>
            <w:top w:val="none" w:sz="0" w:space="0" w:color="auto"/>
            <w:left w:val="none" w:sz="0" w:space="0" w:color="auto"/>
            <w:bottom w:val="none" w:sz="0" w:space="0" w:color="auto"/>
            <w:right w:val="none" w:sz="0" w:space="0" w:color="auto"/>
          </w:divBdr>
        </w:div>
        <w:div w:id="1556742463">
          <w:marLeft w:val="0"/>
          <w:marRight w:val="0"/>
          <w:marTop w:val="0"/>
          <w:marBottom w:val="0"/>
          <w:divBdr>
            <w:top w:val="none" w:sz="0" w:space="0" w:color="auto"/>
            <w:left w:val="none" w:sz="0" w:space="0" w:color="auto"/>
            <w:bottom w:val="none" w:sz="0" w:space="0" w:color="auto"/>
            <w:right w:val="none" w:sz="0" w:space="0" w:color="auto"/>
          </w:divBdr>
        </w:div>
        <w:div w:id="1697609414">
          <w:marLeft w:val="0"/>
          <w:marRight w:val="0"/>
          <w:marTop w:val="0"/>
          <w:marBottom w:val="0"/>
          <w:divBdr>
            <w:top w:val="none" w:sz="0" w:space="0" w:color="auto"/>
            <w:left w:val="none" w:sz="0" w:space="0" w:color="auto"/>
            <w:bottom w:val="none" w:sz="0" w:space="0" w:color="auto"/>
            <w:right w:val="none" w:sz="0" w:space="0" w:color="auto"/>
          </w:divBdr>
        </w:div>
        <w:div w:id="617492600">
          <w:marLeft w:val="0"/>
          <w:marRight w:val="0"/>
          <w:marTop w:val="0"/>
          <w:marBottom w:val="0"/>
          <w:divBdr>
            <w:top w:val="none" w:sz="0" w:space="0" w:color="auto"/>
            <w:left w:val="none" w:sz="0" w:space="0" w:color="auto"/>
            <w:bottom w:val="none" w:sz="0" w:space="0" w:color="auto"/>
            <w:right w:val="none" w:sz="0" w:space="0" w:color="auto"/>
          </w:divBdr>
        </w:div>
        <w:div w:id="1922372564">
          <w:marLeft w:val="0"/>
          <w:marRight w:val="0"/>
          <w:marTop w:val="0"/>
          <w:marBottom w:val="0"/>
          <w:divBdr>
            <w:top w:val="none" w:sz="0" w:space="0" w:color="auto"/>
            <w:left w:val="none" w:sz="0" w:space="0" w:color="auto"/>
            <w:bottom w:val="none" w:sz="0" w:space="0" w:color="auto"/>
            <w:right w:val="none" w:sz="0" w:space="0" w:color="auto"/>
          </w:divBdr>
        </w:div>
        <w:div w:id="909853047">
          <w:marLeft w:val="0"/>
          <w:marRight w:val="0"/>
          <w:marTop w:val="0"/>
          <w:marBottom w:val="0"/>
          <w:divBdr>
            <w:top w:val="none" w:sz="0" w:space="0" w:color="auto"/>
            <w:left w:val="none" w:sz="0" w:space="0" w:color="auto"/>
            <w:bottom w:val="none" w:sz="0" w:space="0" w:color="auto"/>
            <w:right w:val="none" w:sz="0" w:space="0" w:color="auto"/>
          </w:divBdr>
        </w:div>
        <w:div w:id="189997080">
          <w:marLeft w:val="0"/>
          <w:marRight w:val="0"/>
          <w:marTop w:val="0"/>
          <w:marBottom w:val="0"/>
          <w:divBdr>
            <w:top w:val="none" w:sz="0" w:space="0" w:color="auto"/>
            <w:left w:val="none" w:sz="0" w:space="0" w:color="auto"/>
            <w:bottom w:val="none" w:sz="0" w:space="0" w:color="auto"/>
            <w:right w:val="none" w:sz="0" w:space="0" w:color="auto"/>
          </w:divBdr>
        </w:div>
        <w:div w:id="1149052217">
          <w:marLeft w:val="0"/>
          <w:marRight w:val="0"/>
          <w:marTop w:val="0"/>
          <w:marBottom w:val="0"/>
          <w:divBdr>
            <w:top w:val="none" w:sz="0" w:space="0" w:color="auto"/>
            <w:left w:val="none" w:sz="0" w:space="0" w:color="auto"/>
            <w:bottom w:val="none" w:sz="0" w:space="0" w:color="auto"/>
            <w:right w:val="none" w:sz="0" w:space="0" w:color="auto"/>
          </w:divBdr>
        </w:div>
        <w:div w:id="61680256">
          <w:marLeft w:val="0"/>
          <w:marRight w:val="0"/>
          <w:marTop w:val="0"/>
          <w:marBottom w:val="0"/>
          <w:divBdr>
            <w:top w:val="none" w:sz="0" w:space="0" w:color="auto"/>
            <w:left w:val="none" w:sz="0" w:space="0" w:color="auto"/>
            <w:bottom w:val="none" w:sz="0" w:space="0" w:color="auto"/>
            <w:right w:val="none" w:sz="0" w:space="0" w:color="auto"/>
          </w:divBdr>
        </w:div>
        <w:div w:id="404911021">
          <w:marLeft w:val="0"/>
          <w:marRight w:val="0"/>
          <w:marTop w:val="0"/>
          <w:marBottom w:val="0"/>
          <w:divBdr>
            <w:top w:val="none" w:sz="0" w:space="0" w:color="auto"/>
            <w:left w:val="none" w:sz="0" w:space="0" w:color="auto"/>
            <w:bottom w:val="none" w:sz="0" w:space="0" w:color="auto"/>
            <w:right w:val="none" w:sz="0" w:space="0" w:color="auto"/>
          </w:divBdr>
        </w:div>
        <w:div w:id="1522938947">
          <w:marLeft w:val="0"/>
          <w:marRight w:val="0"/>
          <w:marTop w:val="0"/>
          <w:marBottom w:val="0"/>
          <w:divBdr>
            <w:top w:val="none" w:sz="0" w:space="0" w:color="auto"/>
            <w:left w:val="none" w:sz="0" w:space="0" w:color="auto"/>
            <w:bottom w:val="none" w:sz="0" w:space="0" w:color="auto"/>
            <w:right w:val="none" w:sz="0" w:space="0" w:color="auto"/>
          </w:divBdr>
        </w:div>
        <w:div w:id="267155904">
          <w:marLeft w:val="0"/>
          <w:marRight w:val="0"/>
          <w:marTop w:val="0"/>
          <w:marBottom w:val="0"/>
          <w:divBdr>
            <w:top w:val="none" w:sz="0" w:space="0" w:color="auto"/>
            <w:left w:val="none" w:sz="0" w:space="0" w:color="auto"/>
            <w:bottom w:val="none" w:sz="0" w:space="0" w:color="auto"/>
            <w:right w:val="none" w:sz="0" w:space="0" w:color="auto"/>
          </w:divBdr>
        </w:div>
        <w:div w:id="1758280489">
          <w:marLeft w:val="0"/>
          <w:marRight w:val="0"/>
          <w:marTop w:val="0"/>
          <w:marBottom w:val="0"/>
          <w:divBdr>
            <w:top w:val="none" w:sz="0" w:space="0" w:color="auto"/>
            <w:left w:val="none" w:sz="0" w:space="0" w:color="auto"/>
            <w:bottom w:val="none" w:sz="0" w:space="0" w:color="auto"/>
            <w:right w:val="none" w:sz="0" w:space="0" w:color="auto"/>
          </w:divBdr>
        </w:div>
        <w:div w:id="835146561">
          <w:marLeft w:val="0"/>
          <w:marRight w:val="0"/>
          <w:marTop w:val="0"/>
          <w:marBottom w:val="0"/>
          <w:divBdr>
            <w:top w:val="none" w:sz="0" w:space="0" w:color="auto"/>
            <w:left w:val="none" w:sz="0" w:space="0" w:color="auto"/>
            <w:bottom w:val="none" w:sz="0" w:space="0" w:color="auto"/>
            <w:right w:val="none" w:sz="0" w:space="0" w:color="auto"/>
          </w:divBdr>
        </w:div>
        <w:div w:id="1994136234">
          <w:marLeft w:val="0"/>
          <w:marRight w:val="0"/>
          <w:marTop w:val="0"/>
          <w:marBottom w:val="0"/>
          <w:divBdr>
            <w:top w:val="none" w:sz="0" w:space="0" w:color="auto"/>
            <w:left w:val="none" w:sz="0" w:space="0" w:color="auto"/>
            <w:bottom w:val="none" w:sz="0" w:space="0" w:color="auto"/>
            <w:right w:val="none" w:sz="0" w:space="0" w:color="auto"/>
          </w:divBdr>
        </w:div>
        <w:div w:id="1943490705">
          <w:marLeft w:val="0"/>
          <w:marRight w:val="0"/>
          <w:marTop w:val="0"/>
          <w:marBottom w:val="0"/>
          <w:divBdr>
            <w:top w:val="none" w:sz="0" w:space="0" w:color="auto"/>
            <w:left w:val="none" w:sz="0" w:space="0" w:color="auto"/>
            <w:bottom w:val="none" w:sz="0" w:space="0" w:color="auto"/>
            <w:right w:val="none" w:sz="0" w:space="0" w:color="auto"/>
          </w:divBdr>
        </w:div>
        <w:div w:id="2091542152">
          <w:marLeft w:val="0"/>
          <w:marRight w:val="0"/>
          <w:marTop w:val="0"/>
          <w:marBottom w:val="0"/>
          <w:divBdr>
            <w:top w:val="none" w:sz="0" w:space="0" w:color="auto"/>
            <w:left w:val="none" w:sz="0" w:space="0" w:color="auto"/>
            <w:bottom w:val="none" w:sz="0" w:space="0" w:color="auto"/>
            <w:right w:val="none" w:sz="0" w:space="0" w:color="auto"/>
          </w:divBdr>
        </w:div>
        <w:div w:id="131334347">
          <w:marLeft w:val="0"/>
          <w:marRight w:val="0"/>
          <w:marTop w:val="0"/>
          <w:marBottom w:val="0"/>
          <w:divBdr>
            <w:top w:val="none" w:sz="0" w:space="0" w:color="auto"/>
            <w:left w:val="none" w:sz="0" w:space="0" w:color="auto"/>
            <w:bottom w:val="none" w:sz="0" w:space="0" w:color="auto"/>
            <w:right w:val="none" w:sz="0" w:space="0" w:color="auto"/>
          </w:divBdr>
        </w:div>
        <w:div w:id="1766075745">
          <w:marLeft w:val="0"/>
          <w:marRight w:val="0"/>
          <w:marTop w:val="0"/>
          <w:marBottom w:val="0"/>
          <w:divBdr>
            <w:top w:val="none" w:sz="0" w:space="0" w:color="auto"/>
            <w:left w:val="none" w:sz="0" w:space="0" w:color="auto"/>
            <w:bottom w:val="none" w:sz="0" w:space="0" w:color="auto"/>
            <w:right w:val="none" w:sz="0" w:space="0" w:color="auto"/>
          </w:divBdr>
        </w:div>
        <w:div w:id="57437479">
          <w:marLeft w:val="0"/>
          <w:marRight w:val="0"/>
          <w:marTop w:val="0"/>
          <w:marBottom w:val="0"/>
          <w:divBdr>
            <w:top w:val="none" w:sz="0" w:space="0" w:color="auto"/>
            <w:left w:val="none" w:sz="0" w:space="0" w:color="auto"/>
            <w:bottom w:val="none" w:sz="0" w:space="0" w:color="auto"/>
            <w:right w:val="none" w:sz="0" w:space="0" w:color="auto"/>
          </w:divBdr>
        </w:div>
        <w:div w:id="617681297">
          <w:marLeft w:val="0"/>
          <w:marRight w:val="0"/>
          <w:marTop w:val="0"/>
          <w:marBottom w:val="0"/>
          <w:divBdr>
            <w:top w:val="none" w:sz="0" w:space="0" w:color="auto"/>
            <w:left w:val="none" w:sz="0" w:space="0" w:color="auto"/>
            <w:bottom w:val="none" w:sz="0" w:space="0" w:color="auto"/>
            <w:right w:val="none" w:sz="0" w:space="0" w:color="auto"/>
          </w:divBdr>
        </w:div>
        <w:div w:id="1806775302">
          <w:marLeft w:val="0"/>
          <w:marRight w:val="0"/>
          <w:marTop w:val="0"/>
          <w:marBottom w:val="0"/>
          <w:divBdr>
            <w:top w:val="none" w:sz="0" w:space="0" w:color="auto"/>
            <w:left w:val="none" w:sz="0" w:space="0" w:color="auto"/>
            <w:bottom w:val="none" w:sz="0" w:space="0" w:color="auto"/>
            <w:right w:val="none" w:sz="0" w:space="0" w:color="auto"/>
          </w:divBdr>
        </w:div>
        <w:div w:id="1767462924">
          <w:marLeft w:val="0"/>
          <w:marRight w:val="0"/>
          <w:marTop w:val="0"/>
          <w:marBottom w:val="0"/>
          <w:divBdr>
            <w:top w:val="none" w:sz="0" w:space="0" w:color="auto"/>
            <w:left w:val="none" w:sz="0" w:space="0" w:color="auto"/>
            <w:bottom w:val="none" w:sz="0" w:space="0" w:color="auto"/>
            <w:right w:val="none" w:sz="0" w:space="0" w:color="auto"/>
          </w:divBdr>
        </w:div>
        <w:div w:id="1413772907">
          <w:marLeft w:val="0"/>
          <w:marRight w:val="0"/>
          <w:marTop w:val="0"/>
          <w:marBottom w:val="0"/>
          <w:divBdr>
            <w:top w:val="none" w:sz="0" w:space="0" w:color="auto"/>
            <w:left w:val="none" w:sz="0" w:space="0" w:color="auto"/>
            <w:bottom w:val="none" w:sz="0" w:space="0" w:color="auto"/>
            <w:right w:val="none" w:sz="0" w:space="0" w:color="auto"/>
          </w:divBdr>
        </w:div>
        <w:div w:id="121071563">
          <w:marLeft w:val="0"/>
          <w:marRight w:val="0"/>
          <w:marTop w:val="0"/>
          <w:marBottom w:val="0"/>
          <w:divBdr>
            <w:top w:val="none" w:sz="0" w:space="0" w:color="auto"/>
            <w:left w:val="none" w:sz="0" w:space="0" w:color="auto"/>
            <w:bottom w:val="none" w:sz="0" w:space="0" w:color="auto"/>
            <w:right w:val="none" w:sz="0" w:space="0" w:color="auto"/>
          </w:divBdr>
        </w:div>
        <w:div w:id="64307364">
          <w:marLeft w:val="0"/>
          <w:marRight w:val="0"/>
          <w:marTop w:val="0"/>
          <w:marBottom w:val="0"/>
          <w:divBdr>
            <w:top w:val="none" w:sz="0" w:space="0" w:color="auto"/>
            <w:left w:val="none" w:sz="0" w:space="0" w:color="auto"/>
            <w:bottom w:val="none" w:sz="0" w:space="0" w:color="auto"/>
            <w:right w:val="none" w:sz="0" w:space="0" w:color="auto"/>
          </w:divBdr>
        </w:div>
        <w:div w:id="1845244392">
          <w:marLeft w:val="0"/>
          <w:marRight w:val="0"/>
          <w:marTop w:val="0"/>
          <w:marBottom w:val="0"/>
          <w:divBdr>
            <w:top w:val="none" w:sz="0" w:space="0" w:color="auto"/>
            <w:left w:val="none" w:sz="0" w:space="0" w:color="auto"/>
            <w:bottom w:val="none" w:sz="0" w:space="0" w:color="auto"/>
            <w:right w:val="none" w:sz="0" w:space="0" w:color="auto"/>
          </w:divBdr>
        </w:div>
        <w:div w:id="360086672">
          <w:marLeft w:val="0"/>
          <w:marRight w:val="0"/>
          <w:marTop w:val="0"/>
          <w:marBottom w:val="0"/>
          <w:divBdr>
            <w:top w:val="none" w:sz="0" w:space="0" w:color="auto"/>
            <w:left w:val="none" w:sz="0" w:space="0" w:color="auto"/>
            <w:bottom w:val="none" w:sz="0" w:space="0" w:color="auto"/>
            <w:right w:val="none" w:sz="0" w:space="0" w:color="auto"/>
          </w:divBdr>
        </w:div>
        <w:div w:id="1492478491">
          <w:marLeft w:val="0"/>
          <w:marRight w:val="0"/>
          <w:marTop w:val="0"/>
          <w:marBottom w:val="0"/>
          <w:divBdr>
            <w:top w:val="none" w:sz="0" w:space="0" w:color="auto"/>
            <w:left w:val="none" w:sz="0" w:space="0" w:color="auto"/>
            <w:bottom w:val="none" w:sz="0" w:space="0" w:color="auto"/>
            <w:right w:val="none" w:sz="0" w:space="0" w:color="auto"/>
          </w:divBdr>
        </w:div>
        <w:div w:id="705183902">
          <w:marLeft w:val="0"/>
          <w:marRight w:val="0"/>
          <w:marTop w:val="0"/>
          <w:marBottom w:val="0"/>
          <w:divBdr>
            <w:top w:val="none" w:sz="0" w:space="0" w:color="auto"/>
            <w:left w:val="none" w:sz="0" w:space="0" w:color="auto"/>
            <w:bottom w:val="none" w:sz="0" w:space="0" w:color="auto"/>
            <w:right w:val="none" w:sz="0" w:space="0" w:color="auto"/>
          </w:divBdr>
        </w:div>
        <w:div w:id="2128309980">
          <w:marLeft w:val="0"/>
          <w:marRight w:val="0"/>
          <w:marTop w:val="0"/>
          <w:marBottom w:val="0"/>
          <w:divBdr>
            <w:top w:val="none" w:sz="0" w:space="0" w:color="auto"/>
            <w:left w:val="none" w:sz="0" w:space="0" w:color="auto"/>
            <w:bottom w:val="none" w:sz="0" w:space="0" w:color="auto"/>
            <w:right w:val="none" w:sz="0" w:space="0" w:color="auto"/>
          </w:divBdr>
        </w:div>
        <w:div w:id="679309177">
          <w:marLeft w:val="0"/>
          <w:marRight w:val="0"/>
          <w:marTop w:val="0"/>
          <w:marBottom w:val="0"/>
          <w:divBdr>
            <w:top w:val="none" w:sz="0" w:space="0" w:color="auto"/>
            <w:left w:val="none" w:sz="0" w:space="0" w:color="auto"/>
            <w:bottom w:val="none" w:sz="0" w:space="0" w:color="auto"/>
            <w:right w:val="none" w:sz="0" w:space="0" w:color="auto"/>
          </w:divBdr>
        </w:div>
        <w:div w:id="279846848">
          <w:marLeft w:val="0"/>
          <w:marRight w:val="0"/>
          <w:marTop w:val="0"/>
          <w:marBottom w:val="0"/>
          <w:divBdr>
            <w:top w:val="none" w:sz="0" w:space="0" w:color="auto"/>
            <w:left w:val="none" w:sz="0" w:space="0" w:color="auto"/>
            <w:bottom w:val="none" w:sz="0" w:space="0" w:color="auto"/>
            <w:right w:val="none" w:sz="0" w:space="0" w:color="auto"/>
          </w:divBdr>
        </w:div>
        <w:div w:id="510947934">
          <w:marLeft w:val="0"/>
          <w:marRight w:val="0"/>
          <w:marTop w:val="0"/>
          <w:marBottom w:val="0"/>
          <w:divBdr>
            <w:top w:val="none" w:sz="0" w:space="0" w:color="auto"/>
            <w:left w:val="none" w:sz="0" w:space="0" w:color="auto"/>
            <w:bottom w:val="none" w:sz="0" w:space="0" w:color="auto"/>
            <w:right w:val="none" w:sz="0" w:space="0" w:color="auto"/>
          </w:divBdr>
        </w:div>
        <w:div w:id="419447316">
          <w:marLeft w:val="0"/>
          <w:marRight w:val="0"/>
          <w:marTop w:val="0"/>
          <w:marBottom w:val="0"/>
          <w:divBdr>
            <w:top w:val="none" w:sz="0" w:space="0" w:color="auto"/>
            <w:left w:val="none" w:sz="0" w:space="0" w:color="auto"/>
            <w:bottom w:val="none" w:sz="0" w:space="0" w:color="auto"/>
            <w:right w:val="none" w:sz="0" w:space="0" w:color="auto"/>
          </w:divBdr>
        </w:div>
        <w:div w:id="606079820">
          <w:marLeft w:val="0"/>
          <w:marRight w:val="0"/>
          <w:marTop w:val="0"/>
          <w:marBottom w:val="0"/>
          <w:divBdr>
            <w:top w:val="none" w:sz="0" w:space="0" w:color="auto"/>
            <w:left w:val="none" w:sz="0" w:space="0" w:color="auto"/>
            <w:bottom w:val="none" w:sz="0" w:space="0" w:color="auto"/>
            <w:right w:val="none" w:sz="0" w:space="0" w:color="auto"/>
          </w:divBdr>
        </w:div>
        <w:div w:id="1713727173">
          <w:marLeft w:val="0"/>
          <w:marRight w:val="0"/>
          <w:marTop w:val="0"/>
          <w:marBottom w:val="0"/>
          <w:divBdr>
            <w:top w:val="none" w:sz="0" w:space="0" w:color="auto"/>
            <w:left w:val="none" w:sz="0" w:space="0" w:color="auto"/>
            <w:bottom w:val="none" w:sz="0" w:space="0" w:color="auto"/>
            <w:right w:val="none" w:sz="0" w:space="0" w:color="auto"/>
          </w:divBdr>
        </w:div>
        <w:div w:id="922177050">
          <w:marLeft w:val="0"/>
          <w:marRight w:val="0"/>
          <w:marTop w:val="0"/>
          <w:marBottom w:val="0"/>
          <w:divBdr>
            <w:top w:val="none" w:sz="0" w:space="0" w:color="auto"/>
            <w:left w:val="none" w:sz="0" w:space="0" w:color="auto"/>
            <w:bottom w:val="none" w:sz="0" w:space="0" w:color="auto"/>
            <w:right w:val="none" w:sz="0" w:space="0" w:color="auto"/>
          </w:divBdr>
        </w:div>
        <w:div w:id="1777166245">
          <w:marLeft w:val="0"/>
          <w:marRight w:val="0"/>
          <w:marTop w:val="0"/>
          <w:marBottom w:val="0"/>
          <w:divBdr>
            <w:top w:val="none" w:sz="0" w:space="0" w:color="auto"/>
            <w:left w:val="none" w:sz="0" w:space="0" w:color="auto"/>
            <w:bottom w:val="none" w:sz="0" w:space="0" w:color="auto"/>
            <w:right w:val="none" w:sz="0" w:space="0" w:color="auto"/>
          </w:divBdr>
        </w:div>
        <w:div w:id="1582059521">
          <w:marLeft w:val="0"/>
          <w:marRight w:val="0"/>
          <w:marTop w:val="0"/>
          <w:marBottom w:val="0"/>
          <w:divBdr>
            <w:top w:val="none" w:sz="0" w:space="0" w:color="auto"/>
            <w:left w:val="none" w:sz="0" w:space="0" w:color="auto"/>
            <w:bottom w:val="none" w:sz="0" w:space="0" w:color="auto"/>
            <w:right w:val="none" w:sz="0" w:space="0" w:color="auto"/>
          </w:divBdr>
        </w:div>
        <w:div w:id="1376268919">
          <w:marLeft w:val="0"/>
          <w:marRight w:val="0"/>
          <w:marTop w:val="0"/>
          <w:marBottom w:val="0"/>
          <w:divBdr>
            <w:top w:val="none" w:sz="0" w:space="0" w:color="auto"/>
            <w:left w:val="none" w:sz="0" w:space="0" w:color="auto"/>
            <w:bottom w:val="none" w:sz="0" w:space="0" w:color="auto"/>
            <w:right w:val="none" w:sz="0" w:space="0" w:color="auto"/>
          </w:divBdr>
        </w:div>
        <w:div w:id="497573573">
          <w:marLeft w:val="0"/>
          <w:marRight w:val="0"/>
          <w:marTop w:val="0"/>
          <w:marBottom w:val="0"/>
          <w:divBdr>
            <w:top w:val="none" w:sz="0" w:space="0" w:color="auto"/>
            <w:left w:val="none" w:sz="0" w:space="0" w:color="auto"/>
            <w:bottom w:val="none" w:sz="0" w:space="0" w:color="auto"/>
            <w:right w:val="none" w:sz="0" w:space="0" w:color="auto"/>
          </w:divBdr>
        </w:div>
        <w:div w:id="1095980735">
          <w:marLeft w:val="0"/>
          <w:marRight w:val="0"/>
          <w:marTop w:val="0"/>
          <w:marBottom w:val="0"/>
          <w:divBdr>
            <w:top w:val="none" w:sz="0" w:space="0" w:color="auto"/>
            <w:left w:val="none" w:sz="0" w:space="0" w:color="auto"/>
            <w:bottom w:val="none" w:sz="0" w:space="0" w:color="auto"/>
            <w:right w:val="none" w:sz="0" w:space="0" w:color="auto"/>
          </w:divBdr>
        </w:div>
        <w:div w:id="2096198070">
          <w:marLeft w:val="0"/>
          <w:marRight w:val="0"/>
          <w:marTop w:val="0"/>
          <w:marBottom w:val="0"/>
          <w:divBdr>
            <w:top w:val="none" w:sz="0" w:space="0" w:color="auto"/>
            <w:left w:val="none" w:sz="0" w:space="0" w:color="auto"/>
            <w:bottom w:val="none" w:sz="0" w:space="0" w:color="auto"/>
            <w:right w:val="none" w:sz="0" w:space="0" w:color="auto"/>
          </w:divBdr>
        </w:div>
        <w:div w:id="1935626694">
          <w:marLeft w:val="0"/>
          <w:marRight w:val="0"/>
          <w:marTop w:val="0"/>
          <w:marBottom w:val="0"/>
          <w:divBdr>
            <w:top w:val="none" w:sz="0" w:space="0" w:color="auto"/>
            <w:left w:val="none" w:sz="0" w:space="0" w:color="auto"/>
            <w:bottom w:val="none" w:sz="0" w:space="0" w:color="auto"/>
            <w:right w:val="none" w:sz="0" w:space="0" w:color="auto"/>
          </w:divBdr>
        </w:div>
        <w:div w:id="1215308915">
          <w:marLeft w:val="0"/>
          <w:marRight w:val="0"/>
          <w:marTop w:val="0"/>
          <w:marBottom w:val="0"/>
          <w:divBdr>
            <w:top w:val="none" w:sz="0" w:space="0" w:color="auto"/>
            <w:left w:val="none" w:sz="0" w:space="0" w:color="auto"/>
            <w:bottom w:val="none" w:sz="0" w:space="0" w:color="auto"/>
            <w:right w:val="none" w:sz="0" w:space="0" w:color="auto"/>
          </w:divBdr>
        </w:div>
        <w:div w:id="1607928166">
          <w:marLeft w:val="0"/>
          <w:marRight w:val="0"/>
          <w:marTop w:val="0"/>
          <w:marBottom w:val="0"/>
          <w:divBdr>
            <w:top w:val="none" w:sz="0" w:space="0" w:color="auto"/>
            <w:left w:val="none" w:sz="0" w:space="0" w:color="auto"/>
            <w:bottom w:val="none" w:sz="0" w:space="0" w:color="auto"/>
            <w:right w:val="none" w:sz="0" w:space="0" w:color="auto"/>
          </w:divBdr>
        </w:div>
        <w:div w:id="388649505">
          <w:marLeft w:val="0"/>
          <w:marRight w:val="0"/>
          <w:marTop w:val="0"/>
          <w:marBottom w:val="0"/>
          <w:divBdr>
            <w:top w:val="none" w:sz="0" w:space="0" w:color="auto"/>
            <w:left w:val="none" w:sz="0" w:space="0" w:color="auto"/>
            <w:bottom w:val="none" w:sz="0" w:space="0" w:color="auto"/>
            <w:right w:val="none" w:sz="0" w:space="0" w:color="auto"/>
          </w:divBdr>
        </w:div>
        <w:div w:id="1526216551">
          <w:marLeft w:val="0"/>
          <w:marRight w:val="0"/>
          <w:marTop w:val="0"/>
          <w:marBottom w:val="0"/>
          <w:divBdr>
            <w:top w:val="none" w:sz="0" w:space="0" w:color="auto"/>
            <w:left w:val="none" w:sz="0" w:space="0" w:color="auto"/>
            <w:bottom w:val="none" w:sz="0" w:space="0" w:color="auto"/>
            <w:right w:val="none" w:sz="0" w:space="0" w:color="auto"/>
          </w:divBdr>
        </w:div>
        <w:div w:id="8486116">
          <w:marLeft w:val="0"/>
          <w:marRight w:val="0"/>
          <w:marTop w:val="0"/>
          <w:marBottom w:val="0"/>
          <w:divBdr>
            <w:top w:val="none" w:sz="0" w:space="0" w:color="auto"/>
            <w:left w:val="none" w:sz="0" w:space="0" w:color="auto"/>
            <w:bottom w:val="none" w:sz="0" w:space="0" w:color="auto"/>
            <w:right w:val="none" w:sz="0" w:space="0" w:color="auto"/>
          </w:divBdr>
        </w:div>
        <w:div w:id="1385980036">
          <w:marLeft w:val="0"/>
          <w:marRight w:val="0"/>
          <w:marTop w:val="0"/>
          <w:marBottom w:val="0"/>
          <w:divBdr>
            <w:top w:val="none" w:sz="0" w:space="0" w:color="auto"/>
            <w:left w:val="none" w:sz="0" w:space="0" w:color="auto"/>
            <w:bottom w:val="none" w:sz="0" w:space="0" w:color="auto"/>
            <w:right w:val="none" w:sz="0" w:space="0" w:color="auto"/>
          </w:divBdr>
        </w:div>
        <w:div w:id="1569222247">
          <w:marLeft w:val="0"/>
          <w:marRight w:val="0"/>
          <w:marTop w:val="0"/>
          <w:marBottom w:val="0"/>
          <w:divBdr>
            <w:top w:val="none" w:sz="0" w:space="0" w:color="auto"/>
            <w:left w:val="none" w:sz="0" w:space="0" w:color="auto"/>
            <w:bottom w:val="none" w:sz="0" w:space="0" w:color="auto"/>
            <w:right w:val="none" w:sz="0" w:space="0" w:color="auto"/>
          </w:divBdr>
        </w:div>
        <w:div w:id="272640365">
          <w:marLeft w:val="0"/>
          <w:marRight w:val="0"/>
          <w:marTop w:val="0"/>
          <w:marBottom w:val="0"/>
          <w:divBdr>
            <w:top w:val="none" w:sz="0" w:space="0" w:color="auto"/>
            <w:left w:val="none" w:sz="0" w:space="0" w:color="auto"/>
            <w:bottom w:val="none" w:sz="0" w:space="0" w:color="auto"/>
            <w:right w:val="none" w:sz="0" w:space="0" w:color="auto"/>
          </w:divBdr>
        </w:div>
        <w:div w:id="1087507493">
          <w:marLeft w:val="0"/>
          <w:marRight w:val="0"/>
          <w:marTop w:val="0"/>
          <w:marBottom w:val="0"/>
          <w:divBdr>
            <w:top w:val="none" w:sz="0" w:space="0" w:color="auto"/>
            <w:left w:val="none" w:sz="0" w:space="0" w:color="auto"/>
            <w:bottom w:val="none" w:sz="0" w:space="0" w:color="auto"/>
            <w:right w:val="none" w:sz="0" w:space="0" w:color="auto"/>
          </w:divBdr>
        </w:div>
        <w:div w:id="1667509897">
          <w:marLeft w:val="0"/>
          <w:marRight w:val="0"/>
          <w:marTop w:val="0"/>
          <w:marBottom w:val="0"/>
          <w:divBdr>
            <w:top w:val="none" w:sz="0" w:space="0" w:color="auto"/>
            <w:left w:val="none" w:sz="0" w:space="0" w:color="auto"/>
            <w:bottom w:val="none" w:sz="0" w:space="0" w:color="auto"/>
            <w:right w:val="none" w:sz="0" w:space="0" w:color="auto"/>
          </w:divBdr>
        </w:div>
        <w:div w:id="1114177610">
          <w:marLeft w:val="0"/>
          <w:marRight w:val="0"/>
          <w:marTop w:val="0"/>
          <w:marBottom w:val="0"/>
          <w:divBdr>
            <w:top w:val="none" w:sz="0" w:space="0" w:color="auto"/>
            <w:left w:val="none" w:sz="0" w:space="0" w:color="auto"/>
            <w:bottom w:val="none" w:sz="0" w:space="0" w:color="auto"/>
            <w:right w:val="none" w:sz="0" w:space="0" w:color="auto"/>
          </w:divBdr>
        </w:div>
        <w:div w:id="293483104">
          <w:marLeft w:val="0"/>
          <w:marRight w:val="0"/>
          <w:marTop w:val="0"/>
          <w:marBottom w:val="0"/>
          <w:divBdr>
            <w:top w:val="none" w:sz="0" w:space="0" w:color="auto"/>
            <w:left w:val="none" w:sz="0" w:space="0" w:color="auto"/>
            <w:bottom w:val="none" w:sz="0" w:space="0" w:color="auto"/>
            <w:right w:val="none" w:sz="0" w:space="0" w:color="auto"/>
          </w:divBdr>
        </w:div>
        <w:div w:id="666133721">
          <w:marLeft w:val="0"/>
          <w:marRight w:val="0"/>
          <w:marTop w:val="0"/>
          <w:marBottom w:val="0"/>
          <w:divBdr>
            <w:top w:val="none" w:sz="0" w:space="0" w:color="auto"/>
            <w:left w:val="none" w:sz="0" w:space="0" w:color="auto"/>
            <w:bottom w:val="none" w:sz="0" w:space="0" w:color="auto"/>
            <w:right w:val="none" w:sz="0" w:space="0" w:color="auto"/>
          </w:divBdr>
        </w:div>
        <w:div w:id="258755428">
          <w:marLeft w:val="0"/>
          <w:marRight w:val="0"/>
          <w:marTop w:val="0"/>
          <w:marBottom w:val="0"/>
          <w:divBdr>
            <w:top w:val="none" w:sz="0" w:space="0" w:color="auto"/>
            <w:left w:val="none" w:sz="0" w:space="0" w:color="auto"/>
            <w:bottom w:val="none" w:sz="0" w:space="0" w:color="auto"/>
            <w:right w:val="none" w:sz="0" w:space="0" w:color="auto"/>
          </w:divBdr>
        </w:div>
        <w:div w:id="1424256944">
          <w:marLeft w:val="0"/>
          <w:marRight w:val="0"/>
          <w:marTop w:val="0"/>
          <w:marBottom w:val="0"/>
          <w:divBdr>
            <w:top w:val="none" w:sz="0" w:space="0" w:color="auto"/>
            <w:left w:val="none" w:sz="0" w:space="0" w:color="auto"/>
            <w:bottom w:val="none" w:sz="0" w:space="0" w:color="auto"/>
            <w:right w:val="none" w:sz="0" w:space="0" w:color="auto"/>
          </w:divBdr>
        </w:div>
        <w:div w:id="1640456585">
          <w:marLeft w:val="0"/>
          <w:marRight w:val="0"/>
          <w:marTop w:val="0"/>
          <w:marBottom w:val="0"/>
          <w:divBdr>
            <w:top w:val="none" w:sz="0" w:space="0" w:color="auto"/>
            <w:left w:val="none" w:sz="0" w:space="0" w:color="auto"/>
            <w:bottom w:val="none" w:sz="0" w:space="0" w:color="auto"/>
            <w:right w:val="none" w:sz="0" w:space="0" w:color="auto"/>
          </w:divBdr>
        </w:div>
        <w:div w:id="1599677979">
          <w:marLeft w:val="0"/>
          <w:marRight w:val="0"/>
          <w:marTop w:val="0"/>
          <w:marBottom w:val="0"/>
          <w:divBdr>
            <w:top w:val="none" w:sz="0" w:space="0" w:color="auto"/>
            <w:left w:val="none" w:sz="0" w:space="0" w:color="auto"/>
            <w:bottom w:val="none" w:sz="0" w:space="0" w:color="auto"/>
            <w:right w:val="none" w:sz="0" w:space="0" w:color="auto"/>
          </w:divBdr>
        </w:div>
        <w:div w:id="2022465013">
          <w:marLeft w:val="0"/>
          <w:marRight w:val="0"/>
          <w:marTop w:val="0"/>
          <w:marBottom w:val="0"/>
          <w:divBdr>
            <w:top w:val="none" w:sz="0" w:space="0" w:color="auto"/>
            <w:left w:val="none" w:sz="0" w:space="0" w:color="auto"/>
            <w:bottom w:val="none" w:sz="0" w:space="0" w:color="auto"/>
            <w:right w:val="none" w:sz="0" w:space="0" w:color="auto"/>
          </w:divBdr>
        </w:div>
        <w:div w:id="284393108">
          <w:marLeft w:val="0"/>
          <w:marRight w:val="0"/>
          <w:marTop w:val="0"/>
          <w:marBottom w:val="0"/>
          <w:divBdr>
            <w:top w:val="none" w:sz="0" w:space="0" w:color="auto"/>
            <w:left w:val="none" w:sz="0" w:space="0" w:color="auto"/>
            <w:bottom w:val="none" w:sz="0" w:space="0" w:color="auto"/>
            <w:right w:val="none" w:sz="0" w:space="0" w:color="auto"/>
          </w:divBdr>
        </w:div>
        <w:div w:id="349529481">
          <w:marLeft w:val="0"/>
          <w:marRight w:val="0"/>
          <w:marTop w:val="0"/>
          <w:marBottom w:val="0"/>
          <w:divBdr>
            <w:top w:val="none" w:sz="0" w:space="0" w:color="auto"/>
            <w:left w:val="none" w:sz="0" w:space="0" w:color="auto"/>
            <w:bottom w:val="none" w:sz="0" w:space="0" w:color="auto"/>
            <w:right w:val="none" w:sz="0" w:space="0" w:color="auto"/>
          </w:divBdr>
        </w:div>
        <w:div w:id="1638484599">
          <w:marLeft w:val="0"/>
          <w:marRight w:val="0"/>
          <w:marTop w:val="0"/>
          <w:marBottom w:val="0"/>
          <w:divBdr>
            <w:top w:val="none" w:sz="0" w:space="0" w:color="auto"/>
            <w:left w:val="none" w:sz="0" w:space="0" w:color="auto"/>
            <w:bottom w:val="none" w:sz="0" w:space="0" w:color="auto"/>
            <w:right w:val="none" w:sz="0" w:space="0" w:color="auto"/>
          </w:divBdr>
        </w:div>
        <w:div w:id="1471021686">
          <w:marLeft w:val="0"/>
          <w:marRight w:val="0"/>
          <w:marTop w:val="0"/>
          <w:marBottom w:val="0"/>
          <w:divBdr>
            <w:top w:val="none" w:sz="0" w:space="0" w:color="auto"/>
            <w:left w:val="none" w:sz="0" w:space="0" w:color="auto"/>
            <w:bottom w:val="none" w:sz="0" w:space="0" w:color="auto"/>
            <w:right w:val="none" w:sz="0" w:space="0" w:color="auto"/>
          </w:divBdr>
        </w:div>
        <w:div w:id="1948583638">
          <w:marLeft w:val="0"/>
          <w:marRight w:val="0"/>
          <w:marTop w:val="0"/>
          <w:marBottom w:val="0"/>
          <w:divBdr>
            <w:top w:val="none" w:sz="0" w:space="0" w:color="auto"/>
            <w:left w:val="none" w:sz="0" w:space="0" w:color="auto"/>
            <w:bottom w:val="none" w:sz="0" w:space="0" w:color="auto"/>
            <w:right w:val="none" w:sz="0" w:space="0" w:color="auto"/>
          </w:divBdr>
        </w:div>
        <w:div w:id="938949160">
          <w:marLeft w:val="0"/>
          <w:marRight w:val="0"/>
          <w:marTop w:val="0"/>
          <w:marBottom w:val="0"/>
          <w:divBdr>
            <w:top w:val="none" w:sz="0" w:space="0" w:color="auto"/>
            <w:left w:val="none" w:sz="0" w:space="0" w:color="auto"/>
            <w:bottom w:val="none" w:sz="0" w:space="0" w:color="auto"/>
            <w:right w:val="none" w:sz="0" w:space="0" w:color="auto"/>
          </w:divBdr>
        </w:div>
        <w:div w:id="815147649">
          <w:marLeft w:val="0"/>
          <w:marRight w:val="0"/>
          <w:marTop w:val="0"/>
          <w:marBottom w:val="0"/>
          <w:divBdr>
            <w:top w:val="none" w:sz="0" w:space="0" w:color="auto"/>
            <w:left w:val="none" w:sz="0" w:space="0" w:color="auto"/>
            <w:bottom w:val="none" w:sz="0" w:space="0" w:color="auto"/>
            <w:right w:val="none" w:sz="0" w:space="0" w:color="auto"/>
          </w:divBdr>
        </w:div>
        <w:div w:id="644285472">
          <w:marLeft w:val="0"/>
          <w:marRight w:val="0"/>
          <w:marTop w:val="0"/>
          <w:marBottom w:val="0"/>
          <w:divBdr>
            <w:top w:val="none" w:sz="0" w:space="0" w:color="auto"/>
            <w:left w:val="none" w:sz="0" w:space="0" w:color="auto"/>
            <w:bottom w:val="none" w:sz="0" w:space="0" w:color="auto"/>
            <w:right w:val="none" w:sz="0" w:space="0" w:color="auto"/>
          </w:divBdr>
        </w:div>
        <w:div w:id="1300525890">
          <w:marLeft w:val="0"/>
          <w:marRight w:val="0"/>
          <w:marTop w:val="0"/>
          <w:marBottom w:val="0"/>
          <w:divBdr>
            <w:top w:val="none" w:sz="0" w:space="0" w:color="auto"/>
            <w:left w:val="none" w:sz="0" w:space="0" w:color="auto"/>
            <w:bottom w:val="none" w:sz="0" w:space="0" w:color="auto"/>
            <w:right w:val="none" w:sz="0" w:space="0" w:color="auto"/>
          </w:divBdr>
        </w:div>
        <w:div w:id="1621958423">
          <w:marLeft w:val="0"/>
          <w:marRight w:val="0"/>
          <w:marTop w:val="0"/>
          <w:marBottom w:val="0"/>
          <w:divBdr>
            <w:top w:val="none" w:sz="0" w:space="0" w:color="auto"/>
            <w:left w:val="none" w:sz="0" w:space="0" w:color="auto"/>
            <w:bottom w:val="none" w:sz="0" w:space="0" w:color="auto"/>
            <w:right w:val="none" w:sz="0" w:space="0" w:color="auto"/>
          </w:divBdr>
        </w:div>
        <w:div w:id="956445425">
          <w:marLeft w:val="0"/>
          <w:marRight w:val="0"/>
          <w:marTop w:val="0"/>
          <w:marBottom w:val="0"/>
          <w:divBdr>
            <w:top w:val="none" w:sz="0" w:space="0" w:color="auto"/>
            <w:left w:val="none" w:sz="0" w:space="0" w:color="auto"/>
            <w:bottom w:val="none" w:sz="0" w:space="0" w:color="auto"/>
            <w:right w:val="none" w:sz="0" w:space="0" w:color="auto"/>
          </w:divBdr>
        </w:div>
        <w:div w:id="1301963245">
          <w:marLeft w:val="0"/>
          <w:marRight w:val="0"/>
          <w:marTop w:val="0"/>
          <w:marBottom w:val="0"/>
          <w:divBdr>
            <w:top w:val="none" w:sz="0" w:space="0" w:color="auto"/>
            <w:left w:val="none" w:sz="0" w:space="0" w:color="auto"/>
            <w:bottom w:val="none" w:sz="0" w:space="0" w:color="auto"/>
            <w:right w:val="none" w:sz="0" w:space="0" w:color="auto"/>
          </w:divBdr>
        </w:div>
        <w:div w:id="1438064107">
          <w:marLeft w:val="0"/>
          <w:marRight w:val="0"/>
          <w:marTop w:val="0"/>
          <w:marBottom w:val="0"/>
          <w:divBdr>
            <w:top w:val="none" w:sz="0" w:space="0" w:color="auto"/>
            <w:left w:val="none" w:sz="0" w:space="0" w:color="auto"/>
            <w:bottom w:val="none" w:sz="0" w:space="0" w:color="auto"/>
            <w:right w:val="none" w:sz="0" w:space="0" w:color="auto"/>
          </w:divBdr>
        </w:div>
        <w:div w:id="1244337034">
          <w:marLeft w:val="0"/>
          <w:marRight w:val="0"/>
          <w:marTop w:val="0"/>
          <w:marBottom w:val="0"/>
          <w:divBdr>
            <w:top w:val="none" w:sz="0" w:space="0" w:color="auto"/>
            <w:left w:val="none" w:sz="0" w:space="0" w:color="auto"/>
            <w:bottom w:val="none" w:sz="0" w:space="0" w:color="auto"/>
            <w:right w:val="none" w:sz="0" w:space="0" w:color="auto"/>
          </w:divBdr>
        </w:div>
        <w:div w:id="840854900">
          <w:marLeft w:val="0"/>
          <w:marRight w:val="0"/>
          <w:marTop w:val="0"/>
          <w:marBottom w:val="0"/>
          <w:divBdr>
            <w:top w:val="none" w:sz="0" w:space="0" w:color="auto"/>
            <w:left w:val="none" w:sz="0" w:space="0" w:color="auto"/>
            <w:bottom w:val="none" w:sz="0" w:space="0" w:color="auto"/>
            <w:right w:val="none" w:sz="0" w:space="0" w:color="auto"/>
          </w:divBdr>
        </w:div>
        <w:div w:id="695892491">
          <w:marLeft w:val="0"/>
          <w:marRight w:val="0"/>
          <w:marTop w:val="0"/>
          <w:marBottom w:val="0"/>
          <w:divBdr>
            <w:top w:val="none" w:sz="0" w:space="0" w:color="auto"/>
            <w:left w:val="none" w:sz="0" w:space="0" w:color="auto"/>
            <w:bottom w:val="none" w:sz="0" w:space="0" w:color="auto"/>
            <w:right w:val="none" w:sz="0" w:space="0" w:color="auto"/>
          </w:divBdr>
        </w:div>
        <w:div w:id="328680146">
          <w:marLeft w:val="0"/>
          <w:marRight w:val="0"/>
          <w:marTop w:val="0"/>
          <w:marBottom w:val="0"/>
          <w:divBdr>
            <w:top w:val="none" w:sz="0" w:space="0" w:color="auto"/>
            <w:left w:val="none" w:sz="0" w:space="0" w:color="auto"/>
            <w:bottom w:val="none" w:sz="0" w:space="0" w:color="auto"/>
            <w:right w:val="none" w:sz="0" w:space="0" w:color="auto"/>
          </w:divBdr>
        </w:div>
        <w:div w:id="152532425">
          <w:marLeft w:val="0"/>
          <w:marRight w:val="0"/>
          <w:marTop w:val="0"/>
          <w:marBottom w:val="0"/>
          <w:divBdr>
            <w:top w:val="none" w:sz="0" w:space="0" w:color="auto"/>
            <w:left w:val="none" w:sz="0" w:space="0" w:color="auto"/>
            <w:bottom w:val="none" w:sz="0" w:space="0" w:color="auto"/>
            <w:right w:val="none" w:sz="0" w:space="0" w:color="auto"/>
          </w:divBdr>
        </w:div>
        <w:div w:id="1009714247">
          <w:marLeft w:val="0"/>
          <w:marRight w:val="0"/>
          <w:marTop w:val="0"/>
          <w:marBottom w:val="0"/>
          <w:divBdr>
            <w:top w:val="none" w:sz="0" w:space="0" w:color="auto"/>
            <w:left w:val="none" w:sz="0" w:space="0" w:color="auto"/>
            <w:bottom w:val="none" w:sz="0" w:space="0" w:color="auto"/>
            <w:right w:val="none" w:sz="0" w:space="0" w:color="auto"/>
          </w:divBdr>
        </w:div>
        <w:div w:id="700135608">
          <w:marLeft w:val="0"/>
          <w:marRight w:val="0"/>
          <w:marTop w:val="0"/>
          <w:marBottom w:val="0"/>
          <w:divBdr>
            <w:top w:val="none" w:sz="0" w:space="0" w:color="auto"/>
            <w:left w:val="none" w:sz="0" w:space="0" w:color="auto"/>
            <w:bottom w:val="none" w:sz="0" w:space="0" w:color="auto"/>
            <w:right w:val="none" w:sz="0" w:space="0" w:color="auto"/>
          </w:divBdr>
        </w:div>
        <w:div w:id="2054770248">
          <w:marLeft w:val="0"/>
          <w:marRight w:val="0"/>
          <w:marTop w:val="0"/>
          <w:marBottom w:val="0"/>
          <w:divBdr>
            <w:top w:val="none" w:sz="0" w:space="0" w:color="auto"/>
            <w:left w:val="none" w:sz="0" w:space="0" w:color="auto"/>
            <w:bottom w:val="none" w:sz="0" w:space="0" w:color="auto"/>
            <w:right w:val="none" w:sz="0" w:space="0" w:color="auto"/>
          </w:divBdr>
        </w:div>
      </w:divsChild>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0487238">
      <w:bodyDiv w:val="1"/>
      <w:marLeft w:val="0"/>
      <w:marRight w:val="0"/>
      <w:marTop w:val="0"/>
      <w:marBottom w:val="0"/>
      <w:divBdr>
        <w:top w:val="none" w:sz="0" w:space="0" w:color="auto"/>
        <w:left w:val="none" w:sz="0" w:space="0" w:color="auto"/>
        <w:bottom w:val="none" w:sz="0" w:space="0" w:color="auto"/>
        <w:right w:val="none" w:sz="0" w:space="0" w:color="auto"/>
      </w:divBdr>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2D170-F190-4553-B263-09CA3033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5</Pages>
  <Words>2410</Words>
  <Characters>13016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15396</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Táuana Ubertti</cp:lastModifiedBy>
  <cp:revision>74</cp:revision>
  <cp:lastPrinted>2019-07-16T12:18:00Z</cp:lastPrinted>
  <dcterms:created xsi:type="dcterms:W3CDTF">2017-04-06T14:28:00Z</dcterms:created>
  <dcterms:modified xsi:type="dcterms:W3CDTF">2020-07-06T17:36:00Z</dcterms:modified>
</cp:coreProperties>
</file>