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463C" w14:textId="17725BE2" w:rsidR="00C7434B" w:rsidRPr="00B72137" w:rsidRDefault="00C7434B" w:rsidP="007F7D3C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FF1DFA">
        <w:rPr>
          <w:rFonts w:ascii="Arial Narrow" w:eastAsia="Calibri" w:hAnsi="Arial Narrow"/>
          <w:b/>
          <w:sz w:val="22"/>
          <w:szCs w:val="22"/>
        </w:rPr>
        <w:t>CONTRATO</w:t>
      </w:r>
      <w:r w:rsidR="007F7D3C">
        <w:rPr>
          <w:rFonts w:ascii="Arial Narrow" w:eastAsia="Calibri" w:hAnsi="Arial Narrow"/>
          <w:b/>
          <w:sz w:val="22"/>
          <w:szCs w:val="22"/>
        </w:rPr>
        <w:t xml:space="preserve"> </w:t>
      </w:r>
      <w:r w:rsidR="00C8647A">
        <w:rPr>
          <w:rFonts w:ascii="Arial Narrow" w:eastAsia="Calibri" w:hAnsi="Arial Narrow"/>
          <w:b/>
          <w:sz w:val="22"/>
          <w:szCs w:val="22"/>
        </w:rPr>
        <w:t xml:space="preserve">ADMINISTRATIVO Nº057/2020 </w:t>
      </w:r>
      <w:r w:rsidR="007F7D3C">
        <w:rPr>
          <w:rFonts w:ascii="Arial Narrow" w:eastAsia="Calibri" w:hAnsi="Arial Narrow"/>
          <w:b/>
          <w:sz w:val="22"/>
          <w:szCs w:val="22"/>
        </w:rPr>
        <w:t>ORIUNDO DO EDITAL LICITATÓRIO DE</w:t>
      </w:r>
      <w:r w:rsidRPr="00B72137">
        <w:rPr>
          <w:rFonts w:ascii="Arial Narrow" w:eastAsia="Calibri" w:hAnsi="Arial Narrow"/>
          <w:b/>
          <w:sz w:val="22"/>
          <w:szCs w:val="22"/>
        </w:rPr>
        <w:t xml:space="preserve"> PREGÃO PRESENCIAL </w:t>
      </w:r>
      <w:r w:rsidR="007F7D3C">
        <w:rPr>
          <w:rFonts w:ascii="Arial Narrow" w:eastAsia="Calibri" w:hAnsi="Arial Narrow"/>
          <w:b/>
          <w:sz w:val="22"/>
          <w:szCs w:val="22"/>
        </w:rPr>
        <w:t>N</w:t>
      </w:r>
      <w:r w:rsidR="00FA7157" w:rsidRPr="00B72137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E74B2D">
        <w:rPr>
          <w:rFonts w:ascii="Arial Narrow" w:eastAsia="Calibri" w:hAnsi="Arial Narrow"/>
          <w:b/>
          <w:sz w:val="22"/>
          <w:szCs w:val="22"/>
        </w:rPr>
        <w:t>0</w:t>
      </w:r>
      <w:r w:rsidR="00E66F10">
        <w:rPr>
          <w:rFonts w:ascii="Arial Narrow" w:eastAsia="Calibri" w:hAnsi="Arial Narrow"/>
          <w:b/>
          <w:sz w:val="22"/>
          <w:szCs w:val="22"/>
        </w:rPr>
        <w:t>17</w:t>
      </w:r>
      <w:r w:rsidR="00AF5023">
        <w:rPr>
          <w:rFonts w:ascii="Arial Narrow" w:eastAsia="Calibri" w:hAnsi="Arial Narrow"/>
          <w:b/>
          <w:sz w:val="22"/>
          <w:szCs w:val="22"/>
        </w:rPr>
        <w:t>/</w:t>
      </w:r>
      <w:r w:rsidR="00E74B2D">
        <w:rPr>
          <w:rFonts w:ascii="Arial Narrow" w:eastAsia="Calibri" w:hAnsi="Arial Narrow"/>
          <w:b/>
          <w:sz w:val="22"/>
          <w:szCs w:val="22"/>
        </w:rPr>
        <w:t>2020</w:t>
      </w:r>
    </w:p>
    <w:p w14:paraId="62632663" w14:textId="77777777" w:rsidR="00C7434B" w:rsidRPr="00B72137" w:rsidRDefault="00C7434B" w:rsidP="00B7213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0C497E2" w14:textId="7883EEEA" w:rsidR="00C7434B" w:rsidRPr="00924600" w:rsidRDefault="00C7434B" w:rsidP="00924600">
      <w:pPr>
        <w:jc w:val="both"/>
        <w:rPr>
          <w:rFonts w:ascii="Arial Narrow" w:hAnsi="Arial Narrow" w:cs="Arial"/>
          <w:b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: </w:t>
      </w:r>
      <w:r w:rsidR="00EF16B7">
        <w:rPr>
          <w:rFonts w:ascii="Arial Narrow" w:hAnsi="Arial Narrow"/>
          <w:color w:val="000000"/>
          <w:sz w:val="22"/>
          <w:szCs w:val="22"/>
        </w:rPr>
        <w:tab/>
      </w:r>
      <w:r w:rsidR="00EF16B7">
        <w:rPr>
          <w:rFonts w:ascii="Arial Narrow" w:hAnsi="Arial Narrow"/>
          <w:b/>
          <w:color w:val="000000"/>
          <w:sz w:val="22"/>
          <w:szCs w:val="22"/>
        </w:rPr>
        <w:t>O M</w:t>
      </w:r>
      <w:r w:rsidRPr="00B72137">
        <w:rPr>
          <w:rFonts w:ascii="Arial Narrow" w:hAnsi="Arial Narrow"/>
          <w:b/>
          <w:color w:val="000000"/>
          <w:sz w:val="22"/>
          <w:szCs w:val="22"/>
        </w:rPr>
        <w:t>UNICÍPIO DE DOUTOR RICARDO - RS</w:t>
      </w:r>
      <w:r w:rsidRPr="00B72137">
        <w:rPr>
          <w:rFonts w:ascii="Arial Narrow" w:hAnsi="Arial Narrow" w:cs="Arial"/>
          <w:sz w:val="22"/>
          <w:szCs w:val="22"/>
        </w:rPr>
        <w:t>, pessoa jurídica de direito público</w:t>
      </w:r>
      <w:r w:rsidR="00EF16B7">
        <w:rPr>
          <w:rFonts w:ascii="Arial Narrow" w:hAnsi="Arial Narrow" w:cs="Arial"/>
          <w:sz w:val="22"/>
          <w:szCs w:val="22"/>
        </w:rPr>
        <w:t xml:space="preserve"> interno</w:t>
      </w:r>
      <w:r w:rsidRPr="00B72137">
        <w:rPr>
          <w:rFonts w:ascii="Arial Narrow" w:hAnsi="Arial Narrow" w:cs="Arial"/>
          <w:sz w:val="22"/>
          <w:szCs w:val="22"/>
        </w:rPr>
        <w:t>, inscrit</w:t>
      </w:r>
      <w:r w:rsidR="00EF16B7">
        <w:rPr>
          <w:rFonts w:ascii="Arial Narrow" w:hAnsi="Arial Narrow" w:cs="Arial"/>
          <w:sz w:val="22"/>
          <w:szCs w:val="22"/>
        </w:rPr>
        <w:t>o</w:t>
      </w:r>
      <w:r w:rsidRPr="00B72137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E74B2D">
        <w:rPr>
          <w:rFonts w:ascii="Arial Narrow" w:hAnsi="Arial Narrow" w:cs="Arial"/>
          <w:sz w:val="22"/>
          <w:szCs w:val="22"/>
        </w:rPr>
        <w:t>020</w:t>
      </w:r>
      <w:r w:rsidRPr="00B72137">
        <w:rPr>
          <w:rFonts w:ascii="Arial Narrow" w:hAnsi="Arial Narrow" w:cs="Arial"/>
          <w:sz w:val="22"/>
          <w:szCs w:val="22"/>
        </w:rPr>
        <w:t>-21, localizada na RS 332 KM 21, 3.699, neste município, representada</w:t>
      </w:r>
      <w:r w:rsidR="00924600">
        <w:rPr>
          <w:rFonts w:ascii="Arial Narrow" w:hAnsi="Arial Narrow" w:cs="Arial"/>
          <w:sz w:val="22"/>
          <w:szCs w:val="22"/>
        </w:rPr>
        <w:t xml:space="preserve"> por s</w:t>
      </w:r>
      <w:r w:rsidR="0043789D">
        <w:rPr>
          <w:rFonts w:ascii="Arial Narrow" w:hAnsi="Arial Narrow" w:cs="Arial"/>
          <w:sz w:val="22"/>
          <w:szCs w:val="22"/>
        </w:rPr>
        <w:t xml:space="preserve">ua </w:t>
      </w:r>
      <w:r w:rsidR="00924600">
        <w:rPr>
          <w:rFonts w:ascii="Arial Narrow" w:hAnsi="Arial Narrow" w:cs="Arial"/>
          <w:sz w:val="22"/>
          <w:szCs w:val="22"/>
        </w:rPr>
        <w:t>Prefeit</w:t>
      </w:r>
      <w:r w:rsidR="0043789D">
        <w:rPr>
          <w:rFonts w:ascii="Arial Narrow" w:hAnsi="Arial Narrow" w:cs="Arial"/>
          <w:sz w:val="22"/>
          <w:szCs w:val="22"/>
        </w:rPr>
        <w:t xml:space="preserve">a </w:t>
      </w:r>
      <w:r w:rsidR="00924600">
        <w:rPr>
          <w:rFonts w:ascii="Arial Narrow" w:hAnsi="Arial Narrow" w:cs="Arial"/>
          <w:sz w:val="22"/>
          <w:szCs w:val="22"/>
        </w:rPr>
        <w:t xml:space="preserve">Municipal, </w:t>
      </w:r>
      <w:r w:rsidR="00C8647A" w:rsidRPr="00C8647A">
        <w:rPr>
          <w:rFonts w:ascii="Arial Narrow" w:hAnsi="Arial Narrow" w:cs="Arial"/>
          <w:b/>
          <w:bCs/>
          <w:sz w:val="22"/>
          <w:szCs w:val="22"/>
        </w:rPr>
        <w:t>SRA.</w:t>
      </w:r>
      <w:r w:rsidRPr="00B72137">
        <w:rPr>
          <w:rFonts w:ascii="Arial Narrow" w:hAnsi="Arial Narrow" w:cs="Arial"/>
          <w:sz w:val="22"/>
          <w:szCs w:val="22"/>
        </w:rPr>
        <w:t xml:space="preserve"> </w:t>
      </w:r>
      <w:r w:rsidR="0043789D">
        <w:rPr>
          <w:rFonts w:ascii="Arial Narrow" w:hAnsi="Arial Narrow" w:cs="Arial"/>
          <w:b/>
          <w:sz w:val="22"/>
          <w:szCs w:val="22"/>
        </w:rPr>
        <w:t>CATEA BORSATTO ROLANTE</w:t>
      </w:r>
      <w:r w:rsidR="00924600">
        <w:rPr>
          <w:rFonts w:ascii="Arial Narrow" w:hAnsi="Arial Narrow" w:cs="Arial"/>
          <w:sz w:val="22"/>
          <w:szCs w:val="22"/>
        </w:rPr>
        <w:t>, brasileir</w:t>
      </w:r>
      <w:r w:rsidR="0043789D">
        <w:rPr>
          <w:rFonts w:ascii="Arial Narrow" w:hAnsi="Arial Narrow" w:cs="Arial"/>
          <w:sz w:val="22"/>
          <w:szCs w:val="22"/>
        </w:rPr>
        <w:t>a</w:t>
      </w:r>
      <w:r w:rsidR="00924600">
        <w:rPr>
          <w:rFonts w:ascii="Arial Narrow" w:hAnsi="Arial Narrow" w:cs="Arial"/>
          <w:sz w:val="22"/>
          <w:szCs w:val="22"/>
        </w:rPr>
        <w:t>, casad</w:t>
      </w:r>
      <w:r w:rsidR="0043789D">
        <w:rPr>
          <w:rFonts w:ascii="Arial Narrow" w:hAnsi="Arial Narrow" w:cs="Arial"/>
          <w:sz w:val="22"/>
          <w:szCs w:val="22"/>
        </w:rPr>
        <w:t>a</w:t>
      </w:r>
      <w:r w:rsidRPr="00B72137">
        <w:rPr>
          <w:rFonts w:ascii="Arial Narrow" w:hAnsi="Arial Narrow" w:cs="Arial"/>
          <w:sz w:val="22"/>
          <w:szCs w:val="22"/>
        </w:rPr>
        <w:t>, residente e domiciliad</w:t>
      </w:r>
      <w:r w:rsidR="0043789D">
        <w:rPr>
          <w:rFonts w:ascii="Arial Narrow" w:hAnsi="Arial Narrow" w:cs="Arial"/>
          <w:sz w:val="22"/>
          <w:szCs w:val="22"/>
        </w:rPr>
        <w:t>a</w:t>
      </w:r>
      <w:r w:rsidR="007F7D3C">
        <w:rPr>
          <w:rFonts w:ascii="Arial Narrow" w:hAnsi="Arial Narrow" w:cs="Arial"/>
          <w:sz w:val="22"/>
          <w:szCs w:val="22"/>
        </w:rPr>
        <w:t xml:space="preserve"> no Município de Doutor Ricardo-</w:t>
      </w:r>
      <w:r w:rsidRPr="00B72137">
        <w:rPr>
          <w:rFonts w:ascii="Arial Narrow" w:hAnsi="Arial Narrow" w:cs="Arial"/>
          <w:sz w:val="22"/>
          <w:szCs w:val="22"/>
        </w:rPr>
        <w:t>RS.</w:t>
      </w:r>
    </w:p>
    <w:p w14:paraId="61036C80" w14:textId="77777777" w:rsidR="00C7434B" w:rsidRPr="00B72137" w:rsidRDefault="00C7434B" w:rsidP="00B72137">
      <w:pPr>
        <w:jc w:val="both"/>
        <w:rPr>
          <w:rFonts w:ascii="Arial Narrow" w:hAnsi="Arial Narrow" w:cs="Arial"/>
          <w:sz w:val="22"/>
          <w:szCs w:val="22"/>
        </w:rPr>
      </w:pPr>
    </w:p>
    <w:p w14:paraId="5B665B91" w14:textId="2341B915" w:rsidR="00C7434B" w:rsidRPr="00B72137" w:rsidRDefault="00C7434B" w:rsidP="00B72137">
      <w:pPr>
        <w:jc w:val="both"/>
        <w:rPr>
          <w:rFonts w:ascii="Arial Narrow" w:hAnsi="Arial Narrow" w:cs="Arial"/>
          <w:b/>
          <w:sz w:val="22"/>
          <w:szCs w:val="22"/>
        </w:rPr>
      </w:pPr>
      <w:r w:rsidRPr="00B72137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EF16B7">
        <w:rPr>
          <w:rFonts w:ascii="Arial Narrow" w:hAnsi="Arial Narrow" w:cs="Arial"/>
          <w:b/>
          <w:sz w:val="22"/>
          <w:szCs w:val="22"/>
        </w:rPr>
        <w:tab/>
      </w:r>
      <w:r w:rsidR="00EF16B7">
        <w:rPr>
          <w:rFonts w:ascii="Arial Narrow" w:hAnsi="Arial Narrow" w:cs="Arial"/>
          <w:b/>
          <w:sz w:val="22"/>
          <w:szCs w:val="22"/>
        </w:rPr>
        <w:tab/>
      </w:r>
      <w:r w:rsidR="00C8647A">
        <w:rPr>
          <w:rFonts w:ascii="Arial Narrow" w:hAnsi="Arial Narrow"/>
          <w:b/>
          <w:color w:val="000000"/>
          <w:sz w:val="22"/>
          <w:szCs w:val="22"/>
        </w:rPr>
        <w:t>CARPINTARIA RODIGHERO LTDA  - ME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>,</w:t>
      </w:r>
      <w:r w:rsidR="00C8647A">
        <w:rPr>
          <w:rFonts w:ascii="Arial Narrow" w:hAnsi="Arial Narrow"/>
          <w:color w:val="000000"/>
          <w:sz w:val="22"/>
          <w:szCs w:val="22"/>
        </w:rPr>
        <w:t xml:space="preserve"> pessoa jurídica de direito privado, 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 inscrit</w:t>
      </w:r>
      <w:r w:rsidR="00C8647A">
        <w:rPr>
          <w:rFonts w:ascii="Arial Narrow" w:hAnsi="Arial Narrow"/>
          <w:color w:val="000000"/>
          <w:sz w:val="22"/>
          <w:szCs w:val="22"/>
        </w:rPr>
        <w:t>a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C8647A">
        <w:rPr>
          <w:rFonts w:ascii="Arial Narrow" w:hAnsi="Arial Narrow"/>
          <w:color w:val="000000"/>
          <w:sz w:val="22"/>
          <w:szCs w:val="22"/>
        </w:rPr>
        <w:t>88.049.408/0001-07, com sede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 </w:t>
      </w:r>
      <w:r w:rsidR="00C8647A">
        <w:rPr>
          <w:rFonts w:ascii="Arial Narrow" w:hAnsi="Arial Narrow"/>
          <w:color w:val="000000"/>
          <w:sz w:val="22"/>
          <w:szCs w:val="22"/>
        </w:rPr>
        <w:t>na Rodovia RS/332, Doutor Ricardo/RS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C8647A">
        <w:rPr>
          <w:rFonts w:ascii="Arial Narrow" w:hAnsi="Arial Narrow"/>
          <w:color w:val="000000"/>
          <w:sz w:val="22"/>
          <w:szCs w:val="22"/>
        </w:rPr>
        <w:t>sócio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, </w:t>
      </w:r>
      <w:r w:rsidR="00C8647A" w:rsidRPr="00C8647A">
        <w:rPr>
          <w:rFonts w:ascii="Arial Narrow" w:hAnsi="Arial Narrow"/>
          <w:b/>
          <w:bCs/>
          <w:color w:val="000000"/>
          <w:sz w:val="22"/>
          <w:szCs w:val="22"/>
        </w:rPr>
        <w:t>SRA. JUCINARA LETICIA RODIGHERO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, portador(a) da Cédula de Identidade nº </w:t>
      </w:r>
      <w:r w:rsidR="00C8647A">
        <w:rPr>
          <w:rFonts w:ascii="Arial Narrow" w:hAnsi="Arial Narrow"/>
          <w:color w:val="000000"/>
          <w:sz w:val="22"/>
          <w:szCs w:val="22"/>
        </w:rPr>
        <w:t>8092594749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 e CPF (MF) nº </w:t>
      </w:r>
      <w:r w:rsidR="00C8647A">
        <w:rPr>
          <w:rFonts w:ascii="Arial Narrow" w:hAnsi="Arial Narrow"/>
          <w:color w:val="000000"/>
          <w:sz w:val="22"/>
          <w:szCs w:val="22"/>
        </w:rPr>
        <w:t>838.462.200-00</w:t>
      </w:r>
      <w:r w:rsidR="00C8647A" w:rsidRPr="00B72137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C8647A">
        <w:rPr>
          <w:rFonts w:ascii="Arial Narrow" w:hAnsi="Arial Narrow"/>
          <w:color w:val="000000"/>
          <w:sz w:val="22"/>
          <w:szCs w:val="22"/>
        </w:rPr>
        <w:t>contrato social</w:t>
      </w:r>
      <w:r w:rsidRPr="00B72137">
        <w:rPr>
          <w:rFonts w:ascii="Arial Narrow" w:hAnsi="Arial Narrow"/>
          <w:color w:val="000000"/>
          <w:sz w:val="22"/>
          <w:szCs w:val="22"/>
        </w:rPr>
        <w:t>.</w:t>
      </w:r>
    </w:p>
    <w:p w14:paraId="00D3A731" w14:textId="77777777" w:rsidR="00C7434B" w:rsidRPr="00B72137" w:rsidRDefault="00C7434B" w:rsidP="00B7213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2C1AA4A" w14:textId="5CAC4289" w:rsidR="00C7434B" w:rsidRPr="00B72137" w:rsidRDefault="00EF16B7" w:rsidP="00B72137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C7434B" w:rsidRPr="00EB49B2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F43C45" w:rsidRPr="00EB49B2">
        <w:rPr>
          <w:rFonts w:ascii="Arial Narrow" w:hAnsi="Arial Narrow"/>
          <w:color w:val="000000"/>
          <w:sz w:val="22"/>
          <w:szCs w:val="22"/>
        </w:rPr>
        <w:t>nº</w:t>
      </w:r>
      <w:r w:rsidR="00496D6A" w:rsidRPr="00EB49B2">
        <w:rPr>
          <w:rFonts w:ascii="Arial Narrow" w:hAnsi="Arial Narrow"/>
          <w:color w:val="000000"/>
          <w:sz w:val="22"/>
          <w:szCs w:val="22"/>
        </w:rPr>
        <w:t xml:space="preserve"> </w:t>
      </w:r>
      <w:r w:rsidR="00EB49B2" w:rsidRPr="00EB49B2">
        <w:rPr>
          <w:rFonts w:ascii="Arial Narrow" w:hAnsi="Arial Narrow"/>
          <w:color w:val="000000"/>
          <w:sz w:val="22"/>
          <w:szCs w:val="22"/>
        </w:rPr>
        <w:t>0</w:t>
      </w:r>
      <w:r w:rsidR="00D85F75">
        <w:rPr>
          <w:rFonts w:ascii="Arial Narrow" w:hAnsi="Arial Narrow"/>
          <w:color w:val="000000"/>
          <w:sz w:val="22"/>
          <w:szCs w:val="22"/>
        </w:rPr>
        <w:t>39</w:t>
      </w:r>
      <w:r w:rsidR="00EB49B2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9F7417">
        <w:rPr>
          <w:rFonts w:ascii="Arial Narrow" w:hAnsi="Arial Narrow"/>
          <w:color w:val="000000"/>
          <w:sz w:val="22"/>
          <w:szCs w:val="22"/>
        </w:rPr>
        <w:t xml:space="preserve"> </w:t>
      </w:r>
      <w:r w:rsidR="007F7D3C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C7434B" w:rsidRPr="009F7417">
        <w:rPr>
          <w:rFonts w:ascii="Arial Narrow" w:hAnsi="Arial Narrow"/>
          <w:color w:val="000000"/>
          <w:sz w:val="22"/>
          <w:szCs w:val="22"/>
        </w:rPr>
        <w:t>Pregão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 Presencial nº </w:t>
      </w:r>
      <w:r w:rsidR="00E74B2D">
        <w:rPr>
          <w:rFonts w:ascii="Arial Narrow" w:hAnsi="Arial Narrow"/>
          <w:color w:val="000000"/>
          <w:sz w:val="22"/>
          <w:szCs w:val="22"/>
        </w:rPr>
        <w:t>0</w:t>
      </w:r>
      <w:r w:rsidR="00E66F10">
        <w:rPr>
          <w:rFonts w:ascii="Arial Narrow" w:hAnsi="Arial Narrow"/>
          <w:color w:val="000000"/>
          <w:sz w:val="22"/>
          <w:szCs w:val="22"/>
        </w:rPr>
        <w:t>17</w:t>
      </w:r>
      <w:r w:rsidR="00AF5023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6AAEA828" w14:textId="77777777" w:rsidR="00C7434B" w:rsidRPr="00B72137" w:rsidRDefault="00C7434B" w:rsidP="00B7213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975F294" w14:textId="77777777" w:rsidR="00C7434B" w:rsidRPr="00B72137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DA5EB5">
        <w:rPr>
          <w:rFonts w:ascii="Arial Narrow" w:hAnsi="Arial Narrow"/>
          <w:b/>
          <w:color w:val="000000"/>
          <w:sz w:val="22"/>
          <w:szCs w:val="22"/>
        </w:rPr>
        <w:t>-</w:t>
      </w: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4CE7EEC2" w14:textId="4A59179F" w:rsidR="00C7434B" w:rsidRPr="00B72137" w:rsidRDefault="00C7434B" w:rsidP="00B7213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1.1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FF1DFA" w:rsidRPr="00FF1DFA">
        <w:rPr>
          <w:rFonts w:ascii="Arial Narrow" w:hAnsi="Arial Narrow"/>
          <w:color w:val="000000"/>
          <w:sz w:val="22"/>
          <w:szCs w:val="22"/>
        </w:rPr>
        <w:t>aquisição de peças e contratação de empresa especializada para prestação de serviços de mão de obra para manutenção dos veículos e máquinas da frota do município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, conforme especificações do Anexo I do Edital do Pregão Presencial </w:t>
      </w:r>
      <w:r w:rsidR="00FA7157" w:rsidRPr="00B7213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74B2D">
        <w:rPr>
          <w:rFonts w:ascii="Arial Narrow" w:hAnsi="Arial Narrow"/>
          <w:color w:val="000000"/>
          <w:sz w:val="22"/>
          <w:szCs w:val="22"/>
        </w:rPr>
        <w:t>0</w:t>
      </w:r>
      <w:r w:rsidR="00E66F10">
        <w:rPr>
          <w:rFonts w:ascii="Arial Narrow" w:hAnsi="Arial Narrow"/>
          <w:color w:val="000000"/>
          <w:sz w:val="22"/>
          <w:szCs w:val="22"/>
        </w:rPr>
        <w:t>17</w:t>
      </w:r>
      <w:r w:rsidR="00AF5023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Pr="00B72137">
        <w:rPr>
          <w:rFonts w:ascii="Arial Narrow" w:hAnsi="Arial Narrow"/>
          <w:color w:val="000000"/>
          <w:sz w:val="22"/>
          <w:szCs w:val="22"/>
        </w:rPr>
        <w:t>.</w:t>
      </w:r>
    </w:p>
    <w:p w14:paraId="78BF5DE4" w14:textId="77777777" w:rsidR="00C7434B" w:rsidRPr="00B72137" w:rsidRDefault="00C7434B" w:rsidP="00B7213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081F6BA" w14:textId="77777777" w:rsidR="00C7434B" w:rsidRPr="00B72137" w:rsidRDefault="00DA5EB5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C7434B" w:rsidRPr="00B72137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74E323FF" w14:textId="0144E345" w:rsidR="00C7434B" w:rsidRDefault="00C7434B" w:rsidP="00B72137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2.1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72137">
        <w:rPr>
          <w:rFonts w:ascii="Arial Narrow" w:hAnsi="Arial Narrow" w:cs="Arial"/>
          <w:sz w:val="22"/>
          <w:szCs w:val="22"/>
        </w:rPr>
        <w:t>O</w:t>
      </w:r>
      <w:r w:rsidRPr="00B72137">
        <w:rPr>
          <w:rFonts w:ascii="Arial Narrow" w:hAnsi="Arial Narrow" w:cs="Arial"/>
          <w:b/>
          <w:sz w:val="22"/>
          <w:szCs w:val="22"/>
        </w:rPr>
        <w:t xml:space="preserve"> </w:t>
      </w:r>
      <w:r w:rsidRPr="00B72137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B72137">
        <w:rPr>
          <w:rFonts w:ascii="Arial Narrow" w:hAnsi="Arial Narrow" w:cs="Arial"/>
          <w:sz w:val="22"/>
          <w:szCs w:val="22"/>
        </w:rPr>
        <w:t>total</w:t>
      </w:r>
      <w:r w:rsidRPr="00B72137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C8647A" w:rsidRPr="00C8647A">
        <w:rPr>
          <w:rFonts w:ascii="Arial Narrow" w:hAnsi="Arial Narrow" w:cs="Arial"/>
          <w:sz w:val="22"/>
          <w:szCs w:val="22"/>
        </w:rPr>
        <w:t xml:space="preserve">R$ 111.230,94 </w:t>
      </w:r>
      <w:r w:rsidRPr="00B72137">
        <w:rPr>
          <w:rFonts w:ascii="Arial Narrow" w:hAnsi="Arial Narrow" w:cs="Arial"/>
          <w:sz w:val="22"/>
          <w:szCs w:val="22"/>
        </w:rPr>
        <w:t>(</w:t>
      </w:r>
      <w:r w:rsidR="00C8647A">
        <w:rPr>
          <w:rFonts w:ascii="Arial Narrow" w:hAnsi="Arial Narrow" w:cs="Arial"/>
          <w:sz w:val="22"/>
          <w:szCs w:val="22"/>
        </w:rPr>
        <w:t>cento e onze mil duzentos e trinta reais com noventa e quatro centavos</w:t>
      </w:r>
      <w:r w:rsidRPr="00B72137">
        <w:rPr>
          <w:rFonts w:ascii="Arial Narrow" w:hAnsi="Arial Narrow" w:cs="Arial"/>
          <w:sz w:val="22"/>
          <w:szCs w:val="22"/>
        </w:rPr>
        <w:t>).</w:t>
      </w:r>
      <w:r w:rsidR="007264CC" w:rsidRPr="00B72137">
        <w:rPr>
          <w:rFonts w:ascii="Arial Narrow" w:hAnsi="Arial Narrow" w:cs="Arial"/>
          <w:sz w:val="22"/>
          <w:szCs w:val="22"/>
        </w:rPr>
        <w:t xml:space="preserve"> Conforme planilha anexa: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809"/>
        <w:gridCol w:w="1141"/>
        <w:gridCol w:w="690"/>
        <w:gridCol w:w="1117"/>
        <w:gridCol w:w="963"/>
        <w:gridCol w:w="1440"/>
      </w:tblGrid>
      <w:tr w:rsidR="00C8647A" w:rsidRPr="00C8647A" w14:paraId="6328DA8C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4C40CA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r w:rsidRPr="00C8647A">
              <w:rPr>
                <w:rFonts w:ascii="Arial Narrow" w:hAnsi="Arial Narrow"/>
                <w:b/>
                <w:lang w:eastAsia="zh-CN" w:bidi="hi-IN"/>
              </w:rPr>
              <w:t>Item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E7896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r w:rsidRPr="00C8647A">
              <w:rPr>
                <w:rFonts w:ascii="Arial Narrow" w:hAnsi="Arial Narrow"/>
                <w:b/>
                <w:lang w:eastAsia="zh-CN" w:bidi="hi-IN"/>
              </w:rPr>
              <w:t>Produto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4E3A4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proofErr w:type="spellStart"/>
            <w:r w:rsidRPr="00C8647A">
              <w:rPr>
                <w:rFonts w:ascii="Arial Narrow" w:hAnsi="Arial Narrow"/>
                <w:b/>
                <w:lang w:eastAsia="zh-CN" w:bidi="hi-IN"/>
              </w:rPr>
              <w:t>Un</w:t>
            </w:r>
            <w:proofErr w:type="spellEnd"/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DD98E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proofErr w:type="spellStart"/>
            <w:r w:rsidRPr="00C8647A">
              <w:rPr>
                <w:rFonts w:ascii="Arial Narrow" w:hAnsi="Arial Narrow"/>
                <w:b/>
                <w:lang w:eastAsia="zh-CN" w:bidi="hi-IN"/>
              </w:rPr>
              <w:t>Qtd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FE14C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r w:rsidRPr="00C8647A">
              <w:rPr>
                <w:rFonts w:ascii="Arial Narrow" w:hAnsi="Arial Narrow"/>
                <w:b/>
                <w:lang w:eastAsia="zh-CN" w:bidi="hi-IN"/>
              </w:rPr>
              <w:t>Marca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A2E9BD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proofErr w:type="spellStart"/>
            <w:r w:rsidRPr="00C8647A">
              <w:rPr>
                <w:rFonts w:ascii="Arial Narrow" w:hAnsi="Arial Narrow"/>
                <w:b/>
                <w:lang w:eastAsia="zh-CN" w:bidi="hi-IN"/>
              </w:rPr>
              <w:t>Vlr</w:t>
            </w:r>
            <w:proofErr w:type="spellEnd"/>
            <w:r w:rsidRPr="00C8647A">
              <w:rPr>
                <w:rFonts w:ascii="Arial Narrow" w:hAnsi="Arial Narrow"/>
                <w:b/>
                <w:lang w:eastAsia="zh-CN" w:bidi="hi-IN"/>
              </w:rPr>
              <w:t xml:space="preserve"> Uni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DDC49" w14:textId="77777777" w:rsidR="00C8647A" w:rsidRPr="00C8647A" w:rsidRDefault="00C8647A">
            <w:pPr>
              <w:rPr>
                <w:rFonts w:ascii="Arial Narrow" w:hAnsi="Arial Narrow"/>
                <w:b/>
                <w:lang w:eastAsia="zh-CN" w:bidi="hi-IN"/>
              </w:rPr>
            </w:pPr>
            <w:proofErr w:type="spellStart"/>
            <w:r w:rsidRPr="00C8647A">
              <w:rPr>
                <w:rFonts w:ascii="Arial Narrow" w:hAnsi="Arial Narrow"/>
                <w:b/>
                <w:lang w:eastAsia="zh-CN" w:bidi="hi-IN"/>
              </w:rPr>
              <w:t>Vlr</w:t>
            </w:r>
            <w:proofErr w:type="spellEnd"/>
            <w:r w:rsidRPr="00C8647A">
              <w:rPr>
                <w:rFonts w:ascii="Arial Narrow" w:hAnsi="Arial Narrow"/>
                <w:b/>
                <w:lang w:eastAsia="zh-CN" w:bidi="hi-IN"/>
              </w:rPr>
              <w:t xml:space="preserve"> </w:t>
            </w:r>
            <w:proofErr w:type="spellStart"/>
            <w:r w:rsidRPr="00C8647A">
              <w:rPr>
                <w:rFonts w:ascii="Arial Narrow" w:hAnsi="Arial Narrow"/>
                <w:b/>
                <w:lang w:eastAsia="zh-CN" w:bidi="hi-IN"/>
              </w:rPr>
              <w:t>Tot</w:t>
            </w:r>
            <w:proofErr w:type="spellEnd"/>
          </w:p>
        </w:tc>
      </w:tr>
      <w:tr w:rsidR="00C8647A" w:rsidRPr="00C8647A" w14:paraId="75A7F17C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CD11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F2B7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CÂMARA DE AR RETRO DIANTEIRA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242B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6A7A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8,0000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A492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MAGGION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3FE7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R$ 147,1600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694D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R$ 1.177,28</w:t>
            </w:r>
          </w:p>
        </w:tc>
      </w:tr>
      <w:tr w:rsidR="00C8647A" w:rsidRPr="00C8647A" w14:paraId="668B70C2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820E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43055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CÂMARA DE AR TRASEIRA KM24 PATROLA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01EF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0AD1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8,0000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D309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MAGGION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DAD2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R$ 257,5800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995F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R$ 2.060,64</w:t>
            </w:r>
          </w:p>
        </w:tc>
      </w:tr>
      <w:tr w:rsidR="00C8647A" w:rsidRPr="00C8647A" w14:paraId="6A0CF214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1B39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498E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CÂMARA DE AR TRASEIRA RETRO 19.5-24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9B97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D003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6,0000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FF279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MAGGION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9E6FE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R$ 350,3800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78C4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R$ 2.102,28</w:t>
            </w:r>
          </w:p>
        </w:tc>
      </w:tr>
      <w:tr w:rsidR="00C8647A" w:rsidRPr="00C8647A" w14:paraId="41A84CA1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FE04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4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3AE22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B100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3938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0020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8,0000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9B74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191F1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R$ 62,1300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B271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R$ 497,04</w:t>
            </w:r>
          </w:p>
        </w:tc>
      </w:tr>
      <w:tr w:rsidR="00C8647A" w:rsidRPr="00C8647A" w14:paraId="027B21CD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908A6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5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1ADAB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B105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6D44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4ADAF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8,0000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E5B5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3FCB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R$ 69,6500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3C57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R$ 557,20</w:t>
            </w:r>
          </w:p>
        </w:tc>
      </w:tr>
      <w:tr w:rsidR="00C8647A" w:rsidRPr="00C8647A" w14:paraId="4FE6D5B3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C787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6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6092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B86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B110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9729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CEE3E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9D9D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R$ 53,2800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75E3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R$ 532,80</w:t>
            </w:r>
          </w:p>
        </w:tc>
      </w:tr>
      <w:tr w:rsidR="00C8647A" w:rsidRPr="00C8647A" w14:paraId="62528EE8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A10CF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7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B50D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C140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DA5F7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E2E9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9,0000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DBA6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41A8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R$ 161,0800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B114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R$ 1.449,72</w:t>
            </w:r>
          </w:p>
        </w:tc>
      </w:tr>
      <w:tr w:rsidR="00C8647A" w:rsidRPr="00C8647A" w14:paraId="3E0EA31C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14A6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8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F148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C143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5335B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1846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9,0000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82319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B598E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R$ 164,4500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83D2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R$ 1.480,05</w:t>
            </w:r>
          </w:p>
        </w:tc>
      </w:tr>
      <w:tr w:rsidR="00C8647A" w:rsidRPr="00C8647A" w14:paraId="61288B81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44DE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9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7C690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CORREIA V C300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55B6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1F501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9,0000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F35A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REXON PREMIUN GOLD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A183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R$ 341,1400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0FD9F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R$ 3.070,26</w:t>
            </w:r>
          </w:p>
        </w:tc>
      </w:tr>
      <w:tr w:rsidR="00C8647A" w:rsidRPr="00C8647A" w14:paraId="4A43379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7CB0F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10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F1E6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FERRO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D068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KG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0C8C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62A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D14F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R$ 14,6700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8F45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R$ 440,10</w:t>
            </w:r>
          </w:p>
        </w:tc>
      </w:tr>
      <w:tr w:rsidR="00C8647A" w:rsidRPr="00C8647A" w14:paraId="65EE81D0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8E20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11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4845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1/2 2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57D8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D9D4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40,0000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07829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98D8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R$ 44,6500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685F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R$ 1.786,00</w:t>
            </w:r>
          </w:p>
        </w:tc>
      </w:tr>
      <w:tr w:rsidR="00C8647A" w:rsidRPr="00C8647A" w14:paraId="20A5280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6F90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12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BC740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1/2 4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C45B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BBCD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15,0000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18A76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D9DFD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R$ 112,0400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D56B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R$ 1.680,60</w:t>
            </w:r>
          </w:p>
        </w:tc>
      </w:tr>
      <w:tr w:rsidR="00C8647A" w:rsidRPr="00C8647A" w14:paraId="188B9916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DD4E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13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DCC65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3/4 2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B26C6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548B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36F2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BB03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R$ 63,5500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301D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R$ 1.271,00</w:t>
            </w:r>
          </w:p>
        </w:tc>
      </w:tr>
      <w:tr w:rsidR="00C8647A" w:rsidRPr="00C8647A" w14:paraId="36C0782E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CA90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14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C2DD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3/4 4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70D2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2FB98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15,0000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C4FC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KORAX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D247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R$ 171,4200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CB24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R$ 2.571,30</w:t>
            </w:r>
          </w:p>
        </w:tc>
      </w:tr>
      <w:tr w:rsidR="00C8647A" w:rsidRPr="00C8647A" w14:paraId="40124548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F58A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15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88AD4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3/8 2 TRAMAS, COM </w:t>
            </w:r>
            <w:r w:rsidRPr="00C8647A">
              <w:rPr>
                <w:rFonts w:ascii="Arial Narrow" w:hAnsi="Arial Narrow"/>
                <w:lang w:eastAsia="zh-CN" w:bidi="hi-IN"/>
              </w:rPr>
              <w:lastRenderedPageBreak/>
              <w:t xml:space="preserve">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C2F8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lastRenderedPageBreak/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67DA1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27211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3CC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R$ 37,9200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0AA4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R$ 758,40</w:t>
            </w:r>
          </w:p>
        </w:tc>
      </w:tr>
      <w:tr w:rsidR="00C8647A" w:rsidRPr="00C8647A" w14:paraId="667BE708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8B7E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16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492B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5/8 2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DDA0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527DC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35,0000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F6A4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8DB1E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R$ 52,2300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E27D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R$ 1.828,05</w:t>
            </w:r>
          </w:p>
        </w:tc>
      </w:tr>
      <w:tr w:rsidR="00C8647A" w:rsidRPr="00C8647A" w14:paraId="546AABC8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AFC0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17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04B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MANGUEIRA HIDRAULICA 5/8 4 TRAMAS, COM INSTALAÇÃO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7A89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MT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EC25E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15,0000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65EB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STRONGFLEX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D5A7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R$ 133,9000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37C7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R$ 2.008,50</w:t>
            </w:r>
          </w:p>
        </w:tc>
      </w:tr>
      <w:tr w:rsidR="00C8647A" w:rsidRPr="00C8647A" w14:paraId="603F5BDB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D0D9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18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F564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MÃO DE OBRA ESPECIALIZADA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6F099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H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FA71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900,0000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0BC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ECD7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R$ 78,0000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E47A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R$ 70.200,00</w:t>
            </w:r>
          </w:p>
        </w:tc>
      </w:tr>
      <w:tr w:rsidR="00C8647A" w:rsidRPr="00C8647A" w14:paraId="688FD24D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B3D55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19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D7E2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SOLDA MIG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AE1DC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KG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B8185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50,0000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A4D9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ESAB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F9C7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R$ 33,2800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1FEF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R$ 1.664,00</w:t>
            </w:r>
          </w:p>
        </w:tc>
      </w:tr>
      <w:tr w:rsidR="00C8647A" w:rsidRPr="00C8647A" w14:paraId="387EA66E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3BC1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4DD8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3966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CD74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AFEE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0D9E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R$ 30,6800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14369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R$ 613,60</w:t>
            </w:r>
          </w:p>
        </w:tc>
      </w:tr>
      <w:tr w:rsidR="00C8647A" w:rsidRPr="00C8647A" w14:paraId="354C92C2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39B8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21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38F6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 10-8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001D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4204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7F9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A661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R$ 30,7000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9B064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R$ 614,00</w:t>
            </w:r>
          </w:p>
        </w:tc>
      </w:tr>
      <w:tr w:rsidR="00C8647A" w:rsidRPr="00C8647A" w14:paraId="29E834ED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6E28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22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D753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 8-12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78C5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EF9DB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2C45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B3C47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R$ 35,9800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477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R$ 719,60</w:t>
            </w:r>
          </w:p>
        </w:tc>
      </w:tr>
      <w:tr w:rsidR="00C8647A" w:rsidRPr="00C8647A" w14:paraId="0C09F43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3250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23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FD7C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 8-8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35D88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0170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16,0000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FF75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11E1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R$ 26,6800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ED70B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R$ 426,88</w:t>
            </w:r>
          </w:p>
        </w:tc>
      </w:tr>
      <w:tr w:rsidR="00C8647A" w:rsidRPr="00C8647A" w14:paraId="1D83D5EF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AFD1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24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BE85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FJ90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C559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CB74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4F2F4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66C0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R$ 50,8800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AEDD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R$ 1.017,60</w:t>
            </w:r>
          </w:p>
        </w:tc>
      </w:tr>
      <w:tr w:rsidR="00C8647A" w:rsidRPr="00C8647A" w14:paraId="11FF656B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2F07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25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BFD96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FJ90 8-8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03110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18C5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60D78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9BA5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R$ 38,2300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ED3C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R$ 764,60</w:t>
            </w:r>
          </w:p>
        </w:tc>
      </w:tr>
      <w:tr w:rsidR="00C8647A" w:rsidRPr="00C8647A" w14:paraId="71DE8BF9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E271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26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7D9E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MJ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EDCB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C7217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5CA8B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1CC2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R$ 36,1000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0CF5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R$ 361,00</w:t>
            </w:r>
          </w:p>
        </w:tc>
      </w:tr>
      <w:tr w:rsidR="00C8647A" w:rsidRPr="00C8647A" w14:paraId="6C5AFE52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ACD41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27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0F09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MJ 8-8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2A84D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7B8A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3922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A671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R$ 30,1000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529CE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R$ 301,00</w:t>
            </w:r>
          </w:p>
        </w:tc>
      </w:tr>
      <w:tr w:rsidR="00C8647A" w:rsidRPr="00C8647A" w14:paraId="71FB3C20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B81E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28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136D5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MO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63DC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DDF4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B7FA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D3A3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R$ 37,5800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EC57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R$ 751,60</w:t>
            </w:r>
          </w:p>
        </w:tc>
      </w:tr>
      <w:tr w:rsidR="00C8647A" w:rsidRPr="00C8647A" w14:paraId="51A36FF3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E912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29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39D5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MO 8-10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C835C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4C47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B24F5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9AA05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R$ 34,2500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05D40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R$ 685,00</w:t>
            </w:r>
          </w:p>
        </w:tc>
      </w:tr>
      <w:tr w:rsidR="00C8647A" w:rsidRPr="00C8647A" w14:paraId="6D031A67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0A969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30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00C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B743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156DC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0DC9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C0F7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R$ 35,7800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8E91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R$ 715,60</w:t>
            </w:r>
          </w:p>
        </w:tc>
      </w:tr>
      <w:tr w:rsidR="00C8647A" w:rsidRPr="00C8647A" w14:paraId="3732C282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8D5B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31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B56F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10-10 4TR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5511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950B9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12,0000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EB76A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33BEC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R$ 51,1300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2BD26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R$ 613,56</w:t>
            </w:r>
          </w:p>
        </w:tc>
      </w:tr>
      <w:tr w:rsidR="00C8647A" w:rsidRPr="00C8647A" w14:paraId="36AF382F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CC4F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32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C824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12-12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FD6F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7439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24,0000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379FC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F8DB6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R$ 45,6000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04BC0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R$ 1.094,40</w:t>
            </w:r>
          </w:p>
        </w:tc>
      </w:tr>
      <w:tr w:rsidR="00C8647A" w:rsidRPr="00C8647A" w14:paraId="5DA973B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0B276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33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3B3C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8-10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56C0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F31E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24,0000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B069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8E9B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R$ 40,4400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AB961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R$ 970,56</w:t>
            </w:r>
          </w:p>
        </w:tc>
      </w:tr>
      <w:tr w:rsidR="00C8647A" w:rsidRPr="00C8647A" w14:paraId="70BBBF77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9872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34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2C22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8-12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F01E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CDF7F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16,0000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EFA8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CCE1A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R$ 51,8200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AC09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R$ 829,12</w:t>
            </w:r>
          </w:p>
        </w:tc>
      </w:tr>
      <w:tr w:rsidR="00C8647A" w:rsidRPr="00C8647A" w14:paraId="24C94357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AD2B2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35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E030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8-12 4TR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A7583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F4D8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12,0000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E2C4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76744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R$ 59,9500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73CED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R$ 719,40</w:t>
            </w:r>
          </w:p>
        </w:tc>
      </w:tr>
      <w:tr w:rsidR="00C8647A" w:rsidRPr="00C8647A" w14:paraId="3364F1D4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9220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36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AE33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8-8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CC20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6C4DB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16,0000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EA179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5950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R$ 41,2700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3AB0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R$ 660,32</w:t>
            </w:r>
          </w:p>
        </w:tc>
      </w:tr>
      <w:tr w:rsidR="00C8647A" w:rsidRPr="00C8647A" w14:paraId="6A122E3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E140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37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32B5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 8-8 4TR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3219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C8E6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12,0000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2FB24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D8063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R$ 46,3900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4634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R$ 556,68</w:t>
            </w:r>
          </w:p>
        </w:tc>
      </w:tr>
      <w:tr w:rsidR="00C8647A" w:rsidRPr="00C8647A" w14:paraId="30E1B16C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845C2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38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14D3E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SP90 10-10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8D190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591F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D463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C4ABB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R$ 46,2000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BC717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R$ 924,00</w:t>
            </w:r>
          </w:p>
        </w:tc>
      </w:tr>
      <w:tr w:rsidR="00C8647A" w:rsidRPr="00C8647A" w14:paraId="42898570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603DA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39</w:t>
            </w: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29D2BC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 xml:space="preserve">TERMINAL SEDE PLANA SP90 8-8 2TR C/CAPA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6506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UN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89FD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20,0000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9F71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VALEFLEX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7824D6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R$ 37,8600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A018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R$ 757,20</w:t>
            </w:r>
          </w:p>
        </w:tc>
      </w:tr>
      <w:tr w:rsidR="00C8647A" w:rsidRPr="00C8647A" w14:paraId="0ADA6B29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FB05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C6C8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C9E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98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A91D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8AFA2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Total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68FE0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R$ 111.230,94</w:t>
            </w:r>
          </w:p>
        </w:tc>
      </w:tr>
      <w:tr w:rsidR="00C8647A" w:rsidRPr="00C8647A" w14:paraId="56D7ACBA" w14:textId="77777777" w:rsidTr="00C8647A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DC75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4CDA3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1C441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A384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D7BF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EC773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Total Geral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6D8CA" w14:textId="77777777" w:rsidR="00C8647A" w:rsidRPr="00C8647A" w:rsidRDefault="00C8647A">
            <w:pPr>
              <w:rPr>
                <w:rFonts w:ascii="Arial Narrow" w:hAnsi="Arial Narrow"/>
                <w:lang w:eastAsia="zh-CN" w:bidi="hi-IN"/>
              </w:rPr>
            </w:pPr>
            <w:r w:rsidRPr="00C8647A">
              <w:rPr>
                <w:rFonts w:ascii="Arial Narrow" w:hAnsi="Arial Narrow"/>
                <w:lang w:eastAsia="zh-CN" w:bidi="hi-IN"/>
              </w:rPr>
              <w:t>R$ 111.230,94</w:t>
            </w:r>
          </w:p>
        </w:tc>
      </w:tr>
    </w:tbl>
    <w:p w14:paraId="30174987" w14:textId="77777777" w:rsidR="004D2144" w:rsidRPr="00B72137" w:rsidRDefault="004D2144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6F6F119" w14:textId="77777777" w:rsidR="00C7434B" w:rsidRPr="00B72137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A5EB5">
        <w:rPr>
          <w:rFonts w:ascii="Arial Narrow" w:hAnsi="Arial Narrow"/>
          <w:b/>
          <w:color w:val="000000"/>
          <w:sz w:val="22"/>
          <w:szCs w:val="22"/>
        </w:rPr>
        <w:t>-</w:t>
      </w: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6A8C1A74" w14:textId="77777777" w:rsidR="00C7434B" w:rsidRPr="00B72137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3.1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1BDFD432" w14:textId="77777777" w:rsidR="00FF1DFA" w:rsidRDefault="00FF1DFA" w:rsidP="00FF1DFA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  <w:sectPr w:rsidR="00FF1DFA" w:rsidSect="0006513B">
          <w:headerReference w:type="default" r:id="rId8"/>
          <w:footerReference w:type="default" r:id="rId9"/>
          <w:pgSz w:w="11907" w:h="16840" w:code="9"/>
          <w:pgMar w:top="1673" w:right="1134" w:bottom="1134" w:left="1701" w:header="284" w:footer="335" w:gutter="0"/>
          <w:cols w:space="720"/>
          <w:docGrid w:linePitch="272"/>
        </w:sectPr>
      </w:pPr>
    </w:p>
    <w:p w14:paraId="4F08BD79" w14:textId="1217C3BF" w:rsidR="0043789D" w:rsidRDefault="0043789D" w:rsidP="00FF1DFA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816"/>
        <w:gridCol w:w="1568"/>
        <w:gridCol w:w="1471"/>
      </w:tblGrid>
      <w:tr w:rsidR="006E3F92" w:rsidRPr="006E3F92" w14:paraId="757B63B6" w14:textId="77777777" w:rsidTr="001661A0">
        <w:trPr>
          <w:jc w:val="center"/>
        </w:trPr>
        <w:tc>
          <w:tcPr>
            <w:tcW w:w="0" w:type="auto"/>
            <w:shd w:val="clear" w:color="auto" w:fill="D9D9D9"/>
          </w:tcPr>
          <w:p w14:paraId="5B94FBDC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ORGÃO/UNIDADE: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D8F173C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05.01 – SECRETARIA DE OBRAS E TRÂNSITO</w:t>
            </w:r>
          </w:p>
        </w:tc>
      </w:tr>
      <w:tr w:rsidR="006E3F92" w:rsidRPr="006E3F92" w14:paraId="3596B891" w14:textId="77777777" w:rsidTr="001661A0">
        <w:trPr>
          <w:jc w:val="center"/>
        </w:trPr>
        <w:tc>
          <w:tcPr>
            <w:tcW w:w="0" w:type="auto"/>
            <w:shd w:val="clear" w:color="auto" w:fill="D9D9D9"/>
          </w:tcPr>
          <w:p w14:paraId="19AD3455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PROJETO/ATIVIDADE</w:t>
            </w:r>
          </w:p>
        </w:tc>
        <w:tc>
          <w:tcPr>
            <w:tcW w:w="0" w:type="auto"/>
            <w:shd w:val="clear" w:color="auto" w:fill="D9D9D9"/>
          </w:tcPr>
          <w:p w14:paraId="24BD540F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CATEGORIA</w:t>
            </w:r>
          </w:p>
        </w:tc>
        <w:tc>
          <w:tcPr>
            <w:tcW w:w="0" w:type="auto"/>
            <w:shd w:val="clear" w:color="auto" w:fill="D9D9D9"/>
          </w:tcPr>
          <w:p w14:paraId="0E4E7940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RECURSO</w:t>
            </w:r>
          </w:p>
        </w:tc>
        <w:tc>
          <w:tcPr>
            <w:tcW w:w="0" w:type="auto"/>
            <w:shd w:val="clear" w:color="auto" w:fill="D9D9D9"/>
          </w:tcPr>
          <w:p w14:paraId="738E4FC2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RUBRÍCA</w:t>
            </w:r>
          </w:p>
        </w:tc>
      </w:tr>
      <w:tr w:rsidR="006E3F92" w:rsidRPr="006E3F92" w14:paraId="4BE2527B" w14:textId="77777777" w:rsidTr="001661A0">
        <w:trPr>
          <w:jc w:val="center"/>
        </w:trPr>
        <w:tc>
          <w:tcPr>
            <w:tcW w:w="0" w:type="auto"/>
            <w:shd w:val="clear" w:color="auto" w:fill="auto"/>
          </w:tcPr>
          <w:p w14:paraId="72336C83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39D6D5A0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339030</w:t>
            </w:r>
          </w:p>
          <w:p w14:paraId="01CE34AB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339039</w:t>
            </w:r>
          </w:p>
        </w:tc>
        <w:tc>
          <w:tcPr>
            <w:tcW w:w="0" w:type="auto"/>
            <w:shd w:val="clear" w:color="auto" w:fill="auto"/>
          </w:tcPr>
          <w:p w14:paraId="5EC739EB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0001</w:t>
            </w:r>
          </w:p>
          <w:p w14:paraId="1C05D640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0001</w:t>
            </w:r>
          </w:p>
        </w:tc>
        <w:tc>
          <w:tcPr>
            <w:tcW w:w="0" w:type="auto"/>
            <w:shd w:val="clear" w:color="auto" w:fill="auto"/>
          </w:tcPr>
          <w:p w14:paraId="26F9129E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550</w:t>
            </w:r>
          </w:p>
          <w:p w14:paraId="3C4C082C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684</w:t>
            </w:r>
          </w:p>
        </w:tc>
      </w:tr>
      <w:tr w:rsidR="006E3F92" w:rsidRPr="006E3F92" w14:paraId="517820D9" w14:textId="77777777" w:rsidTr="001661A0">
        <w:trPr>
          <w:jc w:val="center"/>
        </w:trPr>
        <w:tc>
          <w:tcPr>
            <w:tcW w:w="0" w:type="auto"/>
            <w:shd w:val="clear" w:color="auto" w:fill="D9D9D9"/>
          </w:tcPr>
          <w:p w14:paraId="44831200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ORGÃO/UNIDADE: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3565141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07.01 – SECRETARIA DA AGRICULTURA E MEIO AMBIENTE</w:t>
            </w:r>
          </w:p>
        </w:tc>
      </w:tr>
      <w:tr w:rsidR="006E3F92" w:rsidRPr="006E3F92" w14:paraId="243C00AD" w14:textId="77777777" w:rsidTr="001661A0">
        <w:trPr>
          <w:jc w:val="center"/>
        </w:trPr>
        <w:tc>
          <w:tcPr>
            <w:tcW w:w="0" w:type="auto"/>
            <w:shd w:val="clear" w:color="auto" w:fill="D9D9D9"/>
          </w:tcPr>
          <w:p w14:paraId="089116F4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PROJETO/ATIVIDADE</w:t>
            </w:r>
          </w:p>
        </w:tc>
        <w:tc>
          <w:tcPr>
            <w:tcW w:w="0" w:type="auto"/>
            <w:shd w:val="clear" w:color="auto" w:fill="D9D9D9"/>
          </w:tcPr>
          <w:p w14:paraId="412A3441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CATEGORIA</w:t>
            </w:r>
          </w:p>
        </w:tc>
        <w:tc>
          <w:tcPr>
            <w:tcW w:w="0" w:type="auto"/>
            <w:shd w:val="clear" w:color="auto" w:fill="D9D9D9"/>
          </w:tcPr>
          <w:p w14:paraId="0B238280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RECURSO</w:t>
            </w:r>
          </w:p>
        </w:tc>
        <w:tc>
          <w:tcPr>
            <w:tcW w:w="0" w:type="auto"/>
            <w:shd w:val="clear" w:color="auto" w:fill="D9D9D9"/>
          </w:tcPr>
          <w:p w14:paraId="6C5216A7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6E3F92">
              <w:rPr>
                <w:rFonts w:ascii="Arial Narrow" w:hAnsi="Arial Narrow"/>
                <w:b/>
                <w:bCs/>
                <w:color w:val="000000"/>
              </w:rPr>
              <w:t>RUBRÍCA</w:t>
            </w:r>
          </w:p>
        </w:tc>
      </w:tr>
      <w:tr w:rsidR="006E3F92" w:rsidRPr="006E3F92" w14:paraId="0BCB3C70" w14:textId="77777777" w:rsidTr="001661A0">
        <w:trPr>
          <w:jc w:val="center"/>
        </w:trPr>
        <w:tc>
          <w:tcPr>
            <w:tcW w:w="0" w:type="auto"/>
            <w:shd w:val="clear" w:color="auto" w:fill="auto"/>
          </w:tcPr>
          <w:p w14:paraId="2CF2B801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7689B8F4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339030</w:t>
            </w:r>
          </w:p>
          <w:p w14:paraId="1C896A7E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339039</w:t>
            </w:r>
          </w:p>
        </w:tc>
        <w:tc>
          <w:tcPr>
            <w:tcW w:w="0" w:type="auto"/>
            <w:shd w:val="clear" w:color="auto" w:fill="auto"/>
          </w:tcPr>
          <w:p w14:paraId="5EC7355E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0001</w:t>
            </w:r>
          </w:p>
          <w:p w14:paraId="1B574FEF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0001</w:t>
            </w:r>
          </w:p>
        </w:tc>
        <w:tc>
          <w:tcPr>
            <w:tcW w:w="0" w:type="auto"/>
            <w:shd w:val="clear" w:color="auto" w:fill="auto"/>
          </w:tcPr>
          <w:p w14:paraId="7FA2562B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538</w:t>
            </w:r>
          </w:p>
          <w:p w14:paraId="11D0A15E" w14:textId="77777777" w:rsidR="006E3F92" w:rsidRPr="006E3F92" w:rsidRDefault="006E3F92" w:rsidP="006E3F92">
            <w:pPr>
              <w:tabs>
                <w:tab w:val="left" w:pos="709"/>
              </w:tabs>
              <w:jc w:val="both"/>
              <w:rPr>
                <w:rFonts w:ascii="Arial Narrow" w:hAnsi="Arial Narrow"/>
                <w:color w:val="000000"/>
              </w:rPr>
            </w:pPr>
            <w:r w:rsidRPr="006E3F92">
              <w:rPr>
                <w:rFonts w:ascii="Arial Narrow" w:hAnsi="Arial Narrow"/>
                <w:color w:val="000000"/>
              </w:rPr>
              <w:t>577</w:t>
            </w:r>
          </w:p>
        </w:tc>
      </w:tr>
    </w:tbl>
    <w:p w14:paraId="66C3C101" w14:textId="77777777" w:rsidR="006E3F92" w:rsidRPr="00496D6A" w:rsidRDefault="006E3F92" w:rsidP="00FF1DFA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AD66370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3DB1B94C" w14:textId="11D04D3F" w:rsidR="00FF1DFA" w:rsidRPr="00FF1DFA" w:rsidRDefault="00C7434B" w:rsidP="00FF1DF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4.1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</w:t>
      </w:r>
      <w:r w:rsidR="0043789D" w:rsidRPr="0043789D">
        <w:rPr>
          <w:rFonts w:ascii="Arial Narrow" w:hAnsi="Arial Narrow"/>
          <w:color w:val="000000"/>
          <w:sz w:val="22"/>
          <w:szCs w:val="22"/>
        </w:rPr>
        <w:t>O prazo do Contrato será de 12 (doze) meses, iniciando-se a partir da assinatura do contrato,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="00FF1DFA" w:rsidRPr="00FF1DFA">
        <w:rPr>
          <w:rFonts w:ascii="Arial Narrow" w:hAnsi="Arial Narrow"/>
          <w:color w:val="000000"/>
          <w:sz w:val="22"/>
          <w:szCs w:val="22"/>
        </w:rPr>
        <w:t>.</w:t>
      </w:r>
    </w:p>
    <w:p w14:paraId="661E6AF4" w14:textId="7D2FC4C8" w:rsidR="00C7434B" w:rsidRPr="00B72137" w:rsidRDefault="00FF1DFA" w:rsidP="00FF1DF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F1DFA">
        <w:rPr>
          <w:rFonts w:ascii="Arial Narrow" w:hAnsi="Arial Narrow"/>
          <w:b/>
          <w:color w:val="000000"/>
          <w:sz w:val="22"/>
          <w:szCs w:val="22"/>
        </w:rPr>
        <w:t>4.2</w:t>
      </w:r>
      <w:r w:rsidRPr="00FF1DFA">
        <w:rPr>
          <w:rFonts w:ascii="Arial Narrow" w:hAnsi="Arial Narrow"/>
          <w:color w:val="000000"/>
          <w:sz w:val="22"/>
          <w:szCs w:val="22"/>
        </w:rPr>
        <w:t xml:space="preserve"> O prazo para entrega dos materiais e prestação dos serviços será de </w:t>
      </w:r>
      <w:r w:rsidR="00550A79">
        <w:rPr>
          <w:rFonts w:ascii="Arial Narrow" w:hAnsi="Arial Narrow"/>
          <w:color w:val="000000"/>
          <w:sz w:val="22"/>
          <w:szCs w:val="22"/>
        </w:rPr>
        <w:t>0</w:t>
      </w:r>
      <w:r w:rsidRPr="00FF1DFA">
        <w:rPr>
          <w:rFonts w:ascii="Arial Narrow" w:hAnsi="Arial Narrow"/>
          <w:color w:val="000000"/>
          <w:sz w:val="22"/>
          <w:szCs w:val="22"/>
        </w:rPr>
        <w:t>5 (</w:t>
      </w:r>
      <w:r w:rsidR="00550A79">
        <w:rPr>
          <w:rFonts w:ascii="Arial Narrow" w:hAnsi="Arial Narrow"/>
          <w:color w:val="000000"/>
          <w:sz w:val="22"/>
          <w:szCs w:val="22"/>
        </w:rPr>
        <w:t>cinco</w:t>
      </w:r>
      <w:r w:rsidRPr="00FF1DFA">
        <w:rPr>
          <w:rFonts w:ascii="Arial Narrow" w:hAnsi="Arial Narrow"/>
          <w:color w:val="000000"/>
          <w:sz w:val="22"/>
          <w:szCs w:val="22"/>
        </w:rPr>
        <w:t>) dias após a solicitação da secretari</w:t>
      </w:r>
      <w:r>
        <w:rPr>
          <w:rFonts w:ascii="Arial Narrow" w:hAnsi="Arial Narrow"/>
          <w:color w:val="000000"/>
          <w:sz w:val="22"/>
          <w:szCs w:val="22"/>
        </w:rPr>
        <w:t>a municipal de Obras e Trânsito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>.</w:t>
      </w:r>
    </w:p>
    <w:p w14:paraId="37FA0462" w14:textId="77777777" w:rsidR="007264CC" w:rsidRPr="00B72137" w:rsidRDefault="007264CC" w:rsidP="00B7213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D86F31B" w14:textId="77777777" w:rsidR="00C7434B" w:rsidRPr="00B72137" w:rsidRDefault="00DA5EB5" w:rsidP="00B72137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C7434B" w:rsidRPr="00B72137">
        <w:rPr>
          <w:rFonts w:ascii="Arial Narrow" w:hAnsi="Arial Narrow" w:cs="Arial"/>
          <w:b/>
          <w:sz w:val="22"/>
          <w:szCs w:val="22"/>
        </w:rPr>
        <w:t xml:space="preserve">USULA </w:t>
      </w:r>
      <w:r w:rsidR="004B6667" w:rsidRPr="00B72137">
        <w:rPr>
          <w:rFonts w:ascii="Arial Narrow" w:hAnsi="Arial Narrow" w:cs="Arial"/>
          <w:b/>
          <w:sz w:val="22"/>
          <w:szCs w:val="22"/>
        </w:rPr>
        <w:t>QUINTA</w:t>
      </w:r>
      <w:r w:rsidR="00C7434B" w:rsidRPr="00B72137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0D28FB93" w14:textId="77777777" w:rsidR="007264CC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14:paraId="7847E2AF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>.1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A CONTRATADA deverá entregar nota fiscal e/ou fatura correspondente até o úl</w:t>
      </w:r>
      <w:r w:rsidR="00FF1DFA">
        <w:rPr>
          <w:rFonts w:ascii="Arial Narrow" w:hAnsi="Arial Narrow"/>
          <w:color w:val="000000"/>
          <w:sz w:val="22"/>
          <w:szCs w:val="22"/>
        </w:rPr>
        <w:t>timo dia do mês da entrega dos materiais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>.</w:t>
      </w:r>
    </w:p>
    <w:p w14:paraId="78D03AD3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</w:t>
      </w:r>
      <w:r w:rsidR="00FF1DFA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, com o devido processo de empenho. </w:t>
      </w:r>
    </w:p>
    <w:p w14:paraId="676D962E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aquisição dos </w:t>
      </w:r>
      <w:r w:rsidR="00FF1DFA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</w:t>
      </w:r>
    </w:p>
    <w:p w14:paraId="72274158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>.4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702B69E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14:paraId="6E24A9BB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>.6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0F905F13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>.7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Fiscal/Fatura referente aos </w:t>
      </w:r>
      <w:r w:rsidR="00FF1DFA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entregues, no setor responsável pela fiscalização do contrato, cópias autenticadas em cartório ou cópias simples acompanhadas de originais, dos seguintes documentos:</w:t>
      </w:r>
    </w:p>
    <w:p w14:paraId="309C245C" w14:textId="77777777" w:rsidR="007264CC" w:rsidRPr="00B72137" w:rsidRDefault="007264CC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712BA9B2" w14:textId="77777777" w:rsidR="007264CC" w:rsidRPr="00B72137" w:rsidRDefault="007264CC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331A0E6C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09A80959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E7B5315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os </w:t>
      </w:r>
      <w:r w:rsidR="00FF1DFA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 foram entregues em conformidade com as especificações do contrato.</w:t>
      </w:r>
    </w:p>
    <w:p w14:paraId="2C2F0580" w14:textId="77777777" w:rsidR="007264CC" w:rsidRPr="00B72137" w:rsidRDefault="00ED12A9" w:rsidP="00B721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B72137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22F2D42C" w14:textId="77777777" w:rsidR="007264CC" w:rsidRPr="00B72137" w:rsidRDefault="007264CC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8C25933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B72137">
        <w:rPr>
          <w:rFonts w:ascii="Arial Narrow" w:eastAsia="Calibri" w:hAnsi="Arial Narrow" w:cs="Arial"/>
          <w:b/>
          <w:sz w:val="22"/>
          <w:szCs w:val="22"/>
        </w:rPr>
        <w:t>SEXTA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32E4E2BA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14:paraId="11DAD450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130FB344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B72137">
        <w:rPr>
          <w:rFonts w:ascii="Arial Narrow" w:eastAsia="Calibri" w:hAnsi="Arial Narrow" w:cs="Arial"/>
          <w:b/>
          <w:sz w:val="22"/>
          <w:szCs w:val="22"/>
        </w:rPr>
        <w:t>SETIMA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5C5D0600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77BC2715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8343EDA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B72137">
        <w:rPr>
          <w:rFonts w:ascii="Arial Narrow" w:eastAsia="Calibri" w:hAnsi="Arial Narrow" w:cs="Arial"/>
          <w:b/>
          <w:sz w:val="22"/>
          <w:szCs w:val="22"/>
        </w:rPr>
        <w:t>OITAVA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575BEC2A" w14:textId="77777777" w:rsidR="0040007E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0" w:name="_Hlk41996935"/>
      <w:r w:rsidR="007264CC" w:rsidRPr="00B72137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  <w:bookmarkEnd w:id="0"/>
      <w:r w:rsidR="0091496D">
        <w:rPr>
          <w:rFonts w:ascii="Arial Narrow" w:eastAsia="Calibri" w:hAnsi="Arial Narrow" w:cs="Arial"/>
          <w:sz w:val="22"/>
          <w:szCs w:val="22"/>
        </w:rPr>
        <w:t>.</w:t>
      </w:r>
    </w:p>
    <w:p w14:paraId="7C7FDF38" w14:textId="77777777" w:rsidR="007264CC" w:rsidRPr="00B72137" w:rsidRDefault="007264CC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0A370FD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B72137">
        <w:rPr>
          <w:rFonts w:ascii="Arial Narrow" w:eastAsia="Calibri" w:hAnsi="Arial Narrow" w:cs="Arial"/>
          <w:b/>
          <w:sz w:val="22"/>
          <w:szCs w:val="22"/>
        </w:rPr>
        <w:t>NONA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B72137">
        <w:rPr>
          <w:rFonts w:ascii="Arial Narrow" w:hAnsi="Arial Narrow" w:cs="Arial"/>
          <w:b/>
          <w:sz w:val="22"/>
          <w:szCs w:val="22"/>
        </w:rPr>
        <w:t>DA FISCALIZAÇÃO</w:t>
      </w:r>
    </w:p>
    <w:p w14:paraId="29326750" w14:textId="0BB7D738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A fiscalização do recebimento dos materiais adquiridos será realizada </w:t>
      </w:r>
      <w:r w:rsidR="00D806ED">
        <w:rPr>
          <w:rFonts w:ascii="Arial Narrow" w:eastAsia="Calibri" w:hAnsi="Arial Narrow" w:cs="Arial"/>
          <w:sz w:val="22"/>
          <w:szCs w:val="22"/>
        </w:rPr>
        <w:t xml:space="preserve">pelo </w:t>
      </w:r>
      <w:r w:rsidR="00D806ED" w:rsidRPr="00D806ED">
        <w:rPr>
          <w:rFonts w:ascii="Arial Narrow" w:eastAsia="Calibri" w:hAnsi="Arial Narrow" w:cs="Arial"/>
          <w:b/>
          <w:bCs/>
          <w:sz w:val="22"/>
          <w:szCs w:val="22"/>
        </w:rPr>
        <w:t xml:space="preserve">Secretário Sr. Valentin </w:t>
      </w:r>
      <w:proofErr w:type="spellStart"/>
      <w:r w:rsidR="00D806ED" w:rsidRPr="00D806ED">
        <w:rPr>
          <w:rFonts w:ascii="Arial Narrow" w:eastAsia="Calibri" w:hAnsi="Arial Narrow" w:cs="Arial"/>
          <w:b/>
          <w:bCs/>
          <w:sz w:val="22"/>
          <w:szCs w:val="22"/>
        </w:rPr>
        <w:t>Radaelli</w:t>
      </w:r>
      <w:proofErr w:type="spellEnd"/>
      <w:r w:rsidR="00C7434B" w:rsidRPr="00B72137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0DB233E5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</w:t>
      </w:r>
      <w:r w:rsidR="0014404D" w:rsidRPr="00B72137">
        <w:rPr>
          <w:rFonts w:ascii="Arial Narrow" w:eastAsia="Calibri" w:hAnsi="Arial Narrow" w:cs="Arial"/>
          <w:sz w:val="22"/>
          <w:szCs w:val="22"/>
        </w:rPr>
        <w:t xml:space="preserve">aquisição dos </w:t>
      </w:r>
      <w:r w:rsidR="00FF1DFA">
        <w:rPr>
          <w:rFonts w:ascii="Arial Narrow" w:eastAsia="Calibri" w:hAnsi="Arial Narrow" w:cs="Arial"/>
          <w:sz w:val="22"/>
          <w:szCs w:val="22"/>
        </w:rPr>
        <w:t>materiais</w:t>
      </w:r>
      <w:r w:rsidR="00C7434B" w:rsidRPr="00B72137">
        <w:rPr>
          <w:rFonts w:ascii="Arial Narrow" w:eastAsia="Calibri" w:hAnsi="Arial Narrow" w:cs="Arial"/>
          <w:sz w:val="22"/>
          <w:szCs w:val="22"/>
        </w:rPr>
        <w:t>.</w:t>
      </w:r>
    </w:p>
    <w:p w14:paraId="087D84C7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B72137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525B7CB1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ACB6732" w14:textId="77777777" w:rsidR="00160B5E" w:rsidRPr="00ED12A9" w:rsidRDefault="00C7434B" w:rsidP="00160B5E">
      <w:pPr>
        <w:jc w:val="both"/>
        <w:rPr>
          <w:rFonts w:ascii="Arial Narrow" w:hAnsi="Arial Narrow" w:cs="Arial"/>
          <w:b/>
          <w:sz w:val="22"/>
          <w:szCs w:val="22"/>
        </w:rPr>
      </w:pPr>
      <w:r w:rsidRPr="00ED12A9">
        <w:rPr>
          <w:rFonts w:ascii="Arial Narrow" w:eastAsia="Calibri" w:hAnsi="Arial Narrow" w:cs="Arial"/>
          <w:b/>
          <w:sz w:val="22"/>
          <w:szCs w:val="22"/>
        </w:rPr>
        <w:t xml:space="preserve">CLÁUSULA DÉCIMA - </w:t>
      </w:r>
      <w:r w:rsidR="00160B5E" w:rsidRPr="00ED12A9">
        <w:rPr>
          <w:rFonts w:ascii="Arial Narrow" w:hAnsi="Arial Narrow" w:cs="Arial"/>
          <w:b/>
          <w:sz w:val="22"/>
          <w:szCs w:val="22"/>
        </w:rPr>
        <w:t>RECEBIMENTO PROVISÓRIO</w:t>
      </w:r>
    </w:p>
    <w:p w14:paraId="0842BB4A" w14:textId="77777777" w:rsidR="00160B5E" w:rsidRPr="00ED12A9" w:rsidRDefault="00ED12A9" w:rsidP="00160B5E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>10.1</w:t>
      </w:r>
      <w:r w:rsidR="00160B5E" w:rsidRPr="00ED12A9">
        <w:rPr>
          <w:rFonts w:ascii="Arial Narrow" w:hAnsi="Arial Narrow" w:cs="Arial"/>
          <w:b/>
          <w:sz w:val="22"/>
          <w:szCs w:val="22"/>
        </w:rPr>
        <w:t xml:space="preserve"> </w:t>
      </w:r>
      <w:r w:rsidR="00160B5E" w:rsidRPr="00ED12A9">
        <w:rPr>
          <w:rFonts w:ascii="Arial Narrow" w:hAnsi="Arial Narrow" w:cs="Arial"/>
          <w:sz w:val="22"/>
          <w:szCs w:val="22"/>
        </w:rPr>
        <w:t>O objeto deverá ser entregue pela Contratada, rigorosamente conforme descrito na especificação, deste Termo, conforme o quantitativo da Nota de Empenho, dentro do prazo estabelecido pela CONTRATANTE;</w:t>
      </w:r>
    </w:p>
    <w:p w14:paraId="0317BC5C" w14:textId="77777777" w:rsidR="00160B5E" w:rsidRPr="00ED12A9" w:rsidRDefault="00ED12A9" w:rsidP="00160B5E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>10</w:t>
      </w:r>
      <w:r>
        <w:rPr>
          <w:rFonts w:ascii="Arial Narrow" w:hAnsi="Arial Narrow" w:cs="Arial"/>
          <w:b/>
          <w:sz w:val="22"/>
          <w:szCs w:val="22"/>
        </w:rPr>
        <w:t>.1</w:t>
      </w:r>
      <w:r w:rsidRPr="00ED12A9">
        <w:rPr>
          <w:rFonts w:ascii="Arial Narrow" w:hAnsi="Arial Narrow" w:cs="Arial"/>
          <w:b/>
          <w:sz w:val="22"/>
          <w:szCs w:val="22"/>
        </w:rPr>
        <w:t>.2</w:t>
      </w:r>
      <w:r w:rsidR="00160B5E" w:rsidRPr="00ED12A9">
        <w:rPr>
          <w:rFonts w:ascii="Arial Narrow" w:hAnsi="Arial Narrow" w:cs="Arial"/>
          <w:b/>
          <w:sz w:val="22"/>
          <w:szCs w:val="22"/>
        </w:rPr>
        <w:t xml:space="preserve"> </w:t>
      </w:r>
      <w:r w:rsidR="00160B5E" w:rsidRPr="00ED12A9">
        <w:rPr>
          <w:rFonts w:ascii="Arial Narrow" w:hAnsi="Arial Narrow" w:cs="Arial"/>
          <w:sz w:val="22"/>
          <w:szCs w:val="22"/>
        </w:rPr>
        <w:t xml:space="preserve">Servidor designado limitar-se-á a verificar a sua conformidade com o discriminado na Nota Fiscal, fazendo constar na mesma a data de recebimento dos </w:t>
      </w:r>
      <w:r w:rsidR="00FF1DFA">
        <w:rPr>
          <w:rFonts w:ascii="Arial Narrow" w:hAnsi="Arial Narrow" w:cs="Arial"/>
          <w:sz w:val="22"/>
          <w:szCs w:val="22"/>
        </w:rPr>
        <w:t>materiais</w:t>
      </w:r>
      <w:r w:rsidR="00160B5E" w:rsidRPr="00ED12A9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14:paraId="40A1CAEC" w14:textId="77777777" w:rsidR="00160B5E" w:rsidRDefault="00ED12A9" w:rsidP="00160B5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10.1.3</w:t>
      </w:r>
      <w:r w:rsidR="00160B5E" w:rsidRPr="00ED12A9">
        <w:rPr>
          <w:rFonts w:ascii="Arial Narrow" w:hAnsi="Arial Narrow" w:cs="Arial"/>
          <w:b/>
          <w:sz w:val="22"/>
          <w:szCs w:val="22"/>
        </w:rPr>
        <w:t xml:space="preserve"> </w:t>
      </w:r>
      <w:r w:rsidR="00160B5E" w:rsidRPr="00ED12A9">
        <w:rPr>
          <w:rFonts w:ascii="Arial Narrow" w:hAnsi="Arial Narrow" w:cs="Arial"/>
          <w:sz w:val="22"/>
          <w:szCs w:val="22"/>
        </w:rPr>
        <w:t>A simples assinatura de servidor em canhoto de fatura ou conhecimento de transporte implica apenas recebimento provisório.</w:t>
      </w:r>
    </w:p>
    <w:p w14:paraId="19F28DBD" w14:textId="77777777" w:rsidR="00ED12A9" w:rsidRDefault="00ED12A9" w:rsidP="00160B5E">
      <w:pPr>
        <w:jc w:val="both"/>
        <w:rPr>
          <w:rFonts w:ascii="Arial Narrow" w:hAnsi="Arial Narrow" w:cs="Arial"/>
          <w:sz w:val="22"/>
          <w:szCs w:val="22"/>
        </w:rPr>
      </w:pPr>
    </w:p>
    <w:p w14:paraId="09345984" w14:textId="77777777" w:rsidR="00ED12A9" w:rsidRPr="00ED12A9" w:rsidRDefault="00ED12A9" w:rsidP="00ED12A9">
      <w:pPr>
        <w:jc w:val="both"/>
        <w:rPr>
          <w:rFonts w:ascii="Arial Narrow" w:hAnsi="Arial Narrow" w:cs="Arial"/>
          <w:b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>10.2. RECEBIMENTO DEFINITIVO</w:t>
      </w:r>
    </w:p>
    <w:p w14:paraId="385AC5DD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lastRenderedPageBreak/>
        <w:t xml:space="preserve">10.2.1 </w:t>
      </w:r>
      <w:r w:rsidRPr="00ED12A9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0D658FDF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10.2.2 </w:t>
      </w:r>
      <w:r w:rsidRPr="00ED12A9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 na Nota Fiscal e a encaminhará ao setor financeiro, para fins de pagamento;</w:t>
      </w:r>
    </w:p>
    <w:p w14:paraId="0C4D16A9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10.2.3 </w:t>
      </w:r>
      <w:r w:rsidRPr="00ED12A9">
        <w:rPr>
          <w:rFonts w:ascii="Arial Narrow" w:hAnsi="Arial Narrow" w:cs="Arial"/>
          <w:sz w:val="22"/>
          <w:szCs w:val="22"/>
        </w:rPr>
        <w:t>Caso insatisfatório as verificações, o material deverá ser substituído, no prazo de até 10 (dez) dias contados da comunicação formal desta Administração;</w:t>
      </w:r>
    </w:p>
    <w:p w14:paraId="046B112A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10.2.4 </w:t>
      </w:r>
      <w:r w:rsidRPr="00ED12A9">
        <w:rPr>
          <w:rFonts w:ascii="Arial Narrow" w:hAnsi="Arial Narrow" w:cs="Arial"/>
          <w:sz w:val="22"/>
          <w:szCs w:val="22"/>
        </w:rPr>
        <w:t>Caso a substituição não ocorra no prazo acima determinado, ou caso o novo equipamento também seja rejeitado, estará à contratada incorrendo em atraso na entrega, sujeita à aplicação de penalidades;</w:t>
      </w:r>
    </w:p>
    <w:p w14:paraId="1A7E1B7A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10.2.5 </w:t>
      </w:r>
      <w:r w:rsidRPr="00ED12A9">
        <w:rPr>
          <w:rFonts w:ascii="Arial Narrow" w:hAnsi="Arial Narrow" w:cs="Arial"/>
          <w:sz w:val="22"/>
          <w:szCs w:val="22"/>
        </w:rPr>
        <w:t>Os custos de substituição do equipamento rejeitado correrão exclusivamente a expensas da Contratada.</w:t>
      </w:r>
    </w:p>
    <w:p w14:paraId="72F0D908" w14:textId="77777777" w:rsidR="00ED12A9" w:rsidRPr="00ED12A9" w:rsidRDefault="00ED12A9" w:rsidP="00ED12A9">
      <w:pPr>
        <w:jc w:val="both"/>
        <w:rPr>
          <w:rFonts w:ascii="Arial Narrow" w:hAnsi="Arial Narrow" w:cs="Arial"/>
          <w:b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10.2.6 </w:t>
      </w:r>
      <w:r w:rsidRPr="00ED12A9">
        <w:rPr>
          <w:rFonts w:ascii="Arial Narrow" w:hAnsi="Arial Narrow" w:cs="Arial"/>
          <w:sz w:val="22"/>
          <w:szCs w:val="22"/>
        </w:rPr>
        <w:t xml:space="preserve">O manual com especificações técnicas e instruções de configuração; </w:t>
      </w:r>
      <w:proofErr w:type="gramStart"/>
      <w:r w:rsidRPr="00ED12A9">
        <w:rPr>
          <w:rFonts w:ascii="Arial Narrow" w:hAnsi="Arial Narrow" w:cs="Arial"/>
          <w:sz w:val="22"/>
          <w:szCs w:val="22"/>
        </w:rPr>
        <w:t>Certificados</w:t>
      </w:r>
      <w:proofErr w:type="gramEnd"/>
      <w:r w:rsidRPr="00ED12A9">
        <w:rPr>
          <w:rFonts w:ascii="Arial Narrow" w:hAnsi="Arial Narrow" w:cs="Arial"/>
          <w:sz w:val="22"/>
          <w:szCs w:val="22"/>
        </w:rPr>
        <w:t xml:space="preserve"> ou Termos de Garantia, não poderão estar divergentes das especificações do Termo de Referência e deverão estar em português.</w:t>
      </w:r>
    </w:p>
    <w:p w14:paraId="1CC2ED36" w14:textId="77777777" w:rsidR="00ED12A9" w:rsidRPr="00ED12A9" w:rsidRDefault="00ED12A9" w:rsidP="00ED12A9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 xml:space="preserve">10.2.7 </w:t>
      </w:r>
      <w:r w:rsidRPr="00ED12A9">
        <w:rPr>
          <w:rFonts w:ascii="Arial Narrow" w:hAnsi="Arial Narrow" w:cs="Arial"/>
          <w:sz w:val="22"/>
          <w:szCs w:val="22"/>
        </w:rPr>
        <w:t>Demais condições de fornecimento (omissas no termo de referência) deverão estar de acordo com o que prevê o código do consumidor.</w:t>
      </w:r>
    </w:p>
    <w:p w14:paraId="7D12FA45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14:paraId="5C18181C" w14:textId="77777777" w:rsidR="00B256EE" w:rsidRPr="00ED12A9" w:rsidRDefault="00DA5EB5" w:rsidP="00B72137">
      <w:pPr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</w:t>
      </w:r>
      <w:r w:rsidR="00B978FF" w:rsidRPr="00ED12A9">
        <w:rPr>
          <w:rFonts w:ascii="Arial Narrow" w:eastAsia="Calibri" w:hAnsi="Arial Narrow" w:cs="Arial"/>
          <w:b/>
          <w:sz w:val="22"/>
          <w:szCs w:val="22"/>
        </w:rPr>
        <w:t xml:space="preserve">CIMA PRIMEIRA - </w:t>
      </w:r>
      <w:r w:rsidR="00B256EE" w:rsidRPr="00ED12A9">
        <w:rPr>
          <w:rFonts w:ascii="Arial Narrow" w:eastAsia="Calibri" w:hAnsi="Arial Narrow" w:cs="Arial"/>
          <w:b/>
          <w:sz w:val="22"/>
          <w:szCs w:val="22"/>
        </w:rPr>
        <w:t>DAS OBRIGAÇÕES DA</w:t>
      </w:r>
      <w:r w:rsidR="00B978FF" w:rsidRPr="00ED12A9">
        <w:rPr>
          <w:rFonts w:ascii="Arial Narrow" w:eastAsia="Calibri" w:hAnsi="Arial Narrow" w:cs="Arial"/>
          <w:b/>
          <w:sz w:val="22"/>
          <w:szCs w:val="22"/>
        </w:rPr>
        <w:t>S PARTES</w:t>
      </w:r>
    </w:p>
    <w:p w14:paraId="2361CB81" w14:textId="77777777" w:rsidR="00B256EE" w:rsidRDefault="00B978FF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ED12A9">
        <w:rPr>
          <w:rFonts w:ascii="Arial Narrow" w:hAnsi="Arial Narrow"/>
          <w:b/>
          <w:color w:val="000000"/>
          <w:sz w:val="22"/>
          <w:szCs w:val="22"/>
        </w:rPr>
        <w:t>11.1</w:t>
      </w:r>
      <w:r w:rsidR="00B256EE" w:rsidRPr="00ED12A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256EE" w:rsidRPr="00ED12A9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79C8EBD3" w14:textId="77777777" w:rsidR="00AF2491" w:rsidRPr="00ED12A9" w:rsidRDefault="00AF2491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C0C074C" w14:textId="77777777" w:rsidR="00B978FF" w:rsidRPr="00ED12A9" w:rsidRDefault="00B978FF" w:rsidP="00B72137">
      <w:pPr>
        <w:jc w:val="both"/>
        <w:rPr>
          <w:rFonts w:ascii="Arial Narrow" w:hAnsi="Arial Narrow" w:cs="Arial"/>
          <w:b/>
          <w:sz w:val="22"/>
          <w:szCs w:val="22"/>
        </w:rPr>
      </w:pPr>
      <w:r w:rsidRPr="00ED12A9">
        <w:rPr>
          <w:rFonts w:ascii="Arial Narrow" w:hAnsi="Arial Narrow"/>
          <w:b/>
          <w:color w:val="000000"/>
          <w:sz w:val="22"/>
          <w:szCs w:val="22"/>
        </w:rPr>
        <w:t>11.2</w:t>
      </w:r>
      <w:r w:rsidRPr="00ED12A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D12A9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6480BC02" w14:textId="3A6A1E88" w:rsidR="00100EC7" w:rsidRPr="00ED12A9" w:rsidRDefault="00160B5E" w:rsidP="00100E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ED12A9">
        <w:rPr>
          <w:rFonts w:ascii="Arial Narrow" w:hAnsi="Arial Narrow"/>
          <w:b/>
          <w:color w:val="000000"/>
          <w:sz w:val="22"/>
          <w:szCs w:val="22"/>
        </w:rPr>
        <w:t>11</w:t>
      </w:r>
      <w:r w:rsidR="00100EC7" w:rsidRPr="00ED12A9">
        <w:rPr>
          <w:rFonts w:ascii="Arial Narrow" w:hAnsi="Arial Narrow"/>
          <w:b/>
          <w:color w:val="000000"/>
          <w:sz w:val="22"/>
          <w:szCs w:val="22"/>
        </w:rPr>
        <w:t>.2</w:t>
      </w:r>
      <w:r w:rsidRPr="00ED12A9">
        <w:rPr>
          <w:rFonts w:ascii="Arial Narrow" w:hAnsi="Arial Narrow"/>
          <w:b/>
          <w:color w:val="000000"/>
          <w:sz w:val="22"/>
          <w:szCs w:val="22"/>
        </w:rPr>
        <w:t>.1</w:t>
      </w:r>
      <w:r w:rsidR="00100EC7" w:rsidRPr="00ED12A9">
        <w:rPr>
          <w:rFonts w:ascii="Arial Narrow" w:hAnsi="Arial Narrow"/>
          <w:color w:val="000000"/>
          <w:sz w:val="22"/>
          <w:szCs w:val="22"/>
        </w:rPr>
        <w:t xml:space="preserve"> A </w:t>
      </w:r>
      <w:r w:rsidR="00100EC7" w:rsidRPr="00ED12A9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100EC7" w:rsidRPr="00ED12A9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FF1DFA">
        <w:rPr>
          <w:rFonts w:ascii="Arial Narrow" w:hAnsi="Arial Narrow"/>
          <w:color w:val="000000"/>
          <w:sz w:val="22"/>
          <w:szCs w:val="22"/>
        </w:rPr>
        <w:t xml:space="preserve">exos do Pregão Presencial nº </w:t>
      </w:r>
      <w:r w:rsidR="00E74B2D">
        <w:rPr>
          <w:rFonts w:ascii="Arial Narrow" w:hAnsi="Arial Narrow"/>
          <w:color w:val="000000"/>
          <w:sz w:val="22"/>
          <w:szCs w:val="22"/>
        </w:rPr>
        <w:t>0</w:t>
      </w:r>
      <w:r w:rsidR="00E66F10">
        <w:rPr>
          <w:rFonts w:ascii="Arial Narrow" w:hAnsi="Arial Narrow"/>
          <w:color w:val="000000"/>
          <w:sz w:val="22"/>
          <w:szCs w:val="22"/>
        </w:rPr>
        <w:t>17</w:t>
      </w:r>
      <w:r w:rsidR="00FF1DFA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100EC7" w:rsidRPr="00ED12A9">
        <w:rPr>
          <w:rFonts w:ascii="Arial Narrow" w:hAnsi="Arial Narrow"/>
          <w:color w:val="000000"/>
          <w:sz w:val="22"/>
          <w:szCs w:val="22"/>
        </w:rPr>
        <w:t>, deve:</w:t>
      </w:r>
    </w:p>
    <w:p w14:paraId="39B98AEB" w14:textId="77777777" w:rsidR="00FF1DFA" w:rsidRPr="00160B5E" w:rsidRDefault="00160B5E" w:rsidP="00FF1DFA">
      <w:pPr>
        <w:jc w:val="both"/>
        <w:rPr>
          <w:rFonts w:ascii="Arial Narrow" w:hAnsi="Arial Narrow" w:cs="Arial"/>
          <w:sz w:val="22"/>
          <w:szCs w:val="22"/>
        </w:rPr>
      </w:pPr>
      <w:r w:rsidRPr="00ED12A9">
        <w:rPr>
          <w:rFonts w:ascii="Arial Narrow" w:hAnsi="Arial Narrow" w:cs="Arial"/>
          <w:b/>
          <w:sz w:val="22"/>
          <w:szCs w:val="22"/>
        </w:rPr>
        <w:t>11.2.2</w:t>
      </w:r>
      <w:r w:rsidR="00100EC7" w:rsidRPr="00ED12A9">
        <w:rPr>
          <w:rFonts w:ascii="Arial Narrow" w:hAnsi="Arial Narrow" w:cs="Arial"/>
          <w:sz w:val="22"/>
          <w:szCs w:val="22"/>
        </w:rPr>
        <w:t xml:space="preserve"> </w:t>
      </w:r>
      <w:r w:rsidR="00FF1DFA" w:rsidRPr="00160B5E">
        <w:rPr>
          <w:rFonts w:ascii="Arial Narrow" w:hAnsi="Arial Narrow" w:cs="Arial"/>
          <w:sz w:val="22"/>
          <w:szCs w:val="22"/>
        </w:rPr>
        <w:t>Cumprir todas as obrigações constantes no Termo de Referência, seus anexos e sua proposta assumida com exclusivamente seus os riscos e as despesas decorrentes da boa e perfeita execução do objeto e, ainda:</w:t>
      </w:r>
    </w:p>
    <w:p w14:paraId="1E132C52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11.2.3</w:t>
      </w:r>
      <w:r w:rsidRPr="00FF1DFA">
        <w:rPr>
          <w:rFonts w:ascii="Arial Narrow" w:hAnsi="Arial Narrow" w:cs="Arial"/>
          <w:b/>
          <w:sz w:val="22"/>
          <w:szCs w:val="22"/>
        </w:rPr>
        <w:t xml:space="preserve"> </w:t>
      </w:r>
      <w:r w:rsidRPr="00F725BC">
        <w:rPr>
          <w:rFonts w:ascii="Arial Narrow" w:hAnsi="Arial Narrow" w:cs="Arial"/>
          <w:sz w:val="22"/>
          <w:szCs w:val="22"/>
        </w:rPr>
        <w:t>Utilizar nos serviços peças e acessórios novos e genuínos</w:t>
      </w:r>
      <w:r w:rsidRPr="00160B5E">
        <w:rPr>
          <w:rFonts w:ascii="Arial Narrow" w:hAnsi="Arial Narrow" w:cs="Arial"/>
          <w:sz w:val="22"/>
          <w:szCs w:val="22"/>
        </w:rPr>
        <w:t>;</w:t>
      </w:r>
    </w:p>
    <w:p w14:paraId="6097FC2F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11.2.4</w:t>
      </w:r>
      <w:r w:rsidRPr="00FF1DFA">
        <w:rPr>
          <w:rFonts w:ascii="Arial Narrow" w:hAnsi="Arial Narrow" w:cs="Arial"/>
          <w:b/>
          <w:sz w:val="22"/>
          <w:szCs w:val="22"/>
        </w:rPr>
        <w:t xml:space="preserve"> </w:t>
      </w:r>
      <w:r w:rsidRPr="00F725BC">
        <w:rPr>
          <w:rFonts w:ascii="Arial Narrow" w:hAnsi="Arial Narrow" w:cs="Arial"/>
          <w:sz w:val="22"/>
          <w:szCs w:val="22"/>
        </w:rPr>
        <w:t>Executar os serviços objeto desta contratação medi</w:t>
      </w:r>
      <w:r>
        <w:rPr>
          <w:rFonts w:ascii="Arial Narrow" w:hAnsi="Arial Narrow" w:cs="Arial"/>
          <w:sz w:val="22"/>
          <w:szCs w:val="22"/>
        </w:rPr>
        <w:t xml:space="preserve">ante a atuação de profissionais </w:t>
      </w:r>
      <w:r w:rsidRPr="00F725BC">
        <w:rPr>
          <w:rFonts w:ascii="Arial Narrow" w:hAnsi="Arial Narrow" w:cs="Arial"/>
          <w:sz w:val="22"/>
          <w:szCs w:val="22"/>
        </w:rPr>
        <w:t>especializados e manter quadro de pessoal suficiente para execução dos serviços</w:t>
      </w:r>
      <w:r w:rsidRPr="00160B5E">
        <w:rPr>
          <w:rFonts w:ascii="Arial Narrow" w:hAnsi="Arial Narrow" w:cs="Arial"/>
          <w:sz w:val="22"/>
          <w:szCs w:val="22"/>
        </w:rPr>
        <w:t>;</w:t>
      </w:r>
    </w:p>
    <w:p w14:paraId="41B29255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11.2.5</w:t>
      </w:r>
      <w:r w:rsidRPr="00160B5E">
        <w:rPr>
          <w:rFonts w:ascii="Arial Narrow" w:hAnsi="Arial Narrow" w:cs="Arial"/>
          <w:b/>
          <w:sz w:val="22"/>
          <w:szCs w:val="22"/>
        </w:rPr>
        <w:t xml:space="preserve"> </w:t>
      </w:r>
      <w:r w:rsidRPr="00160B5E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7AA498FF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11.2.6</w:t>
      </w:r>
      <w:r w:rsidRPr="00160B5E">
        <w:rPr>
          <w:rFonts w:ascii="Arial Narrow" w:hAnsi="Arial Narrow" w:cs="Arial"/>
          <w:b/>
          <w:sz w:val="22"/>
          <w:szCs w:val="22"/>
        </w:rPr>
        <w:t xml:space="preserve"> </w:t>
      </w:r>
      <w:r w:rsidRPr="00160B5E">
        <w:rPr>
          <w:rFonts w:ascii="Arial Narrow" w:hAnsi="Arial Narrow" w:cs="Arial"/>
          <w:sz w:val="22"/>
          <w:szCs w:val="22"/>
        </w:rPr>
        <w:t xml:space="preserve">Substituir, reparar ou corrigir, </w:t>
      </w:r>
      <w:proofErr w:type="gramStart"/>
      <w:r w:rsidRPr="00160B5E">
        <w:rPr>
          <w:rFonts w:ascii="Arial Narrow" w:hAnsi="Arial Narrow" w:cs="Arial"/>
          <w:sz w:val="22"/>
          <w:szCs w:val="22"/>
        </w:rPr>
        <w:t>ás</w:t>
      </w:r>
      <w:proofErr w:type="gramEnd"/>
      <w:r w:rsidRPr="00160B5E">
        <w:rPr>
          <w:rFonts w:ascii="Arial Narrow" w:hAnsi="Arial Narrow" w:cs="Arial"/>
          <w:sz w:val="22"/>
          <w:szCs w:val="22"/>
        </w:rPr>
        <w:t xml:space="preserve"> suas expensas, no prazo máximo de 10 (dez) dias corridos, o objeto com avarias ou defeitos;</w:t>
      </w:r>
    </w:p>
    <w:p w14:paraId="178E71D7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11.2.7</w:t>
      </w:r>
      <w:r w:rsidRPr="00160B5E">
        <w:rPr>
          <w:rFonts w:ascii="Arial Narrow" w:hAnsi="Arial Narrow" w:cs="Arial"/>
          <w:b/>
          <w:sz w:val="22"/>
          <w:szCs w:val="22"/>
        </w:rPr>
        <w:t xml:space="preserve"> </w:t>
      </w:r>
      <w:r w:rsidRPr="00160B5E">
        <w:rPr>
          <w:rFonts w:ascii="Arial Narrow" w:hAnsi="Arial Narrow" w:cs="Arial"/>
          <w:sz w:val="22"/>
          <w:szCs w:val="22"/>
        </w:rPr>
        <w:t xml:space="preserve">Comunicar </w:t>
      </w:r>
      <w:proofErr w:type="spellStart"/>
      <w:r w:rsidRPr="00160B5E">
        <w:rPr>
          <w:rFonts w:ascii="Arial Narrow" w:hAnsi="Arial Narrow" w:cs="Arial"/>
          <w:sz w:val="22"/>
          <w:szCs w:val="22"/>
        </w:rPr>
        <w:t>á</w:t>
      </w:r>
      <w:proofErr w:type="spellEnd"/>
      <w:r w:rsidRPr="00160B5E">
        <w:rPr>
          <w:rFonts w:ascii="Arial Narrow" w:hAnsi="Arial Narrow" w:cs="Arial"/>
          <w:sz w:val="22"/>
          <w:szCs w:val="22"/>
        </w:rPr>
        <w:t xml:space="preserve"> CONTRATANTE, no prazo de 05 (cinco) dias que antecede a data da entrega, os motivos que impossibilitem o cumprimento do prazo previsto, com a devida comprovação.</w:t>
      </w:r>
    </w:p>
    <w:p w14:paraId="4EB1FAAE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11.2.8</w:t>
      </w:r>
      <w:r w:rsidRPr="00160B5E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1CEABA2F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11.2.9 </w:t>
      </w:r>
      <w:r w:rsidRPr="00160B5E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F54FCC" w14:textId="77777777" w:rsidR="00FF1DFA" w:rsidRPr="00160B5E" w:rsidRDefault="00FF1DFA" w:rsidP="00FF1DF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 xml:space="preserve">11.2.10 </w:t>
      </w:r>
      <w:r w:rsidRPr="00160B5E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Arcar com todas as despesas para fornecimento dos </w:t>
      </w:r>
      <w:r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materiais</w:t>
      </w:r>
      <w:r w:rsidRPr="00160B5E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 e demais despesas que se fizerem necessárias ao cumprimento integral do objeto do presente Contrato.</w:t>
      </w:r>
    </w:p>
    <w:p w14:paraId="25034431" w14:textId="77777777" w:rsidR="00FF1DFA" w:rsidRPr="00160B5E" w:rsidRDefault="00FF1DFA" w:rsidP="00FF1DF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 xml:space="preserve">11.2.11 </w:t>
      </w:r>
      <w:r w:rsidRPr="00160B5E">
        <w:rPr>
          <w:rFonts w:ascii="Arial Narrow" w:hAnsi="Arial Narrow" w:cs="Arial"/>
          <w:sz w:val="22"/>
          <w:szCs w:val="22"/>
        </w:rPr>
        <w:t xml:space="preserve">Responsabilizar-se integralmente pela qualidade dos </w:t>
      </w:r>
      <w:r>
        <w:rPr>
          <w:rFonts w:ascii="Arial Narrow" w:hAnsi="Arial Narrow" w:cs="Arial"/>
          <w:sz w:val="22"/>
          <w:szCs w:val="22"/>
        </w:rPr>
        <w:t>materiais e serviços</w:t>
      </w:r>
      <w:r w:rsidRPr="00160B5E">
        <w:rPr>
          <w:rFonts w:ascii="Arial Narrow" w:hAnsi="Arial Narrow" w:cs="Arial"/>
          <w:sz w:val="22"/>
          <w:szCs w:val="22"/>
        </w:rPr>
        <w:t xml:space="preserve"> fornecidos, cumprindo as disposições legais que interfiram em sua execução.</w:t>
      </w:r>
    </w:p>
    <w:p w14:paraId="095BC1AE" w14:textId="77777777" w:rsidR="00FF1DFA" w:rsidRPr="00160B5E" w:rsidRDefault="00FF1DFA" w:rsidP="00FF1DF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11.2.12 </w:t>
      </w:r>
      <w:r w:rsidRPr="00160B5E">
        <w:rPr>
          <w:rFonts w:ascii="Arial Narrow" w:hAnsi="Arial Narrow" w:cs="Arial"/>
          <w:sz w:val="22"/>
          <w:szCs w:val="22"/>
        </w:rPr>
        <w:t>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021D454" w14:textId="77777777" w:rsidR="00FF1DFA" w:rsidRPr="00160B5E" w:rsidRDefault="00FF1DFA" w:rsidP="00FF1DFA">
      <w:pPr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11.2.13 </w:t>
      </w:r>
      <w:r w:rsidRPr="00160B5E">
        <w:rPr>
          <w:rFonts w:ascii="Arial Narrow" w:hAnsi="Arial Narrow" w:cs="Arial"/>
          <w:sz w:val="22"/>
          <w:szCs w:val="22"/>
        </w:rPr>
        <w:t xml:space="preserve">Oferecer </w:t>
      </w:r>
      <w:r w:rsidRPr="00160B5E">
        <w:rPr>
          <w:rFonts w:ascii="Arial Narrow" w:hAnsi="Arial Narrow" w:cs="Arial"/>
          <w:noProof/>
          <w:sz w:val="22"/>
          <w:szCs w:val="22"/>
        </w:rPr>
        <w:t>garantia preventiva e corretiva, de no mínimo 1 (um) ano ou a do fabricante se de prazo superior a 1 (um) ano (</w:t>
      </w:r>
      <w:r w:rsidRPr="00160B5E">
        <w:rPr>
          <w:rFonts w:ascii="Arial Narrow" w:hAnsi="Arial Narrow" w:cs="Arial"/>
          <w:sz w:val="22"/>
          <w:szCs w:val="22"/>
        </w:rPr>
        <w:t>devendo constar na proposta).</w:t>
      </w:r>
    </w:p>
    <w:p w14:paraId="4CDB631F" w14:textId="77777777" w:rsidR="00100EC7" w:rsidRPr="00B72137" w:rsidRDefault="00100EC7" w:rsidP="00FF1DFA">
      <w:pPr>
        <w:jc w:val="both"/>
        <w:rPr>
          <w:rFonts w:ascii="Arial Narrow" w:hAnsi="Arial Narrow" w:cs="Arial"/>
          <w:b/>
          <w:sz w:val="22"/>
          <w:szCs w:val="22"/>
          <w:highlight w:val="cyan"/>
        </w:rPr>
      </w:pPr>
    </w:p>
    <w:p w14:paraId="1776767A" w14:textId="77777777" w:rsidR="00B256EE" w:rsidRPr="00B72137" w:rsidRDefault="00B978FF" w:rsidP="00B72137">
      <w:pPr>
        <w:jc w:val="both"/>
        <w:rPr>
          <w:rFonts w:ascii="Arial Narrow" w:hAnsi="Arial Narrow" w:cs="Arial"/>
          <w:b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11.3</w:t>
      </w:r>
      <w:r w:rsidRPr="00B72137">
        <w:rPr>
          <w:rFonts w:ascii="Arial Narrow" w:hAnsi="Arial Narrow" w:cs="Arial"/>
          <w:b/>
          <w:sz w:val="22"/>
          <w:szCs w:val="22"/>
        </w:rPr>
        <w:t xml:space="preserve"> </w:t>
      </w:r>
      <w:r w:rsidR="00B256EE" w:rsidRPr="00B72137">
        <w:rPr>
          <w:rFonts w:ascii="Arial Narrow" w:hAnsi="Arial Narrow" w:cs="Arial"/>
          <w:b/>
          <w:sz w:val="22"/>
          <w:szCs w:val="22"/>
        </w:rPr>
        <w:t>DAS OBRIGAÇÕES DA CONTRATANTE</w:t>
      </w:r>
    </w:p>
    <w:p w14:paraId="36ABF479" w14:textId="0A58DED5" w:rsidR="00B256EE" w:rsidRPr="00B72137" w:rsidRDefault="00B978FF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11</w:t>
      </w:r>
      <w:r w:rsidR="00B256EE" w:rsidRPr="00B72137">
        <w:rPr>
          <w:rFonts w:ascii="Arial Narrow" w:hAnsi="Arial Narrow"/>
          <w:b/>
          <w:color w:val="000000"/>
          <w:sz w:val="22"/>
          <w:szCs w:val="22"/>
        </w:rPr>
        <w:t>.</w:t>
      </w:r>
      <w:r w:rsidRPr="00B72137">
        <w:rPr>
          <w:rFonts w:ascii="Arial Narrow" w:hAnsi="Arial Narrow"/>
          <w:b/>
          <w:color w:val="000000"/>
          <w:sz w:val="22"/>
          <w:szCs w:val="22"/>
        </w:rPr>
        <w:t>3.</w:t>
      </w:r>
      <w:r w:rsidR="00B256EE" w:rsidRPr="00B72137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B256EE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B256EE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B256EE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7264CC" w:rsidRPr="00B72137">
        <w:rPr>
          <w:rFonts w:ascii="Arial Narrow" w:hAnsi="Arial Narrow"/>
          <w:color w:val="000000"/>
          <w:sz w:val="22"/>
          <w:szCs w:val="22"/>
        </w:rPr>
        <w:t xml:space="preserve">exos do Pregão Presencial nº </w:t>
      </w:r>
      <w:r w:rsidR="00E74B2D">
        <w:rPr>
          <w:rFonts w:ascii="Arial Narrow" w:hAnsi="Arial Narrow"/>
          <w:color w:val="000000"/>
          <w:sz w:val="22"/>
          <w:szCs w:val="22"/>
        </w:rPr>
        <w:t>0</w:t>
      </w:r>
      <w:r w:rsidR="00E66F10">
        <w:rPr>
          <w:rFonts w:ascii="Arial Narrow" w:hAnsi="Arial Narrow"/>
          <w:color w:val="000000"/>
          <w:sz w:val="22"/>
          <w:szCs w:val="22"/>
        </w:rPr>
        <w:t>17</w:t>
      </w:r>
      <w:r w:rsidR="00FF1DFA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B72137">
        <w:rPr>
          <w:rFonts w:ascii="Arial Narrow" w:hAnsi="Arial Narrow"/>
          <w:color w:val="000000"/>
          <w:sz w:val="22"/>
          <w:szCs w:val="22"/>
        </w:rPr>
        <w:t>, deve:</w:t>
      </w:r>
    </w:p>
    <w:p w14:paraId="7DCE8ABD" w14:textId="77777777" w:rsidR="00B256EE" w:rsidRPr="00B72137" w:rsidRDefault="00B978FF" w:rsidP="00B7213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11</w:t>
      </w:r>
      <w:r w:rsidR="00B256EE" w:rsidRPr="00B72137">
        <w:rPr>
          <w:rFonts w:ascii="Arial Narrow" w:hAnsi="Arial Narrow"/>
          <w:b/>
          <w:color w:val="000000"/>
          <w:sz w:val="22"/>
          <w:szCs w:val="22"/>
        </w:rPr>
        <w:t>.</w:t>
      </w:r>
      <w:r w:rsidRPr="00B72137">
        <w:rPr>
          <w:rFonts w:ascii="Arial Narrow" w:hAnsi="Arial Narrow"/>
          <w:b/>
          <w:color w:val="000000"/>
          <w:sz w:val="22"/>
          <w:szCs w:val="22"/>
        </w:rPr>
        <w:t>3.</w:t>
      </w:r>
      <w:r w:rsidR="00FA4067" w:rsidRPr="00B72137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77AD6B1E" w14:textId="77777777" w:rsidR="0014404D" w:rsidRPr="00B72137" w:rsidRDefault="00B978FF" w:rsidP="00B72137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11.3.3</w:t>
      </w:r>
      <w:r w:rsidRPr="00B72137">
        <w:rPr>
          <w:rFonts w:ascii="Arial Narrow" w:hAnsi="Arial Narrow"/>
          <w:color w:val="000000"/>
          <w:sz w:val="22"/>
          <w:szCs w:val="22"/>
        </w:rPr>
        <w:t xml:space="preserve"> </w:t>
      </w:r>
      <w:r w:rsidR="0014404D" w:rsidRPr="00B72137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FF1DFA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B72137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14:paraId="52F364D8" w14:textId="77777777" w:rsidR="0014404D" w:rsidRPr="00B72137" w:rsidRDefault="0014404D" w:rsidP="00B72137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B72137">
        <w:rPr>
          <w:rFonts w:ascii="Arial Narrow" w:hAnsi="Arial Narrow" w:cs="Arial"/>
          <w:b/>
          <w:noProof/>
          <w:sz w:val="22"/>
          <w:szCs w:val="22"/>
        </w:rPr>
        <w:t>11.3.4</w:t>
      </w:r>
      <w:r w:rsidRPr="00B72137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FF1DFA">
        <w:rPr>
          <w:rFonts w:ascii="Arial Narrow" w:hAnsi="Arial Narrow" w:cs="Arial"/>
          <w:noProof/>
          <w:sz w:val="22"/>
          <w:szCs w:val="22"/>
        </w:rPr>
        <w:t>materiais</w:t>
      </w:r>
      <w:r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5E70918D" w14:textId="77777777" w:rsidR="0014404D" w:rsidRPr="00B72137" w:rsidRDefault="0014404D" w:rsidP="00B72137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B72137">
        <w:rPr>
          <w:rFonts w:ascii="Arial Narrow" w:hAnsi="Arial Narrow" w:cs="Arial"/>
          <w:b/>
          <w:noProof/>
          <w:sz w:val="22"/>
          <w:szCs w:val="22"/>
        </w:rPr>
        <w:t>11.3.5</w:t>
      </w:r>
      <w:r w:rsidRPr="00B72137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FF1DFA">
        <w:rPr>
          <w:rFonts w:ascii="Arial Narrow" w:hAnsi="Arial Narrow" w:cs="Arial"/>
          <w:noProof/>
          <w:sz w:val="22"/>
          <w:szCs w:val="22"/>
        </w:rPr>
        <w:t>materiais</w:t>
      </w:r>
      <w:r w:rsidRPr="00B72137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14:paraId="1F8CBB52" w14:textId="77777777" w:rsidR="00B256EE" w:rsidRPr="00B72137" w:rsidRDefault="0014404D" w:rsidP="00B72137">
      <w:pPr>
        <w:tabs>
          <w:tab w:val="left" w:pos="19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 w:cs="Arial"/>
          <w:b/>
          <w:noProof/>
          <w:sz w:val="22"/>
          <w:szCs w:val="22"/>
        </w:rPr>
        <w:t>11.3.6</w:t>
      </w:r>
      <w:r w:rsidRPr="00B72137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14:paraId="74FAFE3F" w14:textId="77777777" w:rsidR="00B256EE" w:rsidRPr="00B72137" w:rsidRDefault="00B256EE" w:rsidP="00B72137">
      <w:pPr>
        <w:rPr>
          <w:rFonts w:ascii="Arial Narrow" w:hAnsi="Arial Narrow"/>
          <w:b/>
          <w:sz w:val="22"/>
          <w:szCs w:val="22"/>
        </w:rPr>
      </w:pPr>
    </w:p>
    <w:p w14:paraId="5BF89F56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lastRenderedPageBreak/>
        <w:t>CL</w:t>
      </w:r>
      <w:r w:rsidR="00DA5EB5">
        <w:rPr>
          <w:rFonts w:ascii="Arial Narrow" w:eastAsia="Calibri" w:hAnsi="Arial Narrow" w:cs="Arial"/>
          <w:b/>
          <w:sz w:val="22"/>
          <w:szCs w:val="22"/>
        </w:rPr>
        <w:t>Á</w:t>
      </w:r>
      <w:r w:rsidRPr="00B72137">
        <w:rPr>
          <w:rFonts w:ascii="Arial Narrow" w:eastAsia="Calibri" w:hAnsi="Arial Narrow" w:cs="Arial"/>
          <w:b/>
          <w:sz w:val="22"/>
          <w:szCs w:val="22"/>
        </w:rPr>
        <w:t>USU</w:t>
      </w:r>
      <w:r w:rsidR="00DA5EB5">
        <w:rPr>
          <w:rFonts w:ascii="Arial Narrow" w:eastAsia="Calibri" w:hAnsi="Arial Narrow" w:cs="Arial"/>
          <w:b/>
          <w:sz w:val="22"/>
          <w:szCs w:val="22"/>
        </w:rPr>
        <w:t>LA DÉ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CIMA </w:t>
      </w:r>
      <w:r w:rsidR="003303D0" w:rsidRPr="00B72137">
        <w:rPr>
          <w:rFonts w:ascii="Arial Narrow" w:eastAsia="Calibri" w:hAnsi="Arial Narrow" w:cs="Arial"/>
          <w:b/>
          <w:sz w:val="22"/>
          <w:szCs w:val="22"/>
        </w:rPr>
        <w:t>SEGUNDA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6C05882C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B72137">
        <w:rPr>
          <w:rFonts w:ascii="Arial Narrow" w:hAnsi="Arial Narrow" w:cs="Arial"/>
          <w:b/>
          <w:sz w:val="22"/>
          <w:szCs w:val="22"/>
        </w:rPr>
        <w:t>1</w:t>
      </w:r>
      <w:r w:rsidR="003303D0" w:rsidRPr="00B72137">
        <w:rPr>
          <w:rFonts w:ascii="Arial Narrow" w:hAnsi="Arial Narrow" w:cs="Arial"/>
          <w:b/>
          <w:sz w:val="22"/>
          <w:szCs w:val="22"/>
        </w:rPr>
        <w:t>2</w:t>
      </w:r>
      <w:r w:rsidRPr="00B72137">
        <w:rPr>
          <w:rFonts w:ascii="Arial Narrow" w:hAnsi="Arial Narrow" w:cs="Arial"/>
          <w:b/>
          <w:sz w:val="22"/>
          <w:szCs w:val="22"/>
        </w:rPr>
        <w:t>.1</w:t>
      </w:r>
      <w:r w:rsidRPr="00B72137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B72137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2B45E956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4154AB4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3303D0" w:rsidRPr="00B72137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B72137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2FDFB9A7" w14:textId="77777777" w:rsidR="00C7434B" w:rsidRPr="00B72137" w:rsidRDefault="003303D0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13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proofErr w:type="gramStart"/>
      <w:r w:rsidR="00C7434B" w:rsidRPr="00B72137">
        <w:rPr>
          <w:rFonts w:ascii="Arial Narrow" w:eastAsia="Calibri" w:hAnsi="Arial Narrow" w:cs="Arial"/>
          <w:sz w:val="22"/>
          <w:szCs w:val="22"/>
        </w:rPr>
        <w:t>sujeito</w:t>
      </w:r>
      <w:proofErr w:type="gramEnd"/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34E2027A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1</w:t>
      </w:r>
      <w:r w:rsidR="003303D0" w:rsidRPr="00B72137">
        <w:rPr>
          <w:rFonts w:ascii="Arial Narrow" w:eastAsia="Calibri" w:hAnsi="Arial Narrow" w:cs="Arial"/>
          <w:b/>
          <w:sz w:val="22"/>
          <w:szCs w:val="22"/>
        </w:rPr>
        <w:t>3</w:t>
      </w:r>
      <w:r w:rsidRPr="00B72137">
        <w:rPr>
          <w:rFonts w:ascii="Arial Narrow" w:eastAsia="Calibri" w:hAnsi="Arial Narrow" w:cs="Arial"/>
          <w:b/>
          <w:sz w:val="22"/>
          <w:szCs w:val="22"/>
        </w:rPr>
        <w:t>.1.1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5D85CEBF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a)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B72137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B72137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FF1DFA">
        <w:rPr>
          <w:rFonts w:ascii="Arial Narrow" w:eastAsia="Calibri" w:hAnsi="Arial Narrow" w:cs="Arial"/>
          <w:sz w:val="22"/>
          <w:szCs w:val="22"/>
        </w:rPr>
        <w:t>materiais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Após esse prazo, a multa poderá ser calculada sobre o valor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715959B7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B72137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B72137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FF1DFA">
        <w:rPr>
          <w:rFonts w:ascii="Arial Narrow" w:eastAsia="Calibri" w:hAnsi="Arial Narrow" w:cs="Arial"/>
          <w:sz w:val="22"/>
          <w:szCs w:val="22"/>
        </w:rPr>
        <w:t>materiais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B72137">
        <w:rPr>
          <w:rFonts w:ascii="Arial Narrow" w:eastAsia="Calibri" w:hAnsi="Arial Narrow" w:cs="Arial"/>
          <w:sz w:val="22"/>
          <w:szCs w:val="22"/>
        </w:rPr>
        <w:t>entrega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B72137">
        <w:rPr>
          <w:rFonts w:ascii="Arial Narrow" w:eastAsia="Calibri" w:hAnsi="Arial Narrow" w:cs="Arial"/>
          <w:sz w:val="22"/>
          <w:szCs w:val="22"/>
        </w:rPr>
        <w:t xml:space="preserve"> dos </w:t>
      </w:r>
      <w:r w:rsidR="00FF1DFA">
        <w:rPr>
          <w:rFonts w:ascii="Arial Narrow" w:eastAsia="Calibri" w:hAnsi="Arial Narrow" w:cs="Arial"/>
          <w:sz w:val="22"/>
          <w:szCs w:val="22"/>
        </w:rPr>
        <w:t>materiais</w:t>
      </w:r>
      <w:r w:rsidRPr="00B72137">
        <w:rPr>
          <w:rFonts w:ascii="Arial Narrow" w:eastAsia="Calibri" w:hAnsi="Arial Narrow" w:cs="Arial"/>
          <w:sz w:val="22"/>
          <w:szCs w:val="22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BD3A3A4" w14:textId="77777777" w:rsidR="00C7434B" w:rsidRPr="00B72137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B72137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B72137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1397C41" w14:textId="30FDD219" w:rsidR="00C7434B" w:rsidRPr="00B72137" w:rsidRDefault="00EF16B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560B3DD" w14:textId="6CF0ADE0" w:rsidR="00C7434B" w:rsidRPr="00B72137" w:rsidRDefault="00EF16B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9E0EE7E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152A1D03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BA7A946" w14:textId="77777777" w:rsidR="00C7434B" w:rsidRPr="00B72137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B72137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B72137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B72137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3A15AA36" w14:textId="77777777" w:rsidR="00C7434B" w:rsidRPr="00B72137" w:rsidRDefault="00C7434B" w:rsidP="00B72137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6C2FB3E7" w14:textId="77777777" w:rsidR="00C7434B" w:rsidRPr="00B72137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B72137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D5E51">
        <w:rPr>
          <w:rFonts w:ascii="Arial Narrow" w:hAnsi="Arial Narrow"/>
          <w:b/>
          <w:color w:val="000000"/>
          <w:sz w:val="22"/>
          <w:szCs w:val="22"/>
        </w:rPr>
        <w:t>-</w:t>
      </w: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7D15A065" w14:textId="07886C54" w:rsidR="00C7434B" w:rsidRPr="00B72137" w:rsidRDefault="003303D0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14</w:t>
      </w:r>
      <w:r w:rsidR="00C7434B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O presente contrato fundamenta-se nas Leis </w:t>
      </w:r>
      <w:r w:rsidR="00DA5EB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nº 10.520/2002 e nº 8.666/1993 e vincula - se ao Edital e anexos do Pregão Presencial nº </w:t>
      </w:r>
      <w:r w:rsidR="00E74B2D">
        <w:rPr>
          <w:rFonts w:ascii="Arial Narrow" w:hAnsi="Arial Narrow"/>
          <w:color w:val="000000"/>
          <w:sz w:val="22"/>
          <w:szCs w:val="22"/>
        </w:rPr>
        <w:t>0</w:t>
      </w:r>
      <w:r w:rsidR="00E66F10">
        <w:rPr>
          <w:rFonts w:ascii="Arial Narrow" w:hAnsi="Arial Narrow"/>
          <w:color w:val="000000"/>
          <w:sz w:val="22"/>
          <w:szCs w:val="22"/>
        </w:rPr>
        <w:t>17</w:t>
      </w:r>
      <w:r w:rsidR="00AF5023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, constante </w:t>
      </w:r>
      <w:r w:rsidR="00C7434B" w:rsidRPr="00EB49B2">
        <w:rPr>
          <w:rFonts w:ascii="Arial Narrow" w:hAnsi="Arial Narrow"/>
          <w:color w:val="000000"/>
          <w:sz w:val="22"/>
          <w:szCs w:val="22"/>
        </w:rPr>
        <w:t xml:space="preserve">do Processo Administrativo </w:t>
      </w:r>
      <w:r w:rsidR="00C7434B" w:rsidRPr="00D85F75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EB49B2" w:rsidRPr="00D85F75">
        <w:rPr>
          <w:rFonts w:ascii="Arial Narrow" w:hAnsi="Arial Narrow"/>
          <w:color w:val="000000"/>
          <w:sz w:val="22"/>
          <w:szCs w:val="22"/>
        </w:rPr>
        <w:t>0</w:t>
      </w:r>
      <w:r w:rsidR="00D85F75" w:rsidRPr="00D85F75">
        <w:rPr>
          <w:rFonts w:ascii="Arial Narrow" w:hAnsi="Arial Narrow"/>
          <w:color w:val="000000"/>
          <w:sz w:val="22"/>
          <w:szCs w:val="22"/>
        </w:rPr>
        <w:t>39</w:t>
      </w:r>
      <w:r w:rsidR="00EB49B2" w:rsidRPr="00D85F75">
        <w:rPr>
          <w:rFonts w:ascii="Arial Narrow" w:hAnsi="Arial Narrow"/>
          <w:color w:val="000000"/>
          <w:sz w:val="22"/>
          <w:szCs w:val="22"/>
        </w:rPr>
        <w:t>/</w:t>
      </w:r>
      <w:r w:rsidR="00E74B2D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9F7417">
        <w:rPr>
          <w:rFonts w:ascii="Arial Narrow" w:hAnsi="Arial Narrow"/>
          <w:color w:val="000000"/>
          <w:sz w:val="22"/>
          <w:szCs w:val="22"/>
        </w:rPr>
        <w:t>,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 bem como à proposta da CONTRATADA.</w:t>
      </w:r>
    </w:p>
    <w:p w14:paraId="41B75015" w14:textId="77777777" w:rsidR="00C7434B" w:rsidRPr="00B72137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088062E" w14:textId="77777777" w:rsidR="00C7434B" w:rsidRPr="00B72137" w:rsidRDefault="00DA5EB5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3303D0" w:rsidRPr="00B72137">
        <w:rPr>
          <w:rFonts w:ascii="Arial Narrow" w:hAnsi="Arial Narrow"/>
          <w:b/>
          <w:color w:val="000000"/>
          <w:sz w:val="22"/>
          <w:szCs w:val="22"/>
        </w:rPr>
        <w:t>CIMA QUINTA</w:t>
      </w:r>
      <w:r w:rsidR="002D5E51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C7434B" w:rsidRPr="00B72137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6D61D04D" w14:textId="77777777" w:rsidR="00C7434B" w:rsidRPr="00B72137" w:rsidRDefault="003303D0" w:rsidP="00B7213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B7213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="00C7434B" w:rsidRPr="00B72137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C7434B" w:rsidRPr="00B72137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5C80FFA6" w14:textId="77777777" w:rsidR="002B6310" w:rsidRDefault="002B6310" w:rsidP="00B72137">
      <w:pPr>
        <w:rPr>
          <w:rFonts w:ascii="Arial Narrow" w:eastAsiaTheme="majorEastAsia" w:hAnsi="Arial Narrow" w:cstheme="majorBidi"/>
          <w:color w:val="000000"/>
          <w:sz w:val="22"/>
          <w:szCs w:val="22"/>
        </w:rPr>
      </w:pPr>
    </w:p>
    <w:p w14:paraId="5BDC6FE0" w14:textId="77777777" w:rsidR="00C7434B" w:rsidRPr="00B72137" w:rsidRDefault="00C7434B" w:rsidP="00B72137">
      <w:pPr>
        <w:rPr>
          <w:rFonts w:ascii="Arial Narrow" w:hAnsi="Arial Narrow" w:cs="Arial"/>
          <w:b/>
          <w:sz w:val="22"/>
          <w:szCs w:val="22"/>
        </w:rPr>
      </w:pPr>
      <w:r w:rsidRPr="00B72137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B72137">
        <w:rPr>
          <w:rFonts w:ascii="Arial Narrow" w:hAnsi="Arial Narrow" w:cs="Arial"/>
          <w:b/>
          <w:sz w:val="22"/>
          <w:szCs w:val="22"/>
        </w:rPr>
        <w:t>SEXTA</w:t>
      </w:r>
      <w:r w:rsidRPr="00B72137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32BCC5C8" w14:textId="77777777" w:rsidR="00C7434B" w:rsidRPr="00B72137" w:rsidRDefault="003303D0" w:rsidP="00B72137">
      <w:pPr>
        <w:jc w:val="both"/>
        <w:rPr>
          <w:rFonts w:ascii="Arial Narrow" w:hAnsi="Arial Narrow" w:cs="Arial"/>
          <w:sz w:val="22"/>
          <w:szCs w:val="22"/>
        </w:rPr>
      </w:pPr>
      <w:r w:rsidRPr="00B72137">
        <w:rPr>
          <w:rFonts w:ascii="Arial Narrow" w:hAnsi="Arial Narrow" w:cs="Arial"/>
          <w:b/>
          <w:sz w:val="22"/>
          <w:szCs w:val="22"/>
        </w:rPr>
        <w:t>16</w:t>
      </w:r>
      <w:r w:rsidR="00C7434B" w:rsidRPr="00B72137">
        <w:rPr>
          <w:rFonts w:ascii="Arial Narrow" w:hAnsi="Arial Narrow" w:cs="Arial"/>
          <w:b/>
          <w:sz w:val="22"/>
          <w:szCs w:val="22"/>
        </w:rPr>
        <w:t>.1</w:t>
      </w:r>
      <w:r w:rsidR="00C7434B" w:rsidRPr="00B72137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EFC6898" w14:textId="77777777" w:rsidR="00C7434B" w:rsidRPr="00B72137" w:rsidRDefault="00C7434B" w:rsidP="00B72137">
      <w:pPr>
        <w:jc w:val="both"/>
        <w:rPr>
          <w:rFonts w:ascii="Arial Narrow" w:hAnsi="Arial Narrow" w:cs="Arial"/>
          <w:sz w:val="22"/>
          <w:szCs w:val="22"/>
        </w:rPr>
      </w:pPr>
    </w:p>
    <w:p w14:paraId="04454805" w14:textId="77777777" w:rsidR="00C7434B" w:rsidRPr="00B72137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B72137">
        <w:rPr>
          <w:rFonts w:ascii="Arial Narrow" w:hAnsi="Arial Narrow"/>
          <w:b/>
          <w:color w:val="000000"/>
          <w:sz w:val="22"/>
          <w:szCs w:val="22"/>
        </w:rPr>
        <w:t>SÉTIMA</w:t>
      </w:r>
      <w:r w:rsidR="002D5E51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B72137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70E88F27" w14:textId="77777777" w:rsidR="00C7434B" w:rsidRPr="00B72137" w:rsidRDefault="003303D0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b/>
          <w:color w:val="000000"/>
          <w:sz w:val="22"/>
          <w:szCs w:val="22"/>
        </w:rPr>
        <w:t>17</w:t>
      </w:r>
      <w:r w:rsidR="00C7434B" w:rsidRPr="00B72137">
        <w:rPr>
          <w:rFonts w:ascii="Arial Narrow" w:hAnsi="Arial Narrow"/>
          <w:b/>
          <w:color w:val="000000"/>
          <w:sz w:val="22"/>
          <w:szCs w:val="22"/>
        </w:rPr>
        <w:t>.1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2D5E51">
        <w:rPr>
          <w:rFonts w:ascii="Arial Narrow" w:hAnsi="Arial Narrow"/>
          <w:color w:val="000000"/>
          <w:sz w:val="22"/>
          <w:szCs w:val="22"/>
        </w:rPr>
        <w:t>Comarca de Encantado -</w:t>
      </w:r>
      <w:r w:rsidR="00C7434B" w:rsidRPr="00B72137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14:paraId="24C8B2DF" w14:textId="77777777" w:rsidR="00C7434B" w:rsidRPr="00B72137" w:rsidRDefault="00C7434B" w:rsidP="00B72137">
      <w:pPr>
        <w:rPr>
          <w:rFonts w:ascii="Arial Narrow" w:hAnsi="Arial Narrow"/>
          <w:sz w:val="22"/>
          <w:szCs w:val="22"/>
        </w:rPr>
      </w:pPr>
    </w:p>
    <w:p w14:paraId="4282D779" w14:textId="77777777" w:rsidR="00C7434B" w:rsidRPr="00B72137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72137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14:paraId="30911B38" w14:textId="77777777" w:rsidR="00C7434B" w:rsidRPr="00B72137" w:rsidRDefault="00C7434B" w:rsidP="00B72137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14:paraId="49CDFA27" w14:textId="38CF6836" w:rsidR="00C7434B" w:rsidRPr="00B72137" w:rsidRDefault="00C7434B" w:rsidP="00B72137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B72137">
        <w:rPr>
          <w:rFonts w:ascii="Arial Narrow" w:hAnsi="Arial Narrow" w:cs="Arial"/>
          <w:sz w:val="22"/>
          <w:szCs w:val="22"/>
        </w:rPr>
        <w:t xml:space="preserve">Doutor Ricardo-RS, </w:t>
      </w:r>
      <w:r w:rsidR="00C8647A">
        <w:rPr>
          <w:rFonts w:ascii="Arial Narrow" w:hAnsi="Arial Narrow" w:cs="Arial"/>
          <w:sz w:val="22"/>
          <w:szCs w:val="22"/>
        </w:rPr>
        <w:t>10</w:t>
      </w:r>
      <w:r w:rsidRPr="00B72137">
        <w:rPr>
          <w:rFonts w:ascii="Arial Narrow" w:hAnsi="Arial Narrow" w:cs="Arial"/>
          <w:sz w:val="22"/>
          <w:szCs w:val="22"/>
        </w:rPr>
        <w:t xml:space="preserve"> de </w:t>
      </w:r>
      <w:r w:rsidR="00C8647A">
        <w:rPr>
          <w:rFonts w:ascii="Arial Narrow" w:hAnsi="Arial Narrow" w:cs="Arial"/>
          <w:sz w:val="22"/>
          <w:szCs w:val="22"/>
        </w:rPr>
        <w:t xml:space="preserve">julho </w:t>
      </w:r>
      <w:r w:rsidRPr="00B72137">
        <w:rPr>
          <w:rFonts w:ascii="Arial Narrow" w:hAnsi="Arial Narrow" w:cs="Arial"/>
          <w:sz w:val="22"/>
          <w:szCs w:val="22"/>
        </w:rPr>
        <w:t xml:space="preserve">de </w:t>
      </w:r>
      <w:r w:rsidR="00EF16B7">
        <w:rPr>
          <w:rFonts w:ascii="Arial Narrow" w:hAnsi="Arial Narrow" w:cs="Arial"/>
          <w:sz w:val="22"/>
          <w:szCs w:val="22"/>
        </w:rPr>
        <w:t>2020</w:t>
      </w:r>
      <w:r w:rsidRPr="00B72137">
        <w:rPr>
          <w:rFonts w:ascii="Arial Narrow" w:hAnsi="Arial Narrow" w:cs="Arial"/>
          <w:sz w:val="22"/>
          <w:szCs w:val="22"/>
        </w:rPr>
        <w:t>.</w:t>
      </w:r>
    </w:p>
    <w:p w14:paraId="7E027697" w14:textId="77777777" w:rsidR="00C87EC4" w:rsidRPr="00B72137" w:rsidRDefault="00C87EC4" w:rsidP="00B72137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3F8C898C" w14:textId="77777777" w:rsidR="00C87EC4" w:rsidRPr="00B72137" w:rsidRDefault="00C87EC4" w:rsidP="00B72137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0D85A218" w14:textId="77777777" w:rsidR="00C87EC4" w:rsidRPr="00B72137" w:rsidRDefault="00C87EC4" w:rsidP="00B72137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AA82B37" w14:textId="77777777" w:rsidR="00C87EC4" w:rsidRPr="00B72137" w:rsidRDefault="00C87EC4" w:rsidP="00B72137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146E0613" w14:textId="77777777" w:rsidR="00C8647A" w:rsidRPr="00C8647A" w:rsidRDefault="00C8647A" w:rsidP="00C8647A">
      <w:pPr>
        <w:tabs>
          <w:tab w:val="center" w:pos="5953"/>
        </w:tabs>
        <w:rPr>
          <w:rFonts w:ascii="Arial Narrow" w:hAnsi="Arial Narrow" w:cs="Arial"/>
          <w:noProof/>
          <w:sz w:val="22"/>
          <w:szCs w:val="22"/>
        </w:rPr>
      </w:pPr>
    </w:p>
    <w:p w14:paraId="5BEBB4FB" w14:textId="158285E0" w:rsidR="00C8647A" w:rsidRPr="00C8647A" w:rsidRDefault="00C8647A" w:rsidP="00C8647A">
      <w:pPr>
        <w:tabs>
          <w:tab w:val="center" w:pos="5953"/>
        </w:tabs>
        <w:rPr>
          <w:rFonts w:ascii="Arial Narrow" w:hAnsi="Arial Narrow" w:cs="Arial"/>
          <w:noProof/>
          <w:sz w:val="22"/>
          <w:szCs w:val="22"/>
        </w:rPr>
      </w:pPr>
      <w:r w:rsidRPr="00C8647A">
        <w:rPr>
          <w:rFonts w:ascii="Arial Narrow" w:hAnsi="Arial Narrow" w:cs="Arial"/>
          <w:noProof/>
          <w:sz w:val="22"/>
          <w:szCs w:val="22"/>
        </w:rPr>
        <w:t xml:space="preserve">  </w:t>
      </w:r>
      <w:r w:rsidRPr="00C8647A">
        <w:rPr>
          <w:rFonts w:ascii="Arial Narrow" w:hAnsi="Arial Narrow" w:cs="Arial"/>
          <w:b/>
          <w:noProof/>
          <w:sz w:val="22"/>
          <w:szCs w:val="22"/>
        </w:rPr>
        <w:t>CARPINTARIA RODIGHERO LTDA  - ME</w:t>
      </w:r>
      <w:r w:rsidRPr="00C8647A">
        <w:rPr>
          <w:rFonts w:ascii="Arial Narrow" w:hAnsi="Arial Narrow" w:cs="Arial"/>
          <w:noProof/>
          <w:sz w:val="22"/>
          <w:szCs w:val="22"/>
        </w:rPr>
        <w:t xml:space="preserve">                                      </w:t>
      </w:r>
      <w:r w:rsidRPr="00C8647A">
        <w:rPr>
          <w:rFonts w:ascii="Arial Narrow" w:hAnsi="Arial Narrow" w:cs="Arial"/>
          <w:b/>
          <w:noProof/>
          <w:sz w:val="22"/>
          <w:szCs w:val="22"/>
        </w:rPr>
        <w:t xml:space="preserve">O </w:t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>MUNICÍPIO DE DOUTOR RICARDO - RS</w:t>
      </w:r>
    </w:p>
    <w:p w14:paraId="7C8AF638" w14:textId="77777777" w:rsidR="00C8647A" w:rsidRPr="00C8647A" w:rsidRDefault="00C8647A" w:rsidP="00C8647A">
      <w:pPr>
        <w:keepNext/>
        <w:outlineLvl w:val="1"/>
        <w:rPr>
          <w:rFonts w:ascii="Arial Narrow" w:hAnsi="Arial Narrow" w:cs="Arial"/>
          <w:b/>
          <w:bCs/>
          <w:iCs/>
          <w:noProof/>
          <w:sz w:val="22"/>
          <w:szCs w:val="22"/>
        </w:rPr>
      </w:pPr>
      <w:r w:rsidRPr="00C8647A">
        <w:rPr>
          <w:rFonts w:ascii="Arial Narrow" w:hAnsi="Arial Narrow" w:cs="Arial"/>
          <w:bCs/>
          <w:noProof/>
          <w:sz w:val="22"/>
          <w:szCs w:val="22"/>
        </w:rPr>
        <w:t xml:space="preserve">             </w:t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CONTRATADA                                                                           CONTRATANTE</w:t>
      </w:r>
    </w:p>
    <w:p w14:paraId="7A14B7E7" w14:textId="77777777" w:rsidR="00C8647A" w:rsidRPr="00C8647A" w:rsidRDefault="00C8647A" w:rsidP="00C8647A">
      <w:pPr>
        <w:rPr>
          <w:rFonts w:ascii="Arial Narrow" w:hAnsi="Arial Narrow" w:cs="Arial"/>
          <w:noProof/>
          <w:sz w:val="22"/>
          <w:szCs w:val="22"/>
        </w:rPr>
      </w:pPr>
    </w:p>
    <w:p w14:paraId="07E018F9" w14:textId="77777777" w:rsidR="00C8647A" w:rsidRPr="00C8647A" w:rsidRDefault="00C8647A" w:rsidP="00C8647A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06BCD8C4" w14:textId="77777777" w:rsidR="00C8647A" w:rsidRPr="00C8647A" w:rsidRDefault="00C8647A" w:rsidP="00C8647A">
      <w:pPr>
        <w:rPr>
          <w:rFonts w:ascii="Arial Narrow" w:hAnsi="Arial Narrow" w:cs="Arial"/>
          <w:noProof/>
          <w:sz w:val="22"/>
          <w:szCs w:val="22"/>
        </w:rPr>
      </w:pPr>
    </w:p>
    <w:p w14:paraId="15D48476" w14:textId="77777777" w:rsidR="00C8647A" w:rsidRPr="00C8647A" w:rsidRDefault="00C8647A" w:rsidP="00C8647A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14EA719F" w14:textId="77777777" w:rsidR="00C8647A" w:rsidRPr="00C8647A" w:rsidRDefault="00C8647A" w:rsidP="00C8647A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14:paraId="01159092" w14:textId="77777777" w:rsidR="00C8647A" w:rsidRPr="00C8647A" w:rsidRDefault="00C8647A" w:rsidP="00C8647A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  <w:t xml:space="preserve">      Sebastião Lopes Rosa da Silveira</w:t>
      </w:r>
    </w:p>
    <w:p w14:paraId="3357E02C" w14:textId="77777777" w:rsidR="00C8647A" w:rsidRPr="00C8647A" w:rsidRDefault="00C8647A" w:rsidP="00C8647A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</w:r>
      <w:r w:rsidRPr="00C8647A">
        <w:rPr>
          <w:rFonts w:ascii="Arial Narrow" w:hAnsi="Arial Narrow" w:cs="Arial"/>
          <w:b/>
          <w:bCs/>
          <w:noProof/>
          <w:sz w:val="22"/>
          <w:szCs w:val="22"/>
        </w:rPr>
        <w:tab/>
        <w:t xml:space="preserve">           OAB/RS 25.753</w:t>
      </w:r>
    </w:p>
    <w:p w14:paraId="4D3FB520" w14:textId="77777777" w:rsidR="00C8647A" w:rsidRPr="00C8647A" w:rsidRDefault="00C8647A" w:rsidP="00C8647A">
      <w:pPr>
        <w:jc w:val="center"/>
        <w:rPr>
          <w:rFonts w:ascii="Arial Narrow" w:hAnsi="Arial Narrow" w:cs="Arial"/>
          <w:b/>
          <w:noProof/>
          <w:sz w:val="22"/>
          <w:szCs w:val="22"/>
        </w:rPr>
      </w:pPr>
      <w:r w:rsidRPr="00C8647A">
        <w:rPr>
          <w:rFonts w:ascii="Arial Narrow" w:hAnsi="Arial Narrow" w:cs="Arial"/>
          <w:b/>
          <w:noProof/>
          <w:sz w:val="22"/>
          <w:szCs w:val="22"/>
        </w:rPr>
        <w:t xml:space="preserve">                                                                                                Assessor Jurídico</w:t>
      </w:r>
    </w:p>
    <w:p w14:paraId="665F02D3" w14:textId="77777777" w:rsidR="00EF16B7" w:rsidRDefault="00EF16B7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CD38EC8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2B6310">
        <w:rPr>
          <w:rFonts w:ascii="Arial Narrow" w:hAnsi="Arial Narrow" w:cs="Arial"/>
          <w:b/>
          <w:sz w:val="22"/>
          <w:szCs w:val="22"/>
        </w:rPr>
        <w:t>Testemunhas:</w:t>
      </w:r>
    </w:p>
    <w:p w14:paraId="0B198486" w14:textId="77777777" w:rsidR="00C87EC4" w:rsidRPr="00B72137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FDB183" w14:textId="77777777" w:rsidR="00C87EC4" w:rsidRPr="00B72137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B8FEE91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1.    ____________________________________</w:t>
      </w:r>
    </w:p>
    <w:p w14:paraId="3BC013CE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RG:</w:t>
      </w:r>
    </w:p>
    <w:p w14:paraId="52C4AB96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CPF:</w:t>
      </w:r>
    </w:p>
    <w:p w14:paraId="5DF78CF5" w14:textId="77777777" w:rsidR="00C87EC4" w:rsidRPr="002B6310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7CE76951" w14:textId="77777777" w:rsidR="00C87EC4" w:rsidRPr="002B6310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54C05238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2.    ____________________________________</w:t>
      </w:r>
    </w:p>
    <w:p w14:paraId="711F09AE" w14:textId="77777777" w:rsidR="00C7434B" w:rsidRPr="002B6310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RG:</w:t>
      </w:r>
    </w:p>
    <w:p w14:paraId="4EC34229" w14:textId="77777777" w:rsidR="00C7434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2B6310">
        <w:rPr>
          <w:rFonts w:ascii="Arial Narrow" w:hAnsi="Arial Narrow" w:cs="Arial"/>
          <w:sz w:val="18"/>
          <w:szCs w:val="18"/>
        </w:rPr>
        <w:t>CPF:</w:t>
      </w:r>
    </w:p>
    <w:sectPr w:rsidR="00C7434B" w:rsidSect="00FF1DFA">
      <w:type w:val="continuous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9688" w14:textId="77777777" w:rsidR="001661A0" w:rsidRDefault="001661A0">
      <w:r>
        <w:separator/>
      </w:r>
    </w:p>
  </w:endnote>
  <w:endnote w:type="continuationSeparator" w:id="0">
    <w:p w14:paraId="2B855674" w14:textId="77777777" w:rsidR="001661A0" w:rsidRDefault="0016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A25" w14:textId="77777777" w:rsidR="001661A0" w:rsidRDefault="001661A0">
    <w:pPr>
      <w:pStyle w:val="Rodap"/>
      <w:jc w:val="right"/>
    </w:pPr>
  </w:p>
  <w:p w14:paraId="6C05143F" w14:textId="77777777" w:rsidR="001661A0" w:rsidRDefault="001661A0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  <w:r>
      <w:t xml:space="preserve"> </w:t>
    </w:r>
  </w:p>
  <w:p w14:paraId="19E6A7AE" w14:textId="77777777" w:rsidR="001661A0" w:rsidRDefault="001661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F2BE" w14:textId="77777777" w:rsidR="001661A0" w:rsidRDefault="001661A0">
      <w:r>
        <w:separator/>
      </w:r>
    </w:p>
  </w:footnote>
  <w:footnote w:type="continuationSeparator" w:id="0">
    <w:p w14:paraId="5D728D3B" w14:textId="77777777" w:rsidR="001661A0" w:rsidRDefault="0016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45BD" w14:textId="77777777" w:rsidR="001661A0" w:rsidRDefault="001661A0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C1A8C2" wp14:editId="4C73D08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1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94299" w14:textId="77777777" w:rsidR="001661A0" w:rsidRPr="00B239DE" w:rsidRDefault="001661A0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DDCA061" w14:textId="77777777" w:rsidR="001661A0" w:rsidRDefault="001661A0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40176F0" w14:textId="77777777" w:rsidR="001661A0" w:rsidRDefault="001661A0" w:rsidP="000E692C">
    <w:pPr>
      <w:pStyle w:val="Cabealho"/>
    </w:pPr>
  </w:p>
  <w:p w14:paraId="573CBCE3" w14:textId="77777777" w:rsidR="001661A0" w:rsidRDefault="001661A0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8BE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20F0A"/>
    <w:rsid w:val="000231EA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760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A527A"/>
    <w:rsid w:val="000B1051"/>
    <w:rsid w:val="000B1D02"/>
    <w:rsid w:val="000B249C"/>
    <w:rsid w:val="000B253A"/>
    <w:rsid w:val="000B2B30"/>
    <w:rsid w:val="000B2E47"/>
    <w:rsid w:val="000B60C8"/>
    <w:rsid w:val="000C11CE"/>
    <w:rsid w:val="000C1E46"/>
    <w:rsid w:val="000C37B9"/>
    <w:rsid w:val="000C5324"/>
    <w:rsid w:val="000D1EEF"/>
    <w:rsid w:val="000D509B"/>
    <w:rsid w:val="000D67FB"/>
    <w:rsid w:val="000D68AC"/>
    <w:rsid w:val="000E4159"/>
    <w:rsid w:val="000E426D"/>
    <w:rsid w:val="000E50FC"/>
    <w:rsid w:val="000E692C"/>
    <w:rsid w:val="000E794C"/>
    <w:rsid w:val="000F27A0"/>
    <w:rsid w:val="000F590C"/>
    <w:rsid w:val="001003F3"/>
    <w:rsid w:val="00100EC7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75E0"/>
    <w:rsid w:val="00160B5E"/>
    <w:rsid w:val="00163D9E"/>
    <w:rsid w:val="00164C1B"/>
    <w:rsid w:val="001651C8"/>
    <w:rsid w:val="001661A0"/>
    <w:rsid w:val="0016657B"/>
    <w:rsid w:val="00166E79"/>
    <w:rsid w:val="00170E31"/>
    <w:rsid w:val="00171EDA"/>
    <w:rsid w:val="00176077"/>
    <w:rsid w:val="00176E74"/>
    <w:rsid w:val="0017755B"/>
    <w:rsid w:val="00177E17"/>
    <w:rsid w:val="001821A0"/>
    <w:rsid w:val="00184E10"/>
    <w:rsid w:val="001870E1"/>
    <w:rsid w:val="00187373"/>
    <w:rsid w:val="001901F7"/>
    <w:rsid w:val="00190CF0"/>
    <w:rsid w:val="00192239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B61C3"/>
    <w:rsid w:val="001C112D"/>
    <w:rsid w:val="001C12F0"/>
    <w:rsid w:val="001C1EE5"/>
    <w:rsid w:val="001C31FD"/>
    <w:rsid w:val="001C4B83"/>
    <w:rsid w:val="001C6D4A"/>
    <w:rsid w:val="001D2D74"/>
    <w:rsid w:val="001D3852"/>
    <w:rsid w:val="001D444D"/>
    <w:rsid w:val="001D5894"/>
    <w:rsid w:val="001E26B6"/>
    <w:rsid w:val="001E2BA5"/>
    <w:rsid w:val="001E5BEE"/>
    <w:rsid w:val="001F0E5F"/>
    <w:rsid w:val="001F5541"/>
    <w:rsid w:val="001F70B7"/>
    <w:rsid w:val="002012DE"/>
    <w:rsid w:val="00202AF7"/>
    <w:rsid w:val="002034FD"/>
    <w:rsid w:val="00204EB2"/>
    <w:rsid w:val="00204FF1"/>
    <w:rsid w:val="0020520B"/>
    <w:rsid w:val="002054C1"/>
    <w:rsid w:val="00205FE1"/>
    <w:rsid w:val="00207A35"/>
    <w:rsid w:val="00207D49"/>
    <w:rsid w:val="0021187C"/>
    <w:rsid w:val="002133CE"/>
    <w:rsid w:val="0021491A"/>
    <w:rsid w:val="0022039D"/>
    <w:rsid w:val="00222B42"/>
    <w:rsid w:val="00224203"/>
    <w:rsid w:val="00225C0E"/>
    <w:rsid w:val="002305CB"/>
    <w:rsid w:val="002307C5"/>
    <w:rsid w:val="0023337F"/>
    <w:rsid w:val="00235170"/>
    <w:rsid w:val="002379AE"/>
    <w:rsid w:val="002409A1"/>
    <w:rsid w:val="00241F3C"/>
    <w:rsid w:val="00242479"/>
    <w:rsid w:val="00242D0D"/>
    <w:rsid w:val="00243969"/>
    <w:rsid w:val="00244744"/>
    <w:rsid w:val="00244A57"/>
    <w:rsid w:val="00245E58"/>
    <w:rsid w:val="00246C62"/>
    <w:rsid w:val="002613C9"/>
    <w:rsid w:val="00262A73"/>
    <w:rsid w:val="00263868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1C9D"/>
    <w:rsid w:val="002921F0"/>
    <w:rsid w:val="00293854"/>
    <w:rsid w:val="0029687C"/>
    <w:rsid w:val="002A30EA"/>
    <w:rsid w:val="002A6CBB"/>
    <w:rsid w:val="002B0A0A"/>
    <w:rsid w:val="002B350E"/>
    <w:rsid w:val="002B5FD0"/>
    <w:rsid w:val="002B631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5E51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E79B3"/>
    <w:rsid w:val="002F646A"/>
    <w:rsid w:val="002F6B9D"/>
    <w:rsid w:val="002F736A"/>
    <w:rsid w:val="00302A3E"/>
    <w:rsid w:val="00310DE3"/>
    <w:rsid w:val="003165C4"/>
    <w:rsid w:val="00322CDB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2501"/>
    <w:rsid w:val="00353A2A"/>
    <w:rsid w:val="0035425E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BB0"/>
    <w:rsid w:val="003B30F0"/>
    <w:rsid w:val="003B746C"/>
    <w:rsid w:val="003C0D85"/>
    <w:rsid w:val="003C0E4A"/>
    <w:rsid w:val="003C248F"/>
    <w:rsid w:val="003C3ADA"/>
    <w:rsid w:val="003D2A1F"/>
    <w:rsid w:val="003D41C6"/>
    <w:rsid w:val="003D42C1"/>
    <w:rsid w:val="003D4910"/>
    <w:rsid w:val="003D6DA3"/>
    <w:rsid w:val="003D7484"/>
    <w:rsid w:val="003E1510"/>
    <w:rsid w:val="003E246B"/>
    <w:rsid w:val="003E264A"/>
    <w:rsid w:val="003E3E77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302D"/>
    <w:rsid w:val="004036A7"/>
    <w:rsid w:val="00406C40"/>
    <w:rsid w:val="00407CF7"/>
    <w:rsid w:val="00410CD4"/>
    <w:rsid w:val="00412259"/>
    <w:rsid w:val="0041241A"/>
    <w:rsid w:val="00413983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650"/>
    <w:rsid w:val="00430709"/>
    <w:rsid w:val="00431C60"/>
    <w:rsid w:val="0043341F"/>
    <w:rsid w:val="0043347F"/>
    <w:rsid w:val="0043404B"/>
    <w:rsid w:val="00435067"/>
    <w:rsid w:val="00435DC1"/>
    <w:rsid w:val="00436293"/>
    <w:rsid w:val="0043789D"/>
    <w:rsid w:val="00437CA3"/>
    <w:rsid w:val="0044131B"/>
    <w:rsid w:val="00441B2E"/>
    <w:rsid w:val="00442F68"/>
    <w:rsid w:val="00443B93"/>
    <w:rsid w:val="00444456"/>
    <w:rsid w:val="00445988"/>
    <w:rsid w:val="00445DAF"/>
    <w:rsid w:val="0045014C"/>
    <w:rsid w:val="00452C95"/>
    <w:rsid w:val="00453A24"/>
    <w:rsid w:val="00454C49"/>
    <w:rsid w:val="00454F2E"/>
    <w:rsid w:val="004579F9"/>
    <w:rsid w:val="004602B2"/>
    <w:rsid w:val="00462B5D"/>
    <w:rsid w:val="0046355B"/>
    <w:rsid w:val="00467BFF"/>
    <w:rsid w:val="004750AD"/>
    <w:rsid w:val="00480444"/>
    <w:rsid w:val="0049028A"/>
    <w:rsid w:val="00490E1C"/>
    <w:rsid w:val="00492298"/>
    <w:rsid w:val="00492843"/>
    <w:rsid w:val="0049486A"/>
    <w:rsid w:val="00495BAA"/>
    <w:rsid w:val="00495C71"/>
    <w:rsid w:val="00496D6A"/>
    <w:rsid w:val="0049701E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144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4F5362"/>
    <w:rsid w:val="00500414"/>
    <w:rsid w:val="00501A8B"/>
    <w:rsid w:val="00503103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0F08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A79"/>
    <w:rsid w:val="00550F0A"/>
    <w:rsid w:val="00555F45"/>
    <w:rsid w:val="005565DA"/>
    <w:rsid w:val="00557D1F"/>
    <w:rsid w:val="00567336"/>
    <w:rsid w:val="00572A82"/>
    <w:rsid w:val="00576AC4"/>
    <w:rsid w:val="00581489"/>
    <w:rsid w:val="0058150C"/>
    <w:rsid w:val="00581683"/>
    <w:rsid w:val="00581812"/>
    <w:rsid w:val="00583BB5"/>
    <w:rsid w:val="00583C71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339D"/>
    <w:rsid w:val="005A4F23"/>
    <w:rsid w:val="005A6241"/>
    <w:rsid w:val="005B1F20"/>
    <w:rsid w:val="005B2FD6"/>
    <w:rsid w:val="005B42EF"/>
    <w:rsid w:val="005B61AE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526"/>
    <w:rsid w:val="005E2F36"/>
    <w:rsid w:val="005E5629"/>
    <w:rsid w:val="005F1D0F"/>
    <w:rsid w:val="005F3C9A"/>
    <w:rsid w:val="005F59A4"/>
    <w:rsid w:val="005F5CAE"/>
    <w:rsid w:val="005F6104"/>
    <w:rsid w:val="005F78AB"/>
    <w:rsid w:val="00600DD0"/>
    <w:rsid w:val="00602958"/>
    <w:rsid w:val="00604E2E"/>
    <w:rsid w:val="00605B69"/>
    <w:rsid w:val="006102B7"/>
    <w:rsid w:val="006105B1"/>
    <w:rsid w:val="006120D7"/>
    <w:rsid w:val="006122DF"/>
    <w:rsid w:val="00613140"/>
    <w:rsid w:val="0061720D"/>
    <w:rsid w:val="0061722F"/>
    <w:rsid w:val="00617AE8"/>
    <w:rsid w:val="0062169E"/>
    <w:rsid w:val="00630370"/>
    <w:rsid w:val="006336B9"/>
    <w:rsid w:val="00634CB4"/>
    <w:rsid w:val="0063713C"/>
    <w:rsid w:val="006413F8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4C13"/>
    <w:rsid w:val="006664A3"/>
    <w:rsid w:val="00666551"/>
    <w:rsid w:val="0067116F"/>
    <w:rsid w:val="00671F92"/>
    <w:rsid w:val="006722A9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2CC"/>
    <w:rsid w:val="00693718"/>
    <w:rsid w:val="006962AF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3F92"/>
    <w:rsid w:val="006E548D"/>
    <w:rsid w:val="006E681C"/>
    <w:rsid w:val="006E7759"/>
    <w:rsid w:val="006F0078"/>
    <w:rsid w:val="006F021C"/>
    <w:rsid w:val="006F033E"/>
    <w:rsid w:val="006F15E4"/>
    <w:rsid w:val="006F3FFE"/>
    <w:rsid w:val="006F5E80"/>
    <w:rsid w:val="006F759A"/>
    <w:rsid w:val="007008E4"/>
    <w:rsid w:val="00700D98"/>
    <w:rsid w:val="00701ED0"/>
    <w:rsid w:val="00703905"/>
    <w:rsid w:val="00713997"/>
    <w:rsid w:val="00714152"/>
    <w:rsid w:val="0071575D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2FA8"/>
    <w:rsid w:val="0073353A"/>
    <w:rsid w:val="00733F27"/>
    <w:rsid w:val="007354F0"/>
    <w:rsid w:val="0073759B"/>
    <w:rsid w:val="007377FF"/>
    <w:rsid w:val="0074085E"/>
    <w:rsid w:val="007426DB"/>
    <w:rsid w:val="00743628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0D22"/>
    <w:rsid w:val="007648D9"/>
    <w:rsid w:val="007718DC"/>
    <w:rsid w:val="007719FB"/>
    <w:rsid w:val="00773F76"/>
    <w:rsid w:val="00775D8E"/>
    <w:rsid w:val="007776CF"/>
    <w:rsid w:val="007776D2"/>
    <w:rsid w:val="00777A1A"/>
    <w:rsid w:val="00780348"/>
    <w:rsid w:val="00781D0A"/>
    <w:rsid w:val="00782218"/>
    <w:rsid w:val="00782B7D"/>
    <w:rsid w:val="0078500A"/>
    <w:rsid w:val="00786174"/>
    <w:rsid w:val="007906FE"/>
    <w:rsid w:val="00790C90"/>
    <w:rsid w:val="007928EC"/>
    <w:rsid w:val="00792D99"/>
    <w:rsid w:val="00794B9A"/>
    <w:rsid w:val="007A16CC"/>
    <w:rsid w:val="007A282B"/>
    <w:rsid w:val="007A3447"/>
    <w:rsid w:val="007A5BB6"/>
    <w:rsid w:val="007B490D"/>
    <w:rsid w:val="007B4BDE"/>
    <w:rsid w:val="007B61CC"/>
    <w:rsid w:val="007C187F"/>
    <w:rsid w:val="007C48DF"/>
    <w:rsid w:val="007C5E31"/>
    <w:rsid w:val="007D0A5D"/>
    <w:rsid w:val="007D17F7"/>
    <w:rsid w:val="007D289D"/>
    <w:rsid w:val="007D72EA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4996"/>
    <w:rsid w:val="007F7305"/>
    <w:rsid w:val="007F7D3C"/>
    <w:rsid w:val="008031F5"/>
    <w:rsid w:val="008036EA"/>
    <w:rsid w:val="00804C3F"/>
    <w:rsid w:val="0080575F"/>
    <w:rsid w:val="008057D4"/>
    <w:rsid w:val="00806693"/>
    <w:rsid w:val="00813A42"/>
    <w:rsid w:val="00813D49"/>
    <w:rsid w:val="00815964"/>
    <w:rsid w:val="00815C0C"/>
    <w:rsid w:val="008163C0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1E8C"/>
    <w:rsid w:val="00856149"/>
    <w:rsid w:val="0085685F"/>
    <w:rsid w:val="00857CD5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DAA"/>
    <w:rsid w:val="008A35F9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BB7"/>
    <w:rsid w:val="008B7FEF"/>
    <w:rsid w:val="008C1553"/>
    <w:rsid w:val="008C2DA1"/>
    <w:rsid w:val="008C3C7B"/>
    <w:rsid w:val="008C5E41"/>
    <w:rsid w:val="008C6187"/>
    <w:rsid w:val="008C62B0"/>
    <w:rsid w:val="008D2345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9E"/>
    <w:rsid w:val="00910DEF"/>
    <w:rsid w:val="00910F63"/>
    <w:rsid w:val="00913BB6"/>
    <w:rsid w:val="009142EF"/>
    <w:rsid w:val="0091496D"/>
    <w:rsid w:val="00914E97"/>
    <w:rsid w:val="009151EC"/>
    <w:rsid w:val="00916D6B"/>
    <w:rsid w:val="0091728F"/>
    <w:rsid w:val="00920B6A"/>
    <w:rsid w:val="009228E4"/>
    <w:rsid w:val="00923AEA"/>
    <w:rsid w:val="00924264"/>
    <w:rsid w:val="00924600"/>
    <w:rsid w:val="00924B42"/>
    <w:rsid w:val="009258B8"/>
    <w:rsid w:val="009301E2"/>
    <w:rsid w:val="0093043A"/>
    <w:rsid w:val="009310E4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47614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097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5780"/>
    <w:rsid w:val="009865C2"/>
    <w:rsid w:val="00986968"/>
    <w:rsid w:val="009914A4"/>
    <w:rsid w:val="0099214A"/>
    <w:rsid w:val="00992A68"/>
    <w:rsid w:val="0099357C"/>
    <w:rsid w:val="0099453D"/>
    <w:rsid w:val="0099747D"/>
    <w:rsid w:val="009A02EC"/>
    <w:rsid w:val="009A49CC"/>
    <w:rsid w:val="009A5320"/>
    <w:rsid w:val="009A70C2"/>
    <w:rsid w:val="009A7BAC"/>
    <w:rsid w:val="009B1D25"/>
    <w:rsid w:val="009B3C25"/>
    <w:rsid w:val="009B541E"/>
    <w:rsid w:val="009B7427"/>
    <w:rsid w:val="009C0172"/>
    <w:rsid w:val="009C1346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9F7417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17505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65161"/>
    <w:rsid w:val="00A70CCC"/>
    <w:rsid w:val="00A717C5"/>
    <w:rsid w:val="00A75A9D"/>
    <w:rsid w:val="00A7613C"/>
    <w:rsid w:val="00A76431"/>
    <w:rsid w:val="00A77583"/>
    <w:rsid w:val="00A77ACE"/>
    <w:rsid w:val="00A80EDF"/>
    <w:rsid w:val="00A817B1"/>
    <w:rsid w:val="00A819B4"/>
    <w:rsid w:val="00A81E9C"/>
    <w:rsid w:val="00A826DF"/>
    <w:rsid w:val="00A832E6"/>
    <w:rsid w:val="00A83EE0"/>
    <w:rsid w:val="00A85010"/>
    <w:rsid w:val="00A85621"/>
    <w:rsid w:val="00A86904"/>
    <w:rsid w:val="00A906A4"/>
    <w:rsid w:val="00A92591"/>
    <w:rsid w:val="00A93BB8"/>
    <w:rsid w:val="00A94188"/>
    <w:rsid w:val="00A97507"/>
    <w:rsid w:val="00AA1F2A"/>
    <w:rsid w:val="00AA3D69"/>
    <w:rsid w:val="00AA45AA"/>
    <w:rsid w:val="00AA4C59"/>
    <w:rsid w:val="00AB48D8"/>
    <w:rsid w:val="00AB7725"/>
    <w:rsid w:val="00AC205D"/>
    <w:rsid w:val="00AC4FF8"/>
    <w:rsid w:val="00AC5D29"/>
    <w:rsid w:val="00AD0996"/>
    <w:rsid w:val="00AD3677"/>
    <w:rsid w:val="00AD37DD"/>
    <w:rsid w:val="00AD49A5"/>
    <w:rsid w:val="00AD6ED9"/>
    <w:rsid w:val="00AD7955"/>
    <w:rsid w:val="00AE15F5"/>
    <w:rsid w:val="00AE1EB6"/>
    <w:rsid w:val="00AE420D"/>
    <w:rsid w:val="00AE454B"/>
    <w:rsid w:val="00AE4632"/>
    <w:rsid w:val="00AE4EF6"/>
    <w:rsid w:val="00AE5376"/>
    <w:rsid w:val="00AE586A"/>
    <w:rsid w:val="00AE73C0"/>
    <w:rsid w:val="00AE7E8C"/>
    <w:rsid w:val="00AE7EF1"/>
    <w:rsid w:val="00AF2491"/>
    <w:rsid w:val="00AF3E07"/>
    <w:rsid w:val="00AF5023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179A1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C10"/>
    <w:rsid w:val="00B373DD"/>
    <w:rsid w:val="00B373E5"/>
    <w:rsid w:val="00B3796B"/>
    <w:rsid w:val="00B403EF"/>
    <w:rsid w:val="00B40906"/>
    <w:rsid w:val="00B42CD0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A6B"/>
    <w:rsid w:val="00B62A7C"/>
    <w:rsid w:val="00B6413C"/>
    <w:rsid w:val="00B65D0D"/>
    <w:rsid w:val="00B6621E"/>
    <w:rsid w:val="00B67F5A"/>
    <w:rsid w:val="00B711C0"/>
    <w:rsid w:val="00B7134D"/>
    <w:rsid w:val="00B72137"/>
    <w:rsid w:val="00B72685"/>
    <w:rsid w:val="00B728B2"/>
    <w:rsid w:val="00B7362C"/>
    <w:rsid w:val="00B73761"/>
    <w:rsid w:val="00B741D6"/>
    <w:rsid w:val="00B75EFA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049D"/>
    <w:rsid w:val="00BA1127"/>
    <w:rsid w:val="00BA6484"/>
    <w:rsid w:val="00BB0F5B"/>
    <w:rsid w:val="00BB2D19"/>
    <w:rsid w:val="00BB4DB1"/>
    <w:rsid w:val="00BB53F5"/>
    <w:rsid w:val="00BB5D65"/>
    <w:rsid w:val="00BB79D3"/>
    <w:rsid w:val="00BC075D"/>
    <w:rsid w:val="00BC1810"/>
    <w:rsid w:val="00BC24CF"/>
    <w:rsid w:val="00BD3CB0"/>
    <w:rsid w:val="00BD3F32"/>
    <w:rsid w:val="00BD4363"/>
    <w:rsid w:val="00BD4C94"/>
    <w:rsid w:val="00BD51F5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0E1"/>
    <w:rsid w:val="00C15EC6"/>
    <w:rsid w:val="00C168BE"/>
    <w:rsid w:val="00C16D67"/>
    <w:rsid w:val="00C17C56"/>
    <w:rsid w:val="00C211FF"/>
    <w:rsid w:val="00C22013"/>
    <w:rsid w:val="00C23082"/>
    <w:rsid w:val="00C23213"/>
    <w:rsid w:val="00C2325D"/>
    <w:rsid w:val="00C23B94"/>
    <w:rsid w:val="00C24376"/>
    <w:rsid w:val="00C249F5"/>
    <w:rsid w:val="00C24AEB"/>
    <w:rsid w:val="00C2564A"/>
    <w:rsid w:val="00C25DD7"/>
    <w:rsid w:val="00C2772A"/>
    <w:rsid w:val="00C2785D"/>
    <w:rsid w:val="00C3272F"/>
    <w:rsid w:val="00C33B3A"/>
    <w:rsid w:val="00C34561"/>
    <w:rsid w:val="00C355D0"/>
    <w:rsid w:val="00C37191"/>
    <w:rsid w:val="00C436FD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5C7"/>
    <w:rsid w:val="00C83EE5"/>
    <w:rsid w:val="00C85CCB"/>
    <w:rsid w:val="00C8647A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305A"/>
    <w:rsid w:val="00CB61A9"/>
    <w:rsid w:val="00CB7133"/>
    <w:rsid w:val="00CB72D7"/>
    <w:rsid w:val="00CB7C4A"/>
    <w:rsid w:val="00CC375A"/>
    <w:rsid w:val="00CC4134"/>
    <w:rsid w:val="00CC579E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1163"/>
    <w:rsid w:val="00CF1C13"/>
    <w:rsid w:val="00CF2EED"/>
    <w:rsid w:val="00CF2FED"/>
    <w:rsid w:val="00CF34ED"/>
    <w:rsid w:val="00CF3E64"/>
    <w:rsid w:val="00CF4730"/>
    <w:rsid w:val="00CF4876"/>
    <w:rsid w:val="00CF4902"/>
    <w:rsid w:val="00CF4E7A"/>
    <w:rsid w:val="00CF6C15"/>
    <w:rsid w:val="00D03803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3305"/>
    <w:rsid w:val="00D245E9"/>
    <w:rsid w:val="00D2594B"/>
    <w:rsid w:val="00D266EE"/>
    <w:rsid w:val="00D30267"/>
    <w:rsid w:val="00D302B9"/>
    <w:rsid w:val="00D30BE2"/>
    <w:rsid w:val="00D32B0E"/>
    <w:rsid w:val="00D32E85"/>
    <w:rsid w:val="00D36794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60025"/>
    <w:rsid w:val="00D61DDC"/>
    <w:rsid w:val="00D63E89"/>
    <w:rsid w:val="00D64175"/>
    <w:rsid w:val="00D6489B"/>
    <w:rsid w:val="00D67009"/>
    <w:rsid w:val="00D73126"/>
    <w:rsid w:val="00D76435"/>
    <w:rsid w:val="00D76719"/>
    <w:rsid w:val="00D806ED"/>
    <w:rsid w:val="00D80B97"/>
    <w:rsid w:val="00D81869"/>
    <w:rsid w:val="00D81BCA"/>
    <w:rsid w:val="00D84F2A"/>
    <w:rsid w:val="00D8599C"/>
    <w:rsid w:val="00D85F75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EB5"/>
    <w:rsid w:val="00DA5F9C"/>
    <w:rsid w:val="00DA6B3A"/>
    <w:rsid w:val="00DA7347"/>
    <w:rsid w:val="00DB20B5"/>
    <w:rsid w:val="00DB23BA"/>
    <w:rsid w:val="00DB32FC"/>
    <w:rsid w:val="00DB3BFA"/>
    <w:rsid w:val="00DB3E39"/>
    <w:rsid w:val="00DB6EA0"/>
    <w:rsid w:val="00DB7389"/>
    <w:rsid w:val="00DC079F"/>
    <w:rsid w:val="00DC1D4F"/>
    <w:rsid w:val="00DD19F7"/>
    <w:rsid w:val="00DD264F"/>
    <w:rsid w:val="00DD2DA9"/>
    <w:rsid w:val="00DD4132"/>
    <w:rsid w:val="00DD60E5"/>
    <w:rsid w:val="00DD7FF5"/>
    <w:rsid w:val="00DE41BC"/>
    <w:rsid w:val="00DE5DCF"/>
    <w:rsid w:val="00DE73CA"/>
    <w:rsid w:val="00DE7DFB"/>
    <w:rsid w:val="00DF033A"/>
    <w:rsid w:val="00DF1626"/>
    <w:rsid w:val="00DF3545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14CE"/>
    <w:rsid w:val="00E11725"/>
    <w:rsid w:val="00E125BA"/>
    <w:rsid w:val="00E13FC1"/>
    <w:rsid w:val="00E143FE"/>
    <w:rsid w:val="00E14DAB"/>
    <w:rsid w:val="00E16861"/>
    <w:rsid w:val="00E16D48"/>
    <w:rsid w:val="00E17565"/>
    <w:rsid w:val="00E227E1"/>
    <w:rsid w:val="00E24CA1"/>
    <w:rsid w:val="00E25512"/>
    <w:rsid w:val="00E3295E"/>
    <w:rsid w:val="00E34833"/>
    <w:rsid w:val="00E355DB"/>
    <w:rsid w:val="00E40D67"/>
    <w:rsid w:val="00E41B3A"/>
    <w:rsid w:val="00E41F4F"/>
    <w:rsid w:val="00E4304E"/>
    <w:rsid w:val="00E4417A"/>
    <w:rsid w:val="00E45A43"/>
    <w:rsid w:val="00E45BB5"/>
    <w:rsid w:val="00E47830"/>
    <w:rsid w:val="00E51328"/>
    <w:rsid w:val="00E51484"/>
    <w:rsid w:val="00E533AB"/>
    <w:rsid w:val="00E5611B"/>
    <w:rsid w:val="00E570BE"/>
    <w:rsid w:val="00E65BF0"/>
    <w:rsid w:val="00E65C0A"/>
    <w:rsid w:val="00E66CF9"/>
    <w:rsid w:val="00E66F10"/>
    <w:rsid w:val="00E67D25"/>
    <w:rsid w:val="00E70318"/>
    <w:rsid w:val="00E71F34"/>
    <w:rsid w:val="00E74256"/>
    <w:rsid w:val="00E74B2D"/>
    <w:rsid w:val="00E80E9C"/>
    <w:rsid w:val="00E86890"/>
    <w:rsid w:val="00E902DC"/>
    <w:rsid w:val="00E92635"/>
    <w:rsid w:val="00E93092"/>
    <w:rsid w:val="00E97003"/>
    <w:rsid w:val="00EA1C14"/>
    <w:rsid w:val="00EA1D9C"/>
    <w:rsid w:val="00EA335B"/>
    <w:rsid w:val="00EA4E5F"/>
    <w:rsid w:val="00EB0751"/>
    <w:rsid w:val="00EB1990"/>
    <w:rsid w:val="00EB49B2"/>
    <w:rsid w:val="00EB4EB8"/>
    <w:rsid w:val="00EB5E3B"/>
    <w:rsid w:val="00EC0686"/>
    <w:rsid w:val="00EC0A32"/>
    <w:rsid w:val="00EC1FE7"/>
    <w:rsid w:val="00EC2600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2A9"/>
    <w:rsid w:val="00ED15D2"/>
    <w:rsid w:val="00ED16D4"/>
    <w:rsid w:val="00ED27F7"/>
    <w:rsid w:val="00ED366E"/>
    <w:rsid w:val="00ED3E75"/>
    <w:rsid w:val="00ED6AD2"/>
    <w:rsid w:val="00ED7A1D"/>
    <w:rsid w:val="00ED7A93"/>
    <w:rsid w:val="00ED7ADE"/>
    <w:rsid w:val="00ED7DE9"/>
    <w:rsid w:val="00EE1063"/>
    <w:rsid w:val="00EE327A"/>
    <w:rsid w:val="00EE489F"/>
    <w:rsid w:val="00EF0DB9"/>
    <w:rsid w:val="00EF16B7"/>
    <w:rsid w:val="00EF3AEB"/>
    <w:rsid w:val="00EF4198"/>
    <w:rsid w:val="00EF6966"/>
    <w:rsid w:val="00EF6D75"/>
    <w:rsid w:val="00EF71B5"/>
    <w:rsid w:val="00EF7CA2"/>
    <w:rsid w:val="00EF7F00"/>
    <w:rsid w:val="00F01307"/>
    <w:rsid w:val="00F0341E"/>
    <w:rsid w:val="00F05831"/>
    <w:rsid w:val="00F074F5"/>
    <w:rsid w:val="00F11084"/>
    <w:rsid w:val="00F12820"/>
    <w:rsid w:val="00F15772"/>
    <w:rsid w:val="00F157CD"/>
    <w:rsid w:val="00F16721"/>
    <w:rsid w:val="00F216E9"/>
    <w:rsid w:val="00F247FB"/>
    <w:rsid w:val="00F304C9"/>
    <w:rsid w:val="00F309F4"/>
    <w:rsid w:val="00F31651"/>
    <w:rsid w:val="00F35688"/>
    <w:rsid w:val="00F36AD1"/>
    <w:rsid w:val="00F377B8"/>
    <w:rsid w:val="00F43C45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725BC"/>
    <w:rsid w:val="00F73116"/>
    <w:rsid w:val="00F736DA"/>
    <w:rsid w:val="00F74F62"/>
    <w:rsid w:val="00F77390"/>
    <w:rsid w:val="00F82454"/>
    <w:rsid w:val="00F84171"/>
    <w:rsid w:val="00F85108"/>
    <w:rsid w:val="00F863A2"/>
    <w:rsid w:val="00F87055"/>
    <w:rsid w:val="00F87889"/>
    <w:rsid w:val="00F93E87"/>
    <w:rsid w:val="00F95593"/>
    <w:rsid w:val="00F962E7"/>
    <w:rsid w:val="00F96C1C"/>
    <w:rsid w:val="00F96FCE"/>
    <w:rsid w:val="00F97AFB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519B"/>
    <w:rsid w:val="00FD6FC5"/>
    <w:rsid w:val="00FD7943"/>
    <w:rsid w:val="00FE4DE5"/>
    <w:rsid w:val="00FE59E0"/>
    <w:rsid w:val="00FE6B11"/>
    <w:rsid w:val="00FF1DFA"/>
    <w:rsid w:val="00FF253D"/>
    <w:rsid w:val="00FF33FC"/>
    <w:rsid w:val="00FF64B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E3475BB"/>
  <w15:docId w15:val="{0E914F3B-43A0-4051-A807-5C73FBB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9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uiPriority w:val="20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00D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46FF-22F2-45C7-B150-44B8645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2988</Words>
  <Characters>16137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28</cp:revision>
  <cp:lastPrinted>2020-07-10T11:36:00Z</cp:lastPrinted>
  <dcterms:created xsi:type="dcterms:W3CDTF">2018-01-11T16:10:00Z</dcterms:created>
  <dcterms:modified xsi:type="dcterms:W3CDTF">2020-07-10T11:36:00Z</dcterms:modified>
</cp:coreProperties>
</file>