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7978" w14:textId="746E3774" w:rsidR="0058612B" w:rsidRDefault="0058612B" w:rsidP="00C03239">
      <w:pPr>
        <w:jc w:val="center"/>
        <w:rPr>
          <w:rFonts w:ascii="Arial Narrow" w:hAnsi="Arial Narrow" w:cs="Arial"/>
          <w:b/>
          <w:bCs/>
          <w:sz w:val="22"/>
          <w:szCs w:val="22"/>
        </w:rPr>
      </w:pPr>
      <w:r>
        <w:rPr>
          <w:rFonts w:ascii="Arial Narrow" w:hAnsi="Arial Narrow" w:cs="Arial"/>
          <w:b/>
          <w:bCs/>
          <w:sz w:val="22"/>
          <w:szCs w:val="22"/>
        </w:rPr>
        <w:t>CONTRATO ADMINISTRATIVO Nº071/2020</w:t>
      </w:r>
    </w:p>
    <w:p w14:paraId="42100CE4" w14:textId="0E9CFF22" w:rsidR="00C03239" w:rsidRPr="00A406DA" w:rsidRDefault="00C03239" w:rsidP="00C03239">
      <w:pPr>
        <w:jc w:val="center"/>
        <w:rPr>
          <w:rFonts w:ascii="Arial Narrow" w:hAnsi="Arial Narrow" w:cs="Arial"/>
          <w:b/>
          <w:bCs/>
          <w:sz w:val="22"/>
          <w:szCs w:val="22"/>
        </w:rPr>
      </w:pPr>
      <w:r w:rsidRPr="00A406DA">
        <w:rPr>
          <w:rFonts w:ascii="Arial Narrow" w:hAnsi="Arial Narrow" w:cs="Arial"/>
          <w:b/>
          <w:bCs/>
          <w:sz w:val="22"/>
          <w:szCs w:val="22"/>
        </w:rPr>
        <w:t xml:space="preserve">ATA DE REGISTRO DE PREÇOS Nº </w:t>
      </w:r>
      <w:r w:rsidR="00385162" w:rsidRPr="00A406DA">
        <w:rPr>
          <w:rFonts w:ascii="Arial Narrow" w:hAnsi="Arial Narrow" w:cs="Arial"/>
          <w:b/>
          <w:bCs/>
          <w:sz w:val="22"/>
          <w:szCs w:val="22"/>
        </w:rPr>
        <w:t>00</w:t>
      </w:r>
      <w:r w:rsidR="0012402A">
        <w:rPr>
          <w:rFonts w:ascii="Arial Narrow" w:hAnsi="Arial Narrow" w:cs="Arial"/>
          <w:b/>
          <w:bCs/>
          <w:sz w:val="22"/>
          <w:szCs w:val="22"/>
        </w:rPr>
        <w:t>3</w:t>
      </w:r>
      <w:r w:rsidR="000C205C" w:rsidRPr="00A406DA">
        <w:rPr>
          <w:rFonts w:ascii="Arial Narrow" w:hAnsi="Arial Narrow" w:cs="Arial"/>
          <w:b/>
          <w:bCs/>
          <w:sz w:val="22"/>
          <w:szCs w:val="22"/>
        </w:rPr>
        <w:t>/</w:t>
      </w:r>
      <w:r w:rsidR="006B14C8" w:rsidRPr="00A406DA">
        <w:rPr>
          <w:rFonts w:ascii="Arial Narrow" w:hAnsi="Arial Narrow" w:cs="Arial"/>
          <w:b/>
          <w:bCs/>
          <w:sz w:val="22"/>
          <w:szCs w:val="22"/>
        </w:rPr>
        <w:t>2020</w:t>
      </w:r>
    </w:p>
    <w:p w14:paraId="7CCB6DC7" w14:textId="1BE16114" w:rsidR="00C03239" w:rsidRPr="00A406DA" w:rsidRDefault="003E04B9" w:rsidP="00C03239">
      <w:pPr>
        <w:jc w:val="center"/>
        <w:rPr>
          <w:rFonts w:ascii="Arial Narrow" w:hAnsi="Arial Narrow" w:cs="Arial"/>
          <w:sz w:val="22"/>
          <w:szCs w:val="22"/>
        </w:rPr>
      </w:pPr>
      <w:r w:rsidRPr="00A406DA">
        <w:rPr>
          <w:rFonts w:ascii="Arial Narrow" w:hAnsi="Arial Narrow" w:cs="Arial"/>
          <w:b/>
          <w:bCs/>
          <w:sz w:val="22"/>
          <w:szCs w:val="22"/>
        </w:rPr>
        <w:t xml:space="preserve">PREGÃO PRESENCIAL Nº </w:t>
      </w:r>
      <w:r w:rsidR="00F8253A" w:rsidRPr="00A406DA">
        <w:rPr>
          <w:rFonts w:ascii="Arial Narrow" w:hAnsi="Arial Narrow" w:cs="Arial"/>
          <w:b/>
          <w:bCs/>
          <w:sz w:val="22"/>
          <w:szCs w:val="22"/>
        </w:rPr>
        <w:t>018</w:t>
      </w:r>
      <w:r w:rsidR="000C205C" w:rsidRPr="00A406DA">
        <w:rPr>
          <w:rFonts w:ascii="Arial Narrow" w:hAnsi="Arial Narrow" w:cs="Arial"/>
          <w:b/>
          <w:bCs/>
          <w:sz w:val="22"/>
          <w:szCs w:val="22"/>
        </w:rPr>
        <w:t>/</w:t>
      </w:r>
      <w:r w:rsidR="006B14C8" w:rsidRPr="00A406DA">
        <w:rPr>
          <w:rFonts w:ascii="Arial Narrow" w:hAnsi="Arial Narrow" w:cs="Arial"/>
          <w:b/>
          <w:bCs/>
          <w:sz w:val="22"/>
          <w:szCs w:val="22"/>
        </w:rPr>
        <w:t>2020</w:t>
      </w:r>
    </w:p>
    <w:p w14:paraId="233F5B2A" w14:textId="77777777" w:rsidR="00C03239" w:rsidRPr="00A406DA" w:rsidRDefault="00C03239" w:rsidP="00C03239">
      <w:pPr>
        <w:tabs>
          <w:tab w:val="center" w:pos="4252"/>
          <w:tab w:val="right" w:pos="8504"/>
        </w:tabs>
        <w:rPr>
          <w:rFonts w:ascii="Arial Narrow" w:hAnsi="Arial Narrow" w:cs="Arial"/>
          <w:sz w:val="22"/>
          <w:szCs w:val="22"/>
        </w:rPr>
      </w:pPr>
      <w:r w:rsidRPr="00A406DA">
        <w:rPr>
          <w:rFonts w:ascii="Arial Narrow" w:hAnsi="Arial Narrow" w:cs="Arial"/>
          <w:sz w:val="22"/>
          <w:szCs w:val="22"/>
        </w:rPr>
        <w:tab/>
      </w:r>
    </w:p>
    <w:p w14:paraId="50991513" w14:textId="0C9FCB37" w:rsidR="00C03239" w:rsidRPr="00A406DA" w:rsidRDefault="00C03239" w:rsidP="00C03239">
      <w:pPr>
        <w:jc w:val="both"/>
        <w:rPr>
          <w:rFonts w:ascii="Arial Narrow" w:hAnsi="Arial Narrow" w:cs="Arial"/>
          <w:sz w:val="22"/>
          <w:szCs w:val="22"/>
        </w:rPr>
      </w:pPr>
      <w:r w:rsidRPr="00A406DA">
        <w:rPr>
          <w:rFonts w:ascii="Arial Narrow" w:hAnsi="Arial Narrow" w:cs="Arial"/>
          <w:sz w:val="22"/>
          <w:szCs w:val="22"/>
        </w:rPr>
        <w:t xml:space="preserve">Aos </w:t>
      </w:r>
      <w:r w:rsidR="0058612B">
        <w:rPr>
          <w:rFonts w:ascii="Arial Narrow" w:hAnsi="Arial Narrow" w:cs="Arial"/>
          <w:sz w:val="22"/>
          <w:szCs w:val="22"/>
        </w:rPr>
        <w:t>oito dias</w:t>
      </w:r>
      <w:r w:rsidRPr="00A406DA">
        <w:rPr>
          <w:rFonts w:ascii="Arial Narrow" w:hAnsi="Arial Narrow" w:cs="Arial"/>
          <w:sz w:val="22"/>
          <w:szCs w:val="22"/>
        </w:rPr>
        <w:t xml:space="preserve"> de </w:t>
      </w:r>
      <w:r w:rsidR="0058612B">
        <w:rPr>
          <w:rFonts w:ascii="Arial Narrow" w:hAnsi="Arial Narrow" w:cs="Arial"/>
          <w:sz w:val="22"/>
          <w:szCs w:val="22"/>
        </w:rPr>
        <w:t>outubro</w:t>
      </w:r>
      <w:r w:rsidRPr="00A406DA">
        <w:rPr>
          <w:rFonts w:ascii="Arial Narrow" w:hAnsi="Arial Narrow" w:cs="Arial"/>
          <w:sz w:val="22"/>
          <w:szCs w:val="22"/>
        </w:rPr>
        <w:t xml:space="preserve"> do ano de </w:t>
      </w:r>
      <w:r w:rsidR="0058612B">
        <w:rPr>
          <w:rFonts w:ascii="Arial Narrow" w:hAnsi="Arial Narrow" w:cs="Arial"/>
          <w:sz w:val="22"/>
          <w:szCs w:val="22"/>
        </w:rPr>
        <w:t>2020</w:t>
      </w:r>
      <w:r w:rsidRPr="00A406DA">
        <w:rPr>
          <w:rFonts w:ascii="Arial Narrow" w:hAnsi="Arial Narrow" w:cs="Arial"/>
          <w:sz w:val="22"/>
          <w:szCs w:val="22"/>
        </w:rPr>
        <w:t xml:space="preserve">, autorizado pelo processo de Pregão Presencial nº </w:t>
      </w:r>
      <w:r w:rsidR="00F8253A" w:rsidRPr="00A406DA">
        <w:rPr>
          <w:rFonts w:ascii="Arial Narrow" w:hAnsi="Arial Narrow" w:cs="Arial"/>
          <w:sz w:val="22"/>
          <w:szCs w:val="22"/>
        </w:rPr>
        <w:t>018</w:t>
      </w:r>
      <w:r w:rsidR="000C205C" w:rsidRPr="00A406DA">
        <w:rPr>
          <w:rFonts w:ascii="Arial Narrow" w:hAnsi="Arial Narrow" w:cs="Arial"/>
          <w:sz w:val="22"/>
          <w:szCs w:val="22"/>
        </w:rPr>
        <w:t>/</w:t>
      </w:r>
      <w:r w:rsidR="006B14C8" w:rsidRPr="00A406DA">
        <w:rPr>
          <w:rFonts w:ascii="Arial Narrow" w:hAnsi="Arial Narrow" w:cs="Arial"/>
          <w:sz w:val="22"/>
          <w:szCs w:val="22"/>
        </w:rPr>
        <w:t>2020</w:t>
      </w:r>
      <w:r w:rsidRPr="00A406DA">
        <w:rPr>
          <w:rFonts w:ascii="Arial Narrow" w:hAnsi="Arial Narrow" w:cs="Arial"/>
          <w:sz w:val="22"/>
          <w:szCs w:val="22"/>
        </w:rPr>
        <w:t xml:space="preserve"> foi expedida a presente Ata de Registro de Preços, de acordo com o disposto no artigo 15º da Lei Federal nº</w:t>
      </w:r>
      <w:r w:rsidRPr="00A406DA">
        <w:rPr>
          <w:rFonts w:ascii="Arial Narrow" w:hAnsi="Arial Narrow" w:cs="Arial"/>
          <w:sz w:val="22"/>
          <w:szCs w:val="22"/>
          <w:vertAlign w:val="superscript"/>
        </w:rPr>
        <w:t xml:space="preserve"> </w:t>
      </w:r>
      <w:r w:rsidRPr="00A406DA">
        <w:rPr>
          <w:rFonts w:ascii="Arial Narrow" w:hAnsi="Arial Narrow" w:cs="Arial"/>
          <w:iCs/>
          <w:sz w:val="22"/>
          <w:szCs w:val="22"/>
        </w:rPr>
        <w:t xml:space="preserve">8.666/93 </w:t>
      </w:r>
      <w:r w:rsidRPr="00A406DA">
        <w:rPr>
          <w:rFonts w:ascii="Arial Narrow" w:hAnsi="Arial Narrow" w:cs="Arial"/>
          <w:sz w:val="22"/>
          <w:szCs w:val="22"/>
        </w:rPr>
        <w:t>e suas alterações, que, conjuntamente com as condições adiante estipuladas, regem o relacionamento obrigacional entre o Município de Doutor Ricardo, RS, representado</w:t>
      </w:r>
      <w:r w:rsidR="0058612B">
        <w:rPr>
          <w:rFonts w:ascii="Arial Narrow" w:hAnsi="Arial Narrow" w:cs="Arial"/>
          <w:sz w:val="22"/>
          <w:szCs w:val="22"/>
        </w:rPr>
        <w:t xml:space="preserve"> pela prefeita SRA. CATEA BORSATTO ROLANTE</w:t>
      </w:r>
      <w:r w:rsidRPr="00A406DA">
        <w:rPr>
          <w:rFonts w:ascii="Arial Narrow" w:hAnsi="Arial Narrow" w:cs="Arial"/>
          <w:sz w:val="22"/>
          <w:szCs w:val="22"/>
        </w:rPr>
        <w:t xml:space="preserve">. Consideram-se registrados os seguintes preços do Detentor da Ata: </w:t>
      </w:r>
      <w:r w:rsidR="0058612B" w:rsidRPr="0058612B">
        <w:rPr>
          <w:rFonts w:ascii="Arial Narrow" w:hAnsi="Arial Narrow" w:cs="Arial"/>
          <w:sz w:val="22"/>
          <w:szCs w:val="22"/>
        </w:rPr>
        <w:t>ECO DIEHL SANEAMENTO LTDA</w:t>
      </w:r>
      <w:r w:rsidRPr="00A406DA">
        <w:rPr>
          <w:rFonts w:ascii="Arial Narrow" w:hAnsi="Arial Narrow" w:cs="Arial"/>
          <w:sz w:val="22"/>
          <w:szCs w:val="22"/>
        </w:rPr>
        <w:t xml:space="preserve">, CNPJ </w:t>
      </w:r>
      <w:r w:rsidR="0058612B" w:rsidRPr="0058612B">
        <w:rPr>
          <w:rFonts w:ascii="Arial Narrow" w:hAnsi="Arial Narrow" w:cs="Arial"/>
          <w:sz w:val="22"/>
          <w:szCs w:val="22"/>
        </w:rPr>
        <w:t>n°12.528.802/0001-58</w:t>
      </w:r>
      <w:r w:rsidRPr="00A406DA">
        <w:rPr>
          <w:rFonts w:ascii="Arial Narrow" w:hAnsi="Arial Narrow" w:cs="Arial"/>
          <w:sz w:val="22"/>
          <w:szCs w:val="22"/>
        </w:rPr>
        <w:t xml:space="preserve">, estabelecido à </w:t>
      </w:r>
      <w:r w:rsidR="0058612B">
        <w:rPr>
          <w:rFonts w:ascii="Arial Narrow" w:hAnsi="Arial Narrow" w:cs="Arial"/>
          <w:sz w:val="22"/>
          <w:szCs w:val="22"/>
        </w:rPr>
        <w:t>Rodovia RS129, nº1700, Bairro Linha São José, no município de Estrela/RS</w:t>
      </w:r>
      <w:r w:rsidRPr="00A406DA">
        <w:rPr>
          <w:rFonts w:ascii="Arial Narrow" w:hAnsi="Arial Narrow" w:cs="Arial"/>
          <w:sz w:val="22"/>
          <w:szCs w:val="22"/>
        </w:rPr>
        <w:t xml:space="preserve"> neste ato representada pel</w:t>
      </w:r>
      <w:r w:rsidR="0058612B">
        <w:rPr>
          <w:rFonts w:ascii="Arial Narrow" w:hAnsi="Arial Narrow" w:cs="Arial"/>
          <w:sz w:val="22"/>
          <w:szCs w:val="22"/>
        </w:rPr>
        <w:t>a</w:t>
      </w:r>
      <w:r w:rsidRPr="00A406DA">
        <w:rPr>
          <w:rFonts w:ascii="Arial Narrow" w:hAnsi="Arial Narrow" w:cs="Arial"/>
          <w:sz w:val="22"/>
          <w:szCs w:val="22"/>
        </w:rPr>
        <w:t xml:space="preserve"> </w:t>
      </w:r>
      <w:bookmarkStart w:id="0" w:name="_Hlk53037692"/>
      <w:r w:rsidR="0058612B" w:rsidRPr="00A406DA">
        <w:rPr>
          <w:rFonts w:ascii="Arial Narrow" w:hAnsi="Arial Narrow" w:cs="Arial"/>
          <w:sz w:val="22"/>
          <w:szCs w:val="22"/>
        </w:rPr>
        <w:t>SR</w:t>
      </w:r>
      <w:r w:rsidR="0058612B">
        <w:rPr>
          <w:rFonts w:ascii="Arial Narrow" w:hAnsi="Arial Narrow" w:cs="Arial"/>
          <w:sz w:val="22"/>
          <w:szCs w:val="22"/>
        </w:rPr>
        <w:t>A</w:t>
      </w:r>
      <w:r w:rsidR="0058612B" w:rsidRPr="00A406DA">
        <w:rPr>
          <w:rFonts w:ascii="Arial Narrow" w:hAnsi="Arial Narrow" w:cs="Arial"/>
          <w:sz w:val="22"/>
          <w:szCs w:val="22"/>
        </w:rPr>
        <w:t xml:space="preserve">. </w:t>
      </w:r>
      <w:r w:rsidR="0058612B">
        <w:rPr>
          <w:rFonts w:ascii="Arial Narrow" w:hAnsi="Arial Narrow" w:cs="Arial"/>
          <w:sz w:val="22"/>
          <w:szCs w:val="22"/>
        </w:rPr>
        <w:t>FERNADA DIEHL</w:t>
      </w:r>
      <w:bookmarkEnd w:id="0"/>
      <w:r w:rsidRPr="00A406DA">
        <w:rPr>
          <w:rFonts w:ascii="Arial Narrow" w:hAnsi="Arial Narrow" w:cs="Arial"/>
          <w:sz w:val="22"/>
          <w:szCs w:val="22"/>
        </w:rPr>
        <w:t>, a saber:</w:t>
      </w:r>
    </w:p>
    <w:p w14:paraId="1BCA6A4C" w14:textId="77777777" w:rsidR="00C03239" w:rsidRPr="00A406DA" w:rsidRDefault="00C03239" w:rsidP="00C03239">
      <w:pPr>
        <w:rPr>
          <w:rFonts w:ascii="Arial Narrow" w:hAnsi="Arial Narrow" w:cs="Arial"/>
          <w:b/>
          <w:bCs/>
          <w:sz w:val="22"/>
          <w:szCs w:val="22"/>
        </w:rPr>
      </w:pPr>
    </w:p>
    <w:p w14:paraId="3F5CAAC5" w14:textId="77777777" w:rsidR="00C03239" w:rsidRPr="00A406DA" w:rsidRDefault="00C03239" w:rsidP="00C03239">
      <w:pPr>
        <w:rPr>
          <w:rFonts w:ascii="Arial Narrow" w:hAnsi="Arial Narrow" w:cs="Arial"/>
          <w:b/>
          <w:bCs/>
          <w:sz w:val="22"/>
          <w:szCs w:val="22"/>
        </w:rPr>
      </w:pPr>
      <w:r w:rsidRPr="00A406DA">
        <w:rPr>
          <w:rFonts w:ascii="Arial Narrow" w:hAnsi="Arial Narrow" w:cs="Arial"/>
          <w:b/>
          <w:bCs/>
          <w:sz w:val="22"/>
          <w:szCs w:val="22"/>
        </w:rPr>
        <w:t>CLÁUSULA PRIMEIRA – DOS PREÇOS REGISTRADOS</w:t>
      </w:r>
    </w:p>
    <w:p w14:paraId="61101424" w14:textId="77777777" w:rsidR="00D6092E" w:rsidRPr="00A406DA" w:rsidRDefault="00D6092E" w:rsidP="00C03239">
      <w:pPr>
        <w:rPr>
          <w:rFonts w:ascii="Arial Narrow" w:hAnsi="Arial Narrow" w:cs="Arial"/>
          <w:b/>
          <w:bCs/>
          <w:sz w:val="22"/>
          <w:szCs w:val="22"/>
        </w:rPr>
      </w:pPr>
      <w:r w:rsidRPr="00A406DA">
        <w:rPr>
          <w:rFonts w:ascii="Arial Narrow" w:hAnsi="Arial Narrow" w:cs="Arial"/>
          <w:b/>
          <w:bCs/>
          <w:sz w:val="22"/>
          <w:szCs w:val="22"/>
        </w:rPr>
        <w:t>1.1</w:t>
      </w:r>
    </w:p>
    <w:p w14:paraId="34A2B3D0" w14:textId="77777777" w:rsidR="009F25DB" w:rsidRPr="00A406DA" w:rsidRDefault="009F25DB" w:rsidP="009F25DB">
      <w:pPr>
        <w:autoSpaceDE w:val="0"/>
        <w:autoSpaceDN w:val="0"/>
        <w:adjustRightInd w:val="0"/>
        <w:spacing w:line="360" w:lineRule="auto"/>
        <w:jc w:val="both"/>
        <w:rPr>
          <w:rFonts w:ascii="Arial Narrow" w:hAnsi="Arial Narrow" w:cs="Arial"/>
          <w:b/>
          <w:sz w:val="22"/>
          <w:szCs w:val="22"/>
          <w:u w:val="single"/>
        </w:rPr>
      </w:pPr>
      <w:r w:rsidRPr="00A406DA">
        <w:rPr>
          <w:rFonts w:ascii="Arial Narrow" w:hAnsi="Arial Narrow" w:cs="Arial"/>
          <w:b/>
          <w:sz w:val="22"/>
          <w:szCs w:val="22"/>
          <w:u w:val="single"/>
        </w:rPr>
        <w:t>LOTE I: MATERIAL</w:t>
      </w:r>
    </w:p>
    <w:tbl>
      <w:tblPr>
        <w:tblStyle w:val="Tabelacomgrade"/>
        <w:tblW w:w="0" w:type="auto"/>
        <w:tblLook w:val="04A0" w:firstRow="1" w:lastRow="0" w:firstColumn="1" w:lastColumn="0" w:noHBand="0" w:noVBand="1"/>
      </w:tblPr>
      <w:tblGrid>
        <w:gridCol w:w="647"/>
        <w:gridCol w:w="3304"/>
        <w:gridCol w:w="1419"/>
        <w:gridCol w:w="1038"/>
        <w:gridCol w:w="1487"/>
        <w:gridCol w:w="1393"/>
      </w:tblGrid>
      <w:tr w:rsidR="009F25DB" w:rsidRPr="00A406DA" w14:paraId="5D1A073A" w14:textId="77777777" w:rsidTr="00AC4F46">
        <w:tc>
          <w:tcPr>
            <w:tcW w:w="0" w:type="auto"/>
          </w:tcPr>
          <w:p w14:paraId="60D8F971"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ITEM</w:t>
            </w:r>
          </w:p>
        </w:tc>
        <w:tc>
          <w:tcPr>
            <w:tcW w:w="0" w:type="auto"/>
          </w:tcPr>
          <w:p w14:paraId="7EE65DCE"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DESCRIÇÃO</w:t>
            </w:r>
          </w:p>
        </w:tc>
        <w:tc>
          <w:tcPr>
            <w:tcW w:w="0" w:type="auto"/>
          </w:tcPr>
          <w:p w14:paraId="66A9AE68"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QUANTIDADE</w:t>
            </w:r>
          </w:p>
        </w:tc>
        <w:tc>
          <w:tcPr>
            <w:tcW w:w="0" w:type="auto"/>
          </w:tcPr>
          <w:p w14:paraId="1694AE51"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UNIDADE</w:t>
            </w:r>
          </w:p>
        </w:tc>
        <w:tc>
          <w:tcPr>
            <w:tcW w:w="0" w:type="auto"/>
          </w:tcPr>
          <w:p w14:paraId="60F0076E"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VALOR UNITÁRIO R$</w:t>
            </w:r>
          </w:p>
        </w:tc>
        <w:tc>
          <w:tcPr>
            <w:tcW w:w="0" w:type="auto"/>
          </w:tcPr>
          <w:p w14:paraId="7359F507"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VALOR TOTAL R$</w:t>
            </w:r>
          </w:p>
        </w:tc>
      </w:tr>
      <w:tr w:rsidR="009F25DB" w:rsidRPr="00A406DA" w14:paraId="7B7D7AE9" w14:textId="77777777" w:rsidTr="00AC4F46">
        <w:tc>
          <w:tcPr>
            <w:tcW w:w="0" w:type="auto"/>
          </w:tcPr>
          <w:p w14:paraId="4A94154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01</w:t>
            </w:r>
          </w:p>
        </w:tc>
        <w:tc>
          <w:tcPr>
            <w:tcW w:w="0" w:type="auto"/>
          </w:tcPr>
          <w:p w14:paraId="2E025E5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Tubo Galvanizado 2” x 3,75mm</w:t>
            </w:r>
          </w:p>
        </w:tc>
        <w:tc>
          <w:tcPr>
            <w:tcW w:w="0" w:type="auto"/>
          </w:tcPr>
          <w:p w14:paraId="2BEA76B1"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600</w:t>
            </w:r>
          </w:p>
        </w:tc>
        <w:tc>
          <w:tcPr>
            <w:tcW w:w="0" w:type="auto"/>
          </w:tcPr>
          <w:p w14:paraId="5CD82F8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6CA435F7" w14:textId="545F9343"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65,30</w:t>
            </w:r>
          </w:p>
        </w:tc>
        <w:tc>
          <w:tcPr>
            <w:tcW w:w="0" w:type="auto"/>
          </w:tcPr>
          <w:p w14:paraId="72B74275" w14:textId="1E39CDEF"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39.180,00</w:t>
            </w:r>
          </w:p>
        </w:tc>
      </w:tr>
      <w:tr w:rsidR="009F25DB" w:rsidRPr="00A406DA" w14:paraId="532E8450" w14:textId="77777777" w:rsidTr="00AC4F46">
        <w:tc>
          <w:tcPr>
            <w:tcW w:w="0" w:type="auto"/>
          </w:tcPr>
          <w:p w14:paraId="17E138F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3652A94E"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Luva galvanizada 2”</w:t>
            </w:r>
          </w:p>
        </w:tc>
        <w:tc>
          <w:tcPr>
            <w:tcW w:w="0" w:type="auto"/>
          </w:tcPr>
          <w:p w14:paraId="1C35E5D0"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100</w:t>
            </w:r>
          </w:p>
        </w:tc>
        <w:tc>
          <w:tcPr>
            <w:tcW w:w="0" w:type="auto"/>
          </w:tcPr>
          <w:p w14:paraId="5ABE132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48F2DBDF" w14:textId="35D588F5"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26,60</w:t>
            </w:r>
          </w:p>
        </w:tc>
        <w:tc>
          <w:tcPr>
            <w:tcW w:w="0" w:type="auto"/>
          </w:tcPr>
          <w:p w14:paraId="27E9E623" w14:textId="0CDD6696"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2.660,00</w:t>
            </w:r>
          </w:p>
        </w:tc>
      </w:tr>
      <w:tr w:rsidR="009F25DB" w:rsidRPr="00A406DA" w14:paraId="74BACAF9" w14:textId="77777777" w:rsidTr="00AC4F46">
        <w:tc>
          <w:tcPr>
            <w:tcW w:w="0" w:type="auto"/>
          </w:tcPr>
          <w:p w14:paraId="3A96C25C"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03</w:t>
            </w:r>
          </w:p>
        </w:tc>
        <w:tc>
          <w:tcPr>
            <w:tcW w:w="0" w:type="auto"/>
          </w:tcPr>
          <w:p w14:paraId="44AB205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Tubo Galvanizado 1.1/2” x 3,35mm</w:t>
            </w:r>
          </w:p>
        </w:tc>
        <w:tc>
          <w:tcPr>
            <w:tcW w:w="0" w:type="auto"/>
          </w:tcPr>
          <w:p w14:paraId="74043FB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300</w:t>
            </w:r>
          </w:p>
        </w:tc>
        <w:tc>
          <w:tcPr>
            <w:tcW w:w="0" w:type="auto"/>
          </w:tcPr>
          <w:p w14:paraId="620CF2F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25D2FE60" w14:textId="37596966"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53,60</w:t>
            </w:r>
          </w:p>
        </w:tc>
        <w:tc>
          <w:tcPr>
            <w:tcW w:w="0" w:type="auto"/>
          </w:tcPr>
          <w:p w14:paraId="2A756545" w14:textId="76862C34"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16.080,00</w:t>
            </w:r>
          </w:p>
        </w:tc>
      </w:tr>
      <w:tr w:rsidR="009F25DB" w:rsidRPr="00A406DA" w14:paraId="7C3E9AF7" w14:textId="77777777" w:rsidTr="00AC4F46">
        <w:tc>
          <w:tcPr>
            <w:tcW w:w="0" w:type="auto"/>
          </w:tcPr>
          <w:p w14:paraId="3D09BA8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3945A17D"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Luva galvanizada 1.1/2”</w:t>
            </w:r>
          </w:p>
        </w:tc>
        <w:tc>
          <w:tcPr>
            <w:tcW w:w="0" w:type="auto"/>
          </w:tcPr>
          <w:p w14:paraId="3F510716"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50</w:t>
            </w:r>
          </w:p>
        </w:tc>
        <w:tc>
          <w:tcPr>
            <w:tcW w:w="0" w:type="auto"/>
          </w:tcPr>
          <w:p w14:paraId="2289A63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15B97F6B" w14:textId="4E312E7A"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17,40</w:t>
            </w:r>
          </w:p>
        </w:tc>
        <w:tc>
          <w:tcPr>
            <w:tcW w:w="0" w:type="auto"/>
          </w:tcPr>
          <w:p w14:paraId="0859E8A4" w14:textId="347E1D68"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870,00</w:t>
            </w:r>
          </w:p>
        </w:tc>
      </w:tr>
      <w:tr w:rsidR="009F25DB" w:rsidRPr="00A406DA" w14:paraId="055FA4FB" w14:textId="77777777" w:rsidTr="00AC4F46">
        <w:tc>
          <w:tcPr>
            <w:tcW w:w="0" w:type="auto"/>
          </w:tcPr>
          <w:p w14:paraId="08CBE933"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05</w:t>
            </w:r>
          </w:p>
        </w:tc>
        <w:tc>
          <w:tcPr>
            <w:tcW w:w="0" w:type="auto"/>
          </w:tcPr>
          <w:p w14:paraId="11BDF98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Cabo trifásico 3x6mm</w:t>
            </w:r>
          </w:p>
        </w:tc>
        <w:tc>
          <w:tcPr>
            <w:tcW w:w="0" w:type="auto"/>
          </w:tcPr>
          <w:p w14:paraId="401BA6FC"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300</w:t>
            </w:r>
          </w:p>
        </w:tc>
        <w:tc>
          <w:tcPr>
            <w:tcW w:w="0" w:type="auto"/>
          </w:tcPr>
          <w:p w14:paraId="7FE1E8A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18A88B4C" w14:textId="4F7214E3"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20,79</w:t>
            </w:r>
          </w:p>
        </w:tc>
        <w:tc>
          <w:tcPr>
            <w:tcW w:w="0" w:type="auto"/>
          </w:tcPr>
          <w:p w14:paraId="14F490B1" w14:textId="4357DCD8"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6.237,00</w:t>
            </w:r>
          </w:p>
        </w:tc>
      </w:tr>
      <w:tr w:rsidR="009F25DB" w:rsidRPr="00A406DA" w14:paraId="780516D0" w14:textId="77777777" w:rsidTr="00AC4F46">
        <w:tc>
          <w:tcPr>
            <w:tcW w:w="0" w:type="auto"/>
          </w:tcPr>
          <w:p w14:paraId="4148DA0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06</w:t>
            </w:r>
          </w:p>
        </w:tc>
        <w:tc>
          <w:tcPr>
            <w:tcW w:w="0" w:type="auto"/>
          </w:tcPr>
          <w:p w14:paraId="22E0CB6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Cabo trifásico 3x10mm</w:t>
            </w:r>
          </w:p>
        </w:tc>
        <w:tc>
          <w:tcPr>
            <w:tcW w:w="0" w:type="auto"/>
          </w:tcPr>
          <w:p w14:paraId="24E91E1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200</w:t>
            </w:r>
          </w:p>
        </w:tc>
        <w:tc>
          <w:tcPr>
            <w:tcW w:w="0" w:type="auto"/>
          </w:tcPr>
          <w:p w14:paraId="1E343E1C"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553F8546" w14:textId="787CE0D5"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35,49</w:t>
            </w:r>
          </w:p>
        </w:tc>
        <w:tc>
          <w:tcPr>
            <w:tcW w:w="0" w:type="auto"/>
          </w:tcPr>
          <w:p w14:paraId="00E8A4C0" w14:textId="367039C8"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7.098,00</w:t>
            </w:r>
          </w:p>
        </w:tc>
      </w:tr>
      <w:tr w:rsidR="009F25DB" w:rsidRPr="00A406DA" w14:paraId="47BCC63A" w14:textId="77777777" w:rsidTr="00AC4F46">
        <w:tc>
          <w:tcPr>
            <w:tcW w:w="0" w:type="auto"/>
          </w:tcPr>
          <w:p w14:paraId="76492B30"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07</w:t>
            </w:r>
          </w:p>
        </w:tc>
        <w:tc>
          <w:tcPr>
            <w:tcW w:w="0" w:type="auto"/>
          </w:tcPr>
          <w:p w14:paraId="700ABEF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Cabo trifásico 3x16mm</w:t>
            </w:r>
          </w:p>
        </w:tc>
        <w:tc>
          <w:tcPr>
            <w:tcW w:w="0" w:type="auto"/>
          </w:tcPr>
          <w:p w14:paraId="674C93D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200</w:t>
            </w:r>
          </w:p>
        </w:tc>
        <w:tc>
          <w:tcPr>
            <w:tcW w:w="0" w:type="auto"/>
          </w:tcPr>
          <w:p w14:paraId="7FD0B363"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047EC8B7" w14:textId="5C0CA5F6"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56,37</w:t>
            </w:r>
          </w:p>
        </w:tc>
        <w:tc>
          <w:tcPr>
            <w:tcW w:w="0" w:type="auto"/>
          </w:tcPr>
          <w:p w14:paraId="0EE6CFC1" w14:textId="25DD996A"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11.274,00</w:t>
            </w:r>
          </w:p>
        </w:tc>
      </w:tr>
      <w:tr w:rsidR="009F25DB" w:rsidRPr="00A406DA" w14:paraId="1ACF987C" w14:textId="77777777" w:rsidTr="00AC4F46">
        <w:tc>
          <w:tcPr>
            <w:tcW w:w="0" w:type="auto"/>
          </w:tcPr>
          <w:p w14:paraId="300D71DE"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08</w:t>
            </w:r>
          </w:p>
        </w:tc>
        <w:tc>
          <w:tcPr>
            <w:tcW w:w="0" w:type="auto"/>
          </w:tcPr>
          <w:p w14:paraId="0ED6207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Cabo 3x25mm</w:t>
            </w:r>
          </w:p>
        </w:tc>
        <w:tc>
          <w:tcPr>
            <w:tcW w:w="0" w:type="auto"/>
          </w:tcPr>
          <w:p w14:paraId="47A89F1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200</w:t>
            </w:r>
          </w:p>
        </w:tc>
        <w:tc>
          <w:tcPr>
            <w:tcW w:w="0" w:type="auto"/>
          </w:tcPr>
          <w:p w14:paraId="2AEC2D1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w:t>
            </w:r>
          </w:p>
        </w:tc>
        <w:tc>
          <w:tcPr>
            <w:tcW w:w="0" w:type="auto"/>
          </w:tcPr>
          <w:p w14:paraId="418AAF3C" w14:textId="3BF24921"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92,69</w:t>
            </w:r>
          </w:p>
        </w:tc>
        <w:tc>
          <w:tcPr>
            <w:tcW w:w="0" w:type="auto"/>
          </w:tcPr>
          <w:p w14:paraId="00716F83" w14:textId="64302FB8"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18.538,00</w:t>
            </w:r>
          </w:p>
        </w:tc>
      </w:tr>
      <w:tr w:rsidR="009F25DB" w:rsidRPr="00A406DA" w14:paraId="0E478BB5" w14:textId="77777777" w:rsidTr="00AC4F46">
        <w:tc>
          <w:tcPr>
            <w:tcW w:w="0" w:type="auto"/>
          </w:tcPr>
          <w:p w14:paraId="291980C0"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09</w:t>
            </w:r>
          </w:p>
        </w:tc>
        <w:tc>
          <w:tcPr>
            <w:tcW w:w="0" w:type="auto"/>
          </w:tcPr>
          <w:p w14:paraId="526D117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Válvula de retenção 2”</w:t>
            </w:r>
          </w:p>
        </w:tc>
        <w:tc>
          <w:tcPr>
            <w:tcW w:w="0" w:type="auto"/>
          </w:tcPr>
          <w:p w14:paraId="3D43DDE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w:t>
            </w:r>
          </w:p>
        </w:tc>
        <w:tc>
          <w:tcPr>
            <w:tcW w:w="0" w:type="auto"/>
          </w:tcPr>
          <w:p w14:paraId="6FA4DD01"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22BF5365" w14:textId="348E5C2C"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237,60</w:t>
            </w:r>
          </w:p>
        </w:tc>
        <w:tc>
          <w:tcPr>
            <w:tcW w:w="0" w:type="auto"/>
          </w:tcPr>
          <w:p w14:paraId="20EF100D" w14:textId="686B1E5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4.752,00</w:t>
            </w:r>
          </w:p>
        </w:tc>
      </w:tr>
      <w:tr w:rsidR="009F25DB" w:rsidRPr="00A406DA" w14:paraId="5AE64D4D" w14:textId="77777777" w:rsidTr="00AC4F46">
        <w:tc>
          <w:tcPr>
            <w:tcW w:w="0" w:type="auto"/>
          </w:tcPr>
          <w:p w14:paraId="69C74F1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1E31B88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Válvula de retenção 1.1/2”</w:t>
            </w:r>
          </w:p>
        </w:tc>
        <w:tc>
          <w:tcPr>
            <w:tcW w:w="0" w:type="auto"/>
          </w:tcPr>
          <w:p w14:paraId="74814CC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1F6BC63D"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04A0D886" w14:textId="50111C65"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191,47</w:t>
            </w:r>
          </w:p>
        </w:tc>
        <w:tc>
          <w:tcPr>
            <w:tcW w:w="0" w:type="auto"/>
          </w:tcPr>
          <w:p w14:paraId="299F2F4C" w14:textId="02747CFA"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1.914,70</w:t>
            </w:r>
          </w:p>
        </w:tc>
      </w:tr>
      <w:tr w:rsidR="009F25DB" w:rsidRPr="00A406DA" w14:paraId="3C344537" w14:textId="77777777" w:rsidTr="00AC4F46">
        <w:tc>
          <w:tcPr>
            <w:tcW w:w="0" w:type="auto"/>
          </w:tcPr>
          <w:p w14:paraId="503062E1"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11</w:t>
            </w:r>
          </w:p>
        </w:tc>
        <w:tc>
          <w:tcPr>
            <w:tcW w:w="0" w:type="auto"/>
          </w:tcPr>
          <w:p w14:paraId="6B4E3EC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Chave Boia </w:t>
            </w:r>
          </w:p>
        </w:tc>
        <w:tc>
          <w:tcPr>
            <w:tcW w:w="0" w:type="auto"/>
          </w:tcPr>
          <w:p w14:paraId="33CA7D5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7A36EC3C"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2811A924" w14:textId="188B16C4"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45,73</w:t>
            </w:r>
          </w:p>
        </w:tc>
        <w:tc>
          <w:tcPr>
            <w:tcW w:w="0" w:type="auto"/>
          </w:tcPr>
          <w:p w14:paraId="4892A0EB" w14:textId="15FBF9E5"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457,30</w:t>
            </w:r>
          </w:p>
        </w:tc>
      </w:tr>
      <w:tr w:rsidR="009F25DB" w:rsidRPr="00A406DA" w14:paraId="730DA282" w14:textId="77777777" w:rsidTr="00AC4F46">
        <w:tc>
          <w:tcPr>
            <w:tcW w:w="0" w:type="auto"/>
          </w:tcPr>
          <w:p w14:paraId="3C5033C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12</w:t>
            </w:r>
          </w:p>
        </w:tc>
        <w:tc>
          <w:tcPr>
            <w:tcW w:w="0" w:type="auto"/>
          </w:tcPr>
          <w:p w14:paraId="6BDE7F1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Placas AZ – Via rádio</w:t>
            </w:r>
          </w:p>
        </w:tc>
        <w:tc>
          <w:tcPr>
            <w:tcW w:w="0" w:type="auto"/>
          </w:tcPr>
          <w:p w14:paraId="51BE07CB"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06</w:t>
            </w:r>
          </w:p>
        </w:tc>
        <w:tc>
          <w:tcPr>
            <w:tcW w:w="0" w:type="auto"/>
          </w:tcPr>
          <w:p w14:paraId="023DD56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192FD3E4" w14:textId="0A03B550"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373,53</w:t>
            </w:r>
          </w:p>
        </w:tc>
        <w:tc>
          <w:tcPr>
            <w:tcW w:w="0" w:type="auto"/>
          </w:tcPr>
          <w:p w14:paraId="5AE089A7" w14:textId="1DF8B561"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2.241,18</w:t>
            </w:r>
          </w:p>
        </w:tc>
      </w:tr>
      <w:tr w:rsidR="009F25DB" w:rsidRPr="00A406DA" w14:paraId="701C42D4" w14:textId="77777777" w:rsidTr="00AC4F46">
        <w:tc>
          <w:tcPr>
            <w:tcW w:w="0" w:type="auto"/>
          </w:tcPr>
          <w:p w14:paraId="6D20431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13</w:t>
            </w:r>
          </w:p>
        </w:tc>
        <w:tc>
          <w:tcPr>
            <w:tcW w:w="0" w:type="auto"/>
          </w:tcPr>
          <w:p w14:paraId="09B9EE7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Controlador de carga via rádio</w:t>
            </w:r>
          </w:p>
        </w:tc>
        <w:tc>
          <w:tcPr>
            <w:tcW w:w="0" w:type="auto"/>
          </w:tcPr>
          <w:p w14:paraId="3CFE3ED8"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06</w:t>
            </w:r>
          </w:p>
        </w:tc>
        <w:tc>
          <w:tcPr>
            <w:tcW w:w="0" w:type="auto"/>
          </w:tcPr>
          <w:p w14:paraId="00BDC8B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UN</w:t>
            </w:r>
          </w:p>
        </w:tc>
        <w:tc>
          <w:tcPr>
            <w:tcW w:w="0" w:type="auto"/>
          </w:tcPr>
          <w:p w14:paraId="0BCA3C66" w14:textId="792AE96A"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253,40</w:t>
            </w:r>
          </w:p>
        </w:tc>
        <w:tc>
          <w:tcPr>
            <w:tcW w:w="0" w:type="auto"/>
          </w:tcPr>
          <w:p w14:paraId="687BCAB4" w14:textId="03FC4BC4"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1.520,</w:t>
            </w:r>
            <w:r w:rsidR="004F3AFA">
              <w:rPr>
                <w:rFonts w:ascii="Arial Narrow" w:hAnsi="Arial Narrow" w:cs="Arial"/>
                <w:bCs/>
                <w:sz w:val="22"/>
                <w:szCs w:val="22"/>
              </w:rPr>
              <w:t>40</w:t>
            </w:r>
          </w:p>
        </w:tc>
      </w:tr>
      <w:tr w:rsidR="009F25DB" w:rsidRPr="00A406DA" w14:paraId="1A9437FB" w14:textId="77777777" w:rsidTr="00AC4F46">
        <w:tc>
          <w:tcPr>
            <w:tcW w:w="0" w:type="auto"/>
          </w:tcPr>
          <w:p w14:paraId="073CA2AD"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14</w:t>
            </w:r>
          </w:p>
        </w:tc>
        <w:tc>
          <w:tcPr>
            <w:tcW w:w="0" w:type="auto"/>
          </w:tcPr>
          <w:p w14:paraId="3C396A70"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Rx AZ – Via rádio </w:t>
            </w:r>
          </w:p>
        </w:tc>
        <w:tc>
          <w:tcPr>
            <w:tcW w:w="0" w:type="auto"/>
          </w:tcPr>
          <w:p w14:paraId="01B52F3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06</w:t>
            </w:r>
          </w:p>
        </w:tc>
        <w:tc>
          <w:tcPr>
            <w:tcW w:w="0" w:type="auto"/>
          </w:tcPr>
          <w:p w14:paraId="1EE22E3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66140C3C" w14:textId="08EFCC8B"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373,53</w:t>
            </w:r>
          </w:p>
        </w:tc>
        <w:tc>
          <w:tcPr>
            <w:tcW w:w="0" w:type="auto"/>
          </w:tcPr>
          <w:p w14:paraId="2A264E3D" w14:textId="2CA0C3FA"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2.241,18</w:t>
            </w:r>
          </w:p>
        </w:tc>
      </w:tr>
      <w:tr w:rsidR="009F25DB" w:rsidRPr="00A406DA" w14:paraId="2520702B" w14:textId="77777777" w:rsidTr="00AC4F46">
        <w:tc>
          <w:tcPr>
            <w:tcW w:w="0" w:type="auto"/>
          </w:tcPr>
          <w:p w14:paraId="4334460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15</w:t>
            </w:r>
          </w:p>
        </w:tc>
        <w:tc>
          <w:tcPr>
            <w:tcW w:w="0" w:type="auto"/>
          </w:tcPr>
          <w:p w14:paraId="476FCDC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União 63 mm PEAD PN 16</w:t>
            </w:r>
          </w:p>
        </w:tc>
        <w:tc>
          <w:tcPr>
            <w:tcW w:w="0" w:type="auto"/>
          </w:tcPr>
          <w:p w14:paraId="2735B3C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w:t>
            </w:r>
          </w:p>
        </w:tc>
        <w:tc>
          <w:tcPr>
            <w:tcW w:w="0" w:type="auto"/>
          </w:tcPr>
          <w:p w14:paraId="523E3EB1"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38F7F9FF" w14:textId="26CEF6F8"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92,47</w:t>
            </w:r>
          </w:p>
        </w:tc>
        <w:tc>
          <w:tcPr>
            <w:tcW w:w="0" w:type="auto"/>
          </w:tcPr>
          <w:p w14:paraId="1C3E827B" w14:textId="3309AA88"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1.849,40</w:t>
            </w:r>
          </w:p>
        </w:tc>
      </w:tr>
      <w:tr w:rsidR="009F25DB" w:rsidRPr="00A406DA" w14:paraId="542E0E71" w14:textId="77777777" w:rsidTr="00AC4F46">
        <w:tc>
          <w:tcPr>
            <w:tcW w:w="0" w:type="auto"/>
          </w:tcPr>
          <w:p w14:paraId="687BE00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16</w:t>
            </w:r>
          </w:p>
        </w:tc>
        <w:tc>
          <w:tcPr>
            <w:tcW w:w="0" w:type="auto"/>
          </w:tcPr>
          <w:p w14:paraId="734E9ED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União tupy press 2”</w:t>
            </w:r>
          </w:p>
        </w:tc>
        <w:tc>
          <w:tcPr>
            <w:tcW w:w="0" w:type="auto"/>
          </w:tcPr>
          <w:p w14:paraId="2A31B68B"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w:t>
            </w:r>
          </w:p>
        </w:tc>
        <w:tc>
          <w:tcPr>
            <w:tcW w:w="0" w:type="auto"/>
          </w:tcPr>
          <w:p w14:paraId="5034AAC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0F880ADB" w14:textId="29CBE8A7"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265,40</w:t>
            </w:r>
          </w:p>
        </w:tc>
        <w:tc>
          <w:tcPr>
            <w:tcW w:w="0" w:type="auto"/>
          </w:tcPr>
          <w:p w14:paraId="71152B61" w14:textId="38112086"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5.308,00</w:t>
            </w:r>
          </w:p>
        </w:tc>
      </w:tr>
      <w:tr w:rsidR="009F25DB" w:rsidRPr="00A406DA" w14:paraId="1374F95D" w14:textId="77777777" w:rsidTr="00AC4F46">
        <w:tc>
          <w:tcPr>
            <w:tcW w:w="0" w:type="auto"/>
          </w:tcPr>
          <w:p w14:paraId="05ECD59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17</w:t>
            </w:r>
          </w:p>
        </w:tc>
        <w:tc>
          <w:tcPr>
            <w:tcW w:w="0" w:type="auto"/>
          </w:tcPr>
          <w:p w14:paraId="69CB328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Motobomba submersa 6” 25CV 380V 40 estágios – AMT 600m 10.000L/H</w:t>
            </w:r>
          </w:p>
        </w:tc>
        <w:tc>
          <w:tcPr>
            <w:tcW w:w="0" w:type="auto"/>
          </w:tcPr>
          <w:p w14:paraId="335E9773"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4EE4DCE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3CFBB115" w14:textId="7886E825" w:rsidR="004F3AFA"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17.689,42</w:t>
            </w:r>
          </w:p>
        </w:tc>
        <w:tc>
          <w:tcPr>
            <w:tcW w:w="0" w:type="auto"/>
          </w:tcPr>
          <w:p w14:paraId="1EC555B0" w14:textId="45F87773"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35.378,84</w:t>
            </w:r>
          </w:p>
        </w:tc>
      </w:tr>
      <w:tr w:rsidR="009F25DB" w:rsidRPr="00A406DA" w14:paraId="12FF851B" w14:textId="77777777" w:rsidTr="00AC4F46">
        <w:tc>
          <w:tcPr>
            <w:tcW w:w="0" w:type="auto"/>
          </w:tcPr>
          <w:p w14:paraId="098F0FA6"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18</w:t>
            </w:r>
          </w:p>
        </w:tc>
        <w:tc>
          <w:tcPr>
            <w:tcW w:w="0" w:type="auto"/>
          </w:tcPr>
          <w:p w14:paraId="505802E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Motobomba submersa 6” 18CV 380V 30 estágios – AMT 330m 10.000L/H</w:t>
            </w:r>
          </w:p>
        </w:tc>
        <w:tc>
          <w:tcPr>
            <w:tcW w:w="0" w:type="auto"/>
          </w:tcPr>
          <w:p w14:paraId="5B737F0D"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78DE0596"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788952F6" w14:textId="79E4E139"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15.000,00</w:t>
            </w:r>
          </w:p>
        </w:tc>
        <w:tc>
          <w:tcPr>
            <w:tcW w:w="0" w:type="auto"/>
          </w:tcPr>
          <w:p w14:paraId="474090CB" w14:textId="3740FDB3"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30.000,00</w:t>
            </w:r>
          </w:p>
        </w:tc>
      </w:tr>
      <w:tr w:rsidR="009F25DB" w:rsidRPr="00A406DA" w14:paraId="1E38F900" w14:textId="77777777" w:rsidTr="00AC4F46">
        <w:tc>
          <w:tcPr>
            <w:tcW w:w="0" w:type="auto"/>
          </w:tcPr>
          <w:p w14:paraId="6FA2099D"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19</w:t>
            </w:r>
          </w:p>
        </w:tc>
        <w:tc>
          <w:tcPr>
            <w:tcW w:w="0" w:type="auto"/>
          </w:tcPr>
          <w:p w14:paraId="3657BDB4"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Motobomba submersa 6” 10CV 380V 15 estágios – AMT 170m 10.000L/H</w:t>
            </w:r>
          </w:p>
        </w:tc>
        <w:tc>
          <w:tcPr>
            <w:tcW w:w="0" w:type="auto"/>
          </w:tcPr>
          <w:p w14:paraId="5F156AFF"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53B692D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1E2C8359" w14:textId="3C60E6F4"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11.000,00</w:t>
            </w:r>
          </w:p>
        </w:tc>
        <w:tc>
          <w:tcPr>
            <w:tcW w:w="0" w:type="auto"/>
          </w:tcPr>
          <w:p w14:paraId="2CB7B21E" w14:textId="52D1539A"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22.000,00</w:t>
            </w:r>
          </w:p>
        </w:tc>
      </w:tr>
      <w:tr w:rsidR="009F25DB" w:rsidRPr="00A406DA" w14:paraId="71FFE9E7" w14:textId="77777777" w:rsidTr="00AC4F46">
        <w:tc>
          <w:tcPr>
            <w:tcW w:w="0" w:type="auto"/>
          </w:tcPr>
          <w:p w14:paraId="0AB52F26"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w:t>
            </w:r>
          </w:p>
        </w:tc>
        <w:tc>
          <w:tcPr>
            <w:tcW w:w="0" w:type="auto"/>
          </w:tcPr>
          <w:p w14:paraId="63DE767B"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Motobomba submersa 6” 7CV 380V 16 estágios – AMT 186m 6.000L/H</w:t>
            </w:r>
          </w:p>
        </w:tc>
        <w:tc>
          <w:tcPr>
            <w:tcW w:w="0" w:type="auto"/>
          </w:tcPr>
          <w:p w14:paraId="687436EE"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4D6C380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4BAE5024" w14:textId="22F8CBF9"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9.200,00</w:t>
            </w:r>
          </w:p>
        </w:tc>
        <w:tc>
          <w:tcPr>
            <w:tcW w:w="0" w:type="auto"/>
          </w:tcPr>
          <w:p w14:paraId="7945489F" w14:textId="7A417443"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18.400,00</w:t>
            </w:r>
          </w:p>
        </w:tc>
      </w:tr>
      <w:tr w:rsidR="009F25DB" w:rsidRPr="00A406DA" w14:paraId="468338AA" w14:textId="77777777" w:rsidTr="00AC4F46">
        <w:tc>
          <w:tcPr>
            <w:tcW w:w="0" w:type="auto"/>
          </w:tcPr>
          <w:p w14:paraId="01BD43B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lastRenderedPageBreak/>
              <w:t>21</w:t>
            </w:r>
          </w:p>
        </w:tc>
        <w:tc>
          <w:tcPr>
            <w:tcW w:w="0" w:type="auto"/>
          </w:tcPr>
          <w:p w14:paraId="54DBCCF9"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Motobomba submersa 6” 5.5CV 380V 13 estágios – AMT 151m 6.000L/H</w:t>
            </w:r>
          </w:p>
        </w:tc>
        <w:tc>
          <w:tcPr>
            <w:tcW w:w="0" w:type="auto"/>
          </w:tcPr>
          <w:p w14:paraId="0F53523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0A85C5BA"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UN</w:t>
            </w:r>
          </w:p>
        </w:tc>
        <w:tc>
          <w:tcPr>
            <w:tcW w:w="0" w:type="auto"/>
          </w:tcPr>
          <w:p w14:paraId="48FF1775" w14:textId="01E2E1F8"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8.500,00</w:t>
            </w:r>
          </w:p>
        </w:tc>
        <w:tc>
          <w:tcPr>
            <w:tcW w:w="0" w:type="auto"/>
          </w:tcPr>
          <w:p w14:paraId="7D33C7C1" w14:textId="573358A9"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17.000,00</w:t>
            </w:r>
          </w:p>
        </w:tc>
      </w:tr>
      <w:tr w:rsidR="009F25DB" w:rsidRPr="00A406DA" w14:paraId="475BA5B9" w14:textId="77777777" w:rsidTr="00AC4F46">
        <w:tc>
          <w:tcPr>
            <w:tcW w:w="0" w:type="auto"/>
            <w:gridSpan w:val="5"/>
            <w:vAlign w:val="center"/>
          </w:tcPr>
          <w:p w14:paraId="3321ADD9" w14:textId="77777777" w:rsidR="009F25DB" w:rsidRPr="00A406DA" w:rsidRDefault="009F25DB" w:rsidP="00AC4F46">
            <w:pPr>
              <w:autoSpaceDE w:val="0"/>
              <w:autoSpaceDN w:val="0"/>
              <w:adjustRightInd w:val="0"/>
              <w:spacing w:line="360" w:lineRule="auto"/>
              <w:jc w:val="right"/>
              <w:rPr>
                <w:rFonts w:ascii="Arial Narrow" w:hAnsi="Arial Narrow" w:cs="Arial"/>
                <w:bCs/>
                <w:sz w:val="22"/>
                <w:szCs w:val="22"/>
              </w:rPr>
            </w:pPr>
            <w:r w:rsidRPr="00A406DA">
              <w:rPr>
                <w:rFonts w:ascii="Arial Narrow" w:hAnsi="Arial Narrow" w:cs="Arial"/>
                <w:bCs/>
                <w:sz w:val="22"/>
                <w:szCs w:val="22"/>
              </w:rPr>
              <w:t>TOTAL DO LOTE R$</w:t>
            </w:r>
          </w:p>
        </w:tc>
        <w:tc>
          <w:tcPr>
            <w:tcW w:w="0" w:type="auto"/>
          </w:tcPr>
          <w:p w14:paraId="2E171A60" w14:textId="65D3FBD5"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245.000,00</w:t>
            </w:r>
          </w:p>
        </w:tc>
      </w:tr>
    </w:tbl>
    <w:p w14:paraId="21F183AC" w14:textId="77777777" w:rsidR="009F25DB" w:rsidRPr="00A406DA" w:rsidRDefault="009F25DB" w:rsidP="009F25DB">
      <w:pPr>
        <w:autoSpaceDE w:val="0"/>
        <w:autoSpaceDN w:val="0"/>
        <w:adjustRightInd w:val="0"/>
        <w:spacing w:line="360" w:lineRule="auto"/>
        <w:jc w:val="both"/>
        <w:rPr>
          <w:rFonts w:ascii="Arial Narrow" w:hAnsi="Arial Narrow" w:cs="Arial"/>
          <w:b/>
          <w:sz w:val="22"/>
          <w:szCs w:val="22"/>
        </w:rPr>
      </w:pPr>
    </w:p>
    <w:p w14:paraId="495532AD" w14:textId="77777777" w:rsidR="009F25DB" w:rsidRPr="00A406DA" w:rsidRDefault="009F25DB" w:rsidP="009F25DB">
      <w:pPr>
        <w:autoSpaceDE w:val="0"/>
        <w:autoSpaceDN w:val="0"/>
        <w:adjustRightInd w:val="0"/>
        <w:spacing w:line="360" w:lineRule="auto"/>
        <w:jc w:val="both"/>
        <w:rPr>
          <w:rFonts w:ascii="Arial Narrow" w:hAnsi="Arial Narrow" w:cs="Arial"/>
          <w:b/>
          <w:sz w:val="22"/>
          <w:szCs w:val="22"/>
          <w:u w:val="single"/>
        </w:rPr>
      </w:pPr>
      <w:r w:rsidRPr="00A406DA">
        <w:rPr>
          <w:rFonts w:ascii="Arial Narrow" w:hAnsi="Arial Narrow" w:cs="Arial"/>
          <w:b/>
          <w:sz w:val="22"/>
          <w:szCs w:val="22"/>
          <w:u w:val="single"/>
        </w:rPr>
        <w:t>LOTE II – SERVIÇOS</w:t>
      </w:r>
    </w:p>
    <w:tbl>
      <w:tblPr>
        <w:tblStyle w:val="Tabelacomgrade"/>
        <w:tblW w:w="0" w:type="auto"/>
        <w:tblLook w:val="04A0" w:firstRow="1" w:lastRow="0" w:firstColumn="1" w:lastColumn="0" w:noHBand="0" w:noVBand="1"/>
      </w:tblPr>
      <w:tblGrid>
        <w:gridCol w:w="647"/>
        <w:gridCol w:w="3431"/>
        <w:gridCol w:w="1419"/>
        <w:gridCol w:w="1038"/>
        <w:gridCol w:w="1412"/>
        <w:gridCol w:w="1341"/>
      </w:tblGrid>
      <w:tr w:rsidR="009F25DB" w:rsidRPr="00A406DA" w14:paraId="70B4730E" w14:textId="77777777" w:rsidTr="00AC4F46">
        <w:tc>
          <w:tcPr>
            <w:tcW w:w="0" w:type="auto"/>
          </w:tcPr>
          <w:p w14:paraId="648604D7"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ITEM</w:t>
            </w:r>
          </w:p>
        </w:tc>
        <w:tc>
          <w:tcPr>
            <w:tcW w:w="0" w:type="auto"/>
          </w:tcPr>
          <w:p w14:paraId="04749ED3"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DESCRIÇÃO</w:t>
            </w:r>
          </w:p>
        </w:tc>
        <w:tc>
          <w:tcPr>
            <w:tcW w:w="0" w:type="auto"/>
          </w:tcPr>
          <w:p w14:paraId="08FDBBA7"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QUANTIDADE</w:t>
            </w:r>
          </w:p>
        </w:tc>
        <w:tc>
          <w:tcPr>
            <w:tcW w:w="0" w:type="auto"/>
          </w:tcPr>
          <w:p w14:paraId="0914B596" w14:textId="77777777" w:rsidR="009F25DB" w:rsidRPr="004F3AFA" w:rsidRDefault="009F25DB" w:rsidP="00AC4F46">
            <w:pPr>
              <w:autoSpaceDE w:val="0"/>
              <w:autoSpaceDN w:val="0"/>
              <w:adjustRightInd w:val="0"/>
              <w:spacing w:line="360" w:lineRule="auto"/>
              <w:jc w:val="both"/>
              <w:rPr>
                <w:rFonts w:ascii="Arial Narrow" w:hAnsi="Arial Narrow" w:cs="Arial"/>
                <w:b/>
                <w:sz w:val="22"/>
                <w:szCs w:val="22"/>
              </w:rPr>
            </w:pPr>
            <w:r w:rsidRPr="004F3AFA">
              <w:rPr>
                <w:rFonts w:ascii="Arial Narrow" w:hAnsi="Arial Narrow" w:cs="Arial"/>
                <w:b/>
                <w:sz w:val="22"/>
                <w:szCs w:val="22"/>
              </w:rPr>
              <w:t>UNIDADE</w:t>
            </w:r>
          </w:p>
        </w:tc>
        <w:tc>
          <w:tcPr>
            <w:tcW w:w="0" w:type="auto"/>
          </w:tcPr>
          <w:p w14:paraId="7A86ECA4"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VALOR UNITÁRIO R$</w:t>
            </w:r>
          </w:p>
        </w:tc>
        <w:tc>
          <w:tcPr>
            <w:tcW w:w="0" w:type="auto"/>
          </w:tcPr>
          <w:p w14:paraId="253155C7" w14:textId="77777777" w:rsidR="009F25DB" w:rsidRPr="00A406DA" w:rsidRDefault="009F25DB" w:rsidP="00AC4F46">
            <w:pPr>
              <w:autoSpaceDE w:val="0"/>
              <w:autoSpaceDN w:val="0"/>
              <w:adjustRightInd w:val="0"/>
              <w:spacing w:line="360" w:lineRule="auto"/>
              <w:jc w:val="both"/>
              <w:rPr>
                <w:rFonts w:ascii="Arial Narrow" w:hAnsi="Arial Narrow" w:cs="Arial"/>
                <w:b/>
                <w:sz w:val="22"/>
                <w:szCs w:val="22"/>
              </w:rPr>
            </w:pPr>
            <w:r w:rsidRPr="00A406DA">
              <w:rPr>
                <w:rFonts w:ascii="Arial Narrow" w:hAnsi="Arial Narrow" w:cs="Arial"/>
                <w:b/>
                <w:sz w:val="22"/>
                <w:szCs w:val="22"/>
              </w:rPr>
              <w:t>VALOR TOTAL R$</w:t>
            </w:r>
          </w:p>
        </w:tc>
      </w:tr>
      <w:tr w:rsidR="009F25DB" w:rsidRPr="00A406DA" w14:paraId="5ACAB3D7" w14:textId="77777777" w:rsidTr="00AC4F46">
        <w:tc>
          <w:tcPr>
            <w:tcW w:w="0" w:type="auto"/>
          </w:tcPr>
          <w:p w14:paraId="55AED00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01</w:t>
            </w:r>
          </w:p>
        </w:tc>
        <w:tc>
          <w:tcPr>
            <w:tcW w:w="0" w:type="auto"/>
          </w:tcPr>
          <w:p w14:paraId="2E6F84C5"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Chamado Técnico </w:t>
            </w:r>
          </w:p>
        </w:tc>
        <w:tc>
          <w:tcPr>
            <w:tcW w:w="0" w:type="auto"/>
          </w:tcPr>
          <w:p w14:paraId="07454672"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100</w:t>
            </w:r>
          </w:p>
        </w:tc>
        <w:tc>
          <w:tcPr>
            <w:tcW w:w="0" w:type="auto"/>
          </w:tcPr>
          <w:p w14:paraId="07AC44D5" w14:textId="29E8DFE6" w:rsidR="009F25DB" w:rsidRPr="004F3AFA" w:rsidRDefault="004F3AFA" w:rsidP="00AC4F46">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cs="Arial"/>
                <w:bCs/>
                <w:sz w:val="22"/>
                <w:szCs w:val="22"/>
              </w:rPr>
              <w:t>UN</w:t>
            </w:r>
          </w:p>
        </w:tc>
        <w:tc>
          <w:tcPr>
            <w:tcW w:w="0" w:type="auto"/>
          </w:tcPr>
          <w:p w14:paraId="76D94271" w14:textId="274F1F49"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480,00</w:t>
            </w:r>
          </w:p>
        </w:tc>
        <w:tc>
          <w:tcPr>
            <w:tcW w:w="0" w:type="auto"/>
          </w:tcPr>
          <w:p w14:paraId="07D6E98E" w14:textId="43F66E85"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48.000,00</w:t>
            </w:r>
          </w:p>
        </w:tc>
      </w:tr>
      <w:tr w:rsidR="004F3AFA" w:rsidRPr="00A406DA" w14:paraId="4264FC4F" w14:textId="77777777" w:rsidTr="00AC4F46">
        <w:tc>
          <w:tcPr>
            <w:tcW w:w="0" w:type="auto"/>
          </w:tcPr>
          <w:p w14:paraId="2D623558"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02</w:t>
            </w:r>
          </w:p>
        </w:tc>
        <w:tc>
          <w:tcPr>
            <w:tcW w:w="0" w:type="auto"/>
          </w:tcPr>
          <w:p w14:paraId="2BA53C93"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Serviço de substituição motobomba poço profundo até 600m</w:t>
            </w:r>
          </w:p>
        </w:tc>
        <w:tc>
          <w:tcPr>
            <w:tcW w:w="0" w:type="auto"/>
          </w:tcPr>
          <w:p w14:paraId="7D11917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2605852D" w14:textId="0DC8E027"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3CD2E331" w14:textId="21045BB5"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14.625,00</w:t>
            </w:r>
          </w:p>
        </w:tc>
        <w:tc>
          <w:tcPr>
            <w:tcW w:w="0" w:type="auto"/>
          </w:tcPr>
          <w:p w14:paraId="0162B276" w14:textId="287704C8"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58.500,00</w:t>
            </w:r>
          </w:p>
        </w:tc>
      </w:tr>
      <w:tr w:rsidR="004F3AFA" w:rsidRPr="00A406DA" w14:paraId="450CC7C4" w14:textId="77777777" w:rsidTr="00AC4F46">
        <w:tc>
          <w:tcPr>
            <w:tcW w:w="0" w:type="auto"/>
          </w:tcPr>
          <w:p w14:paraId="3730395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03</w:t>
            </w:r>
          </w:p>
        </w:tc>
        <w:tc>
          <w:tcPr>
            <w:tcW w:w="0" w:type="auto"/>
          </w:tcPr>
          <w:p w14:paraId="5013BCD4"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Serviço de substituição motobomba poço profundo até 400m</w:t>
            </w:r>
          </w:p>
        </w:tc>
        <w:tc>
          <w:tcPr>
            <w:tcW w:w="0" w:type="auto"/>
          </w:tcPr>
          <w:p w14:paraId="203FFA24"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08</w:t>
            </w:r>
          </w:p>
        </w:tc>
        <w:tc>
          <w:tcPr>
            <w:tcW w:w="0" w:type="auto"/>
          </w:tcPr>
          <w:p w14:paraId="516C0AD9" w14:textId="6E4BF05D"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38E90385" w14:textId="280FEF28"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10.000,00</w:t>
            </w:r>
          </w:p>
        </w:tc>
        <w:tc>
          <w:tcPr>
            <w:tcW w:w="0" w:type="auto"/>
          </w:tcPr>
          <w:p w14:paraId="5E38D33E" w14:textId="39F012DF"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80.000,00</w:t>
            </w:r>
          </w:p>
        </w:tc>
      </w:tr>
      <w:tr w:rsidR="004F3AFA" w:rsidRPr="00A406DA" w14:paraId="774E22CC" w14:textId="77777777" w:rsidTr="00AC4F46">
        <w:tc>
          <w:tcPr>
            <w:tcW w:w="0" w:type="auto"/>
          </w:tcPr>
          <w:p w14:paraId="165886AB"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5D330724"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Serviço de substituição motobomba</w:t>
            </w:r>
          </w:p>
        </w:tc>
        <w:tc>
          <w:tcPr>
            <w:tcW w:w="0" w:type="auto"/>
          </w:tcPr>
          <w:p w14:paraId="09A5D2B0"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15</w:t>
            </w:r>
          </w:p>
        </w:tc>
        <w:tc>
          <w:tcPr>
            <w:tcW w:w="0" w:type="auto"/>
          </w:tcPr>
          <w:p w14:paraId="39905EEA" w14:textId="72510277"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7295FA97" w14:textId="1A073CF8"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2.400,00</w:t>
            </w:r>
          </w:p>
        </w:tc>
        <w:tc>
          <w:tcPr>
            <w:tcW w:w="0" w:type="auto"/>
          </w:tcPr>
          <w:p w14:paraId="7EBB6CE9" w14:textId="4C412DCD"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36.000,00</w:t>
            </w:r>
          </w:p>
        </w:tc>
      </w:tr>
      <w:tr w:rsidR="009F25DB" w:rsidRPr="00A406DA" w14:paraId="5D02DD7E" w14:textId="77777777" w:rsidTr="00AC4F46">
        <w:tc>
          <w:tcPr>
            <w:tcW w:w="0" w:type="auto"/>
          </w:tcPr>
          <w:p w14:paraId="0B99EB91"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05</w:t>
            </w:r>
          </w:p>
        </w:tc>
        <w:tc>
          <w:tcPr>
            <w:tcW w:w="0" w:type="auto"/>
          </w:tcPr>
          <w:p w14:paraId="2AEECC1B"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Serviços de recuperação rede hidráulica, adutora </w:t>
            </w:r>
          </w:p>
        </w:tc>
        <w:tc>
          <w:tcPr>
            <w:tcW w:w="0" w:type="auto"/>
          </w:tcPr>
          <w:p w14:paraId="2618E4A7" w14:textId="77777777" w:rsidR="009F25DB" w:rsidRPr="00A406DA" w:rsidRDefault="009F25DB" w:rsidP="00AC4F46">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200</w:t>
            </w:r>
          </w:p>
        </w:tc>
        <w:tc>
          <w:tcPr>
            <w:tcW w:w="0" w:type="auto"/>
          </w:tcPr>
          <w:p w14:paraId="2408A107" w14:textId="77777777" w:rsidR="009F25DB" w:rsidRPr="004F3AFA" w:rsidRDefault="009F25DB" w:rsidP="00AC4F46">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cs="Arial"/>
                <w:bCs/>
                <w:sz w:val="22"/>
                <w:szCs w:val="22"/>
              </w:rPr>
              <w:t>Horas</w:t>
            </w:r>
          </w:p>
        </w:tc>
        <w:tc>
          <w:tcPr>
            <w:tcW w:w="0" w:type="auto"/>
          </w:tcPr>
          <w:p w14:paraId="7A165285" w14:textId="125018AE"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100,00</w:t>
            </w:r>
          </w:p>
        </w:tc>
        <w:tc>
          <w:tcPr>
            <w:tcW w:w="0" w:type="auto"/>
          </w:tcPr>
          <w:p w14:paraId="4568B55F" w14:textId="6B912FC4"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20.000,00</w:t>
            </w:r>
          </w:p>
        </w:tc>
      </w:tr>
      <w:tr w:rsidR="004F3AFA" w:rsidRPr="00A406DA" w14:paraId="7DA6018E" w14:textId="77777777" w:rsidTr="00AC4F46">
        <w:tc>
          <w:tcPr>
            <w:tcW w:w="0" w:type="auto"/>
          </w:tcPr>
          <w:p w14:paraId="51F81EC3"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06</w:t>
            </w:r>
          </w:p>
        </w:tc>
        <w:tc>
          <w:tcPr>
            <w:tcW w:w="0" w:type="auto"/>
          </w:tcPr>
          <w:p w14:paraId="36C0FF93"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Limpeza e recuperação poço artesiano com equipamento perfuratriz </w:t>
            </w:r>
          </w:p>
        </w:tc>
        <w:tc>
          <w:tcPr>
            <w:tcW w:w="0" w:type="auto"/>
          </w:tcPr>
          <w:p w14:paraId="251970FD"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5C10516E" w14:textId="5A6B964B"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7910D9A6" w14:textId="5C8037BE"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11.000,00</w:t>
            </w:r>
          </w:p>
        </w:tc>
        <w:tc>
          <w:tcPr>
            <w:tcW w:w="0" w:type="auto"/>
          </w:tcPr>
          <w:p w14:paraId="167ABCB4" w14:textId="03DDBADC"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44.000,00</w:t>
            </w:r>
          </w:p>
        </w:tc>
      </w:tr>
      <w:tr w:rsidR="004F3AFA" w:rsidRPr="00A406DA" w14:paraId="35E317B7" w14:textId="77777777" w:rsidTr="00AC4F46">
        <w:tc>
          <w:tcPr>
            <w:tcW w:w="0" w:type="auto"/>
          </w:tcPr>
          <w:p w14:paraId="64969F5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07</w:t>
            </w:r>
          </w:p>
        </w:tc>
        <w:tc>
          <w:tcPr>
            <w:tcW w:w="0" w:type="auto"/>
          </w:tcPr>
          <w:p w14:paraId="016AD4A6"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Recuperação motobomba submersa 25CV 380V 6” AMT 600m vazão 10.000L/H- Base troca </w:t>
            </w:r>
          </w:p>
        </w:tc>
        <w:tc>
          <w:tcPr>
            <w:tcW w:w="0" w:type="auto"/>
          </w:tcPr>
          <w:p w14:paraId="7A6C9F32"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34243887" w14:textId="6C71AC29"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6C995FB1" w14:textId="2BB19963"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9.800,00</w:t>
            </w:r>
          </w:p>
        </w:tc>
        <w:tc>
          <w:tcPr>
            <w:tcW w:w="0" w:type="auto"/>
          </w:tcPr>
          <w:p w14:paraId="52F90289" w14:textId="16A9D5C0"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39.200,00</w:t>
            </w:r>
          </w:p>
        </w:tc>
      </w:tr>
      <w:tr w:rsidR="004F3AFA" w:rsidRPr="00A406DA" w14:paraId="65E77533" w14:textId="77777777" w:rsidTr="00AC4F46">
        <w:tc>
          <w:tcPr>
            <w:tcW w:w="0" w:type="auto"/>
          </w:tcPr>
          <w:p w14:paraId="6411881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08</w:t>
            </w:r>
          </w:p>
        </w:tc>
        <w:tc>
          <w:tcPr>
            <w:tcW w:w="0" w:type="auto"/>
          </w:tcPr>
          <w:p w14:paraId="0F9DE40C"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Recuperação motobomba submersa 18CV 380V AMT 330m vazão 10.000L/H- Base troca</w:t>
            </w:r>
          </w:p>
        </w:tc>
        <w:tc>
          <w:tcPr>
            <w:tcW w:w="0" w:type="auto"/>
          </w:tcPr>
          <w:p w14:paraId="37425B1B"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07ADDDE0" w14:textId="5FE696D4"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34257D4B" w14:textId="4A37E4A2"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7.600,00</w:t>
            </w:r>
          </w:p>
        </w:tc>
        <w:tc>
          <w:tcPr>
            <w:tcW w:w="0" w:type="auto"/>
          </w:tcPr>
          <w:p w14:paraId="1D447273" w14:textId="15E4AB1E"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30.400,00</w:t>
            </w:r>
          </w:p>
        </w:tc>
      </w:tr>
      <w:tr w:rsidR="004F3AFA" w:rsidRPr="00A406DA" w14:paraId="6B9DE571" w14:textId="77777777" w:rsidTr="00AC4F46">
        <w:tc>
          <w:tcPr>
            <w:tcW w:w="0" w:type="auto"/>
          </w:tcPr>
          <w:p w14:paraId="7B88140B"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09</w:t>
            </w:r>
          </w:p>
        </w:tc>
        <w:tc>
          <w:tcPr>
            <w:tcW w:w="0" w:type="auto"/>
          </w:tcPr>
          <w:p w14:paraId="2E75E72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 xml:space="preserve">Recuperação motobomba submersa 5CV a 10CV 380V AMT 186m </w:t>
            </w:r>
          </w:p>
        </w:tc>
        <w:tc>
          <w:tcPr>
            <w:tcW w:w="0" w:type="auto"/>
          </w:tcPr>
          <w:p w14:paraId="7C309DA6"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04</w:t>
            </w:r>
          </w:p>
        </w:tc>
        <w:tc>
          <w:tcPr>
            <w:tcW w:w="0" w:type="auto"/>
          </w:tcPr>
          <w:p w14:paraId="701CE023" w14:textId="2C353F9F"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1ECFA237" w14:textId="262A81A1"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6.500,00</w:t>
            </w:r>
          </w:p>
        </w:tc>
        <w:tc>
          <w:tcPr>
            <w:tcW w:w="0" w:type="auto"/>
          </w:tcPr>
          <w:p w14:paraId="1E8EE96E" w14:textId="798559BC"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26.000,00</w:t>
            </w:r>
          </w:p>
        </w:tc>
      </w:tr>
      <w:tr w:rsidR="004F3AFA" w:rsidRPr="00A406DA" w14:paraId="65303B57" w14:textId="77777777" w:rsidTr="00AC4F46">
        <w:tc>
          <w:tcPr>
            <w:tcW w:w="0" w:type="auto"/>
          </w:tcPr>
          <w:p w14:paraId="2378210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5296EE1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Recuperação controle automático boia – Via rádio</w:t>
            </w:r>
          </w:p>
        </w:tc>
        <w:tc>
          <w:tcPr>
            <w:tcW w:w="0" w:type="auto"/>
          </w:tcPr>
          <w:p w14:paraId="0337DFB1"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118D30CB" w14:textId="11D6933A"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709584A8" w14:textId="43DCBD10"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1.560,00</w:t>
            </w:r>
          </w:p>
        </w:tc>
        <w:tc>
          <w:tcPr>
            <w:tcW w:w="0" w:type="auto"/>
          </w:tcPr>
          <w:p w14:paraId="330F189E" w14:textId="3CC73AB3"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15.600,00</w:t>
            </w:r>
          </w:p>
        </w:tc>
      </w:tr>
      <w:tr w:rsidR="004F3AFA" w:rsidRPr="00A406DA" w14:paraId="2EBA1069" w14:textId="77777777" w:rsidTr="00AC4F46">
        <w:tc>
          <w:tcPr>
            <w:tcW w:w="0" w:type="auto"/>
          </w:tcPr>
          <w:p w14:paraId="06615F90"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11</w:t>
            </w:r>
          </w:p>
        </w:tc>
        <w:tc>
          <w:tcPr>
            <w:tcW w:w="0" w:type="auto"/>
          </w:tcPr>
          <w:p w14:paraId="609BBA74"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Recuperação quadro de comando trifásico até 20CV.</w:t>
            </w:r>
          </w:p>
        </w:tc>
        <w:tc>
          <w:tcPr>
            <w:tcW w:w="0" w:type="auto"/>
          </w:tcPr>
          <w:p w14:paraId="514CD53F" w14:textId="7777777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sidRPr="00A406DA">
              <w:rPr>
                <w:rFonts w:ascii="Arial Narrow" w:hAnsi="Arial Narrow" w:cs="Arial"/>
                <w:bCs/>
                <w:sz w:val="22"/>
                <w:szCs w:val="22"/>
              </w:rPr>
              <w:t>10</w:t>
            </w:r>
          </w:p>
        </w:tc>
        <w:tc>
          <w:tcPr>
            <w:tcW w:w="0" w:type="auto"/>
          </w:tcPr>
          <w:p w14:paraId="0B9DBB50" w14:textId="6FDAD117" w:rsidR="004F3AFA" w:rsidRPr="004F3AFA" w:rsidRDefault="004F3AFA" w:rsidP="004F3AFA">
            <w:pPr>
              <w:autoSpaceDE w:val="0"/>
              <w:autoSpaceDN w:val="0"/>
              <w:adjustRightInd w:val="0"/>
              <w:spacing w:line="360" w:lineRule="auto"/>
              <w:jc w:val="both"/>
              <w:rPr>
                <w:rFonts w:ascii="Arial Narrow" w:hAnsi="Arial Narrow" w:cs="Arial"/>
                <w:bCs/>
                <w:sz w:val="22"/>
                <w:szCs w:val="22"/>
              </w:rPr>
            </w:pPr>
            <w:r w:rsidRPr="004F3AFA">
              <w:rPr>
                <w:rFonts w:ascii="Arial Narrow" w:hAnsi="Arial Narrow"/>
                <w:sz w:val="22"/>
                <w:szCs w:val="22"/>
              </w:rPr>
              <w:t>UN</w:t>
            </w:r>
          </w:p>
        </w:tc>
        <w:tc>
          <w:tcPr>
            <w:tcW w:w="0" w:type="auto"/>
          </w:tcPr>
          <w:p w14:paraId="3D27B558" w14:textId="1D82C367"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1.230,00</w:t>
            </w:r>
          </w:p>
        </w:tc>
        <w:tc>
          <w:tcPr>
            <w:tcW w:w="0" w:type="auto"/>
          </w:tcPr>
          <w:p w14:paraId="3764BD2C" w14:textId="7F1C3B5C" w:rsidR="004F3AFA" w:rsidRPr="00A406DA" w:rsidRDefault="004F3AFA" w:rsidP="004F3AFA">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12.300,00</w:t>
            </w:r>
          </w:p>
        </w:tc>
      </w:tr>
      <w:tr w:rsidR="009F25DB" w:rsidRPr="00A406DA" w14:paraId="5A3E0D89" w14:textId="77777777" w:rsidTr="00AC4F46">
        <w:tc>
          <w:tcPr>
            <w:tcW w:w="0" w:type="auto"/>
            <w:gridSpan w:val="5"/>
            <w:vAlign w:val="center"/>
          </w:tcPr>
          <w:p w14:paraId="3314544D" w14:textId="77777777" w:rsidR="009F25DB" w:rsidRPr="004F3AFA" w:rsidRDefault="009F25DB" w:rsidP="00AC4F46">
            <w:pPr>
              <w:autoSpaceDE w:val="0"/>
              <w:autoSpaceDN w:val="0"/>
              <w:adjustRightInd w:val="0"/>
              <w:spacing w:line="360" w:lineRule="auto"/>
              <w:jc w:val="right"/>
              <w:rPr>
                <w:rFonts w:ascii="Arial Narrow" w:hAnsi="Arial Narrow" w:cs="Arial"/>
                <w:bCs/>
                <w:sz w:val="22"/>
                <w:szCs w:val="22"/>
              </w:rPr>
            </w:pPr>
            <w:r w:rsidRPr="004F3AFA">
              <w:rPr>
                <w:rFonts w:ascii="Arial Narrow" w:hAnsi="Arial Narrow" w:cs="Arial"/>
                <w:bCs/>
                <w:sz w:val="22"/>
                <w:szCs w:val="22"/>
              </w:rPr>
              <w:t>TOTAL DO LOTE R$</w:t>
            </w:r>
          </w:p>
        </w:tc>
        <w:tc>
          <w:tcPr>
            <w:tcW w:w="0" w:type="auto"/>
          </w:tcPr>
          <w:p w14:paraId="2DF2E4BE" w14:textId="1803EDCC" w:rsidR="009F25DB" w:rsidRPr="00A406DA" w:rsidRDefault="004F3AFA" w:rsidP="00AC4F46">
            <w:pPr>
              <w:autoSpaceDE w:val="0"/>
              <w:autoSpaceDN w:val="0"/>
              <w:adjustRightInd w:val="0"/>
              <w:spacing w:line="360" w:lineRule="auto"/>
              <w:jc w:val="both"/>
              <w:rPr>
                <w:rFonts w:ascii="Arial Narrow" w:hAnsi="Arial Narrow" w:cs="Arial"/>
                <w:bCs/>
                <w:sz w:val="22"/>
                <w:szCs w:val="22"/>
              </w:rPr>
            </w:pPr>
            <w:r>
              <w:rPr>
                <w:rFonts w:ascii="Arial Narrow" w:hAnsi="Arial Narrow" w:cs="Arial"/>
                <w:bCs/>
                <w:sz w:val="22"/>
                <w:szCs w:val="22"/>
              </w:rPr>
              <w:t>410.000,00</w:t>
            </w:r>
          </w:p>
        </w:tc>
      </w:tr>
    </w:tbl>
    <w:p w14:paraId="5DDB86DB" w14:textId="77777777" w:rsidR="00C03239" w:rsidRPr="00A406DA" w:rsidRDefault="00C03239" w:rsidP="00C03239">
      <w:pPr>
        <w:rPr>
          <w:rFonts w:ascii="Arial Narrow" w:hAnsi="Arial Narrow" w:cs="Arial"/>
          <w:b/>
          <w:bCs/>
          <w:sz w:val="22"/>
          <w:szCs w:val="22"/>
        </w:rPr>
      </w:pPr>
    </w:p>
    <w:p w14:paraId="49D16CBB" w14:textId="77777777" w:rsidR="00385162" w:rsidRPr="00A406DA" w:rsidRDefault="00385162" w:rsidP="00385162">
      <w:pPr>
        <w:pStyle w:val="Textopadro"/>
        <w:rPr>
          <w:rFonts w:ascii="Arial Narrow" w:hAnsi="Arial Narrow" w:cs="Arial"/>
          <w:b/>
          <w:bCs/>
          <w:sz w:val="22"/>
          <w:szCs w:val="22"/>
        </w:rPr>
      </w:pPr>
      <w:r w:rsidRPr="00A406DA">
        <w:rPr>
          <w:rFonts w:ascii="Arial Narrow" w:hAnsi="Arial Narrow" w:cs="Arial"/>
          <w:b/>
          <w:bCs/>
          <w:sz w:val="22"/>
          <w:szCs w:val="22"/>
        </w:rPr>
        <w:t xml:space="preserve">CLÁUSULA SEGUNDA </w:t>
      </w:r>
      <w:r w:rsidR="008D6905" w:rsidRPr="00A406DA">
        <w:rPr>
          <w:rFonts w:ascii="Arial Narrow" w:hAnsi="Arial Narrow" w:cs="Arial"/>
          <w:b/>
          <w:bCs/>
          <w:sz w:val="22"/>
          <w:szCs w:val="22"/>
        </w:rPr>
        <w:t>-</w:t>
      </w:r>
      <w:r w:rsidRPr="00A406DA">
        <w:rPr>
          <w:rFonts w:ascii="Arial Narrow" w:hAnsi="Arial Narrow" w:cs="Arial"/>
          <w:b/>
          <w:bCs/>
          <w:sz w:val="22"/>
          <w:szCs w:val="22"/>
        </w:rPr>
        <w:t xml:space="preserve"> DA DOTAÇÃO ORÇAMENTÁRIA</w:t>
      </w:r>
    </w:p>
    <w:p w14:paraId="02450E5D" w14:textId="77777777" w:rsidR="00DE7E6C"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bCs/>
          <w:sz w:val="22"/>
          <w:szCs w:val="22"/>
          <w:lang w:val="pt-BR"/>
        </w:rPr>
        <w:t>2.1</w:t>
      </w:r>
      <w:r w:rsidRPr="00A406DA">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2E44C3C1" w14:textId="77777777" w:rsidR="00385162" w:rsidRPr="00A406DA" w:rsidRDefault="00385162" w:rsidP="00385162">
      <w:pPr>
        <w:pStyle w:val="Textopadro"/>
        <w:jc w:val="both"/>
        <w:rPr>
          <w:rFonts w:ascii="Arial Narrow" w:hAnsi="Arial Narrow" w:cs="Arial"/>
          <w:b/>
          <w:bCs/>
          <w:sz w:val="22"/>
          <w:szCs w:val="22"/>
          <w:lang w:val="pt-BR"/>
        </w:rPr>
      </w:pPr>
    </w:p>
    <w:p w14:paraId="1F167EE9" w14:textId="77777777" w:rsidR="00385162" w:rsidRPr="00A406DA" w:rsidRDefault="00385162" w:rsidP="00385162">
      <w:pPr>
        <w:pStyle w:val="Textopadro"/>
        <w:jc w:val="both"/>
        <w:rPr>
          <w:rFonts w:ascii="Arial Narrow" w:hAnsi="Arial Narrow" w:cs="Arial"/>
          <w:b/>
          <w:bCs/>
          <w:sz w:val="22"/>
          <w:szCs w:val="22"/>
          <w:lang w:val="pt-BR"/>
        </w:rPr>
      </w:pPr>
      <w:r w:rsidRPr="00A406DA">
        <w:rPr>
          <w:rFonts w:ascii="Arial Narrow" w:hAnsi="Arial Narrow" w:cs="Arial"/>
          <w:b/>
          <w:bCs/>
          <w:sz w:val="22"/>
          <w:szCs w:val="22"/>
          <w:lang w:val="pt-BR"/>
        </w:rPr>
        <w:t xml:space="preserve">CLÁUSULA TERCEIRA </w:t>
      </w:r>
      <w:r w:rsidR="008D6905" w:rsidRPr="00A406DA">
        <w:rPr>
          <w:rFonts w:ascii="Arial Narrow" w:hAnsi="Arial Narrow" w:cs="Arial"/>
          <w:b/>
          <w:bCs/>
          <w:sz w:val="22"/>
          <w:szCs w:val="22"/>
          <w:lang w:val="pt-BR"/>
        </w:rPr>
        <w:t>-</w:t>
      </w:r>
      <w:r w:rsidRPr="00A406DA">
        <w:rPr>
          <w:rFonts w:ascii="Arial Narrow" w:hAnsi="Arial Narrow" w:cs="Arial"/>
          <w:b/>
          <w:bCs/>
          <w:sz w:val="22"/>
          <w:szCs w:val="22"/>
          <w:lang w:val="pt-BR"/>
        </w:rPr>
        <w:t xml:space="preserve"> DO PAGAMENTO</w:t>
      </w:r>
    </w:p>
    <w:p w14:paraId="3D0F792D" w14:textId="7E509D06"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3.1</w:t>
      </w:r>
      <w:r w:rsidRPr="00A406DA">
        <w:rPr>
          <w:rFonts w:ascii="Arial Narrow" w:eastAsia="Calibri" w:hAnsi="Arial Narrow" w:cs="Arial"/>
          <w:sz w:val="22"/>
          <w:szCs w:val="22"/>
        </w:rPr>
        <w:t xml:space="preserve"> O pagamento será efetuado em até 10 (dez) dias após a entrega dos </w:t>
      </w:r>
      <w:r w:rsidR="00196F12" w:rsidRPr="00A406DA">
        <w:rPr>
          <w:rFonts w:ascii="Arial Narrow" w:eastAsia="Calibri" w:hAnsi="Arial Narrow" w:cs="Arial"/>
          <w:sz w:val="22"/>
          <w:szCs w:val="22"/>
        </w:rPr>
        <w:t>materia</w:t>
      </w:r>
      <w:r w:rsidR="00622001" w:rsidRPr="00A406DA">
        <w:rPr>
          <w:rFonts w:ascii="Arial Narrow" w:eastAsia="Calibri" w:hAnsi="Arial Narrow" w:cs="Arial"/>
          <w:sz w:val="22"/>
          <w:szCs w:val="22"/>
        </w:rPr>
        <w:t>i</w:t>
      </w:r>
      <w:r w:rsidRPr="00A406DA">
        <w:rPr>
          <w:rFonts w:ascii="Arial Narrow" w:eastAsia="Calibri" w:hAnsi="Arial Narrow" w:cs="Arial"/>
          <w:sz w:val="22"/>
          <w:szCs w:val="22"/>
        </w:rPr>
        <w:t xml:space="preserve">s e/ou </w:t>
      </w:r>
      <w:r w:rsidR="00622001" w:rsidRPr="00A406DA">
        <w:rPr>
          <w:rFonts w:ascii="Arial Narrow" w:eastAsia="Calibri" w:hAnsi="Arial Narrow" w:cs="Arial"/>
          <w:sz w:val="22"/>
          <w:szCs w:val="22"/>
        </w:rPr>
        <w:t>prestação dos serviços</w:t>
      </w:r>
      <w:r w:rsidRPr="00A406DA">
        <w:rPr>
          <w:rFonts w:ascii="Arial Narrow" w:eastAsia="Calibri" w:hAnsi="Arial Narrow" w:cs="Arial"/>
          <w:sz w:val="22"/>
          <w:szCs w:val="22"/>
        </w:rPr>
        <w:t xml:space="preserve"> e mediante visto da nota fiscal pelo responsável, com o devido processo de empenho.</w:t>
      </w:r>
    </w:p>
    <w:p w14:paraId="15A88699"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lastRenderedPageBreak/>
        <w:t>3.2</w:t>
      </w:r>
      <w:r w:rsidRPr="00A406DA">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3.3</w:t>
      </w:r>
      <w:r w:rsidRPr="00A406DA">
        <w:rPr>
          <w:rFonts w:ascii="Arial Narrow" w:eastAsia="Calibri" w:hAnsi="Arial Narrow" w:cs="Arial"/>
          <w:sz w:val="22"/>
          <w:szCs w:val="22"/>
        </w:rPr>
        <w:t xml:space="preserve"> Não serão aceitos boletos bancários, somente serão efetuados depósitos em conta corrente em nome da Contratada.</w:t>
      </w:r>
    </w:p>
    <w:p w14:paraId="2603712F"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3.4</w:t>
      </w:r>
      <w:r w:rsidRPr="00A406DA">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A406DA" w:rsidRDefault="00385162" w:rsidP="00385162">
      <w:pPr>
        <w:pStyle w:val="Textopadro"/>
        <w:jc w:val="both"/>
        <w:rPr>
          <w:rFonts w:ascii="Arial Narrow" w:hAnsi="Arial Narrow" w:cs="Arial"/>
          <w:b/>
          <w:bCs/>
          <w:sz w:val="22"/>
          <w:szCs w:val="22"/>
          <w:lang w:val="pt-BR"/>
        </w:rPr>
      </w:pPr>
    </w:p>
    <w:p w14:paraId="1676BA4A" w14:textId="77777777" w:rsidR="00385162" w:rsidRPr="00A406DA" w:rsidRDefault="00385162" w:rsidP="00385162">
      <w:pPr>
        <w:pStyle w:val="Textopadro"/>
        <w:jc w:val="both"/>
        <w:rPr>
          <w:rFonts w:ascii="Arial Narrow" w:hAnsi="Arial Narrow" w:cs="Arial"/>
          <w:b/>
          <w:sz w:val="22"/>
          <w:szCs w:val="22"/>
          <w:lang w:val="pt-BR"/>
        </w:rPr>
      </w:pPr>
      <w:r w:rsidRPr="00A406DA">
        <w:rPr>
          <w:rFonts w:ascii="Arial Narrow" w:hAnsi="Arial Narrow" w:cs="Arial"/>
          <w:b/>
          <w:bCs/>
          <w:sz w:val="22"/>
          <w:szCs w:val="22"/>
          <w:lang w:val="pt-BR"/>
        </w:rPr>
        <w:t xml:space="preserve">CLÁUSULA QUARTA </w:t>
      </w:r>
      <w:r w:rsidR="008D6905" w:rsidRPr="00A406DA">
        <w:rPr>
          <w:rFonts w:ascii="Arial Narrow" w:hAnsi="Arial Narrow" w:cs="Arial"/>
          <w:b/>
          <w:bCs/>
          <w:sz w:val="22"/>
          <w:szCs w:val="22"/>
          <w:lang w:val="pt-BR"/>
        </w:rPr>
        <w:t>-</w:t>
      </w:r>
      <w:r w:rsidRPr="00A406DA">
        <w:rPr>
          <w:rFonts w:ascii="Arial Narrow" w:hAnsi="Arial Narrow" w:cs="Arial"/>
          <w:b/>
          <w:bCs/>
          <w:sz w:val="22"/>
          <w:szCs w:val="22"/>
          <w:lang w:val="pt-BR"/>
        </w:rPr>
        <w:t xml:space="preserve"> </w:t>
      </w:r>
      <w:r w:rsidRPr="00A406DA">
        <w:rPr>
          <w:rFonts w:ascii="Arial Narrow" w:hAnsi="Arial Narrow" w:cs="Arial"/>
          <w:b/>
          <w:sz w:val="22"/>
          <w:szCs w:val="22"/>
          <w:lang w:val="pt-BR"/>
        </w:rPr>
        <w:t>DO REEQUILÍBRIO ECONÔMICO-FINANCEIRO E PROCEDIMENTO</w:t>
      </w:r>
    </w:p>
    <w:p w14:paraId="63D55490" w14:textId="77777777" w:rsidR="00385162" w:rsidRPr="00A406DA" w:rsidRDefault="00385162" w:rsidP="00385162">
      <w:pPr>
        <w:autoSpaceDE w:val="0"/>
        <w:autoSpaceDN w:val="0"/>
        <w:adjustRightInd w:val="0"/>
        <w:jc w:val="both"/>
        <w:rPr>
          <w:rFonts w:ascii="Arial Narrow" w:hAnsi="Arial Narrow" w:cs="Arial"/>
          <w:sz w:val="22"/>
          <w:szCs w:val="22"/>
        </w:rPr>
      </w:pPr>
      <w:r w:rsidRPr="00A406DA">
        <w:rPr>
          <w:rFonts w:ascii="Arial Narrow" w:hAnsi="Arial Narrow" w:cs="Arial"/>
          <w:b/>
          <w:sz w:val="22"/>
          <w:szCs w:val="22"/>
        </w:rPr>
        <w:t xml:space="preserve">4.1 </w:t>
      </w:r>
      <w:r w:rsidRPr="00A406DA">
        <w:rPr>
          <w:rFonts w:ascii="Arial Narrow" w:hAnsi="Arial Narrow" w:cs="Arial"/>
          <w:sz w:val="22"/>
          <w:szCs w:val="22"/>
        </w:rPr>
        <w:t>Não haverá qualquer reajustamento de preços, nem mesmo atualização dos valores.</w:t>
      </w:r>
    </w:p>
    <w:p w14:paraId="0A1A148C" w14:textId="77777777" w:rsidR="00385162" w:rsidRPr="00A406DA" w:rsidRDefault="00385162" w:rsidP="00385162">
      <w:pPr>
        <w:pStyle w:val="Textosemformatao1"/>
        <w:rPr>
          <w:rFonts w:ascii="Arial Narrow" w:hAnsi="Arial Narrow" w:cs="Arial"/>
          <w:b/>
          <w:sz w:val="22"/>
          <w:szCs w:val="22"/>
        </w:rPr>
      </w:pPr>
    </w:p>
    <w:p w14:paraId="2592F87B" w14:textId="77777777" w:rsidR="00385162" w:rsidRPr="00A406DA" w:rsidRDefault="00385162" w:rsidP="00385162">
      <w:pPr>
        <w:jc w:val="both"/>
        <w:rPr>
          <w:rFonts w:ascii="Arial Narrow" w:hAnsi="Arial Narrow" w:cs="Arial"/>
          <w:b/>
          <w:sz w:val="22"/>
          <w:szCs w:val="22"/>
        </w:rPr>
      </w:pPr>
      <w:r w:rsidRPr="00A406DA">
        <w:rPr>
          <w:rFonts w:ascii="Arial Narrow" w:hAnsi="Arial Narrow" w:cs="Arial"/>
          <w:b/>
          <w:sz w:val="22"/>
          <w:szCs w:val="22"/>
        </w:rPr>
        <w:t>CLÁUSULA QUINTA – DA EXECUÇÃO E RECEBIMENTO DO OBJETO</w:t>
      </w:r>
    </w:p>
    <w:p w14:paraId="12535450" w14:textId="77777777" w:rsidR="00385162" w:rsidRPr="00A406DA" w:rsidRDefault="00385162" w:rsidP="00385162">
      <w:pPr>
        <w:jc w:val="both"/>
        <w:rPr>
          <w:rFonts w:ascii="Arial Narrow" w:hAnsi="Arial Narrow" w:cs="Arial"/>
          <w:b/>
          <w:sz w:val="22"/>
          <w:szCs w:val="22"/>
        </w:rPr>
      </w:pPr>
      <w:r w:rsidRPr="00A406DA">
        <w:rPr>
          <w:rFonts w:ascii="Arial Narrow" w:hAnsi="Arial Narrow" w:cs="Arial"/>
          <w:b/>
          <w:sz w:val="22"/>
          <w:szCs w:val="22"/>
        </w:rPr>
        <w:t xml:space="preserve">5.1 </w:t>
      </w:r>
      <w:r w:rsidRPr="00A406DA">
        <w:rPr>
          <w:rFonts w:ascii="Arial Narrow" w:hAnsi="Arial Narrow" w:cs="Arial"/>
          <w:sz w:val="22"/>
          <w:szCs w:val="22"/>
        </w:rPr>
        <w:t>O objeto licitado deverá ser fornecido mediante nota de empenho, que será emitida pelo Setor de Contabilidade e remetido à Empresa licitante.</w:t>
      </w:r>
    </w:p>
    <w:p w14:paraId="21D63B6F"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5.2 </w:t>
      </w:r>
      <w:r w:rsidRPr="00A406DA">
        <w:rPr>
          <w:rFonts w:ascii="Arial Narrow" w:hAnsi="Arial Narrow" w:cs="Arial"/>
          <w:sz w:val="22"/>
          <w:szCs w:val="22"/>
          <w:lang w:val="pt-BR"/>
        </w:rPr>
        <w:t xml:space="preserve">As notas fiscais serão emitidas de acordo com as Autorizações de Fornecimento em nome do Município de Doutor Ricardo, RS, na RS 332, KM 21, 3699, Centro. </w:t>
      </w:r>
    </w:p>
    <w:p w14:paraId="32B2D7E8"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5.3 </w:t>
      </w:r>
      <w:r w:rsidRPr="00A406DA">
        <w:rPr>
          <w:rFonts w:ascii="Arial Narrow" w:hAnsi="Arial Narrow" w:cs="Arial"/>
          <w:sz w:val="22"/>
          <w:szCs w:val="22"/>
          <w:lang w:val="pt-BR"/>
        </w:rPr>
        <w:t>Os bens cujos fornecimentos vierem a ser contratados deverão ser entregues no endereço acima, neste Município no horário das 8h30min às 12h e das 13h30min às 17h, nos dias de expediente do Município.</w:t>
      </w:r>
    </w:p>
    <w:p w14:paraId="1211BD2B" w14:textId="77777777" w:rsidR="00385162" w:rsidRPr="00A406DA" w:rsidRDefault="00385162" w:rsidP="00385162">
      <w:pPr>
        <w:pStyle w:val="Textopadro"/>
        <w:jc w:val="both"/>
        <w:rPr>
          <w:rFonts w:ascii="Arial Narrow" w:hAnsi="Arial Narrow" w:cs="Arial"/>
          <w:sz w:val="22"/>
          <w:szCs w:val="22"/>
          <w:lang w:val="pt-BR"/>
        </w:rPr>
      </w:pPr>
    </w:p>
    <w:p w14:paraId="2FEEB543" w14:textId="29DF06E7" w:rsidR="00343FAA" w:rsidRPr="00A406DA" w:rsidRDefault="00385162" w:rsidP="00343FAA">
      <w:pPr>
        <w:pStyle w:val="Textopadro"/>
        <w:jc w:val="both"/>
        <w:rPr>
          <w:rFonts w:ascii="Arial Narrow" w:hAnsi="Arial Narrow" w:cs="Arial"/>
          <w:b/>
          <w:bCs/>
          <w:sz w:val="22"/>
          <w:szCs w:val="22"/>
          <w:lang w:val="pt-BR"/>
        </w:rPr>
      </w:pPr>
      <w:r w:rsidRPr="00A406DA">
        <w:rPr>
          <w:rFonts w:ascii="Arial Narrow" w:hAnsi="Arial Narrow" w:cs="Arial"/>
          <w:b/>
          <w:sz w:val="22"/>
          <w:szCs w:val="22"/>
          <w:lang w:val="pt-BR"/>
        </w:rPr>
        <w:t xml:space="preserve">CLÁUSULA SEXTA </w:t>
      </w:r>
      <w:r w:rsidR="008D6905" w:rsidRPr="00A406DA">
        <w:rPr>
          <w:rFonts w:ascii="Arial Narrow" w:hAnsi="Arial Narrow" w:cs="Arial"/>
          <w:b/>
          <w:sz w:val="22"/>
          <w:szCs w:val="22"/>
          <w:lang w:val="pt-BR"/>
        </w:rPr>
        <w:t>-</w:t>
      </w:r>
      <w:r w:rsidRPr="00A406DA">
        <w:rPr>
          <w:rFonts w:ascii="Arial Narrow" w:hAnsi="Arial Narrow" w:cs="Arial"/>
          <w:b/>
          <w:bCs/>
          <w:sz w:val="22"/>
          <w:szCs w:val="22"/>
          <w:lang w:val="pt-BR"/>
        </w:rPr>
        <w:t xml:space="preserve"> DAS OBRIGAÇÕES DAS PARTES</w:t>
      </w:r>
    </w:p>
    <w:p w14:paraId="2AEA78EB" w14:textId="0B457F28" w:rsidR="00343FAA" w:rsidRPr="00A406DA" w:rsidRDefault="00343FAA" w:rsidP="00343FAA">
      <w:pPr>
        <w:jc w:val="both"/>
        <w:rPr>
          <w:rFonts w:ascii="Arial Narrow" w:hAnsi="Arial Narrow" w:cs="Arial"/>
          <w:b/>
          <w:sz w:val="22"/>
          <w:szCs w:val="22"/>
        </w:rPr>
      </w:pPr>
      <w:r w:rsidRPr="00A406DA">
        <w:rPr>
          <w:rFonts w:ascii="Arial Narrow" w:hAnsi="Arial Narrow"/>
          <w:b/>
          <w:color w:val="000000"/>
          <w:sz w:val="22"/>
          <w:szCs w:val="22"/>
        </w:rPr>
        <w:t>6.1</w:t>
      </w:r>
      <w:r w:rsidRPr="00A406DA">
        <w:rPr>
          <w:rFonts w:ascii="Arial Narrow" w:hAnsi="Arial Narrow"/>
          <w:color w:val="000000"/>
          <w:sz w:val="22"/>
          <w:szCs w:val="22"/>
        </w:rPr>
        <w:t xml:space="preserve"> </w:t>
      </w:r>
      <w:r w:rsidRPr="00A406DA">
        <w:rPr>
          <w:rFonts w:ascii="Arial Narrow" w:hAnsi="Arial Narrow" w:cs="Arial"/>
          <w:b/>
          <w:sz w:val="22"/>
          <w:szCs w:val="22"/>
        </w:rPr>
        <w:t>DAS OBRIGAÇÕES DA CONTRATADA</w:t>
      </w:r>
    </w:p>
    <w:p w14:paraId="002D9835" w14:textId="693B1993" w:rsidR="00343FAA" w:rsidRPr="00A406DA" w:rsidRDefault="00343FAA" w:rsidP="00343FAA">
      <w:pPr>
        <w:pStyle w:val="Recuodecorpodetexto"/>
        <w:tabs>
          <w:tab w:val="left" w:pos="709"/>
        </w:tabs>
        <w:spacing w:after="0"/>
        <w:ind w:left="0"/>
        <w:jc w:val="both"/>
        <w:rPr>
          <w:rFonts w:ascii="Arial Narrow" w:hAnsi="Arial Narrow"/>
          <w:color w:val="000000"/>
          <w:sz w:val="22"/>
          <w:szCs w:val="22"/>
        </w:rPr>
      </w:pPr>
      <w:r w:rsidRPr="00A406DA">
        <w:rPr>
          <w:rFonts w:ascii="Arial Narrow" w:hAnsi="Arial Narrow"/>
          <w:b/>
          <w:color w:val="000000"/>
          <w:sz w:val="22"/>
          <w:szCs w:val="22"/>
        </w:rPr>
        <w:t>6.1.1</w:t>
      </w:r>
      <w:r w:rsidRPr="00A406DA">
        <w:rPr>
          <w:rFonts w:ascii="Arial Narrow" w:hAnsi="Arial Narrow"/>
          <w:color w:val="000000"/>
          <w:sz w:val="22"/>
          <w:szCs w:val="22"/>
        </w:rPr>
        <w:t xml:space="preserve"> A </w:t>
      </w:r>
      <w:r w:rsidRPr="00A406DA">
        <w:rPr>
          <w:rFonts w:ascii="Arial Narrow" w:hAnsi="Arial Narrow"/>
          <w:b/>
          <w:color w:val="000000"/>
          <w:sz w:val="22"/>
          <w:szCs w:val="22"/>
        </w:rPr>
        <w:t>CONTRATADA</w:t>
      </w:r>
      <w:r w:rsidRPr="00A406DA">
        <w:rPr>
          <w:rFonts w:ascii="Arial Narrow" w:hAnsi="Arial Narrow"/>
          <w:color w:val="000000"/>
          <w:sz w:val="22"/>
          <w:szCs w:val="22"/>
        </w:rPr>
        <w:t>, além das obrigações estabelecidas no Edital e Anexos do Pregão Presencial nº 018/2020, deve:</w:t>
      </w:r>
    </w:p>
    <w:p w14:paraId="7034CBA5" w14:textId="77F9815F"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6.1.2</w:t>
      </w:r>
      <w:r w:rsidRPr="00A406DA">
        <w:rPr>
          <w:rFonts w:ascii="Arial Narrow" w:hAnsi="Arial Narrow" w:cs="Arial"/>
          <w:sz w:val="22"/>
          <w:szCs w:val="22"/>
        </w:rPr>
        <w:t xml:space="preserve"> Cumprir todas as obrigações constantes no Termo de Referência, seus anexos e sua proposta assumida com exclusivamente seus os riscos e as despesas decorrentes da boa e perfeita execução do objeto e, ainda:</w:t>
      </w:r>
    </w:p>
    <w:p w14:paraId="34756118" w14:textId="1826FDA0"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6.1.3 </w:t>
      </w:r>
      <w:r w:rsidRPr="00A406DA">
        <w:rPr>
          <w:rFonts w:ascii="Arial Narrow" w:hAnsi="Arial Narrow" w:cs="Arial"/>
          <w:sz w:val="22"/>
          <w:szCs w:val="22"/>
        </w:rPr>
        <w:t>Utilizar nos serviços peças e acessórios novos e genuínos;</w:t>
      </w:r>
    </w:p>
    <w:p w14:paraId="161AAA04" w14:textId="08736F07"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6.1.4 </w:t>
      </w:r>
      <w:r w:rsidRPr="00A406DA">
        <w:rPr>
          <w:rFonts w:ascii="Arial Narrow" w:hAnsi="Arial Narrow" w:cs="Arial"/>
          <w:sz w:val="22"/>
          <w:szCs w:val="22"/>
        </w:rPr>
        <w:t>Executar os serviços objeto desta contratação mediante a atuação de profissionais especializados e manter quadro de pessoal suficiente para execução dos serviços;</w:t>
      </w:r>
    </w:p>
    <w:p w14:paraId="17F91C32" w14:textId="021CE4C9"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6.1.5 </w:t>
      </w:r>
      <w:r w:rsidRPr="00A406DA">
        <w:rPr>
          <w:rFonts w:ascii="Arial Narrow" w:hAnsi="Arial Narrow" w:cs="Arial"/>
          <w:sz w:val="22"/>
          <w:szCs w:val="22"/>
        </w:rPr>
        <w:t>Responsabilizar-se pelos vícios e danos decorrentes do objeto;</w:t>
      </w:r>
    </w:p>
    <w:p w14:paraId="4ABB5B3E" w14:textId="0B6DEB17"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6.1.6 </w:t>
      </w:r>
      <w:r w:rsidRPr="00A406DA">
        <w:rPr>
          <w:rFonts w:ascii="Arial Narrow" w:hAnsi="Arial Narrow" w:cs="Arial"/>
          <w:sz w:val="22"/>
          <w:szCs w:val="22"/>
        </w:rPr>
        <w:t>Substituir, reparar ou corrigir, às suas expensas, no prazo máximo de 10 (dez) dias corridos, o objeto com avarias ou defeitos;</w:t>
      </w:r>
    </w:p>
    <w:p w14:paraId="10A83264" w14:textId="5D3F90CA"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6.1.7 </w:t>
      </w:r>
      <w:r w:rsidRPr="00A406DA">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1FA1EA24" w14:textId="0E1BA346"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6.1.8 </w:t>
      </w:r>
      <w:r w:rsidRPr="00A406DA">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21A02951" w14:textId="2242B237"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6.1.9 </w:t>
      </w:r>
      <w:r w:rsidRPr="00A406DA">
        <w:rPr>
          <w:rFonts w:ascii="Arial Narrow" w:hAnsi="Arial Narrow" w:cs="Arial"/>
          <w:sz w:val="22"/>
          <w:szCs w:val="22"/>
        </w:rPr>
        <w:t xml:space="preserve">Não transferir a outrem a execução dos serviços. </w:t>
      </w:r>
    </w:p>
    <w:p w14:paraId="185DD1C9" w14:textId="6C03FF0F" w:rsidR="00343FAA" w:rsidRPr="00A406DA" w:rsidRDefault="00343FAA" w:rsidP="00343FAA">
      <w:pPr>
        <w:autoSpaceDE w:val="0"/>
        <w:autoSpaceDN w:val="0"/>
        <w:adjustRightInd w:val="0"/>
        <w:jc w:val="both"/>
        <w:rPr>
          <w:rFonts w:ascii="Arial Narrow" w:hAnsi="Arial Narrow" w:cs="Arial"/>
          <w:bCs/>
          <w:color w:val="000000"/>
          <w:sz w:val="22"/>
          <w:szCs w:val="22"/>
          <w:shd w:val="clear" w:color="auto" w:fill="FFFFFF"/>
        </w:rPr>
      </w:pPr>
      <w:r w:rsidRPr="00A406DA">
        <w:rPr>
          <w:rFonts w:ascii="Arial Narrow" w:hAnsi="Arial Narrow" w:cs="Arial"/>
          <w:b/>
          <w:sz w:val="22"/>
          <w:szCs w:val="22"/>
        </w:rPr>
        <w:t xml:space="preserve">6.1.10 </w:t>
      </w:r>
      <w:r w:rsidRPr="00A406DA">
        <w:rPr>
          <w:rFonts w:ascii="Arial Narrow" w:hAnsi="Arial Narrow" w:cs="Arial"/>
          <w:bCs/>
          <w:color w:val="000000"/>
          <w:sz w:val="22"/>
          <w:szCs w:val="22"/>
          <w:shd w:val="clear" w:color="auto" w:fill="FFFFFF"/>
        </w:rPr>
        <w:t>Arcar com todas as despesas para fornecimento dos materiais e demais despesas que se fizerem necessárias ao cumprimento integral do objeto do presente Contrato.</w:t>
      </w:r>
    </w:p>
    <w:p w14:paraId="6245B8D3" w14:textId="3D83714E" w:rsidR="00343FAA" w:rsidRPr="00A406DA" w:rsidRDefault="00343FAA" w:rsidP="00343FAA">
      <w:pPr>
        <w:autoSpaceDE w:val="0"/>
        <w:autoSpaceDN w:val="0"/>
        <w:adjustRightInd w:val="0"/>
        <w:jc w:val="both"/>
        <w:rPr>
          <w:rFonts w:ascii="Arial Narrow" w:hAnsi="Arial Narrow" w:cs="Arial"/>
          <w:bCs/>
          <w:color w:val="000000"/>
          <w:sz w:val="22"/>
          <w:szCs w:val="22"/>
          <w:shd w:val="clear" w:color="auto" w:fill="FFFFFF"/>
        </w:rPr>
      </w:pPr>
      <w:r w:rsidRPr="00A406DA">
        <w:rPr>
          <w:rFonts w:ascii="Arial Narrow" w:hAnsi="Arial Narrow" w:cs="Arial"/>
          <w:b/>
          <w:sz w:val="22"/>
          <w:szCs w:val="22"/>
        </w:rPr>
        <w:t xml:space="preserve">6.1.11 </w:t>
      </w:r>
      <w:r w:rsidRPr="00A406DA">
        <w:rPr>
          <w:rFonts w:ascii="Arial Narrow" w:hAnsi="Arial Narrow" w:cs="Arial"/>
          <w:sz w:val="22"/>
          <w:szCs w:val="22"/>
        </w:rPr>
        <w:t>Responsabilizar-se integralmente pela qualidade dos materiais e serviços fornecidos, cumprindo as disposições legais que interfiram em sua execução.</w:t>
      </w:r>
    </w:p>
    <w:p w14:paraId="27D06852" w14:textId="23E8DDEF" w:rsidR="00343FAA" w:rsidRPr="00A406DA" w:rsidRDefault="00343FAA" w:rsidP="00343FAA">
      <w:pPr>
        <w:jc w:val="both"/>
        <w:rPr>
          <w:rFonts w:ascii="Arial Narrow" w:hAnsi="Arial Narrow" w:cs="Arial"/>
          <w:sz w:val="22"/>
          <w:szCs w:val="22"/>
        </w:rPr>
      </w:pPr>
      <w:r w:rsidRPr="00A406DA">
        <w:rPr>
          <w:rFonts w:ascii="Arial Narrow" w:hAnsi="Arial Narrow" w:cs="Arial"/>
          <w:b/>
          <w:sz w:val="22"/>
          <w:szCs w:val="22"/>
        </w:rPr>
        <w:t xml:space="preserve">6.1.12 </w:t>
      </w:r>
      <w:r w:rsidRPr="00A406DA">
        <w:rPr>
          <w:rFonts w:ascii="Arial Narrow" w:hAnsi="Arial Narrow" w:cs="Arial"/>
          <w:sz w:val="22"/>
          <w:szCs w:val="22"/>
        </w:rPr>
        <w:t>Responsabilizar-se pelos danos causados diretamente ao CONTRATANTE ou a terceiros, decorrentes de sua culpa ou dolo na execução do Contrato, não excluindo ou reduzindo essa responsabilidade, a fiscalização do CONTRATANTE em seu acompanhamento.</w:t>
      </w:r>
    </w:p>
    <w:p w14:paraId="013EDA53" w14:textId="65FAFB31" w:rsidR="00343FAA" w:rsidRPr="00A406DA" w:rsidRDefault="00343FAA" w:rsidP="00343FAA">
      <w:pPr>
        <w:jc w:val="both"/>
        <w:rPr>
          <w:rFonts w:ascii="Arial Narrow" w:hAnsi="Arial Narrow" w:cs="Arial"/>
          <w:noProof/>
          <w:sz w:val="22"/>
          <w:szCs w:val="22"/>
        </w:rPr>
      </w:pPr>
      <w:r w:rsidRPr="00A406DA">
        <w:rPr>
          <w:rFonts w:ascii="Arial Narrow" w:hAnsi="Arial Narrow" w:cs="Arial"/>
          <w:b/>
          <w:sz w:val="22"/>
          <w:szCs w:val="22"/>
        </w:rPr>
        <w:t xml:space="preserve">6.1.13 </w:t>
      </w:r>
      <w:r w:rsidRPr="00A406DA">
        <w:rPr>
          <w:rFonts w:ascii="Arial Narrow" w:hAnsi="Arial Narrow" w:cs="Arial"/>
          <w:sz w:val="22"/>
          <w:szCs w:val="22"/>
        </w:rPr>
        <w:t xml:space="preserve">Oferecer </w:t>
      </w:r>
      <w:r w:rsidRPr="00A406DA">
        <w:rPr>
          <w:rFonts w:ascii="Arial Narrow" w:hAnsi="Arial Narrow" w:cs="Arial"/>
          <w:noProof/>
          <w:sz w:val="22"/>
          <w:szCs w:val="22"/>
        </w:rPr>
        <w:t>garantia preventiva e corretiva, de no mínimo 1 (um) ano ou a do fabricante se de prazo superior a 1 (um) ano (</w:t>
      </w:r>
      <w:r w:rsidRPr="00A406DA">
        <w:rPr>
          <w:rFonts w:ascii="Arial Narrow" w:hAnsi="Arial Narrow" w:cs="Arial"/>
          <w:sz w:val="22"/>
          <w:szCs w:val="22"/>
        </w:rPr>
        <w:t>devendo constar na proposta).</w:t>
      </w:r>
    </w:p>
    <w:p w14:paraId="634A4F08" w14:textId="77777777" w:rsidR="00343FAA" w:rsidRPr="00A406DA" w:rsidRDefault="00343FAA" w:rsidP="00343FAA">
      <w:pPr>
        <w:jc w:val="both"/>
        <w:rPr>
          <w:rFonts w:ascii="Arial Narrow" w:hAnsi="Arial Narrow" w:cs="Arial"/>
          <w:b/>
          <w:sz w:val="22"/>
          <w:szCs w:val="22"/>
          <w:highlight w:val="cyan"/>
        </w:rPr>
      </w:pPr>
    </w:p>
    <w:p w14:paraId="34C6DE8B" w14:textId="5F005CCA" w:rsidR="00343FAA" w:rsidRPr="00A406DA" w:rsidRDefault="00343FAA" w:rsidP="00343FAA">
      <w:pPr>
        <w:jc w:val="both"/>
        <w:rPr>
          <w:rFonts w:ascii="Arial Narrow" w:hAnsi="Arial Narrow" w:cs="Arial"/>
          <w:b/>
          <w:sz w:val="22"/>
          <w:szCs w:val="22"/>
        </w:rPr>
      </w:pPr>
      <w:r w:rsidRPr="00A406DA">
        <w:rPr>
          <w:rFonts w:ascii="Arial Narrow" w:hAnsi="Arial Narrow"/>
          <w:b/>
          <w:color w:val="000000"/>
          <w:sz w:val="22"/>
          <w:szCs w:val="22"/>
        </w:rPr>
        <w:t>6.2</w:t>
      </w:r>
      <w:r w:rsidRPr="00A406DA">
        <w:rPr>
          <w:rFonts w:ascii="Arial Narrow" w:hAnsi="Arial Narrow" w:cs="Arial"/>
          <w:b/>
          <w:sz w:val="22"/>
          <w:szCs w:val="22"/>
        </w:rPr>
        <w:t xml:space="preserve"> DAS OBRIGAÇÕES DA CONTRATANTE</w:t>
      </w:r>
    </w:p>
    <w:p w14:paraId="4C544A5F" w14:textId="6DEE502B" w:rsidR="00343FAA" w:rsidRPr="00A406DA" w:rsidRDefault="00343FAA" w:rsidP="00343FAA">
      <w:pPr>
        <w:pStyle w:val="Recuodecorpodetexto"/>
        <w:tabs>
          <w:tab w:val="left" w:pos="709"/>
        </w:tabs>
        <w:spacing w:after="0"/>
        <w:ind w:left="0"/>
        <w:jc w:val="both"/>
        <w:rPr>
          <w:rFonts w:ascii="Arial Narrow" w:hAnsi="Arial Narrow"/>
          <w:color w:val="000000"/>
          <w:sz w:val="22"/>
          <w:szCs w:val="22"/>
        </w:rPr>
      </w:pPr>
      <w:r w:rsidRPr="00A406DA">
        <w:rPr>
          <w:rFonts w:ascii="Arial Narrow" w:hAnsi="Arial Narrow"/>
          <w:b/>
          <w:color w:val="000000"/>
          <w:sz w:val="22"/>
          <w:szCs w:val="22"/>
        </w:rPr>
        <w:t xml:space="preserve">6.2.1 </w:t>
      </w:r>
      <w:r w:rsidRPr="00A406DA">
        <w:rPr>
          <w:rFonts w:ascii="Arial Narrow" w:hAnsi="Arial Narrow"/>
          <w:color w:val="000000"/>
          <w:sz w:val="22"/>
          <w:szCs w:val="22"/>
        </w:rPr>
        <w:t xml:space="preserve">A </w:t>
      </w:r>
      <w:r w:rsidRPr="00A406DA">
        <w:rPr>
          <w:rFonts w:ascii="Arial Narrow" w:hAnsi="Arial Narrow"/>
          <w:b/>
          <w:color w:val="000000"/>
          <w:sz w:val="22"/>
          <w:szCs w:val="22"/>
        </w:rPr>
        <w:t>CONTRATANTE</w:t>
      </w:r>
      <w:r w:rsidRPr="00A406DA">
        <w:rPr>
          <w:rFonts w:ascii="Arial Narrow" w:hAnsi="Arial Narrow"/>
          <w:color w:val="000000"/>
          <w:sz w:val="22"/>
          <w:szCs w:val="22"/>
        </w:rPr>
        <w:t>, além das obrigações estabelecidas no Edital e Anexos do Pregão Presencial nº 018/2020, deve:</w:t>
      </w:r>
    </w:p>
    <w:p w14:paraId="58B5EA1D" w14:textId="1FCB712C" w:rsidR="00343FAA" w:rsidRPr="00A406DA" w:rsidRDefault="00343FAA" w:rsidP="00343FAA">
      <w:pPr>
        <w:pStyle w:val="Corpodetexto2"/>
        <w:spacing w:after="0" w:line="240" w:lineRule="auto"/>
        <w:jc w:val="both"/>
        <w:rPr>
          <w:rFonts w:ascii="Arial Narrow" w:hAnsi="Arial Narrow"/>
          <w:color w:val="000000"/>
          <w:sz w:val="22"/>
          <w:szCs w:val="22"/>
        </w:rPr>
      </w:pPr>
      <w:r w:rsidRPr="00A406DA">
        <w:rPr>
          <w:rFonts w:ascii="Arial Narrow" w:hAnsi="Arial Narrow"/>
          <w:b/>
          <w:color w:val="000000"/>
          <w:sz w:val="22"/>
          <w:szCs w:val="22"/>
        </w:rPr>
        <w:t>6.2.2</w:t>
      </w:r>
      <w:r w:rsidRPr="00A406DA">
        <w:rPr>
          <w:rFonts w:ascii="Arial Narrow" w:hAnsi="Arial Narrow"/>
          <w:color w:val="000000"/>
          <w:sz w:val="22"/>
          <w:szCs w:val="22"/>
        </w:rPr>
        <w:t xml:space="preserve"> Prestar as informações e os esclarecimentos pertinentes que venham a ser solicitados pelo representante ou preposto da CONTRATADA;</w:t>
      </w:r>
    </w:p>
    <w:p w14:paraId="55E33EF0" w14:textId="4532388A" w:rsidR="00343FAA" w:rsidRPr="00A406DA" w:rsidRDefault="00343FAA" w:rsidP="00343FAA">
      <w:pPr>
        <w:tabs>
          <w:tab w:val="left" w:pos="196"/>
        </w:tabs>
        <w:jc w:val="both"/>
        <w:rPr>
          <w:rFonts w:ascii="Arial Narrow" w:hAnsi="Arial Narrow" w:cs="Arial"/>
          <w:noProof/>
          <w:sz w:val="22"/>
          <w:szCs w:val="22"/>
        </w:rPr>
      </w:pPr>
      <w:r w:rsidRPr="00A406DA">
        <w:rPr>
          <w:rFonts w:ascii="Arial Narrow" w:hAnsi="Arial Narrow"/>
          <w:b/>
          <w:color w:val="000000"/>
          <w:sz w:val="22"/>
          <w:szCs w:val="22"/>
        </w:rPr>
        <w:t>6.2.3</w:t>
      </w:r>
      <w:r w:rsidRPr="00A406DA">
        <w:rPr>
          <w:rFonts w:ascii="Arial Narrow" w:hAnsi="Arial Narrow"/>
          <w:color w:val="000000"/>
          <w:sz w:val="22"/>
          <w:szCs w:val="22"/>
        </w:rPr>
        <w:t xml:space="preserve"> </w:t>
      </w:r>
      <w:r w:rsidRPr="00A406DA">
        <w:rPr>
          <w:rFonts w:ascii="Arial Narrow" w:hAnsi="Arial Narrow" w:cs="Arial"/>
          <w:noProof/>
          <w:sz w:val="22"/>
          <w:szCs w:val="22"/>
        </w:rPr>
        <w:t>Responsabilizar-se pelo pagamento dos materiais adquiridos;</w:t>
      </w:r>
    </w:p>
    <w:p w14:paraId="09F26651" w14:textId="08C7F87A" w:rsidR="00343FAA" w:rsidRPr="00A406DA" w:rsidRDefault="00343FAA" w:rsidP="00343FAA">
      <w:pPr>
        <w:tabs>
          <w:tab w:val="left" w:pos="196"/>
        </w:tabs>
        <w:jc w:val="both"/>
        <w:rPr>
          <w:rFonts w:ascii="Arial Narrow" w:hAnsi="Arial Narrow" w:cs="Arial"/>
          <w:noProof/>
          <w:sz w:val="22"/>
          <w:szCs w:val="22"/>
        </w:rPr>
      </w:pPr>
      <w:r w:rsidRPr="00A406DA">
        <w:rPr>
          <w:rFonts w:ascii="Arial Narrow" w:hAnsi="Arial Narrow" w:cs="Arial"/>
          <w:b/>
          <w:noProof/>
          <w:sz w:val="22"/>
          <w:szCs w:val="22"/>
        </w:rPr>
        <w:t>6.2.4</w:t>
      </w:r>
      <w:r w:rsidRPr="00A406DA">
        <w:rPr>
          <w:rFonts w:ascii="Arial Narrow" w:hAnsi="Arial Narrow" w:cs="Arial"/>
          <w:noProof/>
          <w:sz w:val="22"/>
          <w:szCs w:val="22"/>
        </w:rPr>
        <w:t>. Propiciar condições à contratada para o desempenho da entrega dos materiais.</w:t>
      </w:r>
    </w:p>
    <w:p w14:paraId="334BDED5" w14:textId="78A82213" w:rsidR="00343FAA" w:rsidRPr="00A406DA" w:rsidRDefault="00343FAA" w:rsidP="00343FAA">
      <w:pPr>
        <w:tabs>
          <w:tab w:val="left" w:pos="196"/>
        </w:tabs>
        <w:jc w:val="both"/>
        <w:rPr>
          <w:rFonts w:ascii="Arial Narrow" w:hAnsi="Arial Narrow" w:cs="Arial"/>
          <w:noProof/>
          <w:sz w:val="22"/>
          <w:szCs w:val="22"/>
        </w:rPr>
      </w:pPr>
      <w:r w:rsidRPr="00A406DA">
        <w:rPr>
          <w:rFonts w:ascii="Arial Narrow" w:hAnsi="Arial Narrow" w:cs="Arial"/>
          <w:b/>
          <w:noProof/>
          <w:sz w:val="22"/>
          <w:szCs w:val="22"/>
        </w:rPr>
        <w:t>6.2.5</w:t>
      </w:r>
      <w:r w:rsidRPr="00A406DA">
        <w:rPr>
          <w:rFonts w:ascii="Arial Narrow" w:hAnsi="Arial Narrow" w:cs="Arial"/>
          <w:noProof/>
          <w:sz w:val="22"/>
          <w:szCs w:val="22"/>
        </w:rPr>
        <w:t>. Exercer a fiscalização dos materiais, por servidores designados para esse fim;</w:t>
      </w:r>
    </w:p>
    <w:p w14:paraId="3CC61B5F" w14:textId="40886ECA" w:rsidR="00343FAA" w:rsidRPr="00A406DA" w:rsidRDefault="00343FAA" w:rsidP="00343FAA">
      <w:pPr>
        <w:tabs>
          <w:tab w:val="left" w:pos="196"/>
        </w:tabs>
        <w:jc w:val="both"/>
        <w:rPr>
          <w:rFonts w:ascii="Arial Narrow" w:hAnsi="Arial Narrow"/>
          <w:color w:val="000000"/>
          <w:sz w:val="22"/>
          <w:szCs w:val="22"/>
        </w:rPr>
      </w:pPr>
      <w:r w:rsidRPr="00A406DA">
        <w:rPr>
          <w:rFonts w:ascii="Arial Narrow" w:hAnsi="Arial Narrow" w:cs="Arial"/>
          <w:b/>
          <w:noProof/>
          <w:sz w:val="22"/>
          <w:szCs w:val="22"/>
        </w:rPr>
        <w:lastRenderedPageBreak/>
        <w:t>6.2.6</w:t>
      </w:r>
      <w:r w:rsidRPr="00A406DA">
        <w:rPr>
          <w:rFonts w:ascii="Arial Narrow" w:hAnsi="Arial Narrow" w:cs="Arial"/>
          <w:noProof/>
          <w:sz w:val="22"/>
          <w:szCs w:val="22"/>
        </w:rPr>
        <w:t>. Comunicar oficialmente à CONTRATADA quaisquer falhas verificadas no cumprimento do contrato;</w:t>
      </w:r>
    </w:p>
    <w:p w14:paraId="48084950" w14:textId="77777777" w:rsidR="00385162" w:rsidRPr="00A406DA" w:rsidRDefault="00385162" w:rsidP="00385162">
      <w:pPr>
        <w:pStyle w:val="Textopadro"/>
        <w:jc w:val="both"/>
        <w:rPr>
          <w:rFonts w:ascii="Arial Narrow" w:hAnsi="Arial Narrow" w:cs="Arial"/>
          <w:b/>
          <w:sz w:val="22"/>
          <w:szCs w:val="22"/>
          <w:lang w:val="pt-BR"/>
        </w:rPr>
      </w:pPr>
    </w:p>
    <w:p w14:paraId="00F152D7" w14:textId="77777777" w:rsidR="00385162" w:rsidRPr="00A406DA" w:rsidRDefault="008D6905" w:rsidP="00385162">
      <w:pPr>
        <w:pStyle w:val="Textopadro"/>
        <w:jc w:val="both"/>
        <w:rPr>
          <w:rFonts w:ascii="Arial Narrow" w:hAnsi="Arial Narrow" w:cs="Arial"/>
          <w:b/>
          <w:sz w:val="22"/>
          <w:szCs w:val="22"/>
          <w:lang w:val="pt-BR"/>
        </w:rPr>
      </w:pPr>
      <w:r w:rsidRPr="00A406DA">
        <w:rPr>
          <w:rFonts w:ascii="Arial Narrow" w:hAnsi="Arial Narrow" w:cs="Arial"/>
          <w:b/>
          <w:sz w:val="22"/>
          <w:szCs w:val="22"/>
          <w:lang w:val="pt-BR"/>
        </w:rPr>
        <w:t>CLÁUSULA SÉTIMA -</w:t>
      </w:r>
      <w:r w:rsidR="00385162" w:rsidRPr="00A406DA">
        <w:rPr>
          <w:rFonts w:ascii="Arial Narrow" w:hAnsi="Arial Narrow" w:cs="Arial"/>
          <w:b/>
          <w:sz w:val="22"/>
          <w:szCs w:val="22"/>
          <w:lang w:val="pt-BR"/>
        </w:rPr>
        <w:t xml:space="preserve"> SANÇÕES ADMINISTRATIVAS</w:t>
      </w:r>
    </w:p>
    <w:p w14:paraId="4503AE3D"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7.1</w:t>
      </w:r>
      <w:r w:rsidRPr="00A406DA">
        <w:rPr>
          <w:rFonts w:ascii="Arial Narrow" w:eastAsia="Calibri" w:hAnsi="Arial Narrow" w:cs="Arial"/>
          <w:sz w:val="22"/>
          <w:szCs w:val="22"/>
        </w:rPr>
        <w:t xml:space="preserve"> Em caso de inadimplência, a licitante vencedora estará sujeito às seguintes penalidades:</w:t>
      </w:r>
    </w:p>
    <w:p w14:paraId="3940337A"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7.1.1</w:t>
      </w:r>
      <w:r w:rsidRPr="00A406DA">
        <w:rPr>
          <w:rFonts w:ascii="Arial Narrow" w:eastAsia="Calibri" w:hAnsi="Arial Narrow" w:cs="Arial"/>
          <w:sz w:val="22"/>
          <w:szCs w:val="22"/>
        </w:rPr>
        <w:t xml:space="preserve"> Multa:</w:t>
      </w:r>
    </w:p>
    <w:p w14:paraId="6F03A20A" w14:textId="531CA27E"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a)</w:t>
      </w:r>
      <w:r w:rsidRPr="00A406DA">
        <w:rPr>
          <w:rFonts w:ascii="Arial Narrow" w:eastAsia="Calibri" w:hAnsi="Arial Narrow" w:cs="Arial"/>
          <w:sz w:val="22"/>
          <w:szCs w:val="22"/>
        </w:rPr>
        <w:t xml:space="preserve"> Pelo atraso injustificado no início </w:t>
      </w:r>
      <w:r w:rsidR="00622001" w:rsidRPr="00A406DA">
        <w:rPr>
          <w:rFonts w:ascii="Arial Narrow" w:eastAsia="Calibri" w:hAnsi="Arial Narrow" w:cs="Arial"/>
          <w:sz w:val="22"/>
          <w:szCs w:val="22"/>
        </w:rPr>
        <w:t xml:space="preserve">dos serviços </w:t>
      </w:r>
      <w:r w:rsidRPr="00A406DA">
        <w:rPr>
          <w:rFonts w:ascii="Arial Narrow" w:eastAsia="Calibri" w:hAnsi="Arial Narrow" w:cs="Arial"/>
          <w:sz w:val="22"/>
          <w:szCs w:val="22"/>
        </w:rPr>
        <w:t>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96C47D9" w14:textId="2B183AC4"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bCs/>
          <w:sz w:val="22"/>
          <w:szCs w:val="22"/>
        </w:rPr>
        <w:t>b)</w:t>
      </w:r>
      <w:r w:rsidRPr="00A406DA">
        <w:rPr>
          <w:rFonts w:ascii="Arial Narrow" w:eastAsia="Calibri" w:hAnsi="Arial Narrow" w:cs="Arial"/>
          <w:bCs/>
          <w:sz w:val="22"/>
          <w:szCs w:val="22"/>
        </w:rPr>
        <w:t xml:space="preserve"> </w:t>
      </w:r>
      <w:r w:rsidRPr="00A406DA">
        <w:rPr>
          <w:rFonts w:ascii="Arial Narrow" w:eastAsia="Calibri" w:hAnsi="Arial Narrow" w:cs="Arial"/>
          <w:sz w:val="22"/>
          <w:szCs w:val="22"/>
        </w:rPr>
        <w:t>Pelo não fornecimento dos materiais</w:t>
      </w:r>
      <w:r w:rsidR="00622001" w:rsidRPr="00A406DA">
        <w:rPr>
          <w:rFonts w:ascii="Arial Narrow" w:eastAsia="Calibri" w:hAnsi="Arial Narrow" w:cs="Arial"/>
          <w:sz w:val="22"/>
          <w:szCs w:val="22"/>
        </w:rPr>
        <w:t xml:space="preserve"> e/ou prestação dos serviços </w:t>
      </w:r>
      <w:r w:rsidRPr="00A406DA">
        <w:rPr>
          <w:rFonts w:ascii="Arial Narrow" w:eastAsia="Calibri" w:hAnsi="Arial Narrow" w:cs="Arial"/>
          <w:sz w:val="22"/>
          <w:szCs w:val="22"/>
        </w:rPr>
        <w:t>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A0D5787"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bCs/>
          <w:sz w:val="22"/>
          <w:szCs w:val="22"/>
        </w:rPr>
        <w:t>c)</w:t>
      </w:r>
      <w:r w:rsidRPr="00A406DA">
        <w:rPr>
          <w:rFonts w:ascii="Arial Narrow" w:eastAsia="Calibri" w:hAnsi="Arial Narrow" w:cs="Arial"/>
          <w:bCs/>
          <w:sz w:val="22"/>
          <w:szCs w:val="22"/>
        </w:rPr>
        <w:t xml:space="preserve"> Quando</w:t>
      </w:r>
      <w:r w:rsidRPr="00A406DA">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CE3AE15" w14:textId="77777777" w:rsidR="00385162" w:rsidRPr="00A406DA" w:rsidRDefault="008D6905"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d</w:t>
      </w:r>
      <w:r w:rsidR="00385162" w:rsidRPr="00A406DA">
        <w:rPr>
          <w:rFonts w:ascii="Arial Narrow" w:eastAsia="Calibri" w:hAnsi="Arial Narrow" w:cs="Arial"/>
          <w:b/>
          <w:sz w:val="22"/>
          <w:szCs w:val="22"/>
        </w:rPr>
        <w:t>)</w:t>
      </w:r>
      <w:r w:rsidR="00385162" w:rsidRPr="00A406DA">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59A45E1" w14:textId="77777777" w:rsidR="00385162" w:rsidRPr="00A406DA" w:rsidRDefault="008D6905"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e</w:t>
      </w:r>
      <w:r w:rsidR="00385162" w:rsidRPr="00A406DA">
        <w:rPr>
          <w:rFonts w:ascii="Arial Narrow" w:eastAsia="Calibri" w:hAnsi="Arial Narrow" w:cs="Arial"/>
          <w:b/>
          <w:sz w:val="22"/>
          <w:szCs w:val="22"/>
        </w:rPr>
        <w:t>)</w:t>
      </w:r>
      <w:r w:rsidR="00385162" w:rsidRPr="00A406DA">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4A779218"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7.2</w:t>
      </w:r>
      <w:r w:rsidRPr="00A406DA">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682C75E3"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7.3</w:t>
      </w:r>
      <w:r w:rsidRPr="00A406DA">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0CB37722" w14:textId="77777777" w:rsidR="00385162" w:rsidRPr="00A406DA" w:rsidRDefault="00385162" w:rsidP="00385162">
      <w:pPr>
        <w:autoSpaceDE w:val="0"/>
        <w:autoSpaceDN w:val="0"/>
        <w:adjustRightInd w:val="0"/>
        <w:jc w:val="both"/>
        <w:rPr>
          <w:rFonts w:ascii="Arial Narrow" w:eastAsia="Calibri" w:hAnsi="Arial Narrow" w:cs="Arial"/>
          <w:sz w:val="22"/>
          <w:szCs w:val="22"/>
        </w:rPr>
      </w:pPr>
      <w:r w:rsidRPr="00A406DA">
        <w:rPr>
          <w:rFonts w:ascii="Arial Narrow" w:eastAsia="Calibri" w:hAnsi="Arial Narrow" w:cs="Arial"/>
          <w:b/>
          <w:sz w:val="22"/>
          <w:szCs w:val="22"/>
        </w:rPr>
        <w:t>7.4</w:t>
      </w:r>
      <w:r w:rsidRPr="00A406DA">
        <w:rPr>
          <w:rFonts w:ascii="Arial Narrow" w:eastAsia="Calibri" w:hAnsi="Arial Narrow" w:cs="Arial"/>
          <w:sz w:val="22"/>
          <w:szCs w:val="22"/>
        </w:rPr>
        <w:t xml:space="preserve"> Em qualquer hipótese de aplicação de penalidades será assegurado ao Contratado o contraditório e a ampla defesa.</w:t>
      </w:r>
    </w:p>
    <w:p w14:paraId="5BEE1BE1" w14:textId="77777777" w:rsidR="00385162" w:rsidRPr="00A406DA" w:rsidRDefault="00385162" w:rsidP="00385162">
      <w:pPr>
        <w:pStyle w:val="Textopadro"/>
        <w:jc w:val="both"/>
        <w:rPr>
          <w:rFonts w:ascii="Arial Narrow" w:hAnsi="Arial Narrow" w:cs="Arial"/>
          <w:sz w:val="22"/>
          <w:szCs w:val="22"/>
          <w:lang w:val="pt-BR"/>
        </w:rPr>
      </w:pPr>
    </w:p>
    <w:p w14:paraId="58B08059" w14:textId="77777777" w:rsidR="00385162" w:rsidRPr="00A406DA" w:rsidRDefault="00385162" w:rsidP="00385162">
      <w:pPr>
        <w:pStyle w:val="Textopadro"/>
        <w:jc w:val="both"/>
        <w:rPr>
          <w:rFonts w:ascii="Arial Narrow" w:hAnsi="Arial Narrow" w:cs="Arial"/>
          <w:b/>
          <w:bCs/>
          <w:sz w:val="22"/>
          <w:szCs w:val="22"/>
          <w:lang w:val="pt-BR"/>
        </w:rPr>
      </w:pPr>
      <w:r w:rsidRPr="00A406DA">
        <w:rPr>
          <w:rFonts w:ascii="Arial Narrow" w:hAnsi="Arial Narrow" w:cs="Arial"/>
          <w:b/>
          <w:sz w:val="22"/>
          <w:szCs w:val="22"/>
          <w:lang w:val="pt-BR"/>
        </w:rPr>
        <w:t xml:space="preserve">CLÁUSULA OITAVA </w:t>
      </w:r>
      <w:r w:rsidR="008D6905" w:rsidRPr="00A406DA">
        <w:rPr>
          <w:rFonts w:ascii="Arial Narrow" w:hAnsi="Arial Narrow" w:cs="Arial"/>
          <w:b/>
          <w:sz w:val="22"/>
          <w:szCs w:val="22"/>
          <w:lang w:val="pt-BR"/>
        </w:rPr>
        <w:t>-</w:t>
      </w:r>
      <w:r w:rsidRPr="00A406DA">
        <w:rPr>
          <w:rFonts w:ascii="Arial Narrow" w:hAnsi="Arial Narrow" w:cs="Arial"/>
          <w:b/>
          <w:sz w:val="22"/>
          <w:szCs w:val="22"/>
          <w:lang w:val="pt-BR"/>
        </w:rPr>
        <w:t xml:space="preserve"> </w:t>
      </w:r>
      <w:r w:rsidRPr="00A406DA">
        <w:rPr>
          <w:rFonts w:ascii="Arial Narrow" w:hAnsi="Arial Narrow" w:cs="Arial"/>
          <w:b/>
          <w:bCs/>
          <w:sz w:val="22"/>
          <w:szCs w:val="22"/>
          <w:lang w:val="pt-BR"/>
        </w:rPr>
        <w:t>DA VALIDADE DO REGISTRO DE PREÇOS</w:t>
      </w:r>
    </w:p>
    <w:p w14:paraId="0638A89B"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bCs/>
          <w:sz w:val="22"/>
          <w:szCs w:val="22"/>
          <w:lang w:val="pt-BR"/>
        </w:rPr>
        <w:t>8.1</w:t>
      </w:r>
      <w:r w:rsidRPr="00A406DA">
        <w:rPr>
          <w:rFonts w:ascii="Arial Narrow" w:hAnsi="Arial Narrow" w:cs="Arial"/>
          <w:sz w:val="22"/>
          <w:szCs w:val="22"/>
          <w:lang w:val="pt-BR"/>
        </w:rPr>
        <w:t xml:space="preserve"> O termo de REGISTRO DE PREÇOS vigorará por </w:t>
      </w:r>
      <w:r w:rsidRPr="00A406DA">
        <w:rPr>
          <w:rFonts w:ascii="Arial Narrow" w:hAnsi="Arial Narrow" w:cs="Arial"/>
          <w:b/>
          <w:sz w:val="22"/>
          <w:szCs w:val="22"/>
          <w:u w:val="single"/>
          <w:lang w:val="pt-BR"/>
        </w:rPr>
        <w:t>12 meses</w:t>
      </w:r>
      <w:r w:rsidRPr="00A406DA">
        <w:rPr>
          <w:rFonts w:ascii="Arial Narrow" w:hAnsi="Arial Narrow" w:cs="Arial"/>
          <w:sz w:val="22"/>
          <w:szCs w:val="22"/>
          <w:lang w:val="pt-BR"/>
        </w:rPr>
        <w:t>, contados a partir da data da assinatura da ATA do presente processo.</w:t>
      </w:r>
    </w:p>
    <w:p w14:paraId="46A906B8" w14:textId="77777777" w:rsidR="00385162" w:rsidRPr="00A406DA" w:rsidRDefault="00385162" w:rsidP="00385162">
      <w:pPr>
        <w:pStyle w:val="Textopadro"/>
        <w:jc w:val="both"/>
        <w:rPr>
          <w:rFonts w:ascii="Arial Narrow" w:eastAsia="Arial" w:hAnsi="Arial Narrow" w:cs="Arial"/>
          <w:sz w:val="22"/>
          <w:szCs w:val="22"/>
          <w:lang w:val="pt-BR"/>
        </w:rPr>
      </w:pPr>
      <w:r w:rsidRPr="00A406DA">
        <w:rPr>
          <w:rFonts w:ascii="Arial Narrow" w:hAnsi="Arial Narrow" w:cs="Arial"/>
          <w:b/>
          <w:bCs/>
          <w:sz w:val="22"/>
          <w:szCs w:val="22"/>
          <w:lang w:val="pt-BR"/>
        </w:rPr>
        <w:t xml:space="preserve">8.2 </w:t>
      </w:r>
      <w:r w:rsidRPr="00A406DA">
        <w:rPr>
          <w:rFonts w:ascii="Arial Narrow" w:hAnsi="Arial Narrow" w:cs="Arial"/>
          <w:sz w:val="22"/>
          <w:szCs w:val="22"/>
          <w:lang w:val="pt-BR"/>
        </w:rPr>
        <w:t>D</w:t>
      </w:r>
      <w:r w:rsidRPr="00A406DA">
        <w:rPr>
          <w:rFonts w:ascii="Arial Narrow" w:eastAsia="Arial" w:hAnsi="Arial Narrow" w:cs="Arial"/>
          <w:sz w:val="22"/>
          <w:szCs w:val="22"/>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5D739476"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eastAsia="Arial" w:hAnsi="Arial Narrow" w:cs="Arial"/>
          <w:b/>
          <w:bCs/>
          <w:sz w:val="22"/>
          <w:szCs w:val="22"/>
          <w:lang w:val="pt-BR"/>
        </w:rPr>
        <w:t xml:space="preserve">8.3 </w:t>
      </w:r>
      <w:r w:rsidRPr="00A406DA">
        <w:rPr>
          <w:rFonts w:ascii="Arial Narrow" w:eastAsia="Arial" w:hAnsi="Arial Narrow" w:cs="Arial"/>
          <w:sz w:val="22"/>
          <w:szCs w:val="22"/>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361367FB" w14:textId="77777777" w:rsidR="00385162" w:rsidRPr="00A406DA" w:rsidRDefault="00385162" w:rsidP="00385162">
      <w:pPr>
        <w:pStyle w:val="WW-Textosimples"/>
        <w:jc w:val="both"/>
        <w:rPr>
          <w:rFonts w:ascii="Arial Narrow" w:hAnsi="Arial Narrow" w:cs="Arial"/>
          <w:b/>
          <w:sz w:val="22"/>
          <w:szCs w:val="22"/>
        </w:rPr>
      </w:pPr>
    </w:p>
    <w:p w14:paraId="2188DE5A" w14:textId="77777777" w:rsidR="00385162" w:rsidRPr="00A406DA" w:rsidRDefault="008D6905" w:rsidP="00385162">
      <w:pPr>
        <w:pStyle w:val="Textopadro"/>
        <w:jc w:val="both"/>
        <w:rPr>
          <w:rFonts w:ascii="Arial Narrow" w:hAnsi="Arial Narrow" w:cs="Arial"/>
          <w:b/>
          <w:sz w:val="22"/>
          <w:szCs w:val="22"/>
          <w:lang w:val="pt-BR"/>
        </w:rPr>
      </w:pPr>
      <w:r w:rsidRPr="00A406DA">
        <w:rPr>
          <w:rFonts w:ascii="Arial Narrow" w:hAnsi="Arial Narrow" w:cs="Arial"/>
          <w:b/>
          <w:sz w:val="22"/>
          <w:szCs w:val="22"/>
          <w:lang w:val="pt-BR"/>
        </w:rPr>
        <w:t>CLÁUSULA NONA -</w:t>
      </w:r>
      <w:r w:rsidR="00385162" w:rsidRPr="00A406DA">
        <w:rPr>
          <w:rFonts w:ascii="Arial Narrow" w:hAnsi="Arial Narrow" w:cs="Arial"/>
          <w:b/>
          <w:sz w:val="22"/>
          <w:szCs w:val="22"/>
          <w:lang w:val="pt-BR"/>
        </w:rPr>
        <w:t xml:space="preserve"> RESCISÃO DA ATA DE REGISTRO DE PREÇOS</w:t>
      </w:r>
    </w:p>
    <w:p w14:paraId="1AC6F831"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9.1 </w:t>
      </w:r>
      <w:r w:rsidRPr="00A406DA">
        <w:rPr>
          <w:rFonts w:ascii="Arial Narrow" w:hAnsi="Arial Narrow" w:cs="Arial"/>
          <w:sz w:val="22"/>
          <w:szCs w:val="22"/>
          <w:lang w:val="pt-BR"/>
        </w:rPr>
        <w:t>A rescisão das obrigações decorrentes da presente licitação se processará de acordo com o que estabelecem os artigos 77 a 80 da Lei</w:t>
      </w:r>
      <w:r w:rsidR="008D6905" w:rsidRPr="00A406DA">
        <w:rPr>
          <w:rFonts w:ascii="Arial Narrow" w:hAnsi="Arial Narrow" w:cs="Arial"/>
          <w:sz w:val="22"/>
          <w:szCs w:val="22"/>
          <w:lang w:val="pt-BR"/>
        </w:rPr>
        <w:t xml:space="preserve"> Federal </w:t>
      </w:r>
      <w:r w:rsidRPr="00A406DA">
        <w:rPr>
          <w:rFonts w:ascii="Arial Narrow" w:hAnsi="Arial Narrow" w:cs="Arial"/>
          <w:sz w:val="22"/>
          <w:szCs w:val="22"/>
          <w:lang w:val="pt-BR"/>
        </w:rPr>
        <w:t xml:space="preserve"> nº 8.666/93.</w:t>
      </w:r>
    </w:p>
    <w:p w14:paraId="5E2C2CF1"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 </w:t>
      </w:r>
      <w:r w:rsidRPr="00A406DA">
        <w:rPr>
          <w:rFonts w:ascii="Arial Narrow" w:hAnsi="Arial Narrow" w:cs="Arial"/>
          <w:bCs/>
          <w:sz w:val="22"/>
          <w:szCs w:val="22"/>
          <w:lang w:val="pt-BR"/>
        </w:rPr>
        <w:t>A</w:t>
      </w:r>
      <w:r w:rsidRPr="00A406DA">
        <w:rPr>
          <w:rFonts w:ascii="Arial Narrow" w:hAnsi="Arial Narrow" w:cs="Arial"/>
          <w:sz w:val="22"/>
          <w:szCs w:val="22"/>
          <w:lang w:val="pt-BR"/>
        </w:rPr>
        <w:t xml:space="preserve"> rescisão da ata pelo Município poderá ocorrer quando:</w:t>
      </w:r>
    </w:p>
    <w:p w14:paraId="5FC4FBC8"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9.2.1 </w:t>
      </w:r>
      <w:r w:rsidRPr="00A406DA">
        <w:rPr>
          <w:rFonts w:ascii="Arial Narrow" w:hAnsi="Arial Narrow" w:cs="Arial"/>
          <w:bCs/>
          <w:sz w:val="22"/>
          <w:szCs w:val="22"/>
          <w:lang w:val="pt-BR"/>
        </w:rPr>
        <w:t>A</w:t>
      </w:r>
      <w:r w:rsidRPr="00A406DA">
        <w:rPr>
          <w:rFonts w:ascii="Arial Narrow" w:hAnsi="Arial Narrow" w:cs="Arial"/>
          <w:sz w:val="22"/>
          <w:szCs w:val="22"/>
          <w:lang w:val="pt-BR"/>
        </w:rPr>
        <w:t xml:space="preserve"> detentora não cumprir as obrigações constantes da ata; </w:t>
      </w:r>
    </w:p>
    <w:p w14:paraId="22FC0684"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9.2.2 </w:t>
      </w:r>
      <w:r w:rsidRPr="00A406DA">
        <w:rPr>
          <w:rFonts w:ascii="Arial Narrow" w:hAnsi="Arial Narrow" w:cs="Arial"/>
          <w:sz w:val="22"/>
          <w:szCs w:val="22"/>
          <w:lang w:val="pt-BR"/>
        </w:rPr>
        <w:t>A detentora não formalizar contrato decorrente do registro de preços ou não retirar o instrumento equivalente no prazo estabelecido, se o Município não aceitar sua justificativa;</w:t>
      </w:r>
    </w:p>
    <w:p w14:paraId="3992CE25"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9.2.3 </w:t>
      </w:r>
      <w:r w:rsidRPr="00A406DA">
        <w:rPr>
          <w:rFonts w:ascii="Arial Narrow" w:hAnsi="Arial Narrow" w:cs="Arial"/>
          <w:sz w:val="22"/>
          <w:szCs w:val="22"/>
          <w:lang w:val="pt-BR"/>
        </w:rPr>
        <w:t>A detentora der causa à rescisão administrativa de contrato decorrente do registro de preços;</w:t>
      </w:r>
    </w:p>
    <w:p w14:paraId="4FFB3343"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lastRenderedPageBreak/>
        <w:t xml:space="preserve">9.2.4 </w:t>
      </w:r>
      <w:r w:rsidRPr="00A406DA">
        <w:rPr>
          <w:rFonts w:ascii="Arial Narrow" w:hAnsi="Arial Narrow" w:cs="Arial"/>
          <w:sz w:val="22"/>
          <w:szCs w:val="22"/>
          <w:lang w:val="pt-BR"/>
        </w:rPr>
        <w:t>Em qualquer das hipóteses de inexecução total ou parcial do contrato decorrente do registro de preços;</w:t>
      </w:r>
    </w:p>
    <w:p w14:paraId="72EA78AA"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9.2.5 </w:t>
      </w:r>
      <w:r w:rsidRPr="00A406DA">
        <w:rPr>
          <w:rFonts w:ascii="Arial Narrow" w:hAnsi="Arial Narrow" w:cs="Arial"/>
          <w:sz w:val="22"/>
          <w:szCs w:val="22"/>
          <w:lang w:val="pt-BR"/>
        </w:rPr>
        <w:t>Os preços registrados se apresentarem superiores aos praticados pelo mercado e a detentora não aceitar a redução;</w:t>
      </w:r>
    </w:p>
    <w:p w14:paraId="2823FE1B"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9.2.6 </w:t>
      </w:r>
      <w:r w:rsidRPr="00A406DA">
        <w:rPr>
          <w:rFonts w:ascii="Arial Narrow" w:hAnsi="Arial Narrow" w:cs="Arial"/>
          <w:sz w:val="22"/>
          <w:szCs w:val="22"/>
          <w:lang w:val="pt-BR"/>
        </w:rPr>
        <w:t>Por razões de interesse público, devidamente motivadas e justificadas pelo Município;</w:t>
      </w:r>
    </w:p>
    <w:p w14:paraId="07D81E77"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9.2.7 </w:t>
      </w:r>
      <w:r w:rsidRPr="00A406DA">
        <w:rPr>
          <w:rFonts w:ascii="Arial Narrow" w:hAnsi="Arial Narrow" w:cs="Arial"/>
          <w:sz w:val="22"/>
          <w:szCs w:val="22"/>
          <w:lang w:val="pt-BR"/>
        </w:rPr>
        <w:t>Sempre que ficar constatado que a fornecedora perdeu qualquer das condições de habilitação e/ou qualificação exigidas na licitação;</w:t>
      </w:r>
    </w:p>
    <w:p w14:paraId="091567BE"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9.3 </w:t>
      </w:r>
      <w:r w:rsidRPr="00A406DA">
        <w:rPr>
          <w:rFonts w:ascii="Arial Narrow" w:hAnsi="Arial Narrow" w:cs="Arial"/>
          <w:sz w:val="22"/>
          <w:szCs w:val="22"/>
          <w:lang w:val="pt-BR"/>
        </w:rPr>
        <w:t>A rescisão da ata pela Detentora poderá ocorrer quando, mediante solicitação por escrito, comprovar estar impossibilitada de cumprir as exigências da ata;</w:t>
      </w:r>
    </w:p>
    <w:p w14:paraId="15399375" w14:textId="77777777" w:rsidR="00385162" w:rsidRPr="00A406DA" w:rsidRDefault="00385162" w:rsidP="00385162">
      <w:pPr>
        <w:pStyle w:val="Textopadro"/>
        <w:jc w:val="both"/>
        <w:rPr>
          <w:rFonts w:ascii="Arial Narrow" w:hAnsi="Arial Narrow" w:cs="Arial"/>
          <w:bCs/>
          <w:sz w:val="22"/>
          <w:szCs w:val="22"/>
          <w:lang w:val="pt-BR"/>
        </w:rPr>
      </w:pPr>
      <w:r w:rsidRPr="00A406DA">
        <w:rPr>
          <w:rFonts w:ascii="Arial Narrow" w:hAnsi="Arial Narrow" w:cs="Arial"/>
          <w:b/>
          <w:sz w:val="22"/>
          <w:szCs w:val="22"/>
          <w:lang w:val="pt-BR"/>
        </w:rPr>
        <w:t xml:space="preserve">9.3.1 </w:t>
      </w:r>
      <w:r w:rsidRPr="00A406DA">
        <w:rPr>
          <w:rFonts w:ascii="Arial Narrow" w:hAnsi="Arial Narrow" w:cs="Arial"/>
          <w:sz w:val="22"/>
          <w:szCs w:val="22"/>
          <w:lang w:val="pt-BR"/>
        </w:rPr>
        <w:t xml:space="preserve">A solicitação da detentora para cancelamento do preço registrado deverá ser formulada com antecedência de 30 (trinta) dias, facultada ao Município a aplicação das penalidades previstas na </w:t>
      </w:r>
      <w:r w:rsidRPr="00A406DA">
        <w:rPr>
          <w:rFonts w:ascii="Arial Narrow" w:hAnsi="Arial Narrow" w:cs="Arial"/>
          <w:bCs/>
          <w:sz w:val="22"/>
          <w:szCs w:val="22"/>
          <w:lang w:val="pt-BR"/>
        </w:rPr>
        <w:t>cláusula sétima, caso não sejam aceitas as razões do pedido.</w:t>
      </w:r>
    </w:p>
    <w:p w14:paraId="5CDAA227"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9.3.2 </w:t>
      </w:r>
      <w:r w:rsidRPr="00A406DA">
        <w:rPr>
          <w:rFonts w:ascii="Arial Narrow" w:hAnsi="Arial Narrow" w:cs="Arial"/>
          <w:sz w:val="22"/>
          <w:szCs w:val="22"/>
          <w:lang w:val="pt-BR"/>
        </w:rPr>
        <w:t xml:space="preserve">A comunicação do cancelamento, nos casos previstos na </w:t>
      </w:r>
      <w:r w:rsidRPr="00A406DA">
        <w:rPr>
          <w:rFonts w:ascii="Arial Narrow" w:hAnsi="Arial Narrow" w:cs="Arial"/>
          <w:bCs/>
          <w:sz w:val="22"/>
          <w:szCs w:val="22"/>
          <w:lang w:val="pt-BR"/>
        </w:rPr>
        <w:t>alínea b, s</w:t>
      </w:r>
      <w:r w:rsidRPr="00A406DA">
        <w:rPr>
          <w:rFonts w:ascii="Arial Narrow" w:hAnsi="Arial Narrow" w:cs="Arial"/>
          <w:sz w:val="22"/>
          <w:szCs w:val="22"/>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15C9625"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b/>
          <w:sz w:val="22"/>
          <w:szCs w:val="22"/>
          <w:lang w:val="pt-BR"/>
        </w:rPr>
        <w:t xml:space="preserve">9.4 </w:t>
      </w:r>
      <w:r w:rsidRPr="00A406DA">
        <w:rPr>
          <w:rFonts w:ascii="Arial Narrow" w:hAnsi="Arial Narrow" w:cs="Arial"/>
          <w:sz w:val="22"/>
          <w:szCs w:val="22"/>
          <w:lang w:val="pt-BR"/>
        </w:rPr>
        <w:t xml:space="preserve">O Município, a seu critério, poderá convocar, pela ordem, as demais licitantes classificadas </w:t>
      </w:r>
      <w:r w:rsidR="0058612B" w:rsidRPr="00A406DA">
        <w:rPr>
          <w:rFonts w:ascii="Arial Narrow" w:hAnsi="Arial Narrow" w:cs="Arial"/>
          <w:sz w:val="22"/>
          <w:szCs w:val="22"/>
          <w:lang w:val="pt-BR"/>
        </w:rPr>
        <w:t>para mediante</w:t>
      </w:r>
      <w:r w:rsidRPr="00A406DA">
        <w:rPr>
          <w:rFonts w:ascii="Arial Narrow" w:hAnsi="Arial Narrow" w:cs="Arial"/>
          <w:sz w:val="22"/>
          <w:szCs w:val="22"/>
          <w:lang w:val="pt-BR"/>
        </w:rPr>
        <w:t xml:space="preserve"> a sua concordância, assumirem o fornecimento do objeto da ata.</w:t>
      </w:r>
    </w:p>
    <w:p w14:paraId="6B104626" w14:textId="77777777" w:rsidR="00385162" w:rsidRPr="00A406DA" w:rsidRDefault="00385162" w:rsidP="00385162">
      <w:pPr>
        <w:pStyle w:val="Textopadro"/>
        <w:jc w:val="both"/>
        <w:rPr>
          <w:rFonts w:ascii="Arial Narrow" w:hAnsi="Arial Narrow" w:cs="Arial"/>
          <w:sz w:val="22"/>
          <w:szCs w:val="22"/>
          <w:lang w:val="pt-BR"/>
        </w:rPr>
      </w:pPr>
    </w:p>
    <w:p w14:paraId="6A601045" w14:textId="77777777"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sz w:val="22"/>
          <w:szCs w:val="22"/>
          <w:lang w:val="pt-BR"/>
        </w:rPr>
        <w:t>As questões oriundas desta Ata e do procedimento licitatório que a precedeu serão dirimidas no Foro da Comarca de Encantado</w:t>
      </w:r>
      <w:r w:rsidR="003B7F22" w:rsidRPr="00A406DA">
        <w:rPr>
          <w:rFonts w:ascii="Arial Narrow" w:hAnsi="Arial Narrow" w:cs="Arial"/>
          <w:sz w:val="22"/>
          <w:szCs w:val="22"/>
          <w:lang w:val="pt-BR"/>
        </w:rPr>
        <w:t>-</w:t>
      </w:r>
      <w:r w:rsidRPr="00A406DA">
        <w:rPr>
          <w:rFonts w:ascii="Arial Narrow" w:hAnsi="Arial Narrow" w:cs="Arial"/>
          <w:sz w:val="22"/>
          <w:szCs w:val="22"/>
          <w:lang w:val="pt-BR"/>
        </w:rPr>
        <w:t xml:space="preserve">RS, esgotadas as vias administrativas. </w:t>
      </w:r>
    </w:p>
    <w:p w14:paraId="025D19A3" w14:textId="77777777" w:rsidR="00385162" w:rsidRPr="00A406DA" w:rsidRDefault="00385162" w:rsidP="00385162">
      <w:pPr>
        <w:pStyle w:val="Textopadro"/>
        <w:jc w:val="both"/>
        <w:rPr>
          <w:rFonts w:ascii="Arial Narrow" w:hAnsi="Arial Narrow" w:cs="Arial"/>
          <w:sz w:val="22"/>
          <w:szCs w:val="22"/>
          <w:lang w:val="pt-BR"/>
        </w:rPr>
      </w:pPr>
    </w:p>
    <w:p w14:paraId="48AD2B46" w14:textId="3A2E05E8" w:rsidR="00385162" w:rsidRPr="00A406DA" w:rsidRDefault="00385162" w:rsidP="00385162">
      <w:pPr>
        <w:pStyle w:val="Textopadro"/>
        <w:jc w:val="both"/>
        <w:rPr>
          <w:rFonts w:ascii="Arial Narrow" w:hAnsi="Arial Narrow" w:cs="Arial"/>
          <w:sz w:val="22"/>
          <w:szCs w:val="22"/>
          <w:lang w:val="pt-BR"/>
        </w:rPr>
      </w:pPr>
      <w:r w:rsidRPr="00A406DA">
        <w:rPr>
          <w:rFonts w:ascii="Arial Narrow" w:hAnsi="Arial Narrow" w:cs="Arial"/>
          <w:sz w:val="22"/>
          <w:szCs w:val="22"/>
          <w:lang w:val="pt-BR"/>
        </w:rPr>
        <w:t>Para constar que foi lavrado a presente Ata de Registro de Preços, que vai assinada pela Sra. Catea</w:t>
      </w:r>
      <w:r w:rsidR="00196F12" w:rsidRPr="00A406DA">
        <w:rPr>
          <w:rFonts w:ascii="Arial Narrow" w:hAnsi="Arial Narrow" w:cs="Arial"/>
          <w:sz w:val="22"/>
          <w:szCs w:val="22"/>
          <w:lang w:val="pt-BR"/>
        </w:rPr>
        <w:t xml:space="preserve"> Borsatto Rolante</w:t>
      </w:r>
      <w:r w:rsidRPr="00A406DA">
        <w:rPr>
          <w:rFonts w:ascii="Arial Narrow" w:hAnsi="Arial Narrow" w:cs="Arial"/>
          <w:sz w:val="22"/>
          <w:szCs w:val="22"/>
          <w:lang w:val="pt-BR"/>
        </w:rPr>
        <w:t xml:space="preserve">, Prefeita de </w:t>
      </w:r>
      <w:r w:rsidR="00196F12" w:rsidRPr="00A406DA">
        <w:rPr>
          <w:rFonts w:ascii="Arial Narrow" w:hAnsi="Arial Narrow" w:cs="Arial"/>
          <w:sz w:val="22"/>
          <w:szCs w:val="22"/>
          <w:lang w:val="pt-BR"/>
        </w:rPr>
        <w:t>Doutor Ricardo</w:t>
      </w:r>
      <w:r w:rsidRPr="00A406DA">
        <w:rPr>
          <w:rFonts w:ascii="Arial Narrow" w:hAnsi="Arial Narrow" w:cs="Arial"/>
          <w:sz w:val="22"/>
          <w:szCs w:val="22"/>
          <w:lang w:val="pt-BR"/>
        </w:rPr>
        <w:t xml:space="preserve">/RS, e pelo </w:t>
      </w:r>
      <w:r w:rsidR="0058612B">
        <w:rPr>
          <w:rFonts w:ascii="Arial Narrow" w:hAnsi="Arial Narrow" w:cs="Arial"/>
          <w:sz w:val="22"/>
          <w:szCs w:val="22"/>
          <w:lang w:val="pt-BR"/>
        </w:rPr>
        <w:t>S</w:t>
      </w:r>
      <w:r w:rsidR="0058612B" w:rsidRPr="0058612B">
        <w:rPr>
          <w:rFonts w:ascii="Arial Narrow" w:hAnsi="Arial Narrow" w:cs="Arial"/>
          <w:sz w:val="22"/>
          <w:szCs w:val="22"/>
          <w:lang w:val="pt-BR"/>
        </w:rPr>
        <w:t xml:space="preserve">ra. Fernada </w:t>
      </w:r>
      <w:r w:rsidR="0058612B">
        <w:rPr>
          <w:rFonts w:ascii="Arial Narrow" w:hAnsi="Arial Narrow" w:cs="Arial"/>
          <w:sz w:val="22"/>
          <w:szCs w:val="22"/>
          <w:lang w:val="pt-BR"/>
        </w:rPr>
        <w:t>D</w:t>
      </w:r>
      <w:r w:rsidR="0058612B" w:rsidRPr="0058612B">
        <w:rPr>
          <w:rFonts w:ascii="Arial Narrow" w:hAnsi="Arial Narrow" w:cs="Arial"/>
          <w:sz w:val="22"/>
          <w:szCs w:val="22"/>
          <w:lang w:val="pt-BR"/>
        </w:rPr>
        <w:t>iehl</w:t>
      </w:r>
      <w:r w:rsidRPr="00A406DA">
        <w:rPr>
          <w:rFonts w:ascii="Arial Narrow" w:hAnsi="Arial Narrow" w:cs="Arial"/>
          <w:sz w:val="22"/>
          <w:szCs w:val="22"/>
          <w:lang w:val="pt-BR"/>
        </w:rPr>
        <w:t>, qualificado preambularmente, representando a detentora e testemunhas.</w:t>
      </w:r>
    </w:p>
    <w:p w14:paraId="36620AF4" w14:textId="77777777" w:rsidR="00385162" w:rsidRPr="00A406DA" w:rsidRDefault="00385162" w:rsidP="00385162">
      <w:pPr>
        <w:jc w:val="both"/>
        <w:rPr>
          <w:rFonts w:ascii="Arial Narrow" w:hAnsi="Arial Narrow" w:cs="Arial"/>
          <w:sz w:val="22"/>
          <w:szCs w:val="22"/>
          <w:shd w:val="clear" w:color="auto" w:fill="00FF00"/>
        </w:rPr>
      </w:pPr>
    </w:p>
    <w:p w14:paraId="6A4AFA0C" w14:textId="77777777" w:rsidR="008D6905" w:rsidRPr="00A406DA" w:rsidRDefault="008D6905" w:rsidP="00385162">
      <w:pPr>
        <w:jc w:val="both"/>
        <w:rPr>
          <w:rFonts w:ascii="Arial Narrow" w:hAnsi="Arial Narrow" w:cs="Arial"/>
          <w:sz w:val="22"/>
          <w:szCs w:val="22"/>
          <w:shd w:val="clear" w:color="auto" w:fill="00FF00"/>
        </w:rPr>
      </w:pPr>
    </w:p>
    <w:p w14:paraId="59677C2B" w14:textId="77777777" w:rsidR="00385162" w:rsidRPr="00A406DA" w:rsidRDefault="00385162" w:rsidP="00385162">
      <w:pPr>
        <w:jc w:val="both"/>
        <w:rPr>
          <w:rFonts w:ascii="Arial Narrow" w:hAnsi="Arial Narrow" w:cs="Arial"/>
          <w:sz w:val="22"/>
          <w:szCs w:val="22"/>
          <w:shd w:val="clear" w:color="auto" w:fill="00FF00"/>
        </w:rPr>
      </w:pPr>
    </w:p>
    <w:p w14:paraId="72136758" w14:textId="77777777" w:rsidR="00385162" w:rsidRPr="00A406DA" w:rsidRDefault="00385162" w:rsidP="00385162">
      <w:pPr>
        <w:jc w:val="both"/>
        <w:rPr>
          <w:rFonts w:ascii="Arial Narrow" w:hAnsi="Arial Narrow" w:cs="Arial"/>
          <w:sz w:val="22"/>
          <w:szCs w:val="22"/>
          <w:shd w:val="clear" w:color="auto" w:fill="00FF00"/>
        </w:rPr>
      </w:pPr>
    </w:p>
    <w:p w14:paraId="6D70801F" w14:textId="77777777" w:rsidR="008D6905" w:rsidRPr="00A406DA" w:rsidRDefault="008D6905" w:rsidP="00385162">
      <w:pPr>
        <w:jc w:val="both"/>
        <w:rPr>
          <w:rFonts w:ascii="Arial Narrow" w:hAnsi="Arial Narrow" w:cs="Arial"/>
          <w:sz w:val="22"/>
          <w:szCs w:val="22"/>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A406DA" w14:paraId="1DD13DEA" w14:textId="77777777" w:rsidTr="00D671B6">
        <w:tc>
          <w:tcPr>
            <w:tcW w:w="4664" w:type="dxa"/>
          </w:tcPr>
          <w:p w14:paraId="35332F7D" w14:textId="77777777" w:rsidR="00196F12" w:rsidRPr="00A406DA" w:rsidRDefault="00196F12" w:rsidP="00D671B6">
            <w:pPr>
              <w:pStyle w:val="Textopadro"/>
              <w:jc w:val="center"/>
              <w:rPr>
                <w:rFonts w:ascii="Arial Narrow" w:hAnsi="Arial Narrow" w:cs="Arial"/>
                <w:sz w:val="22"/>
                <w:szCs w:val="22"/>
              </w:rPr>
            </w:pPr>
          </w:p>
          <w:p w14:paraId="46AFE3FD" w14:textId="77777777" w:rsidR="00196F12" w:rsidRPr="00A406DA" w:rsidRDefault="00196F12" w:rsidP="00D671B6">
            <w:pPr>
              <w:pStyle w:val="Textopadro"/>
              <w:jc w:val="center"/>
              <w:rPr>
                <w:rFonts w:ascii="Arial Narrow" w:hAnsi="Arial Narrow" w:cs="Arial"/>
                <w:sz w:val="22"/>
                <w:szCs w:val="22"/>
              </w:rPr>
            </w:pPr>
          </w:p>
          <w:p w14:paraId="0FF0077F" w14:textId="07B1AFBF"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____________________________________</w:t>
            </w:r>
          </w:p>
        </w:tc>
        <w:tc>
          <w:tcPr>
            <w:tcW w:w="4770" w:type="dxa"/>
          </w:tcPr>
          <w:p w14:paraId="3EA6D921" w14:textId="77777777" w:rsidR="00196F12" w:rsidRPr="00A406DA" w:rsidRDefault="00196F12" w:rsidP="00D671B6">
            <w:pPr>
              <w:pStyle w:val="Textopadro"/>
              <w:jc w:val="center"/>
              <w:rPr>
                <w:rFonts w:ascii="Arial Narrow" w:hAnsi="Arial Narrow" w:cs="Arial"/>
                <w:sz w:val="22"/>
                <w:szCs w:val="22"/>
              </w:rPr>
            </w:pPr>
          </w:p>
          <w:p w14:paraId="57D5DAE6" w14:textId="77777777" w:rsidR="00196F12" w:rsidRPr="00A406DA" w:rsidRDefault="00196F12" w:rsidP="00D671B6">
            <w:pPr>
              <w:pStyle w:val="Textopadro"/>
              <w:jc w:val="center"/>
              <w:rPr>
                <w:rFonts w:ascii="Arial Narrow" w:hAnsi="Arial Narrow" w:cs="Arial"/>
                <w:sz w:val="22"/>
                <w:szCs w:val="22"/>
              </w:rPr>
            </w:pPr>
          </w:p>
          <w:p w14:paraId="065C4BB6" w14:textId="21E48BD9"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____________________________________</w:t>
            </w:r>
          </w:p>
        </w:tc>
      </w:tr>
      <w:tr w:rsidR="00385162" w:rsidRPr="00A406DA" w14:paraId="0EEC54F8" w14:textId="77777777" w:rsidTr="00D671B6">
        <w:tc>
          <w:tcPr>
            <w:tcW w:w="4664" w:type="dxa"/>
          </w:tcPr>
          <w:p w14:paraId="7F4107B4" w14:textId="77777777"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MUNICÍPIO DE DOUTOR RICARDO</w:t>
            </w:r>
          </w:p>
        </w:tc>
        <w:tc>
          <w:tcPr>
            <w:tcW w:w="4770" w:type="dxa"/>
          </w:tcPr>
          <w:p w14:paraId="7CD19274" w14:textId="77777777"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EMPRESA</w:t>
            </w:r>
          </w:p>
        </w:tc>
      </w:tr>
      <w:tr w:rsidR="00385162" w:rsidRPr="00A406DA" w14:paraId="139C2F09" w14:textId="77777777" w:rsidTr="00D671B6">
        <w:tc>
          <w:tcPr>
            <w:tcW w:w="4664" w:type="dxa"/>
          </w:tcPr>
          <w:p w14:paraId="1B846611" w14:textId="77777777" w:rsidR="008D6905" w:rsidRPr="00A406DA" w:rsidRDefault="008D6905" w:rsidP="00D671B6">
            <w:pPr>
              <w:pStyle w:val="Textopadro"/>
              <w:jc w:val="center"/>
              <w:rPr>
                <w:rFonts w:ascii="Arial Narrow" w:hAnsi="Arial Narrow" w:cs="Arial"/>
                <w:sz w:val="22"/>
                <w:szCs w:val="22"/>
              </w:rPr>
            </w:pPr>
          </w:p>
          <w:p w14:paraId="414C67F4" w14:textId="77777777" w:rsidR="008D6905" w:rsidRPr="00A406DA" w:rsidRDefault="008D6905" w:rsidP="00D671B6">
            <w:pPr>
              <w:pStyle w:val="Textopadro"/>
              <w:jc w:val="center"/>
              <w:rPr>
                <w:rFonts w:ascii="Arial Narrow" w:hAnsi="Arial Narrow" w:cs="Arial"/>
                <w:sz w:val="22"/>
                <w:szCs w:val="22"/>
              </w:rPr>
            </w:pPr>
          </w:p>
        </w:tc>
        <w:tc>
          <w:tcPr>
            <w:tcW w:w="4770" w:type="dxa"/>
          </w:tcPr>
          <w:p w14:paraId="5535FF9E" w14:textId="5306177A" w:rsidR="00385162" w:rsidRPr="00A406DA" w:rsidRDefault="00385162" w:rsidP="00D671B6">
            <w:pPr>
              <w:pStyle w:val="Textopadro"/>
              <w:jc w:val="center"/>
              <w:rPr>
                <w:rFonts w:ascii="Arial Narrow" w:hAnsi="Arial Narrow" w:cs="Arial"/>
                <w:sz w:val="22"/>
                <w:szCs w:val="22"/>
              </w:rPr>
            </w:pPr>
          </w:p>
        </w:tc>
      </w:tr>
      <w:tr w:rsidR="00385162" w:rsidRPr="00A406DA" w14:paraId="3894C3C5" w14:textId="77777777" w:rsidTr="00D671B6">
        <w:trPr>
          <w:trHeight w:val="650"/>
        </w:trPr>
        <w:tc>
          <w:tcPr>
            <w:tcW w:w="4664" w:type="dxa"/>
          </w:tcPr>
          <w:p w14:paraId="69C52F8E" w14:textId="77777777" w:rsidR="00385162" w:rsidRPr="00A406DA" w:rsidRDefault="00385162" w:rsidP="00D671B6">
            <w:pPr>
              <w:pStyle w:val="Textopadro"/>
              <w:jc w:val="center"/>
              <w:rPr>
                <w:rFonts w:ascii="Arial Narrow" w:hAnsi="Arial Narrow" w:cs="Arial"/>
                <w:sz w:val="22"/>
                <w:szCs w:val="22"/>
              </w:rPr>
            </w:pPr>
          </w:p>
        </w:tc>
        <w:tc>
          <w:tcPr>
            <w:tcW w:w="4770" w:type="dxa"/>
          </w:tcPr>
          <w:p w14:paraId="4CBE38C5" w14:textId="2BBF80FB" w:rsidR="00385162" w:rsidRPr="00A406DA" w:rsidRDefault="00385162" w:rsidP="00D671B6">
            <w:pPr>
              <w:pStyle w:val="Textopadro"/>
              <w:jc w:val="center"/>
              <w:rPr>
                <w:rFonts w:ascii="Arial Narrow" w:hAnsi="Arial Narrow" w:cs="Arial"/>
                <w:sz w:val="22"/>
                <w:szCs w:val="22"/>
              </w:rPr>
            </w:pPr>
          </w:p>
        </w:tc>
      </w:tr>
      <w:tr w:rsidR="00385162" w:rsidRPr="00A406DA" w14:paraId="4B45C216" w14:textId="77777777" w:rsidTr="00D671B6">
        <w:tc>
          <w:tcPr>
            <w:tcW w:w="4664" w:type="dxa"/>
          </w:tcPr>
          <w:p w14:paraId="3E272D1D" w14:textId="77777777"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___________________________________</w:t>
            </w:r>
          </w:p>
        </w:tc>
        <w:tc>
          <w:tcPr>
            <w:tcW w:w="4770" w:type="dxa"/>
          </w:tcPr>
          <w:p w14:paraId="7FFA957C" w14:textId="77777777" w:rsidR="00385162" w:rsidRPr="00A406DA" w:rsidRDefault="00385162" w:rsidP="00D671B6">
            <w:pPr>
              <w:pStyle w:val="Textopadro"/>
              <w:jc w:val="center"/>
              <w:rPr>
                <w:rFonts w:ascii="Arial Narrow" w:hAnsi="Arial Narrow" w:cs="Arial"/>
                <w:sz w:val="22"/>
                <w:szCs w:val="22"/>
              </w:rPr>
            </w:pPr>
          </w:p>
        </w:tc>
      </w:tr>
      <w:tr w:rsidR="00385162" w:rsidRPr="00A406DA" w14:paraId="730BB4C6" w14:textId="77777777" w:rsidTr="00D671B6">
        <w:tc>
          <w:tcPr>
            <w:tcW w:w="4664" w:type="dxa"/>
          </w:tcPr>
          <w:p w14:paraId="4E33B290" w14:textId="77777777" w:rsidR="00385162" w:rsidRPr="00A406DA" w:rsidRDefault="00385162" w:rsidP="00D671B6">
            <w:pPr>
              <w:pStyle w:val="Textopadro"/>
              <w:jc w:val="center"/>
              <w:rPr>
                <w:rFonts w:ascii="Arial Narrow" w:hAnsi="Arial Narrow" w:cs="Arial"/>
                <w:sz w:val="22"/>
                <w:szCs w:val="22"/>
              </w:rPr>
            </w:pPr>
            <w:r w:rsidRPr="00A406DA">
              <w:rPr>
                <w:rFonts w:ascii="Arial Narrow" w:hAnsi="Arial Narrow" w:cs="Arial"/>
                <w:sz w:val="22"/>
                <w:szCs w:val="22"/>
              </w:rPr>
              <w:t>Assessor Jurídico</w:t>
            </w:r>
          </w:p>
        </w:tc>
        <w:tc>
          <w:tcPr>
            <w:tcW w:w="4770" w:type="dxa"/>
          </w:tcPr>
          <w:p w14:paraId="30561FB8" w14:textId="77777777" w:rsidR="00385162" w:rsidRPr="00A406DA" w:rsidRDefault="00385162" w:rsidP="00D671B6">
            <w:pPr>
              <w:pStyle w:val="Textopadro"/>
              <w:jc w:val="center"/>
              <w:rPr>
                <w:rFonts w:ascii="Arial Narrow" w:hAnsi="Arial Narrow" w:cs="Arial"/>
                <w:sz w:val="22"/>
                <w:szCs w:val="22"/>
                <w:shd w:val="clear" w:color="auto" w:fill="00FF00"/>
              </w:rPr>
            </w:pPr>
          </w:p>
        </w:tc>
      </w:tr>
    </w:tbl>
    <w:p w14:paraId="23231574" w14:textId="77777777" w:rsidR="00385162" w:rsidRPr="00A406DA" w:rsidRDefault="00385162" w:rsidP="00385162">
      <w:pPr>
        <w:rPr>
          <w:rFonts w:ascii="Arial Narrow" w:hAnsi="Arial Narrow" w:cs="Arial"/>
          <w:sz w:val="22"/>
          <w:szCs w:val="22"/>
        </w:rPr>
      </w:pPr>
    </w:p>
    <w:p w14:paraId="13FAD0FE" w14:textId="77777777" w:rsidR="00385162" w:rsidRPr="00A406DA" w:rsidRDefault="00385162" w:rsidP="00385162">
      <w:pPr>
        <w:rPr>
          <w:rFonts w:ascii="Arial Narrow" w:hAnsi="Arial Narrow" w:cs="Arial"/>
          <w:sz w:val="22"/>
          <w:szCs w:val="22"/>
        </w:rPr>
      </w:pPr>
    </w:p>
    <w:p w14:paraId="18306F8D" w14:textId="77777777" w:rsidR="008D6905" w:rsidRPr="00A406DA" w:rsidRDefault="008D6905" w:rsidP="00385162">
      <w:pPr>
        <w:rPr>
          <w:rFonts w:ascii="Arial Narrow" w:hAnsi="Arial Narrow" w:cs="Arial"/>
          <w:sz w:val="22"/>
          <w:szCs w:val="22"/>
        </w:rPr>
      </w:pPr>
    </w:p>
    <w:p w14:paraId="15342E72"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Testemunhas:</w:t>
      </w:r>
    </w:p>
    <w:p w14:paraId="0DE68410" w14:textId="77777777" w:rsidR="00385162" w:rsidRPr="00A406DA" w:rsidRDefault="00385162" w:rsidP="00385162">
      <w:pPr>
        <w:rPr>
          <w:rFonts w:ascii="Arial Narrow" w:hAnsi="Arial Narrow" w:cs="Arial"/>
          <w:sz w:val="22"/>
          <w:szCs w:val="22"/>
        </w:rPr>
      </w:pPr>
    </w:p>
    <w:p w14:paraId="5F651993" w14:textId="77777777" w:rsidR="008D6905" w:rsidRPr="00A406DA" w:rsidRDefault="008D6905" w:rsidP="00385162">
      <w:pPr>
        <w:rPr>
          <w:rFonts w:ascii="Arial Narrow" w:hAnsi="Arial Narrow" w:cs="Arial"/>
          <w:sz w:val="22"/>
          <w:szCs w:val="22"/>
        </w:rPr>
      </w:pPr>
    </w:p>
    <w:p w14:paraId="44930C58"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1. ___________________________</w:t>
      </w:r>
    </w:p>
    <w:p w14:paraId="584D740B"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Nome:</w:t>
      </w:r>
    </w:p>
    <w:p w14:paraId="2E69AF4D"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RG:</w:t>
      </w:r>
    </w:p>
    <w:p w14:paraId="2776E6A1" w14:textId="77777777" w:rsidR="00385162" w:rsidRPr="00A406DA" w:rsidRDefault="00385162" w:rsidP="00385162">
      <w:pPr>
        <w:rPr>
          <w:rFonts w:ascii="Arial Narrow" w:hAnsi="Arial Narrow" w:cs="Arial"/>
          <w:sz w:val="22"/>
          <w:szCs w:val="22"/>
        </w:rPr>
      </w:pPr>
    </w:p>
    <w:p w14:paraId="177A772C" w14:textId="77777777" w:rsidR="008D6905" w:rsidRPr="00A406DA" w:rsidRDefault="008D6905" w:rsidP="00385162">
      <w:pPr>
        <w:rPr>
          <w:rFonts w:ascii="Arial Narrow" w:hAnsi="Arial Narrow" w:cs="Arial"/>
          <w:sz w:val="22"/>
          <w:szCs w:val="22"/>
        </w:rPr>
      </w:pPr>
    </w:p>
    <w:p w14:paraId="503A8DCD"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2. ___________________________</w:t>
      </w:r>
    </w:p>
    <w:p w14:paraId="715EE1DD"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Nome:</w:t>
      </w:r>
    </w:p>
    <w:p w14:paraId="600BC6CE" w14:textId="77777777" w:rsidR="00385162" w:rsidRPr="00A406DA" w:rsidRDefault="00385162" w:rsidP="00385162">
      <w:pPr>
        <w:rPr>
          <w:rFonts w:ascii="Arial Narrow" w:hAnsi="Arial Narrow" w:cs="Arial"/>
          <w:sz w:val="22"/>
          <w:szCs w:val="22"/>
        </w:rPr>
      </w:pPr>
      <w:r w:rsidRPr="00A406DA">
        <w:rPr>
          <w:rFonts w:ascii="Arial Narrow" w:hAnsi="Arial Narrow" w:cs="Arial"/>
          <w:sz w:val="22"/>
          <w:szCs w:val="22"/>
        </w:rPr>
        <w:t>RG:</w:t>
      </w:r>
    </w:p>
    <w:sectPr w:rsidR="00385162" w:rsidRPr="00A406DA"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1FBA" w14:textId="77777777" w:rsidR="00C76C53" w:rsidRDefault="00C76C53">
      <w:r>
        <w:separator/>
      </w:r>
    </w:p>
  </w:endnote>
  <w:endnote w:type="continuationSeparator" w:id="0">
    <w:p w14:paraId="4F0E32C2" w14:textId="77777777" w:rsidR="00C76C53" w:rsidRDefault="00C7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49CF" w14:textId="77777777" w:rsidR="00C76C53" w:rsidRDefault="00C76C53">
    <w:pPr>
      <w:pStyle w:val="Rodap"/>
      <w:jc w:val="right"/>
    </w:pPr>
  </w:p>
  <w:p w14:paraId="309D8BAD" w14:textId="77777777" w:rsidR="00C76C53" w:rsidRDefault="00C76C53">
    <w:pPr>
      <w:pStyle w:val="Rodap"/>
      <w:jc w:val="right"/>
    </w:pPr>
    <w:r>
      <w:t xml:space="preserve">Página | </w:t>
    </w:r>
    <w:r>
      <w:fldChar w:fldCharType="begin"/>
    </w:r>
    <w:r>
      <w:instrText>PAGE   \* MERGEFORMAT</w:instrText>
    </w:r>
    <w:r>
      <w:fldChar w:fldCharType="separate"/>
    </w:r>
    <w:r>
      <w:rPr>
        <w:noProof/>
      </w:rPr>
      <w:t>2</w:t>
    </w:r>
    <w:r>
      <w:rPr>
        <w:noProof/>
      </w:rPr>
      <w:fldChar w:fldCharType="end"/>
    </w:r>
    <w:r>
      <w:t xml:space="preserve"> </w:t>
    </w:r>
  </w:p>
  <w:p w14:paraId="270440E5" w14:textId="77777777" w:rsidR="00C76C53" w:rsidRDefault="00C76C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E111" w14:textId="77777777" w:rsidR="00C76C53" w:rsidRDefault="00C76C53">
      <w:r>
        <w:separator/>
      </w:r>
    </w:p>
  </w:footnote>
  <w:footnote w:type="continuationSeparator" w:id="0">
    <w:p w14:paraId="1355E91D" w14:textId="77777777" w:rsidR="00C76C53" w:rsidRDefault="00C7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CEE4" w14:textId="77777777" w:rsidR="00C76C53" w:rsidRDefault="00C76C53" w:rsidP="000E692C">
    <w:pPr>
      <w:pStyle w:val="Cabealho"/>
    </w:pPr>
    <w:r>
      <w:rPr>
        <w:noProof/>
      </w:rPr>
      <w:drawing>
        <wp:anchor distT="0" distB="0" distL="114300" distR="114300" simplePos="0" relativeHeight="251657728" behindDoc="0" locked="0" layoutInCell="1" allowOverlap="1" wp14:anchorId="4CB00B0F" wp14:editId="18A52BC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800B101" w14:textId="77777777" w:rsidR="00C76C53" w:rsidRPr="00B239DE" w:rsidRDefault="00C76C53"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C76C53" w:rsidRDefault="00C76C53"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C76C53" w:rsidRDefault="00C76C53" w:rsidP="000E692C">
    <w:pPr>
      <w:pStyle w:val="Cabealho"/>
    </w:pPr>
  </w:p>
  <w:p w14:paraId="6E3FA7F1" w14:textId="77777777" w:rsidR="00C76C53" w:rsidRDefault="00C76C53"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3E70"/>
    <w:rsid w:val="001954E7"/>
    <w:rsid w:val="00196F12"/>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E26B6"/>
    <w:rsid w:val="001E2BA5"/>
    <w:rsid w:val="001E49D9"/>
    <w:rsid w:val="001F18FC"/>
    <w:rsid w:val="001F5541"/>
    <w:rsid w:val="001F763B"/>
    <w:rsid w:val="002012DE"/>
    <w:rsid w:val="0020394E"/>
    <w:rsid w:val="00204EB2"/>
    <w:rsid w:val="002054C1"/>
    <w:rsid w:val="0021187C"/>
    <w:rsid w:val="00222B42"/>
    <w:rsid w:val="00223824"/>
    <w:rsid w:val="00225C0E"/>
    <w:rsid w:val="0023204A"/>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3247F"/>
    <w:rsid w:val="00333DC4"/>
    <w:rsid w:val="00337DFF"/>
    <w:rsid w:val="00340BF9"/>
    <w:rsid w:val="00341809"/>
    <w:rsid w:val="003426B7"/>
    <w:rsid w:val="00343FAA"/>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1802"/>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07C2"/>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79"/>
    <w:rsid w:val="004E5ADF"/>
    <w:rsid w:val="004F0EB0"/>
    <w:rsid w:val="004F2346"/>
    <w:rsid w:val="004F3AFA"/>
    <w:rsid w:val="004F3B57"/>
    <w:rsid w:val="004F535E"/>
    <w:rsid w:val="00500414"/>
    <w:rsid w:val="00503911"/>
    <w:rsid w:val="00512C44"/>
    <w:rsid w:val="005135A6"/>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612B"/>
    <w:rsid w:val="00587942"/>
    <w:rsid w:val="00590B28"/>
    <w:rsid w:val="0059313E"/>
    <w:rsid w:val="00593265"/>
    <w:rsid w:val="005934CC"/>
    <w:rsid w:val="005947A3"/>
    <w:rsid w:val="00595B7A"/>
    <w:rsid w:val="0059799B"/>
    <w:rsid w:val="005A0063"/>
    <w:rsid w:val="005A339D"/>
    <w:rsid w:val="005A66C2"/>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22001"/>
    <w:rsid w:val="00630370"/>
    <w:rsid w:val="006336B9"/>
    <w:rsid w:val="006413F8"/>
    <w:rsid w:val="00651E01"/>
    <w:rsid w:val="00652A28"/>
    <w:rsid w:val="00652EEB"/>
    <w:rsid w:val="00653EA0"/>
    <w:rsid w:val="00654CD4"/>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1BB9"/>
    <w:rsid w:val="007426DB"/>
    <w:rsid w:val="007438D5"/>
    <w:rsid w:val="00746B97"/>
    <w:rsid w:val="00747364"/>
    <w:rsid w:val="00747B3B"/>
    <w:rsid w:val="00750BFC"/>
    <w:rsid w:val="007515A1"/>
    <w:rsid w:val="0075218C"/>
    <w:rsid w:val="0075481E"/>
    <w:rsid w:val="0075622D"/>
    <w:rsid w:val="00756B1F"/>
    <w:rsid w:val="007648D9"/>
    <w:rsid w:val="00771E18"/>
    <w:rsid w:val="00773F76"/>
    <w:rsid w:val="007776D2"/>
    <w:rsid w:val="00777A1A"/>
    <w:rsid w:val="00780348"/>
    <w:rsid w:val="00782B7D"/>
    <w:rsid w:val="0078500A"/>
    <w:rsid w:val="00786492"/>
    <w:rsid w:val="007906FE"/>
    <w:rsid w:val="007928EC"/>
    <w:rsid w:val="00792D99"/>
    <w:rsid w:val="00796F57"/>
    <w:rsid w:val="00797B5F"/>
    <w:rsid w:val="007A1C26"/>
    <w:rsid w:val="007A2440"/>
    <w:rsid w:val="007B2AB9"/>
    <w:rsid w:val="007B490D"/>
    <w:rsid w:val="007B4BDE"/>
    <w:rsid w:val="007B61CC"/>
    <w:rsid w:val="007C0ED2"/>
    <w:rsid w:val="007C5E31"/>
    <w:rsid w:val="007D0A5D"/>
    <w:rsid w:val="007D17F7"/>
    <w:rsid w:val="007D289D"/>
    <w:rsid w:val="007D7FF4"/>
    <w:rsid w:val="007E00C4"/>
    <w:rsid w:val="007E2E65"/>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522"/>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E7B98"/>
    <w:rsid w:val="009F25DB"/>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44F9"/>
    <w:rsid w:val="00BA1127"/>
    <w:rsid w:val="00BA1DE8"/>
    <w:rsid w:val="00BA6484"/>
    <w:rsid w:val="00BB2D19"/>
    <w:rsid w:val="00BB301C"/>
    <w:rsid w:val="00BB53F5"/>
    <w:rsid w:val="00BB79D3"/>
    <w:rsid w:val="00BB7A98"/>
    <w:rsid w:val="00BC075D"/>
    <w:rsid w:val="00BC24CF"/>
    <w:rsid w:val="00BC3861"/>
    <w:rsid w:val="00BD3CB0"/>
    <w:rsid w:val="00BD3F32"/>
    <w:rsid w:val="00BD4363"/>
    <w:rsid w:val="00BD77D2"/>
    <w:rsid w:val="00BE1328"/>
    <w:rsid w:val="00BE1A78"/>
    <w:rsid w:val="00BE6F56"/>
    <w:rsid w:val="00BF1657"/>
    <w:rsid w:val="00BF1AEF"/>
    <w:rsid w:val="00BF215C"/>
    <w:rsid w:val="00BF386F"/>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5F7"/>
    <w:rsid w:val="00C4569A"/>
    <w:rsid w:val="00C46341"/>
    <w:rsid w:val="00C51496"/>
    <w:rsid w:val="00C5243F"/>
    <w:rsid w:val="00C56987"/>
    <w:rsid w:val="00C6584D"/>
    <w:rsid w:val="00C66B8B"/>
    <w:rsid w:val="00C67F07"/>
    <w:rsid w:val="00C76C53"/>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353"/>
    <w:rsid w:val="00CD285B"/>
    <w:rsid w:val="00CD5787"/>
    <w:rsid w:val="00CE02B9"/>
    <w:rsid w:val="00CE3841"/>
    <w:rsid w:val="00CE7FDD"/>
    <w:rsid w:val="00CF2471"/>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4039"/>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36FED"/>
    <w:rsid w:val="00E41B3A"/>
    <w:rsid w:val="00E4304E"/>
    <w:rsid w:val="00E4417A"/>
    <w:rsid w:val="00E47830"/>
    <w:rsid w:val="00E51328"/>
    <w:rsid w:val="00E570BE"/>
    <w:rsid w:val="00E619C3"/>
    <w:rsid w:val="00E626A4"/>
    <w:rsid w:val="00E64AC7"/>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A98"/>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231CCC8D"/>
  <w15:docId w15:val="{C5EAD6FE-0258-4A6B-8791-7C9A2A64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D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BA4A-D778-4907-9593-A55A9797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5</Pages>
  <Words>2211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92</cp:revision>
  <cp:lastPrinted>2018-03-20T14:16:00Z</cp:lastPrinted>
  <dcterms:created xsi:type="dcterms:W3CDTF">2017-04-06T14:28:00Z</dcterms:created>
  <dcterms:modified xsi:type="dcterms:W3CDTF">2020-10-08T11:29:00Z</dcterms:modified>
</cp:coreProperties>
</file>