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F9E9E" w14:textId="77777777" w:rsidR="00DD007F" w:rsidRDefault="00DD007F" w:rsidP="00C2546C">
      <w:pPr>
        <w:jc w:val="center"/>
        <w:rPr>
          <w:rFonts w:ascii="Arial Narrow" w:hAnsi="Arial Narrow" w:cs="Arial"/>
          <w:b/>
          <w:sz w:val="22"/>
          <w:szCs w:val="22"/>
        </w:rPr>
      </w:pPr>
    </w:p>
    <w:p w14:paraId="2C2BD2E5" w14:textId="730CEE99" w:rsidR="005917BC" w:rsidRDefault="0041691F" w:rsidP="00C2546C">
      <w:pPr>
        <w:jc w:val="center"/>
        <w:rPr>
          <w:rFonts w:ascii="Arial Narrow" w:hAnsi="Arial Narrow" w:cs="Arial"/>
          <w:b/>
          <w:sz w:val="22"/>
          <w:szCs w:val="22"/>
        </w:rPr>
      </w:pPr>
      <w:r>
        <w:rPr>
          <w:rFonts w:ascii="Arial Narrow" w:hAnsi="Arial Narrow" w:cs="Arial"/>
          <w:b/>
          <w:sz w:val="22"/>
          <w:szCs w:val="22"/>
        </w:rPr>
        <w:t>CONTRATO DE RATEIO Nº</w:t>
      </w:r>
      <w:r w:rsidR="00C2546C">
        <w:rPr>
          <w:rFonts w:ascii="Arial Narrow" w:hAnsi="Arial Narrow" w:cs="Arial"/>
          <w:b/>
          <w:sz w:val="22"/>
          <w:szCs w:val="22"/>
        </w:rPr>
        <w:t xml:space="preserve">086/2020 ORIUNDO DO EDITAL </w:t>
      </w:r>
      <w:r w:rsidR="00C2546C" w:rsidRPr="005917BC">
        <w:rPr>
          <w:rFonts w:ascii="Arial Narrow" w:hAnsi="Arial Narrow" w:cs="Arial"/>
          <w:b/>
          <w:sz w:val="22"/>
          <w:szCs w:val="22"/>
        </w:rPr>
        <w:t>DISPENSA DE LICITAÇÃO Nº 029/2020</w:t>
      </w:r>
    </w:p>
    <w:p w14:paraId="31D0C7E8" w14:textId="77777777" w:rsidR="005917BC" w:rsidRDefault="005917BC" w:rsidP="009330E4">
      <w:pPr>
        <w:jc w:val="center"/>
        <w:rPr>
          <w:rFonts w:ascii="Arial Narrow" w:hAnsi="Arial Narrow" w:cs="Arial"/>
          <w:b/>
          <w:sz w:val="22"/>
          <w:szCs w:val="22"/>
        </w:rPr>
      </w:pPr>
    </w:p>
    <w:p w14:paraId="7514F0D5" w14:textId="77777777" w:rsidR="00DD007F" w:rsidRDefault="00DD007F" w:rsidP="009330E4">
      <w:pPr>
        <w:jc w:val="center"/>
        <w:rPr>
          <w:rFonts w:ascii="Arial Narrow" w:hAnsi="Arial Narrow" w:cs="Arial"/>
          <w:b/>
          <w:sz w:val="22"/>
          <w:szCs w:val="22"/>
        </w:rPr>
      </w:pPr>
    </w:p>
    <w:p w14:paraId="60E06590" w14:textId="77777777" w:rsidR="005917BC" w:rsidRPr="005917BC" w:rsidRDefault="005917BC" w:rsidP="005917BC">
      <w:pPr>
        <w:rPr>
          <w:rStyle w:val="Forte"/>
          <w:rFonts w:ascii="Arial Narrow" w:hAnsi="Arial Narrow" w:cs="Arial"/>
          <w:sz w:val="22"/>
          <w:szCs w:val="22"/>
        </w:rPr>
      </w:pPr>
      <w:r w:rsidRPr="005917BC">
        <w:rPr>
          <w:rStyle w:val="Forte"/>
          <w:rFonts w:ascii="Arial Narrow" w:hAnsi="Arial Narrow" w:cs="Arial"/>
          <w:sz w:val="22"/>
          <w:szCs w:val="22"/>
        </w:rPr>
        <w:t>PARTES CONTRATANTES:</w:t>
      </w:r>
    </w:p>
    <w:p w14:paraId="296C640C" w14:textId="7D53C902" w:rsidR="005917BC" w:rsidRPr="005917BC" w:rsidRDefault="005917BC" w:rsidP="005917BC">
      <w:pPr>
        <w:jc w:val="both"/>
        <w:rPr>
          <w:rStyle w:val="Forte"/>
          <w:rFonts w:ascii="Arial Narrow" w:hAnsi="Arial Narrow" w:cs="Arial"/>
          <w:b w:val="0"/>
          <w:sz w:val="22"/>
          <w:szCs w:val="22"/>
        </w:rPr>
      </w:pPr>
      <w:r w:rsidRPr="00DD007F">
        <w:rPr>
          <w:rStyle w:val="Forte"/>
          <w:rFonts w:ascii="Arial Narrow" w:hAnsi="Arial Narrow" w:cs="Arial"/>
          <w:sz w:val="22"/>
          <w:szCs w:val="22"/>
          <w:u w:val="single"/>
        </w:rPr>
        <w:t xml:space="preserve">CONSÓRCIO INTERMUNICIPAL DE SAÚDE DO VALE DO RIO TAQUARI </w:t>
      </w:r>
      <w:r w:rsidR="00DD007F">
        <w:rPr>
          <w:rStyle w:val="Forte"/>
          <w:rFonts w:ascii="Arial Narrow" w:hAnsi="Arial Narrow" w:cs="Arial"/>
          <w:sz w:val="22"/>
          <w:szCs w:val="22"/>
          <w:u w:val="single"/>
        </w:rPr>
        <w:t>-</w:t>
      </w:r>
      <w:r w:rsidRPr="00DD007F">
        <w:rPr>
          <w:rStyle w:val="Forte"/>
          <w:rFonts w:ascii="Arial Narrow" w:hAnsi="Arial Narrow" w:cs="Arial"/>
          <w:sz w:val="22"/>
          <w:szCs w:val="22"/>
          <w:u w:val="single"/>
        </w:rPr>
        <w:t xml:space="preserve"> CONSISA VRT</w:t>
      </w:r>
      <w:r w:rsidRPr="005917BC">
        <w:rPr>
          <w:rStyle w:val="Forte"/>
          <w:rFonts w:ascii="Arial Narrow" w:hAnsi="Arial Narrow" w:cs="Arial"/>
          <w:b w:val="0"/>
          <w:sz w:val="22"/>
          <w:szCs w:val="22"/>
        </w:rPr>
        <w:t>, pessoa jurídica de direito público, com sede à Avenida Sete de Setembro</w:t>
      </w:r>
      <w:r w:rsidR="00DD007F">
        <w:rPr>
          <w:rStyle w:val="Forte"/>
          <w:rFonts w:ascii="Arial Narrow" w:hAnsi="Arial Narrow" w:cs="Arial"/>
          <w:b w:val="0"/>
          <w:sz w:val="22"/>
          <w:szCs w:val="22"/>
        </w:rPr>
        <w:t>, 45, Bairro Florestal, Lajeado</w:t>
      </w:r>
      <w:r w:rsidRPr="005917BC">
        <w:rPr>
          <w:rStyle w:val="Forte"/>
          <w:rFonts w:ascii="Arial Narrow" w:hAnsi="Arial Narrow" w:cs="Arial"/>
          <w:b w:val="0"/>
          <w:sz w:val="22"/>
          <w:szCs w:val="22"/>
        </w:rPr>
        <w:t>-RS, inscrit</w:t>
      </w:r>
      <w:r w:rsidR="00DD007F">
        <w:rPr>
          <w:rStyle w:val="Forte"/>
          <w:rFonts w:ascii="Arial Narrow" w:hAnsi="Arial Narrow" w:cs="Arial"/>
          <w:b w:val="0"/>
          <w:sz w:val="22"/>
          <w:szCs w:val="22"/>
        </w:rPr>
        <w:t>o</w:t>
      </w:r>
      <w:r w:rsidRPr="005917BC">
        <w:rPr>
          <w:rStyle w:val="Forte"/>
          <w:rFonts w:ascii="Arial Narrow" w:hAnsi="Arial Narrow" w:cs="Arial"/>
          <w:b w:val="0"/>
          <w:sz w:val="22"/>
          <w:szCs w:val="22"/>
        </w:rPr>
        <w:t xml:space="preserve"> no CNPJ sob o nº07.242.772/0001-89, neste ato representado por seu </w:t>
      </w:r>
      <w:r w:rsidRPr="005917BC">
        <w:rPr>
          <w:rFonts w:ascii="Arial Narrow" w:hAnsi="Arial Narrow" w:cs="Arial"/>
          <w:sz w:val="22"/>
          <w:szCs w:val="22"/>
        </w:rPr>
        <w:t xml:space="preserve">Presidente em Exercício, o </w:t>
      </w:r>
      <w:r w:rsidRPr="0041691F">
        <w:rPr>
          <w:rFonts w:ascii="Arial Narrow" w:hAnsi="Arial Narrow" w:cs="Arial"/>
          <w:b/>
          <w:sz w:val="22"/>
          <w:szCs w:val="22"/>
          <w:u w:val="single"/>
        </w:rPr>
        <w:t>Sr. KLAUS WERNER SCHNACK</w:t>
      </w:r>
      <w:r w:rsidRPr="005917BC">
        <w:rPr>
          <w:rFonts w:ascii="Arial Narrow" w:hAnsi="Arial Narrow" w:cs="Arial"/>
          <w:sz w:val="22"/>
          <w:szCs w:val="22"/>
        </w:rPr>
        <w:t>, Prefeito de Arroio do Meio, RS, brasileiro, casado, portador do CIC n°</w:t>
      </w:r>
      <w:r w:rsidRPr="005917BC">
        <w:rPr>
          <w:rFonts w:ascii="Arial Narrow" w:hAnsi="Arial Narrow"/>
          <w:sz w:val="22"/>
          <w:szCs w:val="22"/>
        </w:rPr>
        <w:t>643.492.090/34</w:t>
      </w:r>
      <w:r w:rsidRPr="005917BC">
        <w:rPr>
          <w:rFonts w:ascii="Arial Narrow" w:hAnsi="Arial Narrow" w:cs="Arial"/>
          <w:sz w:val="22"/>
          <w:szCs w:val="22"/>
        </w:rPr>
        <w:t xml:space="preserve">, RG </w:t>
      </w:r>
      <w:r w:rsidRPr="005917BC">
        <w:rPr>
          <w:rFonts w:ascii="Arial Narrow" w:hAnsi="Arial Narrow"/>
          <w:sz w:val="22"/>
          <w:szCs w:val="22"/>
        </w:rPr>
        <w:t>2052561871, residente e domiciliado em Arroio do Meio/RS</w:t>
      </w:r>
      <w:r w:rsidRPr="005917BC">
        <w:rPr>
          <w:rStyle w:val="Forte"/>
          <w:rFonts w:ascii="Arial Narrow" w:hAnsi="Arial Narrow" w:cs="Arial"/>
          <w:b w:val="0"/>
          <w:sz w:val="22"/>
          <w:szCs w:val="22"/>
        </w:rPr>
        <w:t xml:space="preserve">, doravante denominado </w:t>
      </w:r>
      <w:r w:rsidRPr="0041691F">
        <w:rPr>
          <w:rStyle w:val="Forte"/>
          <w:rFonts w:ascii="Arial Narrow" w:hAnsi="Arial Narrow" w:cs="Arial"/>
          <w:sz w:val="22"/>
          <w:szCs w:val="22"/>
          <w:u w:val="single"/>
        </w:rPr>
        <w:t>CONSÓRCIO</w:t>
      </w:r>
      <w:r w:rsidRPr="005917BC">
        <w:rPr>
          <w:rStyle w:val="Forte"/>
          <w:rFonts w:ascii="Arial Narrow" w:hAnsi="Arial Narrow" w:cs="Arial"/>
          <w:b w:val="0"/>
          <w:sz w:val="22"/>
          <w:szCs w:val="22"/>
        </w:rPr>
        <w:t xml:space="preserve">; e </w:t>
      </w:r>
      <w:r w:rsidR="00DD007F">
        <w:rPr>
          <w:rStyle w:val="Forte"/>
          <w:rFonts w:ascii="Arial Narrow" w:hAnsi="Arial Narrow" w:cs="Arial"/>
          <w:sz w:val="22"/>
          <w:szCs w:val="22"/>
          <w:u w:val="single"/>
        </w:rPr>
        <w:t>O</w:t>
      </w:r>
      <w:r w:rsidRPr="00DD007F">
        <w:rPr>
          <w:rStyle w:val="Forte"/>
          <w:rFonts w:ascii="Arial Narrow" w:hAnsi="Arial Narrow" w:cs="Arial"/>
          <w:sz w:val="22"/>
          <w:szCs w:val="22"/>
          <w:u w:val="single"/>
        </w:rPr>
        <w:t xml:space="preserve"> MUNICÍPIO </w:t>
      </w:r>
      <w:r w:rsidR="00DD007F">
        <w:rPr>
          <w:rStyle w:val="Forte"/>
          <w:rFonts w:ascii="Arial Narrow" w:hAnsi="Arial Narrow" w:cs="Arial"/>
          <w:sz w:val="22"/>
          <w:szCs w:val="22"/>
          <w:u w:val="single"/>
        </w:rPr>
        <w:t>DE</w:t>
      </w:r>
      <w:r w:rsidRPr="00DD007F">
        <w:rPr>
          <w:rStyle w:val="Forte"/>
          <w:rFonts w:ascii="Arial Narrow" w:hAnsi="Arial Narrow" w:cs="Arial"/>
          <w:sz w:val="22"/>
          <w:szCs w:val="22"/>
          <w:u w:val="single"/>
        </w:rPr>
        <w:t xml:space="preserve"> DOUTOR RICARDO</w:t>
      </w:r>
      <w:r w:rsidR="00DD007F">
        <w:rPr>
          <w:rStyle w:val="Forte"/>
          <w:rFonts w:ascii="Arial Narrow" w:hAnsi="Arial Narrow" w:cs="Arial"/>
          <w:sz w:val="22"/>
          <w:szCs w:val="22"/>
          <w:u w:val="single"/>
        </w:rPr>
        <w:t>-RS</w:t>
      </w:r>
      <w:r w:rsidRPr="005917BC">
        <w:rPr>
          <w:rStyle w:val="Forte"/>
          <w:rFonts w:ascii="Arial Narrow" w:hAnsi="Arial Narrow" w:cs="Arial"/>
          <w:b w:val="0"/>
          <w:sz w:val="22"/>
          <w:szCs w:val="22"/>
        </w:rPr>
        <w:t>, pessoa jurídica de direito público</w:t>
      </w:r>
      <w:r w:rsidR="00DD007F">
        <w:rPr>
          <w:rStyle w:val="Forte"/>
          <w:rFonts w:ascii="Arial Narrow" w:hAnsi="Arial Narrow" w:cs="Arial"/>
          <w:b w:val="0"/>
          <w:sz w:val="22"/>
          <w:szCs w:val="22"/>
        </w:rPr>
        <w:t xml:space="preserve"> interno, inscrito</w:t>
      </w:r>
      <w:r w:rsidRPr="005917BC">
        <w:rPr>
          <w:rStyle w:val="Forte"/>
          <w:rFonts w:ascii="Arial Narrow" w:hAnsi="Arial Narrow" w:cs="Arial"/>
          <w:b w:val="0"/>
          <w:sz w:val="22"/>
          <w:szCs w:val="22"/>
        </w:rPr>
        <w:t xml:space="preserve"> no CNPJ sob nº 01.613.360/0001-21, neste ato representado por sua Prefeita Municipal, </w:t>
      </w:r>
      <w:r w:rsidRPr="0041691F">
        <w:rPr>
          <w:rStyle w:val="Forte"/>
          <w:rFonts w:ascii="Arial Narrow" w:hAnsi="Arial Narrow" w:cs="Arial"/>
          <w:sz w:val="22"/>
          <w:szCs w:val="22"/>
          <w:u w:val="single"/>
        </w:rPr>
        <w:t xml:space="preserve">Sra. CATEA </w:t>
      </w:r>
      <w:r w:rsidR="00DD007F" w:rsidRPr="0041691F">
        <w:rPr>
          <w:rStyle w:val="Forte"/>
          <w:rFonts w:ascii="Arial Narrow" w:hAnsi="Arial Narrow" w:cs="Arial"/>
          <w:sz w:val="22"/>
          <w:szCs w:val="22"/>
          <w:u w:val="single"/>
        </w:rPr>
        <w:t xml:space="preserve">MARIA </w:t>
      </w:r>
      <w:r w:rsidRPr="0041691F">
        <w:rPr>
          <w:rStyle w:val="Forte"/>
          <w:rFonts w:ascii="Arial Narrow" w:hAnsi="Arial Narrow" w:cs="Arial"/>
          <w:sz w:val="22"/>
          <w:szCs w:val="22"/>
          <w:u w:val="single"/>
        </w:rPr>
        <w:t>BORSATTO ROLANTE</w:t>
      </w:r>
      <w:r w:rsidRPr="005917BC">
        <w:rPr>
          <w:rStyle w:val="Forte"/>
          <w:rFonts w:ascii="Arial Narrow" w:hAnsi="Arial Narrow" w:cs="Arial"/>
          <w:b w:val="0"/>
          <w:sz w:val="22"/>
          <w:szCs w:val="22"/>
        </w:rPr>
        <w:t xml:space="preserve">, portadora do RG: 1037783361 e CPF: 444.409.360-91, residente e domiciliada na Rua Ângelo Ballestro, nº27, Bairro </w:t>
      </w:r>
      <w:r w:rsidR="0041691F">
        <w:rPr>
          <w:rStyle w:val="Forte"/>
          <w:rFonts w:ascii="Arial Narrow" w:hAnsi="Arial Narrow" w:cs="Arial"/>
          <w:b w:val="0"/>
          <w:sz w:val="22"/>
          <w:szCs w:val="22"/>
        </w:rPr>
        <w:t>C</w:t>
      </w:r>
      <w:r w:rsidRPr="005917BC">
        <w:rPr>
          <w:rStyle w:val="Forte"/>
          <w:rFonts w:ascii="Arial Narrow" w:hAnsi="Arial Narrow" w:cs="Arial"/>
          <w:b w:val="0"/>
          <w:sz w:val="22"/>
          <w:szCs w:val="22"/>
        </w:rPr>
        <w:t xml:space="preserve">entro, </w:t>
      </w:r>
      <w:r w:rsidR="0041691F">
        <w:rPr>
          <w:rStyle w:val="Forte"/>
          <w:rFonts w:ascii="Arial Narrow" w:hAnsi="Arial Narrow" w:cs="Arial"/>
          <w:b w:val="0"/>
          <w:sz w:val="22"/>
          <w:szCs w:val="22"/>
        </w:rPr>
        <w:t xml:space="preserve">na cidade de </w:t>
      </w:r>
      <w:r w:rsidRPr="005917BC">
        <w:rPr>
          <w:rStyle w:val="Forte"/>
          <w:rFonts w:ascii="Arial Narrow" w:hAnsi="Arial Narrow" w:cs="Arial"/>
          <w:b w:val="0"/>
          <w:sz w:val="22"/>
          <w:szCs w:val="22"/>
        </w:rPr>
        <w:t>Doutor Ricardo</w:t>
      </w:r>
      <w:r w:rsidR="0041691F">
        <w:rPr>
          <w:rStyle w:val="Forte"/>
          <w:rFonts w:ascii="Arial Narrow" w:hAnsi="Arial Narrow" w:cs="Arial"/>
          <w:b w:val="0"/>
          <w:sz w:val="22"/>
          <w:szCs w:val="22"/>
        </w:rPr>
        <w:t>-</w:t>
      </w:r>
      <w:r w:rsidRPr="005917BC">
        <w:rPr>
          <w:rStyle w:val="Forte"/>
          <w:rFonts w:ascii="Arial Narrow" w:hAnsi="Arial Narrow" w:cs="Arial"/>
          <w:b w:val="0"/>
          <w:sz w:val="22"/>
          <w:szCs w:val="22"/>
        </w:rPr>
        <w:t xml:space="preserve">RS, doravante denominado </w:t>
      </w:r>
      <w:r w:rsidRPr="0041691F">
        <w:rPr>
          <w:rStyle w:val="Forte"/>
          <w:rFonts w:ascii="Arial Narrow" w:hAnsi="Arial Narrow" w:cs="Arial"/>
          <w:sz w:val="22"/>
          <w:szCs w:val="22"/>
          <w:u w:val="single"/>
        </w:rPr>
        <w:t>CONSORCIADO</w:t>
      </w:r>
      <w:r w:rsidRPr="005917BC">
        <w:rPr>
          <w:rStyle w:val="Forte"/>
          <w:rFonts w:ascii="Arial Narrow" w:hAnsi="Arial Narrow" w:cs="Arial"/>
          <w:b w:val="0"/>
          <w:sz w:val="22"/>
          <w:szCs w:val="22"/>
        </w:rPr>
        <w:t>, têm entre si ajustado o que segue:</w:t>
      </w:r>
    </w:p>
    <w:p w14:paraId="11180A31" w14:textId="77777777" w:rsidR="005917BC" w:rsidRPr="005917BC" w:rsidRDefault="005917BC" w:rsidP="005917BC">
      <w:pPr>
        <w:jc w:val="both"/>
        <w:rPr>
          <w:rStyle w:val="Forte"/>
          <w:rFonts w:ascii="Arial Narrow" w:hAnsi="Arial Narrow" w:cs="Arial"/>
          <w:sz w:val="22"/>
          <w:szCs w:val="22"/>
        </w:rPr>
      </w:pPr>
    </w:p>
    <w:p w14:paraId="3E46EE0F" w14:textId="77777777" w:rsidR="005917BC" w:rsidRPr="005917BC" w:rsidRDefault="005917BC" w:rsidP="005917BC">
      <w:pPr>
        <w:jc w:val="both"/>
        <w:rPr>
          <w:rStyle w:val="Forte"/>
          <w:rFonts w:ascii="Arial Narrow" w:hAnsi="Arial Narrow" w:cs="Arial"/>
          <w:sz w:val="22"/>
          <w:szCs w:val="22"/>
        </w:rPr>
      </w:pPr>
      <w:r w:rsidRPr="005917BC">
        <w:rPr>
          <w:rStyle w:val="Forte"/>
          <w:rFonts w:ascii="Arial Narrow" w:hAnsi="Arial Narrow" w:cs="Arial"/>
          <w:sz w:val="22"/>
          <w:szCs w:val="22"/>
        </w:rPr>
        <w:t>CLÁUSULA PRIMEIRA - DA FUNDAMENTAÇÃO LEGAL:</w:t>
      </w:r>
    </w:p>
    <w:p w14:paraId="42279D26" w14:textId="7F9EECC4" w:rsidR="005917BC" w:rsidRPr="005917BC" w:rsidRDefault="005917BC" w:rsidP="005917BC">
      <w:pPr>
        <w:jc w:val="both"/>
        <w:rPr>
          <w:rStyle w:val="Forte"/>
          <w:rFonts w:ascii="Arial Narrow" w:hAnsi="Arial Narrow" w:cs="Arial"/>
          <w:b w:val="0"/>
          <w:sz w:val="22"/>
          <w:szCs w:val="22"/>
        </w:rPr>
      </w:pPr>
      <w:bookmarkStart w:id="0" w:name="_GoBack"/>
      <w:bookmarkEnd w:id="0"/>
      <w:r w:rsidRPr="005917BC">
        <w:rPr>
          <w:rStyle w:val="Forte"/>
          <w:rFonts w:ascii="Arial Narrow" w:hAnsi="Arial Narrow" w:cs="Arial"/>
          <w:sz w:val="22"/>
          <w:szCs w:val="22"/>
        </w:rPr>
        <w:t xml:space="preserve">1.1 </w:t>
      </w:r>
      <w:r w:rsidRPr="005917BC">
        <w:rPr>
          <w:rStyle w:val="Forte"/>
          <w:rFonts w:ascii="Arial Narrow" w:hAnsi="Arial Narrow" w:cs="Arial"/>
          <w:b w:val="0"/>
          <w:sz w:val="22"/>
          <w:szCs w:val="22"/>
        </w:rPr>
        <w:t xml:space="preserve">O presente instrumento fundamenta-se nos termos do art. 8º da Lei </w:t>
      </w:r>
      <w:r w:rsidR="00DD007F">
        <w:rPr>
          <w:rStyle w:val="Forte"/>
          <w:rFonts w:ascii="Arial Narrow" w:hAnsi="Arial Narrow" w:cs="Arial"/>
          <w:b w:val="0"/>
          <w:sz w:val="22"/>
          <w:szCs w:val="22"/>
        </w:rPr>
        <w:t xml:space="preserve">Federal </w:t>
      </w:r>
      <w:r w:rsidRPr="005917BC">
        <w:rPr>
          <w:rStyle w:val="Forte"/>
          <w:rFonts w:ascii="Arial Narrow" w:hAnsi="Arial Narrow" w:cs="Arial"/>
          <w:b w:val="0"/>
          <w:sz w:val="22"/>
          <w:szCs w:val="22"/>
        </w:rPr>
        <w:t xml:space="preserve">nº11.107/05, de 06.04.2005; no art. 13 do Decreto Federal nº 6.017/07, de 17.01.2007; no art. 24, XXVI da Lei </w:t>
      </w:r>
      <w:r w:rsidR="00DD007F">
        <w:rPr>
          <w:rStyle w:val="Forte"/>
          <w:rFonts w:ascii="Arial Narrow" w:hAnsi="Arial Narrow" w:cs="Arial"/>
          <w:b w:val="0"/>
          <w:sz w:val="22"/>
          <w:szCs w:val="22"/>
        </w:rPr>
        <w:t xml:space="preserve">Federal </w:t>
      </w:r>
      <w:r w:rsidRPr="005917BC">
        <w:rPr>
          <w:rStyle w:val="Forte"/>
          <w:rFonts w:ascii="Arial Narrow" w:hAnsi="Arial Narrow" w:cs="Arial"/>
          <w:b w:val="0"/>
          <w:sz w:val="22"/>
          <w:szCs w:val="22"/>
        </w:rPr>
        <w:t>nº 8.666/93 de 21.06.1993 e suas alterações; no Estatuto Social do CONSISA VRT; nos demais normativos pertinentes à matéria.</w:t>
      </w:r>
    </w:p>
    <w:p w14:paraId="04C4A3A2" w14:textId="77777777" w:rsidR="005917BC" w:rsidRPr="005917BC" w:rsidRDefault="005917BC" w:rsidP="005917BC">
      <w:pPr>
        <w:jc w:val="both"/>
        <w:rPr>
          <w:rStyle w:val="Forte"/>
          <w:rFonts w:ascii="Arial Narrow" w:hAnsi="Arial Narrow" w:cs="Arial"/>
          <w:sz w:val="22"/>
          <w:szCs w:val="22"/>
        </w:rPr>
      </w:pPr>
    </w:p>
    <w:p w14:paraId="06C635C0" w14:textId="1FC337D9" w:rsidR="005917BC" w:rsidRPr="005917BC" w:rsidRDefault="005917BC" w:rsidP="005917BC">
      <w:pPr>
        <w:jc w:val="both"/>
        <w:rPr>
          <w:rStyle w:val="apple-converted-space"/>
          <w:rFonts w:ascii="Arial Narrow" w:hAnsi="Arial Narrow" w:cs="Arial"/>
          <w:bCs/>
          <w:sz w:val="22"/>
          <w:szCs w:val="22"/>
        </w:rPr>
      </w:pPr>
      <w:r w:rsidRPr="005917BC">
        <w:rPr>
          <w:rStyle w:val="Forte"/>
          <w:rFonts w:ascii="Arial Narrow" w:hAnsi="Arial Narrow" w:cs="Arial"/>
          <w:sz w:val="22"/>
          <w:szCs w:val="22"/>
        </w:rPr>
        <w:t>CLÁUSULA SEGUNDA</w:t>
      </w:r>
      <w:r w:rsidRPr="005917BC">
        <w:rPr>
          <w:rStyle w:val="apple-converted-space"/>
          <w:rFonts w:ascii="Arial Narrow" w:hAnsi="Arial Narrow" w:cs="Arial"/>
          <w:bCs/>
          <w:sz w:val="22"/>
          <w:szCs w:val="22"/>
        </w:rPr>
        <w:t> </w:t>
      </w:r>
      <w:r w:rsidR="00EB6C84">
        <w:rPr>
          <w:rStyle w:val="apple-converted-space"/>
          <w:rFonts w:ascii="Arial Narrow" w:hAnsi="Arial Narrow" w:cs="Arial"/>
          <w:bCs/>
          <w:sz w:val="22"/>
          <w:szCs w:val="22"/>
        </w:rPr>
        <w:t>-</w:t>
      </w:r>
      <w:r w:rsidRPr="005917BC">
        <w:rPr>
          <w:rStyle w:val="apple-converted-space"/>
          <w:rFonts w:ascii="Arial Narrow" w:hAnsi="Arial Narrow" w:cs="Arial"/>
          <w:b/>
          <w:bCs/>
          <w:sz w:val="22"/>
          <w:szCs w:val="22"/>
        </w:rPr>
        <w:t xml:space="preserve"> DO OBJETO:</w:t>
      </w:r>
    </w:p>
    <w:p w14:paraId="7D08CD8E"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 xml:space="preserve">2.1 </w:t>
      </w:r>
      <w:r w:rsidRPr="005917BC">
        <w:rPr>
          <w:rStyle w:val="Forte"/>
          <w:rFonts w:ascii="Arial Narrow" w:hAnsi="Arial Narrow" w:cs="Arial"/>
          <w:b w:val="0"/>
          <w:sz w:val="22"/>
          <w:szCs w:val="22"/>
        </w:rPr>
        <w:t>Constitui-se como objeto do presente CONTRATO DE RATEIO a definição das regras e critérios de participação financeira do CONSORCIADO junto ao CONSÓRCIO, nos repasses devidos ao custeio das despesas de todas as atividades consorciadas para o exercício de 2021, consoante a transferência de recursos para custeio:</w:t>
      </w:r>
    </w:p>
    <w:p w14:paraId="55C2B360" w14:textId="73FC5A56" w:rsidR="005917BC" w:rsidRPr="005917BC" w:rsidRDefault="005917BC" w:rsidP="005917BC">
      <w:pPr>
        <w:jc w:val="both"/>
        <w:rPr>
          <w:rStyle w:val="apple-converted-space"/>
          <w:rFonts w:ascii="Arial Narrow" w:hAnsi="Arial Narrow" w:cs="Arial"/>
          <w:b/>
          <w:bCs/>
          <w:sz w:val="22"/>
          <w:szCs w:val="22"/>
        </w:rPr>
      </w:pPr>
      <w:r w:rsidRPr="005917BC">
        <w:rPr>
          <w:rStyle w:val="Forte"/>
          <w:rFonts w:ascii="Arial Narrow" w:hAnsi="Arial Narrow" w:cs="Arial"/>
          <w:b w:val="0"/>
          <w:sz w:val="22"/>
          <w:szCs w:val="22"/>
        </w:rPr>
        <w:t xml:space="preserve">a) </w:t>
      </w:r>
      <w:r w:rsidR="00DD007F">
        <w:rPr>
          <w:rStyle w:val="Forte"/>
          <w:rFonts w:ascii="Arial Narrow" w:hAnsi="Arial Narrow" w:cs="Arial"/>
          <w:b w:val="0"/>
          <w:sz w:val="22"/>
          <w:szCs w:val="22"/>
        </w:rPr>
        <w:t>D</w:t>
      </w:r>
      <w:r w:rsidRPr="005917BC">
        <w:rPr>
          <w:rStyle w:val="Forte"/>
          <w:rFonts w:ascii="Arial Narrow" w:hAnsi="Arial Narrow" w:cs="Arial"/>
          <w:b w:val="0"/>
          <w:sz w:val="22"/>
          <w:szCs w:val="22"/>
        </w:rPr>
        <w:t>a instalação, aquisição de equipamentos e manutenção da sede do CONSÓRCIO;</w:t>
      </w:r>
      <w:r w:rsidRPr="005917BC">
        <w:rPr>
          <w:rStyle w:val="apple-converted-space"/>
          <w:rFonts w:ascii="Arial Narrow" w:hAnsi="Arial Narrow" w:cs="Arial"/>
          <w:b/>
          <w:bCs/>
          <w:sz w:val="22"/>
          <w:szCs w:val="22"/>
        </w:rPr>
        <w:t> </w:t>
      </w:r>
    </w:p>
    <w:p w14:paraId="29684E35" w14:textId="4F7037E2" w:rsidR="005917BC" w:rsidRPr="005917BC" w:rsidRDefault="00DD007F" w:rsidP="005917BC">
      <w:pPr>
        <w:jc w:val="both"/>
        <w:rPr>
          <w:rStyle w:val="Forte"/>
          <w:rFonts w:ascii="Arial Narrow" w:hAnsi="Arial Narrow" w:cs="Arial"/>
          <w:b w:val="0"/>
          <w:sz w:val="22"/>
          <w:szCs w:val="22"/>
        </w:rPr>
      </w:pPr>
      <w:r>
        <w:rPr>
          <w:rStyle w:val="Forte"/>
          <w:rFonts w:ascii="Arial Narrow" w:hAnsi="Arial Narrow" w:cs="Arial"/>
          <w:b w:val="0"/>
          <w:sz w:val="22"/>
          <w:szCs w:val="22"/>
        </w:rPr>
        <w:t>b) D</w:t>
      </w:r>
      <w:r w:rsidR="005917BC" w:rsidRPr="005917BC">
        <w:rPr>
          <w:rStyle w:val="Forte"/>
          <w:rFonts w:ascii="Arial Narrow" w:hAnsi="Arial Narrow" w:cs="Arial"/>
          <w:b w:val="0"/>
          <w:sz w:val="22"/>
          <w:szCs w:val="22"/>
        </w:rPr>
        <w:t>a remuneração de empregados do CONSÓRCIO, nela incluída as obrigações trabalhistas (FGTS) e fiscais (INSS) patronais;</w:t>
      </w:r>
    </w:p>
    <w:p w14:paraId="218D030D" w14:textId="2D0C2213" w:rsidR="005917BC" w:rsidRPr="005917BC" w:rsidRDefault="00DD007F" w:rsidP="005917BC">
      <w:pPr>
        <w:jc w:val="both"/>
        <w:rPr>
          <w:rStyle w:val="Forte"/>
          <w:rFonts w:ascii="Arial Narrow" w:hAnsi="Arial Narrow" w:cs="Arial"/>
          <w:b w:val="0"/>
          <w:sz w:val="22"/>
          <w:szCs w:val="22"/>
        </w:rPr>
      </w:pPr>
      <w:r>
        <w:rPr>
          <w:rStyle w:val="Forte"/>
          <w:rFonts w:ascii="Arial Narrow" w:hAnsi="Arial Narrow" w:cs="Arial"/>
          <w:b w:val="0"/>
          <w:sz w:val="22"/>
          <w:szCs w:val="22"/>
        </w:rPr>
        <w:t>c) D</w:t>
      </w:r>
      <w:r w:rsidR="005917BC" w:rsidRPr="005917BC">
        <w:rPr>
          <w:rStyle w:val="Forte"/>
          <w:rFonts w:ascii="Arial Narrow" w:hAnsi="Arial Narrow" w:cs="Arial"/>
          <w:b w:val="0"/>
          <w:sz w:val="22"/>
          <w:szCs w:val="22"/>
        </w:rPr>
        <w:t>a compra dos serviços em saúde e meio ambiente pelo CONSORCIADO;</w:t>
      </w:r>
    </w:p>
    <w:p w14:paraId="39BABB40" w14:textId="74881699"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b w:val="0"/>
          <w:sz w:val="22"/>
          <w:szCs w:val="22"/>
        </w:rPr>
        <w:t>d</w:t>
      </w:r>
      <w:r w:rsidR="00DD007F">
        <w:rPr>
          <w:rStyle w:val="Forte"/>
          <w:rFonts w:ascii="Arial Narrow" w:hAnsi="Arial Narrow" w:cs="Arial"/>
          <w:b w:val="0"/>
          <w:sz w:val="22"/>
          <w:szCs w:val="22"/>
        </w:rPr>
        <w:t>) D</w:t>
      </w:r>
      <w:r w:rsidRPr="005917BC">
        <w:rPr>
          <w:rStyle w:val="Forte"/>
          <w:rFonts w:ascii="Arial Narrow" w:hAnsi="Arial Narrow" w:cs="Arial"/>
          <w:b w:val="0"/>
          <w:sz w:val="22"/>
          <w:szCs w:val="22"/>
        </w:rPr>
        <w:t>a compra de medicamentos, através da Central de Compras do CONSÓRCIO;</w:t>
      </w:r>
    </w:p>
    <w:p w14:paraId="4BAE6290" w14:textId="2EA56286" w:rsidR="005917BC" w:rsidRPr="005917BC" w:rsidRDefault="00DD007F" w:rsidP="005917BC">
      <w:pPr>
        <w:jc w:val="both"/>
        <w:rPr>
          <w:rStyle w:val="Forte"/>
          <w:rFonts w:ascii="Arial Narrow" w:hAnsi="Arial Narrow" w:cs="Arial"/>
          <w:b w:val="0"/>
          <w:sz w:val="22"/>
          <w:szCs w:val="22"/>
        </w:rPr>
      </w:pPr>
      <w:r>
        <w:rPr>
          <w:rStyle w:val="Forte"/>
          <w:rFonts w:ascii="Arial Narrow" w:hAnsi="Arial Narrow" w:cs="Arial"/>
          <w:b w:val="0"/>
          <w:sz w:val="22"/>
          <w:szCs w:val="22"/>
        </w:rPr>
        <w:t>e) D</w:t>
      </w:r>
      <w:r w:rsidR="005917BC" w:rsidRPr="005917BC">
        <w:rPr>
          <w:rStyle w:val="Forte"/>
          <w:rFonts w:ascii="Arial Narrow" w:hAnsi="Arial Narrow" w:cs="Arial"/>
          <w:b w:val="0"/>
          <w:sz w:val="22"/>
          <w:szCs w:val="22"/>
        </w:rPr>
        <w:t xml:space="preserve">a utilização dos serviços técnicos em oftalmologia (consultas, exames e cirurgias) pelo Sistema Único de Saúde - SUS, através do Centro Regional de Oftalmologia de Encantado; </w:t>
      </w:r>
    </w:p>
    <w:p w14:paraId="7C07FFC2" w14:textId="2161CDB2"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b w:val="0"/>
          <w:sz w:val="22"/>
          <w:szCs w:val="22"/>
        </w:rPr>
        <w:t xml:space="preserve">f) </w:t>
      </w:r>
      <w:r w:rsidR="00DD007F">
        <w:rPr>
          <w:rStyle w:val="Forte"/>
          <w:rFonts w:ascii="Arial Narrow" w:hAnsi="Arial Narrow" w:cs="Arial"/>
          <w:b w:val="0"/>
          <w:sz w:val="22"/>
          <w:szCs w:val="22"/>
        </w:rPr>
        <w:t>D</w:t>
      </w:r>
      <w:r w:rsidRPr="005917BC">
        <w:rPr>
          <w:rStyle w:val="Forte"/>
          <w:rFonts w:ascii="Arial Narrow" w:hAnsi="Arial Narrow" w:cs="Arial"/>
          <w:b w:val="0"/>
          <w:sz w:val="22"/>
          <w:szCs w:val="22"/>
        </w:rPr>
        <w:t>a utilização dos serviços técnicos através do Departamento de Inspeçõ</w:t>
      </w:r>
      <w:r w:rsidR="0041691F">
        <w:rPr>
          <w:rStyle w:val="Forte"/>
          <w:rFonts w:ascii="Arial Narrow" w:hAnsi="Arial Narrow" w:cs="Arial"/>
          <w:b w:val="0"/>
          <w:sz w:val="22"/>
          <w:szCs w:val="22"/>
        </w:rPr>
        <w:t>es Sanitárias de Origem Animal -</w:t>
      </w:r>
      <w:r w:rsidRPr="005917BC">
        <w:rPr>
          <w:rStyle w:val="Forte"/>
          <w:rFonts w:ascii="Arial Narrow" w:hAnsi="Arial Narrow" w:cs="Arial"/>
          <w:b w:val="0"/>
          <w:sz w:val="22"/>
          <w:szCs w:val="22"/>
        </w:rPr>
        <w:t xml:space="preserve"> DIS, do CONSISA VRT;</w:t>
      </w:r>
    </w:p>
    <w:p w14:paraId="59EBA053" w14:textId="176D7431" w:rsidR="005917BC" w:rsidRPr="005917BC" w:rsidRDefault="00DD007F" w:rsidP="005917BC">
      <w:pPr>
        <w:jc w:val="both"/>
        <w:rPr>
          <w:rStyle w:val="Forte"/>
          <w:rFonts w:ascii="Arial Narrow" w:hAnsi="Arial Narrow" w:cs="Arial"/>
          <w:b w:val="0"/>
          <w:sz w:val="22"/>
          <w:szCs w:val="22"/>
        </w:rPr>
      </w:pPr>
      <w:r>
        <w:rPr>
          <w:rStyle w:val="Forte"/>
          <w:rFonts w:ascii="Arial Narrow" w:hAnsi="Arial Narrow" w:cs="Arial"/>
          <w:b w:val="0"/>
          <w:sz w:val="22"/>
          <w:szCs w:val="22"/>
        </w:rPr>
        <w:t>g) D</w:t>
      </w:r>
      <w:r w:rsidR="005917BC" w:rsidRPr="005917BC">
        <w:rPr>
          <w:rStyle w:val="Forte"/>
          <w:rFonts w:ascii="Arial Narrow" w:hAnsi="Arial Narrow" w:cs="Arial"/>
          <w:b w:val="0"/>
          <w:sz w:val="22"/>
          <w:szCs w:val="22"/>
        </w:rPr>
        <w:t>o registro de preços de materiais e serviços de interesse do CONSORCIADO;</w:t>
      </w:r>
    </w:p>
    <w:p w14:paraId="3F726AE4" w14:textId="2B619F49" w:rsidR="005917BC" w:rsidRPr="005917BC" w:rsidRDefault="00DD007F" w:rsidP="005917BC">
      <w:pPr>
        <w:jc w:val="both"/>
        <w:rPr>
          <w:rStyle w:val="Forte"/>
          <w:rFonts w:ascii="Arial Narrow" w:hAnsi="Arial Narrow" w:cs="Arial"/>
          <w:b w:val="0"/>
          <w:sz w:val="22"/>
          <w:szCs w:val="22"/>
        </w:rPr>
      </w:pPr>
      <w:r>
        <w:rPr>
          <w:rStyle w:val="Forte"/>
          <w:rFonts w:ascii="Arial Narrow" w:hAnsi="Arial Narrow" w:cs="Arial"/>
          <w:b w:val="0"/>
          <w:sz w:val="22"/>
          <w:szCs w:val="22"/>
        </w:rPr>
        <w:t>h) O</w:t>
      </w:r>
      <w:r w:rsidR="005917BC" w:rsidRPr="005917BC">
        <w:rPr>
          <w:rStyle w:val="Forte"/>
          <w:rFonts w:ascii="Arial Narrow" w:hAnsi="Arial Narrow" w:cs="Arial"/>
          <w:b w:val="0"/>
          <w:sz w:val="22"/>
          <w:szCs w:val="22"/>
        </w:rPr>
        <w:t>utras despesas administrativas com a utilização do CONSÓRCIO.</w:t>
      </w:r>
    </w:p>
    <w:p w14:paraId="237B8565" w14:textId="77777777" w:rsidR="005917BC" w:rsidRPr="005917BC" w:rsidRDefault="005917BC" w:rsidP="005917BC">
      <w:pPr>
        <w:jc w:val="both"/>
        <w:rPr>
          <w:rStyle w:val="Forte"/>
          <w:rFonts w:ascii="Arial Narrow" w:hAnsi="Arial Narrow" w:cs="Arial"/>
          <w:sz w:val="22"/>
          <w:szCs w:val="22"/>
        </w:rPr>
      </w:pPr>
    </w:p>
    <w:p w14:paraId="54B941FE" w14:textId="5F60D26C" w:rsidR="005917BC" w:rsidRPr="005917BC" w:rsidRDefault="005917BC" w:rsidP="005917BC">
      <w:pPr>
        <w:jc w:val="both"/>
        <w:rPr>
          <w:rStyle w:val="apple-converted-space"/>
          <w:rFonts w:ascii="Arial Narrow" w:hAnsi="Arial Narrow" w:cs="Arial"/>
          <w:bCs/>
          <w:sz w:val="22"/>
          <w:szCs w:val="22"/>
        </w:rPr>
      </w:pPr>
      <w:r w:rsidRPr="005917BC">
        <w:rPr>
          <w:rStyle w:val="Forte"/>
          <w:rFonts w:ascii="Arial Narrow" w:hAnsi="Arial Narrow" w:cs="Arial"/>
          <w:sz w:val="22"/>
          <w:szCs w:val="22"/>
        </w:rPr>
        <w:t xml:space="preserve">CLÁUSULA </w:t>
      </w:r>
      <w:r w:rsidRPr="00DD007F">
        <w:rPr>
          <w:rStyle w:val="Forte"/>
          <w:rFonts w:ascii="Arial Narrow" w:hAnsi="Arial Narrow" w:cs="Arial"/>
          <w:sz w:val="22"/>
          <w:szCs w:val="22"/>
        </w:rPr>
        <w:t>TERCEIRA</w:t>
      </w:r>
      <w:r w:rsidR="00DD007F">
        <w:rPr>
          <w:rStyle w:val="Forte"/>
          <w:rFonts w:ascii="Arial Narrow" w:hAnsi="Arial Narrow" w:cs="Arial"/>
          <w:sz w:val="22"/>
          <w:szCs w:val="22"/>
        </w:rPr>
        <w:t xml:space="preserve"> -</w:t>
      </w:r>
      <w:r w:rsidRPr="005917BC">
        <w:rPr>
          <w:rStyle w:val="apple-converted-space"/>
          <w:rFonts w:ascii="Arial Narrow" w:hAnsi="Arial Narrow" w:cs="Arial"/>
          <w:b/>
          <w:bCs/>
          <w:sz w:val="22"/>
          <w:szCs w:val="22"/>
        </w:rPr>
        <w:t xml:space="preserve"> DOS VALORES E DO PAGAMENTO:</w:t>
      </w:r>
    </w:p>
    <w:p w14:paraId="62257FFE"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3.1</w:t>
      </w:r>
      <w:r w:rsidRPr="005917BC">
        <w:rPr>
          <w:rStyle w:val="Forte"/>
          <w:rFonts w:ascii="Arial Narrow" w:hAnsi="Arial Narrow" w:cs="Arial"/>
          <w:b w:val="0"/>
          <w:sz w:val="22"/>
          <w:szCs w:val="22"/>
        </w:rPr>
        <w:t xml:space="preserve"> Fica estabelecido que, a título de rateio para custeio das despesas do CONSÓRCIO, o CONSORCIADO repassará contribuição mensal/anual no valor de:</w:t>
      </w:r>
    </w:p>
    <w:tbl>
      <w:tblPr>
        <w:tblW w:w="97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3"/>
        <w:gridCol w:w="3016"/>
        <w:gridCol w:w="1422"/>
        <w:gridCol w:w="1732"/>
        <w:gridCol w:w="1669"/>
      </w:tblGrid>
      <w:tr w:rsidR="005917BC" w:rsidRPr="005917BC" w14:paraId="60A27B67" w14:textId="77777777" w:rsidTr="00EB6C84">
        <w:tc>
          <w:tcPr>
            <w:tcW w:w="1863" w:type="dxa"/>
          </w:tcPr>
          <w:p w14:paraId="53AC217E" w14:textId="77777777" w:rsidR="005917BC" w:rsidRPr="005917BC" w:rsidRDefault="005917BC" w:rsidP="00EB6C84">
            <w:pPr>
              <w:jc w:val="center"/>
              <w:rPr>
                <w:rFonts w:ascii="Arial Narrow" w:hAnsi="Arial Narrow" w:cs="Arial"/>
                <w:b/>
                <w:sz w:val="22"/>
                <w:szCs w:val="22"/>
              </w:rPr>
            </w:pPr>
            <w:r w:rsidRPr="005917BC">
              <w:rPr>
                <w:rFonts w:ascii="Arial Narrow" w:hAnsi="Arial Narrow" w:cs="Arial"/>
                <w:b/>
                <w:sz w:val="22"/>
                <w:szCs w:val="22"/>
              </w:rPr>
              <w:t>Descrição</w:t>
            </w:r>
          </w:p>
        </w:tc>
        <w:tc>
          <w:tcPr>
            <w:tcW w:w="3016" w:type="dxa"/>
          </w:tcPr>
          <w:p w14:paraId="0D8DC009" w14:textId="77777777" w:rsidR="005917BC" w:rsidRPr="005917BC" w:rsidRDefault="005917BC" w:rsidP="00EB6C84">
            <w:pPr>
              <w:jc w:val="center"/>
              <w:rPr>
                <w:rFonts w:ascii="Arial Narrow" w:hAnsi="Arial Narrow" w:cs="Arial"/>
                <w:b/>
                <w:sz w:val="22"/>
                <w:szCs w:val="22"/>
              </w:rPr>
            </w:pPr>
            <w:r w:rsidRPr="005917BC">
              <w:rPr>
                <w:rFonts w:ascii="Arial Narrow" w:hAnsi="Arial Narrow" w:cs="Arial"/>
                <w:b/>
                <w:sz w:val="22"/>
                <w:szCs w:val="22"/>
              </w:rPr>
              <w:t>Valor*</w:t>
            </w:r>
          </w:p>
        </w:tc>
        <w:tc>
          <w:tcPr>
            <w:tcW w:w="1422" w:type="dxa"/>
          </w:tcPr>
          <w:p w14:paraId="120CC3E8" w14:textId="77777777" w:rsidR="005917BC" w:rsidRPr="005917BC" w:rsidRDefault="005917BC" w:rsidP="00EB6C84">
            <w:pPr>
              <w:jc w:val="center"/>
              <w:rPr>
                <w:rFonts w:ascii="Arial Narrow" w:hAnsi="Arial Narrow" w:cs="Arial"/>
                <w:b/>
                <w:sz w:val="22"/>
                <w:szCs w:val="22"/>
              </w:rPr>
            </w:pPr>
            <w:r w:rsidRPr="005917BC">
              <w:rPr>
                <w:rFonts w:ascii="Arial Narrow" w:hAnsi="Arial Narrow" w:cs="Arial"/>
                <w:b/>
                <w:sz w:val="22"/>
                <w:szCs w:val="22"/>
              </w:rPr>
              <w:t>Habitantes**</w:t>
            </w:r>
          </w:p>
        </w:tc>
        <w:tc>
          <w:tcPr>
            <w:tcW w:w="1732" w:type="dxa"/>
          </w:tcPr>
          <w:p w14:paraId="0EC45C53" w14:textId="77777777" w:rsidR="005917BC" w:rsidRPr="005917BC" w:rsidRDefault="005917BC" w:rsidP="00EB6C84">
            <w:pPr>
              <w:jc w:val="center"/>
              <w:rPr>
                <w:rFonts w:ascii="Arial Narrow" w:hAnsi="Arial Narrow" w:cs="Arial"/>
                <w:b/>
                <w:sz w:val="22"/>
                <w:szCs w:val="22"/>
              </w:rPr>
            </w:pPr>
            <w:r w:rsidRPr="005917BC">
              <w:rPr>
                <w:rFonts w:ascii="Arial Narrow" w:hAnsi="Arial Narrow" w:cs="Arial"/>
                <w:b/>
                <w:sz w:val="22"/>
                <w:szCs w:val="22"/>
              </w:rPr>
              <w:t>Taxa (R$) mensal</w:t>
            </w:r>
          </w:p>
        </w:tc>
        <w:tc>
          <w:tcPr>
            <w:tcW w:w="1669" w:type="dxa"/>
          </w:tcPr>
          <w:p w14:paraId="1E1682BE" w14:textId="77777777" w:rsidR="005917BC" w:rsidRPr="005917BC" w:rsidRDefault="005917BC" w:rsidP="00EB6C84">
            <w:pPr>
              <w:jc w:val="center"/>
              <w:rPr>
                <w:rFonts w:ascii="Arial Narrow" w:hAnsi="Arial Narrow" w:cs="Arial"/>
                <w:b/>
                <w:sz w:val="22"/>
                <w:szCs w:val="22"/>
              </w:rPr>
            </w:pPr>
            <w:r w:rsidRPr="005917BC">
              <w:rPr>
                <w:rFonts w:ascii="Arial Narrow" w:hAnsi="Arial Narrow" w:cs="Arial"/>
                <w:b/>
                <w:sz w:val="22"/>
                <w:szCs w:val="22"/>
              </w:rPr>
              <w:t>Anual (R$)</w:t>
            </w:r>
          </w:p>
        </w:tc>
      </w:tr>
      <w:tr w:rsidR="005917BC" w:rsidRPr="005917BC" w14:paraId="731475D6" w14:textId="77777777" w:rsidTr="00EB6C84">
        <w:trPr>
          <w:trHeight w:val="164"/>
        </w:trPr>
        <w:tc>
          <w:tcPr>
            <w:tcW w:w="1863" w:type="dxa"/>
          </w:tcPr>
          <w:p w14:paraId="54650A17" w14:textId="77777777" w:rsidR="005917BC" w:rsidRPr="005917BC" w:rsidRDefault="005917BC" w:rsidP="00EB6C84">
            <w:pPr>
              <w:jc w:val="both"/>
              <w:rPr>
                <w:rFonts w:ascii="Arial Narrow" w:hAnsi="Arial Narrow" w:cs="Arial"/>
                <w:sz w:val="22"/>
                <w:szCs w:val="22"/>
              </w:rPr>
            </w:pPr>
            <w:r w:rsidRPr="005917BC">
              <w:rPr>
                <w:rFonts w:ascii="Arial Narrow" w:hAnsi="Arial Narrow" w:cs="Arial"/>
                <w:sz w:val="22"/>
                <w:szCs w:val="22"/>
              </w:rPr>
              <w:t xml:space="preserve">Taxa Administrativa </w:t>
            </w:r>
          </w:p>
        </w:tc>
        <w:tc>
          <w:tcPr>
            <w:tcW w:w="3016" w:type="dxa"/>
          </w:tcPr>
          <w:p w14:paraId="4340EEDE" w14:textId="77777777" w:rsidR="005917BC" w:rsidRPr="005917BC" w:rsidRDefault="005917BC" w:rsidP="00EB6C84">
            <w:pPr>
              <w:jc w:val="right"/>
              <w:rPr>
                <w:rFonts w:ascii="Arial Narrow" w:hAnsi="Arial Narrow" w:cs="Arial"/>
                <w:sz w:val="22"/>
                <w:szCs w:val="22"/>
              </w:rPr>
            </w:pPr>
            <w:r w:rsidRPr="005917BC">
              <w:rPr>
                <w:rFonts w:ascii="Arial Narrow" w:hAnsi="Arial Narrow" w:cs="Arial"/>
                <w:sz w:val="22"/>
                <w:szCs w:val="22"/>
              </w:rPr>
              <w:t>R$ 0,42(quarenta e dois centavos)</w:t>
            </w:r>
          </w:p>
        </w:tc>
        <w:tc>
          <w:tcPr>
            <w:tcW w:w="1422" w:type="dxa"/>
            <w:vAlign w:val="center"/>
          </w:tcPr>
          <w:p w14:paraId="2D18A4AC" w14:textId="77777777" w:rsidR="005917BC" w:rsidRPr="005917BC" w:rsidRDefault="005917BC" w:rsidP="00EB6C84">
            <w:pPr>
              <w:jc w:val="right"/>
              <w:rPr>
                <w:rFonts w:ascii="Arial Narrow" w:hAnsi="Arial Narrow"/>
                <w:color w:val="000000"/>
                <w:sz w:val="22"/>
                <w:szCs w:val="22"/>
              </w:rPr>
            </w:pPr>
            <w:r w:rsidRPr="005917BC">
              <w:rPr>
                <w:rFonts w:ascii="Arial Narrow" w:hAnsi="Arial Narrow"/>
                <w:color w:val="000000"/>
                <w:sz w:val="22"/>
                <w:szCs w:val="22"/>
              </w:rPr>
              <w:t>1.975</w:t>
            </w:r>
          </w:p>
        </w:tc>
        <w:tc>
          <w:tcPr>
            <w:tcW w:w="1732" w:type="dxa"/>
            <w:vAlign w:val="bottom"/>
          </w:tcPr>
          <w:p w14:paraId="25723526" w14:textId="77777777" w:rsidR="005917BC" w:rsidRPr="005917BC" w:rsidRDefault="005917BC" w:rsidP="00EB6C84">
            <w:pPr>
              <w:jc w:val="right"/>
              <w:rPr>
                <w:rFonts w:ascii="Arial Narrow" w:hAnsi="Arial Narrow"/>
                <w:color w:val="000000"/>
                <w:sz w:val="22"/>
                <w:szCs w:val="22"/>
              </w:rPr>
            </w:pPr>
            <w:r w:rsidRPr="005917BC">
              <w:rPr>
                <w:rFonts w:ascii="Arial Narrow" w:hAnsi="Arial Narrow"/>
                <w:color w:val="000000"/>
                <w:sz w:val="22"/>
                <w:szCs w:val="22"/>
              </w:rPr>
              <w:t>R$ 829,50</w:t>
            </w:r>
          </w:p>
        </w:tc>
        <w:tc>
          <w:tcPr>
            <w:tcW w:w="1669" w:type="dxa"/>
            <w:vAlign w:val="bottom"/>
          </w:tcPr>
          <w:p w14:paraId="296DC467" w14:textId="77777777" w:rsidR="005917BC" w:rsidRPr="005917BC" w:rsidRDefault="005917BC" w:rsidP="00EB6C84">
            <w:pPr>
              <w:jc w:val="right"/>
              <w:rPr>
                <w:rFonts w:ascii="Arial Narrow" w:hAnsi="Arial Narrow"/>
                <w:color w:val="000000"/>
                <w:sz w:val="22"/>
                <w:szCs w:val="22"/>
              </w:rPr>
            </w:pPr>
            <w:r w:rsidRPr="005917BC">
              <w:rPr>
                <w:rFonts w:ascii="Arial Narrow" w:hAnsi="Arial Narrow"/>
                <w:color w:val="000000"/>
                <w:sz w:val="22"/>
                <w:szCs w:val="22"/>
              </w:rPr>
              <w:t>R$ 9.954,00</w:t>
            </w:r>
          </w:p>
        </w:tc>
      </w:tr>
    </w:tbl>
    <w:p w14:paraId="72F98B73" w14:textId="77777777" w:rsidR="005917BC" w:rsidRPr="005917BC" w:rsidRDefault="005917BC" w:rsidP="005917BC">
      <w:pPr>
        <w:jc w:val="both"/>
        <w:rPr>
          <w:rFonts w:ascii="Arial Narrow" w:hAnsi="Arial Narrow"/>
          <w:sz w:val="22"/>
          <w:szCs w:val="22"/>
        </w:rPr>
      </w:pPr>
      <w:r w:rsidRPr="005917BC">
        <w:rPr>
          <w:rFonts w:ascii="Arial Narrow" w:hAnsi="Arial Narrow"/>
          <w:sz w:val="22"/>
          <w:szCs w:val="22"/>
        </w:rPr>
        <w:t>Conforme aprovado em Assembleia, Ata nº02/2020, de 03/09/2020.</w:t>
      </w:r>
    </w:p>
    <w:p w14:paraId="6A67AC97" w14:textId="77777777" w:rsidR="005917BC" w:rsidRPr="005917BC" w:rsidRDefault="005917BC" w:rsidP="005917BC">
      <w:pPr>
        <w:rPr>
          <w:rStyle w:val="Hyperlink"/>
          <w:rFonts w:ascii="Arial Narrow" w:hAnsi="Arial Narrow"/>
          <w:sz w:val="22"/>
          <w:szCs w:val="22"/>
        </w:rPr>
      </w:pPr>
      <w:r w:rsidRPr="005917BC">
        <w:rPr>
          <w:rFonts w:ascii="Arial Narrow" w:hAnsi="Arial Narrow"/>
          <w:sz w:val="22"/>
          <w:szCs w:val="22"/>
        </w:rPr>
        <w:t xml:space="preserve">**Conforme aprovado em Assembleia, o valor per capita está calculado sobre a estimativa IBGE 2020, disponível em: </w:t>
      </w:r>
    </w:p>
    <w:p w14:paraId="265519C3" w14:textId="77777777" w:rsidR="005917BC" w:rsidRPr="005917BC" w:rsidRDefault="0060386B" w:rsidP="005917BC">
      <w:pPr>
        <w:rPr>
          <w:rStyle w:val="Hyperlink"/>
          <w:rFonts w:ascii="Arial Narrow" w:hAnsi="Arial Narrow"/>
          <w:sz w:val="22"/>
          <w:szCs w:val="22"/>
        </w:rPr>
      </w:pPr>
      <w:hyperlink r:id="rId8" w:history="1">
        <w:r w:rsidR="005917BC" w:rsidRPr="005917BC">
          <w:rPr>
            <w:rStyle w:val="Hyperlink"/>
            <w:rFonts w:ascii="Arial Narrow" w:hAnsi="Arial Narrow"/>
            <w:sz w:val="22"/>
            <w:szCs w:val="22"/>
          </w:rPr>
          <w:t>https://www.ibge.gov.br/estatisticas/sociais/populacao/9103-estimativas-de-populacao.html?=&amp;t=resultados</w:t>
        </w:r>
      </w:hyperlink>
    </w:p>
    <w:p w14:paraId="4A333D76"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3.1.1</w:t>
      </w:r>
      <w:r w:rsidRPr="005917BC">
        <w:rPr>
          <w:rStyle w:val="Forte"/>
          <w:rFonts w:ascii="Arial Narrow" w:hAnsi="Arial Narrow" w:cs="Arial"/>
          <w:b w:val="0"/>
          <w:sz w:val="22"/>
          <w:szCs w:val="22"/>
        </w:rPr>
        <w:t xml:space="preserve"> O valor da quota de contribuição estabelecida no item 3.1, em relação às taxas poderá ser alterado por decisão fundamentada em Assembleia dos Prefeitos dos Municípios consorciados para fins de restabelecimento do equilíbrio econômico-financeiro do presente instrumento. </w:t>
      </w:r>
    </w:p>
    <w:p w14:paraId="2AC9BBF9" w14:textId="77777777" w:rsidR="005917BC" w:rsidRPr="005917BC" w:rsidRDefault="005917BC" w:rsidP="005917BC">
      <w:pPr>
        <w:jc w:val="both"/>
        <w:rPr>
          <w:rStyle w:val="apple-converted-space"/>
          <w:rFonts w:ascii="Arial Narrow" w:hAnsi="Arial Narrow"/>
          <w:b/>
          <w:sz w:val="22"/>
          <w:szCs w:val="22"/>
        </w:rPr>
      </w:pPr>
      <w:r w:rsidRPr="005917BC">
        <w:rPr>
          <w:rStyle w:val="Forte"/>
          <w:rFonts w:ascii="Arial Narrow" w:hAnsi="Arial Narrow" w:cs="Arial"/>
          <w:sz w:val="22"/>
          <w:szCs w:val="22"/>
        </w:rPr>
        <w:t>3.1.2</w:t>
      </w:r>
      <w:r w:rsidRPr="005917BC">
        <w:rPr>
          <w:rStyle w:val="Forte"/>
          <w:rFonts w:ascii="Arial Narrow" w:hAnsi="Arial Narrow" w:cs="Arial"/>
          <w:b w:val="0"/>
          <w:sz w:val="22"/>
          <w:szCs w:val="22"/>
        </w:rPr>
        <w:t xml:space="preserve"> O montante do valor fixo a ser repassado mensalmente pelo CONSORCIADO será creditado à conta bancária do CONSÓRCIO de nº </w:t>
      </w:r>
      <w:r w:rsidRPr="005917BC">
        <w:rPr>
          <w:rStyle w:val="Forte"/>
          <w:rFonts w:ascii="Arial Narrow" w:hAnsi="Arial Narrow" w:cs="Arial"/>
          <w:sz w:val="22"/>
          <w:szCs w:val="22"/>
        </w:rPr>
        <w:t>04.090342.0-2, Agência Banrisul 0270</w:t>
      </w:r>
      <w:r w:rsidRPr="005917BC">
        <w:rPr>
          <w:rStyle w:val="Forte"/>
          <w:rFonts w:ascii="Arial Narrow" w:hAnsi="Arial Narrow" w:cs="Arial"/>
          <w:b w:val="0"/>
          <w:sz w:val="22"/>
          <w:szCs w:val="22"/>
        </w:rPr>
        <w:t xml:space="preserve"> ou através de retenção no valor de ICMS, segunda parcela creditada pelo Estado do Rio Grande do Sul. O CONSÓRCIO emitirá nota fiscal correspondente.</w:t>
      </w:r>
      <w:r w:rsidRPr="005917BC">
        <w:rPr>
          <w:rStyle w:val="apple-converted-space"/>
          <w:rFonts w:ascii="Arial Narrow" w:hAnsi="Arial Narrow" w:cs="Arial"/>
          <w:b/>
          <w:bCs/>
          <w:sz w:val="22"/>
          <w:szCs w:val="22"/>
        </w:rPr>
        <w:t> </w:t>
      </w:r>
    </w:p>
    <w:p w14:paraId="183D0CB6"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3.1.2.1</w:t>
      </w:r>
      <w:r w:rsidRPr="005917BC">
        <w:rPr>
          <w:rStyle w:val="Forte"/>
          <w:rFonts w:ascii="Arial Narrow" w:hAnsi="Arial Narrow" w:cs="Arial"/>
          <w:b w:val="0"/>
          <w:sz w:val="22"/>
          <w:szCs w:val="22"/>
        </w:rPr>
        <w:t xml:space="preserve"> Caso o CONSORCIADO não autorize a retenção no valor do ICMS, o mesmo deverá ser pago até o décimo dia útil do mês de competência para fins de garantia da manutenção do CONSÓRCIO.</w:t>
      </w:r>
    </w:p>
    <w:p w14:paraId="791D6001"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3.2</w:t>
      </w:r>
      <w:r w:rsidRPr="005917BC">
        <w:rPr>
          <w:rStyle w:val="Forte"/>
          <w:rFonts w:ascii="Arial Narrow" w:hAnsi="Arial Narrow" w:cs="Arial"/>
          <w:b w:val="0"/>
          <w:sz w:val="22"/>
          <w:szCs w:val="22"/>
        </w:rPr>
        <w:t xml:space="preserve"> Ficam estimados os valores anuais de repasse pelo CONSORCIADO ao CONSÓRCIO para fins de custeio às compras de medicamentos e de serviços em saúde:</w:t>
      </w:r>
    </w:p>
    <w:tbl>
      <w:tblPr>
        <w:tblW w:w="7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8"/>
        <w:gridCol w:w="1691"/>
      </w:tblGrid>
      <w:tr w:rsidR="005917BC" w:rsidRPr="005917BC" w14:paraId="155913B4" w14:textId="77777777" w:rsidTr="00EB6C84">
        <w:trPr>
          <w:jc w:val="center"/>
        </w:trPr>
        <w:tc>
          <w:tcPr>
            <w:tcW w:w="6088" w:type="dxa"/>
          </w:tcPr>
          <w:p w14:paraId="76F907E9" w14:textId="77777777" w:rsidR="005917BC" w:rsidRPr="005917BC" w:rsidRDefault="005917BC" w:rsidP="00EB6C84">
            <w:pPr>
              <w:jc w:val="center"/>
              <w:rPr>
                <w:rFonts w:ascii="Arial Narrow" w:hAnsi="Arial Narrow" w:cs="Arial"/>
                <w:b/>
                <w:sz w:val="22"/>
                <w:szCs w:val="22"/>
              </w:rPr>
            </w:pPr>
            <w:r w:rsidRPr="005917BC">
              <w:rPr>
                <w:rFonts w:ascii="Arial Narrow" w:hAnsi="Arial Narrow" w:cs="Arial"/>
                <w:b/>
                <w:sz w:val="22"/>
                <w:szCs w:val="22"/>
              </w:rPr>
              <w:lastRenderedPageBreak/>
              <w:t>Descrição</w:t>
            </w:r>
          </w:p>
        </w:tc>
        <w:tc>
          <w:tcPr>
            <w:tcW w:w="1691" w:type="dxa"/>
          </w:tcPr>
          <w:p w14:paraId="4AB17818" w14:textId="77777777" w:rsidR="005917BC" w:rsidRPr="005917BC" w:rsidRDefault="005917BC" w:rsidP="00EB6C84">
            <w:pPr>
              <w:jc w:val="center"/>
              <w:rPr>
                <w:rFonts w:ascii="Arial Narrow" w:hAnsi="Arial Narrow" w:cs="Arial"/>
                <w:b/>
                <w:sz w:val="22"/>
                <w:szCs w:val="22"/>
              </w:rPr>
            </w:pPr>
            <w:r w:rsidRPr="005917BC">
              <w:rPr>
                <w:rFonts w:ascii="Arial Narrow" w:hAnsi="Arial Narrow" w:cs="Arial"/>
                <w:b/>
                <w:sz w:val="22"/>
                <w:szCs w:val="22"/>
              </w:rPr>
              <w:t>Total ANO (R$)</w:t>
            </w:r>
          </w:p>
        </w:tc>
      </w:tr>
      <w:tr w:rsidR="005917BC" w:rsidRPr="005917BC" w14:paraId="4B656121" w14:textId="77777777" w:rsidTr="00EB6C84">
        <w:trPr>
          <w:jc w:val="center"/>
        </w:trPr>
        <w:tc>
          <w:tcPr>
            <w:tcW w:w="6088" w:type="dxa"/>
          </w:tcPr>
          <w:p w14:paraId="155591D9" w14:textId="77777777" w:rsidR="005917BC" w:rsidRPr="005917BC" w:rsidRDefault="005917BC" w:rsidP="00EB6C84">
            <w:pPr>
              <w:jc w:val="both"/>
              <w:rPr>
                <w:rFonts w:ascii="Arial Narrow" w:hAnsi="Arial Narrow" w:cs="Arial"/>
                <w:sz w:val="22"/>
                <w:szCs w:val="22"/>
              </w:rPr>
            </w:pPr>
            <w:r w:rsidRPr="005917BC">
              <w:rPr>
                <w:rFonts w:ascii="Arial Narrow" w:hAnsi="Arial Narrow" w:cs="Arial"/>
                <w:sz w:val="22"/>
                <w:szCs w:val="22"/>
              </w:rPr>
              <w:t>Compra de serviços em saúde/meio ambiente (estimativa anual)</w:t>
            </w:r>
          </w:p>
        </w:tc>
        <w:tc>
          <w:tcPr>
            <w:tcW w:w="1691" w:type="dxa"/>
            <w:shd w:val="clear" w:color="auto" w:fill="auto"/>
          </w:tcPr>
          <w:p w14:paraId="0EC8E0D1" w14:textId="187549C0" w:rsidR="005917BC" w:rsidRPr="005917BC" w:rsidRDefault="0041691F" w:rsidP="0041691F">
            <w:pPr>
              <w:rPr>
                <w:rFonts w:ascii="Arial Narrow" w:hAnsi="Arial Narrow" w:cs="Arial"/>
                <w:sz w:val="22"/>
                <w:szCs w:val="22"/>
              </w:rPr>
            </w:pPr>
            <w:r>
              <w:rPr>
                <w:rFonts w:ascii="Arial Narrow" w:hAnsi="Arial Narrow" w:cs="Arial"/>
                <w:sz w:val="22"/>
                <w:szCs w:val="22"/>
              </w:rPr>
              <w:t xml:space="preserve">    </w:t>
            </w:r>
            <w:r w:rsidR="005917BC" w:rsidRPr="005917BC">
              <w:rPr>
                <w:rFonts w:ascii="Arial Narrow" w:hAnsi="Arial Narrow" w:cs="Arial"/>
                <w:sz w:val="22"/>
                <w:szCs w:val="22"/>
              </w:rPr>
              <w:t>R$</w:t>
            </w:r>
            <w:r>
              <w:rPr>
                <w:rFonts w:ascii="Arial Narrow" w:hAnsi="Arial Narrow" w:cs="Arial"/>
                <w:sz w:val="22"/>
                <w:szCs w:val="22"/>
              </w:rPr>
              <w:t xml:space="preserve">  </w:t>
            </w:r>
            <w:r w:rsidR="00CA4A4D">
              <w:rPr>
                <w:rFonts w:ascii="Arial Narrow" w:hAnsi="Arial Narrow" w:cs="Arial"/>
                <w:sz w:val="22"/>
                <w:szCs w:val="22"/>
              </w:rPr>
              <w:t>88</w:t>
            </w:r>
            <w:r w:rsidR="005917BC" w:rsidRPr="005917BC">
              <w:rPr>
                <w:rFonts w:ascii="Arial Narrow" w:hAnsi="Arial Narrow" w:cs="Arial"/>
                <w:sz w:val="22"/>
                <w:szCs w:val="22"/>
              </w:rPr>
              <w:t>.000,00</w:t>
            </w:r>
          </w:p>
        </w:tc>
      </w:tr>
      <w:tr w:rsidR="005917BC" w:rsidRPr="005917BC" w14:paraId="3247D30E" w14:textId="77777777" w:rsidTr="00EB6C84">
        <w:trPr>
          <w:jc w:val="center"/>
        </w:trPr>
        <w:tc>
          <w:tcPr>
            <w:tcW w:w="6088" w:type="dxa"/>
            <w:tcBorders>
              <w:top w:val="single" w:sz="4" w:space="0" w:color="000000"/>
              <w:left w:val="single" w:sz="4" w:space="0" w:color="000000"/>
              <w:bottom w:val="single" w:sz="4" w:space="0" w:color="000000"/>
              <w:right w:val="single" w:sz="4" w:space="0" w:color="000000"/>
            </w:tcBorders>
          </w:tcPr>
          <w:p w14:paraId="0B4C1977" w14:textId="77777777" w:rsidR="005917BC" w:rsidRPr="005917BC" w:rsidRDefault="005917BC" w:rsidP="00EB6C84">
            <w:pPr>
              <w:jc w:val="both"/>
              <w:rPr>
                <w:rFonts w:ascii="Arial Narrow" w:hAnsi="Arial Narrow" w:cs="Arial"/>
                <w:sz w:val="22"/>
                <w:szCs w:val="22"/>
              </w:rPr>
            </w:pPr>
            <w:r w:rsidRPr="005917BC">
              <w:rPr>
                <w:rFonts w:ascii="Arial Narrow" w:hAnsi="Arial Narrow" w:cs="Arial"/>
                <w:sz w:val="22"/>
                <w:szCs w:val="22"/>
              </w:rPr>
              <w:t>Compra de medicamentos (estimativa anual)</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0179A1FB" w14:textId="67829AB0" w:rsidR="005917BC" w:rsidRPr="005917BC" w:rsidRDefault="0041691F" w:rsidP="0041691F">
            <w:pPr>
              <w:jc w:val="center"/>
              <w:rPr>
                <w:rFonts w:ascii="Arial Narrow" w:hAnsi="Arial Narrow" w:cs="Arial"/>
                <w:sz w:val="22"/>
                <w:szCs w:val="22"/>
              </w:rPr>
            </w:pPr>
            <w:r>
              <w:rPr>
                <w:rFonts w:ascii="Arial Narrow" w:hAnsi="Arial Narrow" w:cs="Arial"/>
                <w:sz w:val="22"/>
                <w:szCs w:val="22"/>
              </w:rPr>
              <w:t xml:space="preserve"> </w:t>
            </w:r>
            <w:r w:rsidR="005917BC" w:rsidRPr="005917BC">
              <w:rPr>
                <w:rFonts w:ascii="Arial Narrow" w:hAnsi="Arial Narrow" w:cs="Arial"/>
                <w:sz w:val="22"/>
                <w:szCs w:val="22"/>
              </w:rPr>
              <w:t>R$160.000,00</w:t>
            </w:r>
          </w:p>
        </w:tc>
      </w:tr>
    </w:tbl>
    <w:p w14:paraId="087894C3"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3.2.1</w:t>
      </w:r>
      <w:r w:rsidRPr="005917BC">
        <w:rPr>
          <w:rStyle w:val="Forte"/>
          <w:rFonts w:ascii="Arial Narrow" w:hAnsi="Arial Narrow" w:cs="Arial"/>
          <w:b w:val="0"/>
          <w:sz w:val="22"/>
          <w:szCs w:val="22"/>
        </w:rPr>
        <w:t xml:space="preserve"> Os valores estimados no item 3.2, para compra de serviços em saúde e aquisição de medicamentos serão definidos pelo município em conformidade com as suas necessidades, podendo ser alterados mediante termo aditivo, conforme necessidade. </w:t>
      </w:r>
    </w:p>
    <w:p w14:paraId="14EF9F33"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3.2.2</w:t>
      </w:r>
      <w:r w:rsidRPr="005917BC">
        <w:rPr>
          <w:rStyle w:val="Forte"/>
          <w:rFonts w:ascii="Arial Narrow" w:hAnsi="Arial Narrow" w:cs="Arial"/>
          <w:b w:val="0"/>
          <w:sz w:val="22"/>
          <w:szCs w:val="22"/>
        </w:rPr>
        <w:t xml:space="preserve"> Os serviços em saúde/fornecimento de medicamentos aqui constantes serão postos à disposição do CONSORCIADO mediante comprovação de prévio empenho da despesa nos termos da legislação.</w:t>
      </w:r>
    </w:p>
    <w:p w14:paraId="47BB12A6" w14:textId="34310B22"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3.2.3</w:t>
      </w:r>
      <w:r w:rsidRPr="005917BC">
        <w:rPr>
          <w:rStyle w:val="Forte"/>
          <w:rFonts w:ascii="Arial Narrow" w:hAnsi="Arial Narrow" w:cs="Arial"/>
          <w:b w:val="0"/>
          <w:sz w:val="22"/>
          <w:szCs w:val="22"/>
        </w:rPr>
        <w:t xml:space="preserve"> O montante do valor constante no item 3.2 a ser repassado mensalmente pelo CONSORCIADO, para custeio de aquisição de medicamentos será creditado no prazo de quinze dias, após recebimento dos mesmos, junto à conta bancária do CONSÓRCIO de </w:t>
      </w:r>
      <w:r w:rsidRPr="0060386B">
        <w:rPr>
          <w:rStyle w:val="Forte"/>
          <w:rFonts w:ascii="Arial Narrow" w:hAnsi="Arial Narrow" w:cs="Arial"/>
          <w:sz w:val="22"/>
          <w:szCs w:val="22"/>
        </w:rPr>
        <w:t>nº0</w:t>
      </w:r>
      <w:r w:rsidRPr="005917BC">
        <w:rPr>
          <w:rStyle w:val="Forte"/>
          <w:rFonts w:ascii="Arial Narrow" w:hAnsi="Arial Narrow" w:cs="Arial"/>
          <w:sz w:val="22"/>
          <w:szCs w:val="22"/>
        </w:rPr>
        <w:t xml:space="preserve">4.101167.0-9, </w:t>
      </w:r>
      <w:r w:rsidR="0041691F">
        <w:rPr>
          <w:rStyle w:val="Forte"/>
          <w:rFonts w:ascii="Arial Narrow" w:hAnsi="Arial Narrow" w:cs="Arial"/>
          <w:sz w:val="22"/>
          <w:szCs w:val="22"/>
        </w:rPr>
        <w:t xml:space="preserve">da </w:t>
      </w:r>
      <w:r w:rsidRPr="005917BC">
        <w:rPr>
          <w:rStyle w:val="Forte"/>
          <w:rFonts w:ascii="Arial Narrow" w:hAnsi="Arial Narrow" w:cs="Arial"/>
          <w:sz w:val="22"/>
          <w:szCs w:val="22"/>
        </w:rPr>
        <w:t xml:space="preserve">Agência Banrisul </w:t>
      </w:r>
      <w:r w:rsidR="0041691F">
        <w:rPr>
          <w:rStyle w:val="Forte"/>
          <w:rFonts w:ascii="Arial Narrow" w:hAnsi="Arial Narrow" w:cs="Arial"/>
          <w:sz w:val="22"/>
          <w:szCs w:val="22"/>
        </w:rPr>
        <w:t>nº</w:t>
      </w:r>
      <w:r w:rsidRPr="005917BC">
        <w:rPr>
          <w:rStyle w:val="Forte"/>
          <w:rFonts w:ascii="Arial Narrow" w:hAnsi="Arial Narrow" w:cs="Arial"/>
          <w:sz w:val="22"/>
          <w:szCs w:val="22"/>
        </w:rPr>
        <w:t>0270</w:t>
      </w:r>
      <w:r w:rsidRPr="005917BC">
        <w:rPr>
          <w:rStyle w:val="Forte"/>
          <w:rFonts w:ascii="Arial Narrow" w:hAnsi="Arial Narrow" w:cs="Arial"/>
          <w:b w:val="0"/>
          <w:sz w:val="22"/>
          <w:szCs w:val="22"/>
        </w:rPr>
        <w:t>. O CONSÓRCIO emitirá nota fiscal correspondente. </w:t>
      </w:r>
    </w:p>
    <w:p w14:paraId="6EC74574" w14:textId="1C7AC995"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 xml:space="preserve">3.2.4 </w:t>
      </w:r>
      <w:r w:rsidRPr="005917BC">
        <w:rPr>
          <w:rStyle w:val="Forte"/>
          <w:rFonts w:ascii="Arial Narrow" w:hAnsi="Arial Narrow" w:cs="Arial"/>
          <w:b w:val="0"/>
          <w:sz w:val="22"/>
          <w:szCs w:val="22"/>
        </w:rPr>
        <w:t xml:space="preserve">O montante do valor constante no item 3.2 a ser repassado mensalmente pelo CONSORCIADO, para custeio de compra de serviços em saúde será creditado até o último dia útil do mês de subsequente à prestação de serviços, junto à conta bancária do CONSÓRCIO de </w:t>
      </w:r>
      <w:r w:rsidRPr="0060386B">
        <w:rPr>
          <w:rStyle w:val="Forte"/>
          <w:rFonts w:ascii="Arial Narrow" w:hAnsi="Arial Narrow" w:cs="Arial"/>
          <w:sz w:val="22"/>
          <w:szCs w:val="22"/>
        </w:rPr>
        <w:t>nº0</w:t>
      </w:r>
      <w:r w:rsidRPr="005917BC">
        <w:rPr>
          <w:rStyle w:val="Forte"/>
          <w:rFonts w:ascii="Arial Narrow" w:hAnsi="Arial Narrow" w:cs="Arial"/>
          <w:sz w:val="22"/>
          <w:szCs w:val="22"/>
        </w:rPr>
        <w:t xml:space="preserve">4.090340.0-8, </w:t>
      </w:r>
      <w:r w:rsidR="0060386B">
        <w:rPr>
          <w:rStyle w:val="Forte"/>
          <w:rFonts w:ascii="Arial Narrow" w:hAnsi="Arial Narrow" w:cs="Arial"/>
          <w:sz w:val="22"/>
          <w:szCs w:val="22"/>
        </w:rPr>
        <w:t xml:space="preserve">da </w:t>
      </w:r>
      <w:r w:rsidRPr="005917BC">
        <w:rPr>
          <w:rStyle w:val="Forte"/>
          <w:rFonts w:ascii="Arial Narrow" w:hAnsi="Arial Narrow" w:cs="Arial"/>
          <w:sz w:val="22"/>
          <w:szCs w:val="22"/>
        </w:rPr>
        <w:t xml:space="preserve">Agência Banrisul </w:t>
      </w:r>
      <w:r w:rsidR="0041691F">
        <w:rPr>
          <w:rStyle w:val="Forte"/>
          <w:rFonts w:ascii="Arial Narrow" w:hAnsi="Arial Narrow" w:cs="Arial"/>
          <w:sz w:val="22"/>
          <w:szCs w:val="22"/>
        </w:rPr>
        <w:t>nº</w:t>
      </w:r>
      <w:r w:rsidRPr="005917BC">
        <w:rPr>
          <w:rStyle w:val="Forte"/>
          <w:rFonts w:ascii="Arial Narrow" w:hAnsi="Arial Narrow" w:cs="Arial"/>
          <w:sz w:val="22"/>
          <w:szCs w:val="22"/>
        </w:rPr>
        <w:t>0270</w:t>
      </w:r>
      <w:r w:rsidRPr="005917BC">
        <w:rPr>
          <w:rStyle w:val="Forte"/>
          <w:rFonts w:ascii="Arial Narrow" w:hAnsi="Arial Narrow" w:cs="Arial"/>
          <w:b w:val="0"/>
          <w:sz w:val="22"/>
          <w:szCs w:val="22"/>
        </w:rPr>
        <w:t>. O CONSÓRCIO emitirá nota fiscal correspondente. </w:t>
      </w:r>
    </w:p>
    <w:p w14:paraId="6DC05EE3" w14:textId="5C68F1D1"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 xml:space="preserve">3.2.4.1 </w:t>
      </w:r>
      <w:r w:rsidRPr="005917BC">
        <w:rPr>
          <w:rStyle w:val="Forte"/>
          <w:rFonts w:ascii="Arial Narrow" w:hAnsi="Arial Narrow" w:cs="Arial"/>
          <w:b w:val="0"/>
          <w:sz w:val="22"/>
          <w:szCs w:val="22"/>
        </w:rPr>
        <w:t xml:space="preserve">O montante do valor constante no item 3.2 a ser repassado mensalmente pelo CONSORCIADO, na competência de dezembro de cada ano, para custeio de compra de serviços em saúde será creditado até o último dia útil do mês de competência à prestação de serviços, </w:t>
      </w:r>
      <w:r w:rsidRPr="0041691F">
        <w:rPr>
          <w:rStyle w:val="Forte"/>
          <w:rFonts w:ascii="Arial Narrow" w:hAnsi="Arial Narrow" w:cs="Arial"/>
          <w:sz w:val="22"/>
          <w:szCs w:val="22"/>
          <w:u w:val="single"/>
        </w:rPr>
        <w:t>junto à conta bancária do CONSÓRCIO de nº04.090340.0-8,</w:t>
      </w:r>
      <w:r w:rsidR="0041691F">
        <w:rPr>
          <w:rStyle w:val="Forte"/>
          <w:rFonts w:ascii="Arial Narrow" w:hAnsi="Arial Narrow" w:cs="Arial"/>
          <w:sz w:val="22"/>
          <w:szCs w:val="22"/>
          <w:u w:val="single"/>
        </w:rPr>
        <w:t xml:space="preserve"> mantida junto a</w:t>
      </w:r>
      <w:r w:rsidRPr="0041691F">
        <w:rPr>
          <w:rStyle w:val="Forte"/>
          <w:rFonts w:ascii="Arial Narrow" w:hAnsi="Arial Narrow" w:cs="Arial"/>
          <w:sz w:val="22"/>
          <w:szCs w:val="22"/>
          <w:u w:val="single"/>
        </w:rPr>
        <w:t xml:space="preserve"> Agência </w:t>
      </w:r>
      <w:r w:rsidR="0041691F">
        <w:rPr>
          <w:rStyle w:val="Forte"/>
          <w:rFonts w:ascii="Arial Narrow" w:hAnsi="Arial Narrow" w:cs="Arial"/>
          <w:sz w:val="22"/>
          <w:szCs w:val="22"/>
          <w:u w:val="single"/>
        </w:rPr>
        <w:t xml:space="preserve">do Banco </w:t>
      </w:r>
      <w:r w:rsidRPr="0041691F">
        <w:rPr>
          <w:rStyle w:val="Forte"/>
          <w:rFonts w:ascii="Arial Narrow" w:hAnsi="Arial Narrow" w:cs="Arial"/>
          <w:sz w:val="22"/>
          <w:szCs w:val="22"/>
          <w:u w:val="single"/>
        </w:rPr>
        <w:t xml:space="preserve">Banrisul </w:t>
      </w:r>
      <w:r w:rsidR="0041691F">
        <w:rPr>
          <w:rStyle w:val="Forte"/>
          <w:rFonts w:ascii="Arial Narrow" w:hAnsi="Arial Narrow" w:cs="Arial"/>
          <w:sz w:val="22"/>
          <w:szCs w:val="22"/>
          <w:u w:val="single"/>
        </w:rPr>
        <w:t>S/A de nº</w:t>
      </w:r>
      <w:r w:rsidRPr="0041691F">
        <w:rPr>
          <w:rStyle w:val="Forte"/>
          <w:rFonts w:ascii="Arial Narrow" w:hAnsi="Arial Narrow" w:cs="Arial"/>
          <w:sz w:val="22"/>
          <w:szCs w:val="22"/>
          <w:u w:val="single"/>
        </w:rPr>
        <w:t>0270</w:t>
      </w:r>
      <w:r w:rsidRPr="005917BC">
        <w:rPr>
          <w:rStyle w:val="Forte"/>
          <w:rFonts w:ascii="Arial Narrow" w:hAnsi="Arial Narrow" w:cs="Arial"/>
          <w:b w:val="0"/>
          <w:sz w:val="22"/>
          <w:szCs w:val="22"/>
        </w:rPr>
        <w:t>. O CONSÓRCIO emitirá nota fiscal correspondente. </w:t>
      </w:r>
    </w:p>
    <w:p w14:paraId="08050C1A" w14:textId="63DAFB7B"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 xml:space="preserve">3.2.5. </w:t>
      </w:r>
      <w:r w:rsidRPr="005917BC">
        <w:rPr>
          <w:rStyle w:val="Forte"/>
          <w:rFonts w:ascii="Arial Narrow" w:hAnsi="Arial Narrow" w:cs="Arial"/>
          <w:b w:val="0"/>
          <w:sz w:val="22"/>
          <w:szCs w:val="22"/>
        </w:rPr>
        <w:t>O</w:t>
      </w:r>
      <w:r w:rsidRPr="005917BC">
        <w:rPr>
          <w:rFonts w:ascii="Arial Narrow" w:hAnsi="Arial Narrow"/>
          <w:sz w:val="22"/>
          <w:szCs w:val="22"/>
        </w:rPr>
        <w:t xml:space="preserve">s </w:t>
      </w:r>
      <w:r w:rsidRPr="005917BC">
        <w:rPr>
          <w:rFonts w:ascii="Arial Narrow" w:hAnsi="Arial Narrow"/>
          <w:bCs/>
          <w:sz w:val="22"/>
          <w:szCs w:val="22"/>
        </w:rPr>
        <w:t xml:space="preserve">procedimentos de saúde e em meio ambiente poderão sofrer reajustes baseado </w:t>
      </w:r>
      <w:r w:rsidRPr="005917BC">
        <w:rPr>
          <w:rFonts w:ascii="Arial Narrow" w:hAnsi="Arial Narrow" w:cs="Arial"/>
          <w:sz w:val="22"/>
          <w:szCs w:val="22"/>
        </w:rPr>
        <w:t>em decisão das Câmaras Setoriais, Conselho de Prefeitos e/ou Assembl</w:t>
      </w:r>
      <w:r w:rsidR="0041691F">
        <w:rPr>
          <w:rFonts w:ascii="Arial Narrow" w:hAnsi="Arial Narrow" w:cs="Arial"/>
          <w:sz w:val="22"/>
          <w:szCs w:val="22"/>
        </w:rPr>
        <w:t>é</w:t>
      </w:r>
      <w:r w:rsidRPr="005917BC">
        <w:rPr>
          <w:rFonts w:ascii="Arial Narrow" w:hAnsi="Arial Narrow" w:cs="Arial"/>
          <w:sz w:val="22"/>
          <w:szCs w:val="22"/>
        </w:rPr>
        <w:t>ia Geral.</w:t>
      </w:r>
    </w:p>
    <w:p w14:paraId="44ADE8A2" w14:textId="77777777" w:rsidR="005917BC" w:rsidRPr="005917BC" w:rsidRDefault="005917BC" w:rsidP="005917BC">
      <w:pPr>
        <w:jc w:val="both"/>
        <w:rPr>
          <w:rStyle w:val="Forte"/>
          <w:rFonts w:ascii="Arial Narrow" w:hAnsi="Arial Narrow" w:cs="Arial"/>
          <w:sz w:val="22"/>
          <w:szCs w:val="22"/>
        </w:rPr>
      </w:pPr>
    </w:p>
    <w:p w14:paraId="5EC2689D" w14:textId="12B2413B" w:rsidR="005917BC" w:rsidRPr="005917BC" w:rsidRDefault="00EB6C84" w:rsidP="005917BC">
      <w:pPr>
        <w:keepNext/>
        <w:keepLines/>
        <w:jc w:val="both"/>
        <w:outlineLvl w:val="7"/>
        <w:rPr>
          <w:rFonts w:ascii="Arial Narrow" w:hAnsi="Arial Narrow"/>
          <w:b/>
          <w:color w:val="000000"/>
          <w:sz w:val="22"/>
          <w:szCs w:val="22"/>
        </w:rPr>
      </w:pPr>
      <w:r>
        <w:rPr>
          <w:rFonts w:ascii="Arial Narrow" w:hAnsi="Arial Narrow"/>
          <w:b/>
          <w:color w:val="000000"/>
          <w:sz w:val="22"/>
          <w:szCs w:val="22"/>
        </w:rPr>
        <w:t>CLÁUSULA QUARTA -</w:t>
      </w:r>
      <w:r w:rsidR="005917BC" w:rsidRPr="005917BC">
        <w:rPr>
          <w:rFonts w:ascii="Arial Narrow" w:hAnsi="Arial Narrow"/>
          <w:b/>
          <w:color w:val="000000"/>
          <w:sz w:val="22"/>
          <w:szCs w:val="22"/>
        </w:rPr>
        <w:t xml:space="preserve"> DA DESPESA E DOS CRÉDITOS ORÇAMENTÁRIOS</w:t>
      </w:r>
    </w:p>
    <w:p w14:paraId="6334401A" w14:textId="77777777" w:rsidR="005917BC" w:rsidRPr="005917BC" w:rsidRDefault="005917BC" w:rsidP="005917BC">
      <w:pPr>
        <w:jc w:val="both"/>
        <w:rPr>
          <w:rFonts w:ascii="Arial Narrow" w:hAnsi="Arial Narrow" w:cs="Arial"/>
          <w:sz w:val="22"/>
          <w:szCs w:val="22"/>
        </w:rPr>
      </w:pPr>
      <w:r w:rsidRPr="005917BC">
        <w:rPr>
          <w:rFonts w:ascii="Arial Narrow" w:hAnsi="Arial Narrow"/>
          <w:b/>
          <w:color w:val="000000"/>
          <w:sz w:val="22"/>
          <w:szCs w:val="22"/>
        </w:rPr>
        <w:t>4.1</w:t>
      </w:r>
      <w:r w:rsidRPr="005917BC">
        <w:rPr>
          <w:rFonts w:ascii="Arial Narrow" w:hAnsi="Arial Narrow"/>
          <w:color w:val="000000"/>
          <w:sz w:val="22"/>
          <w:szCs w:val="22"/>
        </w:rPr>
        <w:t xml:space="preserve"> </w:t>
      </w:r>
      <w:r w:rsidRPr="005917BC">
        <w:rPr>
          <w:rFonts w:ascii="Arial Narrow" w:hAnsi="Arial Narrow" w:cs="Arial"/>
          <w:sz w:val="22"/>
          <w:szCs w:val="22"/>
        </w:rPr>
        <w:t xml:space="preserve">As despesas decorrentes deste contrato correrão à conta de recursos consignados na dotação orçamentária a seguir discriminada: </w:t>
      </w:r>
    </w:p>
    <w:p w14:paraId="392B89C3" w14:textId="11F9B7C8" w:rsidR="002036C3" w:rsidRPr="002036C3" w:rsidRDefault="002036C3" w:rsidP="002036C3">
      <w:pPr>
        <w:autoSpaceDE w:val="0"/>
        <w:autoSpaceDN w:val="0"/>
        <w:adjustRightInd w:val="0"/>
        <w:jc w:val="both"/>
        <w:rPr>
          <w:rFonts w:ascii="Arial Narrow" w:hAnsi="Arial Narrow" w:cs="Arial"/>
          <w:bCs/>
          <w:sz w:val="22"/>
          <w:szCs w:val="22"/>
        </w:rPr>
      </w:pPr>
      <w:r w:rsidRPr="002036C3">
        <w:rPr>
          <w:rFonts w:ascii="Arial Narrow" w:hAnsi="Arial Narrow" w:cs="Arial"/>
          <w:bCs/>
          <w:sz w:val="22"/>
          <w:szCs w:val="22"/>
        </w:rPr>
        <w:t xml:space="preserve">Operação Especial: </w:t>
      </w:r>
      <w:r w:rsidR="00EB6C84">
        <w:rPr>
          <w:rFonts w:ascii="Arial Narrow" w:hAnsi="Arial Narrow" w:cs="Arial"/>
          <w:bCs/>
          <w:sz w:val="22"/>
          <w:szCs w:val="22"/>
        </w:rPr>
        <w:tab/>
      </w:r>
      <w:r w:rsidRPr="002036C3">
        <w:rPr>
          <w:rFonts w:ascii="Arial Narrow" w:hAnsi="Arial Narrow" w:cs="Arial"/>
          <w:bCs/>
          <w:sz w:val="22"/>
          <w:szCs w:val="22"/>
        </w:rPr>
        <w:t>0008</w:t>
      </w:r>
    </w:p>
    <w:p w14:paraId="5650C180" w14:textId="525728BD" w:rsidR="002036C3" w:rsidRPr="002036C3" w:rsidRDefault="002036C3" w:rsidP="002036C3">
      <w:pPr>
        <w:autoSpaceDE w:val="0"/>
        <w:autoSpaceDN w:val="0"/>
        <w:adjustRightInd w:val="0"/>
        <w:jc w:val="both"/>
        <w:rPr>
          <w:rFonts w:ascii="Arial Narrow" w:hAnsi="Arial Narrow" w:cs="Arial"/>
          <w:bCs/>
          <w:sz w:val="22"/>
          <w:szCs w:val="22"/>
        </w:rPr>
      </w:pPr>
      <w:r w:rsidRPr="002036C3">
        <w:rPr>
          <w:rFonts w:ascii="Arial Narrow" w:hAnsi="Arial Narrow" w:cs="Arial"/>
          <w:bCs/>
          <w:sz w:val="22"/>
          <w:szCs w:val="22"/>
        </w:rPr>
        <w:t xml:space="preserve">Categorias: </w:t>
      </w:r>
      <w:r w:rsidR="00EB6C84">
        <w:rPr>
          <w:rFonts w:ascii="Arial Narrow" w:hAnsi="Arial Narrow" w:cs="Arial"/>
          <w:bCs/>
          <w:sz w:val="22"/>
          <w:szCs w:val="22"/>
        </w:rPr>
        <w:tab/>
      </w:r>
      <w:r w:rsidR="00EB6C84">
        <w:rPr>
          <w:rFonts w:ascii="Arial Narrow" w:hAnsi="Arial Narrow" w:cs="Arial"/>
          <w:bCs/>
          <w:sz w:val="22"/>
          <w:szCs w:val="22"/>
        </w:rPr>
        <w:tab/>
      </w:r>
      <w:r w:rsidRPr="002036C3">
        <w:rPr>
          <w:rFonts w:ascii="Arial Narrow" w:hAnsi="Arial Narrow" w:cs="Arial"/>
          <w:bCs/>
          <w:sz w:val="22"/>
          <w:szCs w:val="22"/>
        </w:rPr>
        <w:t>317170, 337170,447170</w:t>
      </w:r>
    </w:p>
    <w:p w14:paraId="352A26D5" w14:textId="6B545286" w:rsidR="005917BC" w:rsidRPr="002036C3" w:rsidRDefault="002036C3" w:rsidP="002036C3">
      <w:pPr>
        <w:autoSpaceDE w:val="0"/>
        <w:autoSpaceDN w:val="0"/>
        <w:adjustRightInd w:val="0"/>
        <w:jc w:val="both"/>
        <w:rPr>
          <w:rFonts w:ascii="Arial Narrow" w:hAnsi="Arial Narrow" w:cs="Arial"/>
          <w:bCs/>
          <w:sz w:val="22"/>
          <w:szCs w:val="22"/>
        </w:rPr>
      </w:pPr>
      <w:r w:rsidRPr="002036C3">
        <w:rPr>
          <w:rFonts w:ascii="Arial Narrow" w:hAnsi="Arial Narrow" w:cs="Arial"/>
          <w:bCs/>
          <w:sz w:val="22"/>
          <w:szCs w:val="22"/>
        </w:rPr>
        <w:t xml:space="preserve">Recurso: </w:t>
      </w:r>
      <w:r w:rsidR="00EB6C84">
        <w:rPr>
          <w:rFonts w:ascii="Arial Narrow" w:hAnsi="Arial Narrow" w:cs="Arial"/>
          <w:bCs/>
          <w:sz w:val="22"/>
          <w:szCs w:val="22"/>
        </w:rPr>
        <w:tab/>
      </w:r>
      <w:r w:rsidR="00EB6C84">
        <w:rPr>
          <w:rFonts w:ascii="Arial Narrow" w:hAnsi="Arial Narrow" w:cs="Arial"/>
          <w:bCs/>
          <w:sz w:val="22"/>
          <w:szCs w:val="22"/>
        </w:rPr>
        <w:tab/>
      </w:r>
      <w:r w:rsidRPr="002036C3">
        <w:rPr>
          <w:rFonts w:ascii="Arial Narrow" w:hAnsi="Arial Narrow" w:cs="Arial"/>
          <w:bCs/>
          <w:sz w:val="22"/>
          <w:szCs w:val="22"/>
        </w:rPr>
        <w:t>0040</w:t>
      </w:r>
    </w:p>
    <w:p w14:paraId="22E476AD" w14:textId="31A99AB9" w:rsidR="002036C3" w:rsidRPr="002036C3" w:rsidRDefault="002036C3" w:rsidP="002036C3">
      <w:pPr>
        <w:autoSpaceDE w:val="0"/>
        <w:autoSpaceDN w:val="0"/>
        <w:adjustRightInd w:val="0"/>
        <w:jc w:val="both"/>
        <w:rPr>
          <w:rFonts w:ascii="Arial Narrow" w:hAnsi="Arial Narrow" w:cs="Arial"/>
          <w:bCs/>
          <w:sz w:val="22"/>
          <w:szCs w:val="22"/>
        </w:rPr>
      </w:pPr>
    </w:p>
    <w:p w14:paraId="52A176CF" w14:textId="126ADB8B" w:rsidR="002036C3" w:rsidRPr="002036C3" w:rsidRDefault="002036C3" w:rsidP="002036C3">
      <w:pPr>
        <w:autoSpaceDE w:val="0"/>
        <w:autoSpaceDN w:val="0"/>
        <w:adjustRightInd w:val="0"/>
        <w:jc w:val="both"/>
        <w:rPr>
          <w:rFonts w:ascii="Arial Narrow" w:hAnsi="Arial Narrow" w:cs="Arial"/>
          <w:bCs/>
          <w:sz w:val="22"/>
          <w:szCs w:val="22"/>
        </w:rPr>
      </w:pPr>
      <w:r w:rsidRPr="002036C3">
        <w:rPr>
          <w:rFonts w:ascii="Arial Narrow" w:hAnsi="Arial Narrow" w:cs="Arial"/>
          <w:bCs/>
          <w:sz w:val="22"/>
          <w:szCs w:val="22"/>
        </w:rPr>
        <w:t xml:space="preserve">Atividade: </w:t>
      </w:r>
      <w:r w:rsidR="00EB6C84">
        <w:rPr>
          <w:rFonts w:ascii="Arial Narrow" w:hAnsi="Arial Narrow" w:cs="Arial"/>
          <w:bCs/>
          <w:sz w:val="22"/>
          <w:szCs w:val="22"/>
        </w:rPr>
        <w:tab/>
      </w:r>
      <w:r w:rsidR="00EB6C84">
        <w:rPr>
          <w:rFonts w:ascii="Arial Narrow" w:hAnsi="Arial Narrow" w:cs="Arial"/>
          <w:bCs/>
          <w:sz w:val="22"/>
          <w:szCs w:val="22"/>
        </w:rPr>
        <w:tab/>
      </w:r>
      <w:r w:rsidRPr="002036C3">
        <w:rPr>
          <w:rFonts w:ascii="Arial Narrow" w:hAnsi="Arial Narrow" w:cs="Arial"/>
          <w:bCs/>
          <w:sz w:val="22"/>
          <w:szCs w:val="22"/>
        </w:rPr>
        <w:t>2056,2058,2050,2054</w:t>
      </w:r>
    </w:p>
    <w:p w14:paraId="5A58A640" w14:textId="2E66C6FC" w:rsidR="002036C3" w:rsidRPr="002036C3" w:rsidRDefault="002036C3" w:rsidP="002036C3">
      <w:pPr>
        <w:autoSpaceDE w:val="0"/>
        <w:autoSpaceDN w:val="0"/>
        <w:adjustRightInd w:val="0"/>
        <w:jc w:val="both"/>
        <w:rPr>
          <w:rFonts w:ascii="Arial Narrow" w:hAnsi="Arial Narrow" w:cs="Arial"/>
          <w:bCs/>
          <w:sz w:val="22"/>
          <w:szCs w:val="22"/>
        </w:rPr>
      </w:pPr>
      <w:r w:rsidRPr="002036C3">
        <w:rPr>
          <w:rFonts w:ascii="Arial Narrow" w:hAnsi="Arial Narrow" w:cs="Arial"/>
          <w:bCs/>
          <w:sz w:val="22"/>
          <w:szCs w:val="22"/>
        </w:rPr>
        <w:t xml:space="preserve">Categoria: </w:t>
      </w:r>
      <w:r w:rsidR="00EB6C84">
        <w:rPr>
          <w:rFonts w:ascii="Arial Narrow" w:hAnsi="Arial Narrow" w:cs="Arial"/>
          <w:bCs/>
          <w:sz w:val="22"/>
          <w:szCs w:val="22"/>
        </w:rPr>
        <w:tab/>
      </w:r>
      <w:r w:rsidR="00EB6C84">
        <w:rPr>
          <w:rFonts w:ascii="Arial Narrow" w:hAnsi="Arial Narrow" w:cs="Arial"/>
          <w:bCs/>
          <w:sz w:val="22"/>
          <w:szCs w:val="22"/>
        </w:rPr>
        <w:tab/>
      </w:r>
      <w:r w:rsidRPr="002036C3">
        <w:rPr>
          <w:rFonts w:ascii="Arial Narrow" w:hAnsi="Arial Narrow" w:cs="Arial"/>
          <w:bCs/>
          <w:sz w:val="22"/>
          <w:szCs w:val="22"/>
        </w:rPr>
        <w:t>339339, 339332, 339330</w:t>
      </w:r>
    </w:p>
    <w:p w14:paraId="33C2C5F5" w14:textId="06D79BB8" w:rsidR="002036C3" w:rsidRPr="002036C3" w:rsidRDefault="002036C3" w:rsidP="002036C3">
      <w:pPr>
        <w:autoSpaceDE w:val="0"/>
        <w:autoSpaceDN w:val="0"/>
        <w:adjustRightInd w:val="0"/>
        <w:jc w:val="both"/>
        <w:rPr>
          <w:rFonts w:ascii="Arial Narrow" w:hAnsi="Arial Narrow" w:cs="Arial"/>
          <w:bCs/>
          <w:sz w:val="22"/>
          <w:szCs w:val="22"/>
        </w:rPr>
      </w:pPr>
      <w:r w:rsidRPr="002036C3">
        <w:rPr>
          <w:rFonts w:ascii="Arial Narrow" w:hAnsi="Arial Narrow" w:cs="Arial"/>
          <w:bCs/>
          <w:sz w:val="22"/>
          <w:szCs w:val="22"/>
        </w:rPr>
        <w:t xml:space="preserve">Recursos: </w:t>
      </w:r>
      <w:r w:rsidR="00EB6C84">
        <w:rPr>
          <w:rFonts w:ascii="Arial Narrow" w:hAnsi="Arial Narrow" w:cs="Arial"/>
          <w:bCs/>
          <w:sz w:val="22"/>
          <w:szCs w:val="22"/>
        </w:rPr>
        <w:tab/>
      </w:r>
      <w:r w:rsidR="00EB6C84">
        <w:rPr>
          <w:rFonts w:ascii="Arial Narrow" w:hAnsi="Arial Narrow" w:cs="Arial"/>
          <w:bCs/>
          <w:sz w:val="22"/>
          <w:szCs w:val="22"/>
        </w:rPr>
        <w:tab/>
      </w:r>
      <w:r w:rsidRPr="002036C3">
        <w:rPr>
          <w:rFonts w:ascii="Arial Narrow" w:hAnsi="Arial Narrow" w:cs="Arial"/>
          <w:bCs/>
          <w:sz w:val="22"/>
          <w:szCs w:val="22"/>
        </w:rPr>
        <w:t>0040,0001,4050,503,4511</w:t>
      </w:r>
    </w:p>
    <w:p w14:paraId="4A6EA60E" w14:textId="77777777" w:rsidR="002036C3" w:rsidRPr="005917BC" w:rsidRDefault="002036C3" w:rsidP="002036C3">
      <w:pPr>
        <w:autoSpaceDE w:val="0"/>
        <w:autoSpaceDN w:val="0"/>
        <w:adjustRightInd w:val="0"/>
        <w:jc w:val="both"/>
        <w:rPr>
          <w:rFonts w:ascii="Arial Narrow" w:hAnsi="Arial Narrow" w:cs="Arial"/>
          <w:b/>
          <w:sz w:val="22"/>
          <w:szCs w:val="22"/>
        </w:rPr>
      </w:pPr>
    </w:p>
    <w:p w14:paraId="2D2099F7" w14:textId="31A49520" w:rsidR="005917BC" w:rsidRPr="005917BC" w:rsidRDefault="005917BC" w:rsidP="005917BC">
      <w:pPr>
        <w:autoSpaceDE w:val="0"/>
        <w:autoSpaceDN w:val="0"/>
        <w:adjustRightInd w:val="0"/>
        <w:rPr>
          <w:rFonts w:ascii="Arial Narrow" w:hAnsi="Arial Narrow" w:cs="Arial Narrow,Bold"/>
          <w:b/>
          <w:bCs/>
          <w:sz w:val="22"/>
          <w:szCs w:val="22"/>
        </w:rPr>
      </w:pPr>
      <w:r w:rsidRPr="005917BC">
        <w:rPr>
          <w:rFonts w:ascii="Arial Narrow" w:hAnsi="Arial Narrow" w:cs="Arial Narrow,Bold"/>
          <w:b/>
          <w:bCs/>
          <w:sz w:val="22"/>
          <w:szCs w:val="22"/>
        </w:rPr>
        <w:t xml:space="preserve">CLÁUSULA </w:t>
      </w:r>
      <w:r w:rsidR="00EB6C84">
        <w:rPr>
          <w:rFonts w:ascii="Arial Narrow" w:hAnsi="Arial Narrow" w:cs="Arial Narrow,Bold"/>
          <w:b/>
          <w:bCs/>
          <w:sz w:val="22"/>
          <w:szCs w:val="22"/>
        </w:rPr>
        <w:t>QUINTA -</w:t>
      </w:r>
      <w:r w:rsidRPr="005917BC">
        <w:rPr>
          <w:rFonts w:ascii="Arial Narrow" w:hAnsi="Arial Narrow" w:cs="Arial Narrow,Bold"/>
          <w:b/>
          <w:bCs/>
          <w:sz w:val="22"/>
          <w:szCs w:val="22"/>
        </w:rPr>
        <w:t xml:space="preserve"> DO PRAZO PARA INÍCIO DOS SERVIÇOS</w:t>
      </w:r>
    </w:p>
    <w:p w14:paraId="56BF5160" w14:textId="77777777" w:rsidR="005917BC" w:rsidRPr="005917BC" w:rsidRDefault="005917BC" w:rsidP="005917BC">
      <w:pPr>
        <w:autoSpaceDE w:val="0"/>
        <w:autoSpaceDN w:val="0"/>
        <w:adjustRightInd w:val="0"/>
        <w:rPr>
          <w:rFonts w:ascii="Arial Narrow" w:hAnsi="Arial Narrow" w:cs="Arial Narrow"/>
          <w:sz w:val="22"/>
          <w:szCs w:val="22"/>
        </w:rPr>
      </w:pPr>
      <w:r w:rsidRPr="005917BC">
        <w:rPr>
          <w:rFonts w:ascii="Arial Narrow" w:hAnsi="Arial Narrow" w:cs="Arial Narrow,Bold"/>
          <w:b/>
          <w:bCs/>
          <w:sz w:val="22"/>
          <w:szCs w:val="22"/>
        </w:rPr>
        <w:t xml:space="preserve">5.1 </w:t>
      </w:r>
      <w:r w:rsidRPr="005917BC">
        <w:rPr>
          <w:rFonts w:ascii="Arial Narrow" w:hAnsi="Arial Narrow" w:cs="Arial Narrow"/>
          <w:sz w:val="22"/>
          <w:szCs w:val="22"/>
        </w:rPr>
        <w:t>A execução contratual terá início a partir de 1º de janeiro de 2021.</w:t>
      </w:r>
    </w:p>
    <w:p w14:paraId="04A1B602" w14:textId="77777777" w:rsidR="005917BC" w:rsidRPr="005917BC" w:rsidRDefault="005917BC" w:rsidP="005917BC">
      <w:pPr>
        <w:autoSpaceDE w:val="0"/>
        <w:autoSpaceDN w:val="0"/>
        <w:adjustRightInd w:val="0"/>
        <w:rPr>
          <w:rFonts w:ascii="Arial Narrow" w:hAnsi="Arial Narrow" w:cs="Arial Narrow,Bold"/>
          <w:b/>
          <w:bCs/>
          <w:sz w:val="22"/>
          <w:szCs w:val="22"/>
        </w:rPr>
      </w:pPr>
    </w:p>
    <w:p w14:paraId="4AD00DF1" w14:textId="21FDCE61" w:rsidR="005917BC" w:rsidRPr="005917BC" w:rsidRDefault="00EB6C84" w:rsidP="005917BC">
      <w:pPr>
        <w:autoSpaceDE w:val="0"/>
        <w:autoSpaceDN w:val="0"/>
        <w:adjustRightInd w:val="0"/>
        <w:rPr>
          <w:rFonts w:ascii="Arial Narrow" w:hAnsi="Arial Narrow" w:cs="Arial Narrow,Bold"/>
          <w:b/>
          <w:bCs/>
          <w:sz w:val="22"/>
          <w:szCs w:val="22"/>
        </w:rPr>
      </w:pPr>
      <w:r>
        <w:rPr>
          <w:rFonts w:ascii="Arial Narrow" w:hAnsi="Arial Narrow" w:cs="Arial Narrow,Bold"/>
          <w:b/>
          <w:bCs/>
          <w:sz w:val="22"/>
          <w:szCs w:val="22"/>
        </w:rPr>
        <w:t>CLÁUSULA SEXTA -</w:t>
      </w:r>
      <w:r w:rsidR="005917BC" w:rsidRPr="005917BC">
        <w:rPr>
          <w:rFonts w:ascii="Arial Narrow" w:hAnsi="Arial Narrow" w:cs="Arial Narrow,Bold"/>
          <w:b/>
          <w:bCs/>
          <w:sz w:val="22"/>
          <w:szCs w:val="22"/>
        </w:rPr>
        <w:t xml:space="preserve"> DA VIGÊNCIA</w:t>
      </w:r>
    </w:p>
    <w:p w14:paraId="2AB3BEA1" w14:textId="77777777" w:rsidR="005917BC" w:rsidRPr="005917BC" w:rsidRDefault="005917BC" w:rsidP="005917BC">
      <w:pPr>
        <w:autoSpaceDE w:val="0"/>
        <w:autoSpaceDN w:val="0"/>
        <w:adjustRightInd w:val="0"/>
        <w:jc w:val="both"/>
        <w:rPr>
          <w:rFonts w:ascii="Arial Narrow" w:hAnsi="Arial Narrow" w:cs="Arial Narrow"/>
          <w:sz w:val="22"/>
          <w:szCs w:val="22"/>
        </w:rPr>
      </w:pPr>
      <w:r w:rsidRPr="005917BC">
        <w:rPr>
          <w:rFonts w:ascii="Arial Narrow" w:hAnsi="Arial Narrow" w:cs="Arial Narrow,Bold"/>
          <w:b/>
          <w:bCs/>
          <w:sz w:val="22"/>
          <w:szCs w:val="22"/>
        </w:rPr>
        <w:t xml:space="preserve">6.1 </w:t>
      </w:r>
      <w:r w:rsidRPr="005917BC">
        <w:rPr>
          <w:rFonts w:ascii="Arial Narrow" w:hAnsi="Arial Narrow" w:cs="Arial Narrow"/>
          <w:sz w:val="22"/>
          <w:szCs w:val="22"/>
        </w:rPr>
        <w:t>O prazo de vigência deste contrato é de 12 (doze) meses, iniciando-se a partir de 1º de janeiro de 2021.</w:t>
      </w:r>
    </w:p>
    <w:p w14:paraId="4CA4E56D" w14:textId="77777777" w:rsidR="005917BC" w:rsidRPr="005917BC" w:rsidRDefault="005917BC" w:rsidP="005917BC">
      <w:pPr>
        <w:jc w:val="both"/>
        <w:rPr>
          <w:rFonts w:ascii="Arial Narrow" w:hAnsi="Arial Narrow"/>
          <w:sz w:val="22"/>
          <w:szCs w:val="22"/>
        </w:rPr>
      </w:pPr>
    </w:p>
    <w:p w14:paraId="6D02769D" w14:textId="4365BBBD" w:rsidR="005917BC" w:rsidRPr="005917BC" w:rsidRDefault="005917BC" w:rsidP="005917BC">
      <w:pPr>
        <w:autoSpaceDE w:val="0"/>
        <w:autoSpaceDN w:val="0"/>
        <w:adjustRightInd w:val="0"/>
        <w:jc w:val="both"/>
        <w:rPr>
          <w:rFonts w:ascii="Arial Narrow" w:hAnsi="Arial Narrow" w:cs="Arial Narrow,Bold"/>
          <w:b/>
          <w:bCs/>
          <w:sz w:val="22"/>
          <w:szCs w:val="22"/>
        </w:rPr>
      </w:pPr>
      <w:r w:rsidRPr="005917BC">
        <w:rPr>
          <w:rFonts w:ascii="Arial Narrow" w:hAnsi="Arial Narrow" w:cs="Arial Narrow,Bold"/>
          <w:b/>
          <w:bCs/>
          <w:sz w:val="22"/>
          <w:szCs w:val="22"/>
        </w:rPr>
        <w:t xml:space="preserve">CLÁUSULA SÉTIMA </w:t>
      </w:r>
      <w:r w:rsidR="00EB6C84">
        <w:rPr>
          <w:rFonts w:ascii="Arial Narrow" w:hAnsi="Arial Narrow" w:cs="Arial Narrow,Bold"/>
          <w:b/>
          <w:bCs/>
          <w:sz w:val="22"/>
          <w:szCs w:val="22"/>
        </w:rPr>
        <w:t>-</w:t>
      </w:r>
      <w:r w:rsidRPr="005917BC">
        <w:rPr>
          <w:rFonts w:ascii="Arial Narrow" w:hAnsi="Arial Narrow" w:cs="Arial Narrow,Bold"/>
          <w:b/>
          <w:bCs/>
          <w:sz w:val="22"/>
          <w:szCs w:val="22"/>
        </w:rPr>
        <w:t xml:space="preserve"> DAS OBRIGAÇÕES DAS PARTES</w:t>
      </w:r>
    </w:p>
    <w:p w14:paraId="128D5415" w14:textId="77777777" w:rsidR="005917BC" w:rsidRPr="005917BC" w:rsidRDefault="005917BC" w:rsidP="005917BC">
      <w:pPr>
        <w:autoSpaceDE w:val="0"/>
        <w:autoSpaceDN w:val="0"/>
        <w:adjustRightInd w:val="0"/>
        <w:jc w:val="both"/>
        <w:rPr>
          <w:rFonts w:ascii="Arial Narrow" w:hAnsi="Arial Narrow" w:cs="Arial Narrow"/>
          <w:sz w:val="22"/>
          <w:szCs w:val="22"/>
        </w:rPr>
      </w:pPr>
      <w:r w:rsidRPr="005917BC">
        <w:rPr>
          <w:rFonts w:ascii="Arial Narrow" w:hAnsi="Arial Narrow" w:cs="Arial Narrow,Bold"/>
          <w:b/>
          <w:bCs/>
          <w:sz w:val="22"/>
          <w:szCs w:val="22"/>
        </w:rPr>
        <w:t xml:space="preserve">7.1 </w:t>
      </w:r>
      <w:r w:rsidRPr="005917BC">
        <w:rPr>
          <w:rFonts w:ascii="Arial Narrow" w:hAnsi="Arial Narrow" w:cs="Arial Narrow"/>
          <w:sz w:val="22"/>
          <w:szCs w:val="22"/>
        </w:rPr>
        <w:t>As partes devem cumprir fielmente as cláusulas avençadas neste contrato, respondendo pelas consequências de sua inexecução total ou parcial.</w:t>
      </w:r>
    </w:p>
    <w:p w14:paraId="52DF6499" w14:textId="77777777" w:rsidR="005917BC" w:rsidRPr="005917BC" w:rsidRDefault="005917BC" w:rsidP="005917BC">
      <w:pPr>
        <w:autoSpaceDE w:val="0"/>
        <w:autoSpaceDN w:val="0"/>
        <w:adjustRightInd w:val="0"/>
        <w:jc w:val="both"/>
        <w:rPr>
          <w:rFonts w:ascii="Arial Narrow" w:hAnsi="Arial Narrow" w:cs="Arial Narrow"/>
          <w:sz w:val="22"/>
          <w:szCs w:val="22"/>
        </w:rPr>
      </w:pPr>
      <w:r w:rsidRPr="005917BC">
        <w:rPr>
          <w:rFonts w:ascii="Arial Narrow" w:hAnsi="Arial Narrow" w:cs="Arial Narrow,Bold"/>
          <w:b/>
          <w:bCs/>
          <w:sz w:val="22"/>
          <w:szCs w:val="22"/>
        </w:rPr>
        <w:t xml:space="preserve">7.2 </w:t>
      </w:r>
      <w:r w:rsidRPr="005917BC">
        <w:rPr>
          <w:rFonts w:ascii="Arial Narrow" w:hAnsi="Arial Narrow" w:cs="Arial Narrow"/>
          <w:sz w:val="22"/>
          <w:szCs w:val="22"/>
        </w:rPr>
        <w:t xml:space="preserve">O </w:t>
      </w:r>
      <w:r w:rsidRPr="005917BC">
        <w:rPr>
          <w:rFonts w:ascii="Arial Narrow" w:hAnsi="Arial Narrow" w:cs="Arial Narrow"/>
          <w:b/>
          <w:sz w:val="22"/>
          <w:szCs w:val="22"/>
        </w:rPr>
        <w:t>CONSORCIADO</w:t>
      </w:r>
      <w:r w:rsidRPr="005917BC">
        <w:rPr>
          <w:rFonts w:ascii="Arial Narrow" w:hAnsi="Arial Narrow" w:cs="Arial Narrow"/>
          <w:sz w:val="22"/>
          <w:szCs w:val="22"/>
        </w:rPr>
        <w:t xml:space="preserve"> tem como obrigações:</w:t>
      </w:r>
    </w:p>
    <w:p w14:paraId="5F23198C"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7.2.1</w:t>
      </w:r>
      <w:r w:rsidRPr="005917BC">
        <w:rPr>
          <w:rStyle w:val="Forte"/>
          <w:rFonts w:ascii="Arial Narrow" w:hAnsi="Arial Narrow" w:cs="Arial"/>
          <w:b w:val="0"/>
          <w:sz w:val="22"/>
          <w:szCs w:val="22"/>
        </w:rPr>
        <w:t xml:space="preserve"> Repassar recursos financeiros ao CONSÓRCIO conforme os valores estabelecidos no presente CONTRATO DE RATEIO;</w:t>
      </w:r>
    </w:p>
    <w:p w14:paraId="6097F323"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7.2.2</w:t>
      </w:r>
      <w:r w:rsidRPr="005917BC">
        <w:rPr>
          <w:rStyle w:val="Forte"/>
          <w:rFonts w:ascii="Arial Narrow" w:hAnsi="Arial Narrow" w:cs="Arial"/>
          <w:b w:val="0"/>
          <w:sz w:val="22"/>
          <w:szCs w:val="22"/>
        </w:rPr>
        <w:t xml:space="preserve">  Cumprir o cronograma de desembolso do repasse dos recursos financeiros deste Contrato de Rateio, conforme previsto na Cláusula Terceira;</w:t>
      </w:r>
    </w:p>
    <w:p w14:paraId="40577968"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7.2.3</w:t>
      </w:r>
      <w:r w:rsidRPr="005917BC">
        <w:rPr>
          <w:rStyle w:val="Forte"/>
          <w:rFonts w:ascii="Arial Narrow" w:hAnsi="Arial Narrow" w:cs="Arial"/>
          <w:b w:val="0"/>
          <w:sz w:val="22"/>
          <w:szCs w:val="22"/>
        </w:rPr>
        <w:t xml:space="preserve"> Aderir ao sistema informatizado utilizado pelo CONSÓRCIO para autorização de quaisquer serviços em saúde e compra de medicamentos através da Central de Compras do CONSÓRCIO;</w:t>
      </w:r>
    </w:p>
    <w:p w14:paraId="76D94FA3" w14:textId="77777777" w:rsidR="005917BC" w:rsidRPr="005917BC" w:rsidRDefault="005917BC" w:rsidP="005917BC">
      <w:pPr>
        <w:pStyle w:val="NormalWeb"/>
        <w:spacing w:before="0" w:beforeAutospacing="0" w:after="0" w:afterAutospacing="0"/>
        <w:jc w:val="both"/>
        <w:rPr>
          <w:rFonts w:ascii="Arial Narrow" w:hAnsi="Arial Narrow"/>
          <w:color w:val="000000"/>
          <w:sz w:val="22"/>
          <w:szCs w:val="22"/>
        </w:rPr>
      </w:pPr>
      <w:r w:rsidRPr="005917BC">
        <w:rPr>
          <w:rStyle w:val="Forte"/>
          <w:rFonts w:ascii="Arial Narrow" w:hAnsi="Arial Narrow" w:cs="Arial"/>
          <w:sz w:val="22"/>
          <w:szCs w:val="22"/>
        </w:rPr>
        <w:t>7.2.4</w:t>
      </w:r>
      <w:r w:rsidRPr="005917BC">
        <w:rPr>
          <w:rStyle w:val="Forte"/>
          <w:rFonts w:ascii="Arial Narrow" w:hAnsi="Arial Narrow" w:cs="Arial"/>
          <w:b w:val="0"/>
          <w:sz w:val="22"/>
          <w:szCs w:val="22"/>
        </w:rPr>
        <w:t xml:space="preserve"> </w:t>
      </w:r>
      <w:r w:rsidRPr="005917BC">
        <w:rPr>
          <w:rFonts w:ascii="Arial Narrow" w:hAnsi="Arial Narrow" w:cs="Arial"/>
          <w:color w:val="000000"/>
          <w:sz w:val="22"/>
          <w:szCs w:val="22"/>
        </w:rPr>
        <w:t>Informar ao CONSÓRCIO, por escrito, qualquer inconformidade verificada na oferta dos serviços descritos na Cláusula Segunda, visando possibilitar a adoção de medidas corretivas;</w:t>
      </w:r>
    </w:p>
    <w:p w14:paraId="09D11DA6" w14:textId="77777777" w:rsidR="005917BC" w:rsidRPr="005917BC" w:rsidRDefault="005917BC" w:rsidP="005917BC">
      <w:pPr>
        <w:pStyle w:val="NormalWeb"/>
        <w:spacing w:before="0" w:beforeAutospacing="0" w:after="0" w:afterAutospacing="0"/>
        <w:jc w:val="both"/>
        <w:rPr>
          <w:rFonts w:ascii="Arial Narrow" w:hAnsi="Arial Narrow"/>
          <w:color w:val="000000"/>
          <w:sz w:val="22"/>
          <w:szCs w:val="22"/>
        </w:rPr>
      </w:pPr>
      <w:r w:rsidRPr="005917BC">
        <w:rPr>
          <w:rStyle w:val="Forte"/>
          <w:rFonts w:ascii="Arial Narrow" w:hAnsi="Arial Narrow" w:cs="Arial"/>
          <w:sz w:val="22"/>
          <w:szCs w:val="22"/>
        </w:rPr>
        <w:t>7.2.5</w:t>
      </w:r>
      <w:r w:rsidRPr="005917BC">
        <w:rPr>
          <w:rStyle w:val="Forte"/>
          <w:rFonts w:ascii="Arial Narrow" w:hAnsi="Arial Narrow" w:cs="Arial"/>
          <w:b w:val="0"/>
          <w:sz w:val="22"/>
          <w:szCs w:val="22"/>
        </w:rPr>
        <w:t xml:space="preserve"> </w:t>
      </w:r>
      <w:r w:rsidRPr="005917BC">
        <w:rPr>
          <w:rFonts w:ascii="Arial Narrow" w:hAnsi="Arial Narrow" w:cs="Arial"/>
          <w:color w:val="000000"/>
          <w:sz w:val="22"/>
          <w:szCs w:val="22"/>
        </w:rPr>
        <w:t>Acompanhar e fiscalizar a execução do presente CONTRATO.</w:t>
      </w:r>
    </w:p>
    <w:p w14:paraId="366B1F7B"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lastRenderedPageBreak/>
        <w:t>7.2.6</w:t>
      </w:r>
      <w:r w:rsidRPr="005917BC">
        <w:rPr>
          <w:rStyle w:val="Forte"/>
          <w:rFonts w:ascii="Arial Narrow" w:hAnsi="Arial Narrow" w:cs="Arial"/>
          <w:b w:val="0"/>
          <w:sz w:val="22"/>
          <w:szCs w:val="22"/>
        </w:rPr>
        <w:t xml:space="preserve"> Conferir até o dia 20 de cada mês os relatórios dos serviços em saúde adquiridos através do CONSÓRCIO, para posterior emissão da nota fiscal e cobrança pelo CONSÓRCIO para pagamento ao prestador de serviços credenciado através do CONSÓRCIO.</w:t>
      </w:r>
    </w:p>
    <w:p w14:paraId="46A371AC" w14:textId="77777777" w:rsidR="005917BC" w:rsidRPr="005917BC" w:rsidRDefault="005917BC" w:rsidP="005917BC">
      <w:pPr>
        <w:jc w:val="both"/>
        <w:rPr>
          <w:rStyle w:val="Forte"/>
          <w:rFonts w:ascii="Arial Narrow" w:hAnsi="Arial Narrow" w:cs="Arial"/>
          <w:b w:val="0"/>
          <w:sz w:val="22"/>
          <w:szCs w:val="22"/>
        </w:rPr>
      </w:pPr>
      <w:r w:rsidRPr="005917BC">
        <w:rPr>
          <w:rFonts w:ascii="Arial Narrow" w:hAnsi="Arial Narrow"/>
          <w:b/>
          <w:sz w:val="22"/>
          <w:szCs w:val="22"/>
        </w:rPr>
        <w:t xml:space="preserve">7.2.6.1 </w:t>
      </w:r>
      <w:r w:rsidRPr="005917BC">
        <w:rPr>
          <w:rFonts w:ascii="Arial Narrow" w:hAnsi="Arial Narrow"/>
          <w:sz w:val="22"/>
          <w:szCs w:val="22"/>
        </w:rPr>
        <w:t>Autorizar o serviço de saúde conforme as necessidades do usuário para que todo processo se torne exitoso.</w:t>
      </w:r>
    </w:p>
    <w:p w14:paraId="074CB1F9" w14:textId="77777777" w:rsidR="005917BC" w:rsidRPr="005917BC" w:rsidRDefault="005917BC" w:rsidP="005917BC">
      <w:pPr>
        <w:jc w:val="both"/>
        <w:rPr>
          <w:rStyle w:val="Forte"/>
          <w:rFonts w:ascii="Arial Narrow" w:hAnsi="Arial Narrow" w:cs="Arial"/>
          <w:b w:val="0"/>
          <w:sz w:val="22"/>
          <w:szCs w:val="22"/>
        </w:rPr>
      </w:pPr>
      <w:r w:rsidRPr="005917BC">
        <w:rPr>
          <w:rFonts w:ascii="Arial Narrow" w:hAnsi="Arial Narrow"/>
          <w:b/>
          <w:sz w:val="22"/>
          <w:szCs w:val="22"/>
        </w:rPr>
        <w:t xml:space="preserve">7.2.6.2 </w:t>
      </w:r>
      <w:r w:rsidRPr="005917BC">
        <w:rPr>
          <w:rFonts w:ascii="Arial Narrow" w:hAnsi="Arial Narrow"/>
          <w:sz w:val="22"/>
          <w:szCs w:val="22"/>
        </w:rPr>
        <w:t>Em todo serviço de saúde comprado através do CONSÓRCIO, é obrigatório constar o carimbo com assinatura do gestor de saúde e/ou responsável autorizando o mesmo.</w:t>
      </w:r>
    </w:p>
    <w:p w14:paraId="245452CF"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7.2.7</w:t>
      </w:r>
      <w:r w:rsidRPr="005917BC">
        <w:rPr>
          <w:rStyle w:val="Forte"/>
          <w:rFonts w:ascii="Arial Narrow" w:hAnsi="Arial Narrow" w:cs="Arial"/>
          <w:b w:val="0"/>
          <w:sz w:val="22"/>
          <w:szCs w:val="22"/>
        </w:rPr>
        <w:t xml:space="preserve"> Conferir quantidades, especificações, prazos de validade, até o prazo de 48 horas após o recebimento de todo medicamento retirado/adquirido através da Central de Compras do CONSÓRCIO.</w:t>
      </w:r>
    </w:p>
    <w:p w14:paraId="51F98F43"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7.2.7.1</w:t>
      </w:r>
      <w:r w:rsidRPr="005917BC">
        <w:rPr>
          <w:rStyle w:val="Forte"/>
          <w:rFonts w:ascii="Arial Narrow" w:hAnsi="Arial Narrow" w:cs="Arial"/>
          <w:b w:val="0"/>
          <w:sz w:val="22"/>
          <w:szCs w:val="22"/>
        </w:rPr>
        <w:t xml:space="preserve"> Após este prazo a responsabilidade não será mais do CONSÓRCIO.</w:t>
      </w:r>
    </w:p>
    <w:p w14:paraId="267E5D57" w14:textId="77777777" w:rsidR="005917BC" w:rsidRPr="005917BC" w:rsidRDefault="005917BC" w:rsidP="005917BC">
      <w:pPr>
        <w:autoSpaceDE w:val="0"/>
        <w:autoSpaceDN w:val="0"/>
        <w:adjustRightInd w:val="0"/>
        <w:jc w:val="both"/>
        <w:rPr>
          <w:rFonts w:ascii="Arial Narrow" w:hAnsi="Arial Narrow" w:cs="Arial Narrow"/>
          <w:sz w:val="22"/>
          <w:szCs w:val="22"/>
        </w:rPr>
      </w:pPr>
      <w:r w:rsidRPr="005917BC">
        <w:rPr>
          <w:rFonts w:ascii="Arial Narrow" w:hAnsi="Arial Narrow" w:cs="Arial Narrow,Bold"/>
          <w:b/>
          <w:bCs/>
          <w:sz w:val="22"/>
          <w:szCs w:val="22"/>
        </w:rPr>
        <w:t xml:space="preserve">7.3 </w:t>
      </w:r>
      <w:r w:rsidRPr="005917BC">
        <w:rPr>
          <w:rFonts w:ascii="Arial Narrow" w:hAnsi="Arial Narrow" w:cs="Arial Narrow"/>
          <w:sz w:val="22"/>
          <w:szCs w:val="22"/>
        </w:rPr>
        <w:t xml:space="preserve">O </w:t>
      </w:r>
      <w:r w:rsidRPr="005917BC">
        <w:rPr>
          <w:rFonts w:ascii="Arial Narrow" w:hAnsi="Arial Narrow" w:cs="Arial Narrow"/>
          <w:b/>
          <w:sz w:val="22"/>
          <w:szCs w:val="22"/>
        </w:rPr>
        <w:t>CONSÓRCIO</w:t>
      </w:r>
      <w:r w:rsidRPr="005917BC">
        <w:rPr>
          <w:rFonts w:ascii="Arial Narrow" w:hAnsi="Arial Narrow" w:cs="Arial Narrow"/>
          <w:sz w:val="22"/>
          <w:szCs w:val="22"/>
        </w:rPr>
        <w:t>, tem como obrigações:</w:t>
      </w:r>
    </w:p>
    <w:p w14:paraId="58CF931E"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7.3.1</w:t>
      </w:r>
      <w:r w:rsidRPr="005917BC">
        <w:rPr>
          <w:rStyle w:val="Forte"/>
          <w:rFonts w:ascii="Arial Narrow" w:hAnsi="Arial Narrow" w:cs="Arial"/>
          <w:b w:val="0"/>
          <w:sz w:val="22"/>
          <w:szCs w:val="22"/>
        </w:rPr>
        <w:t xml:space="preserve">  Aplicar os recursos oriundos do presente CONTRATO DE RATEIO na consecução dos objetivos definidos no Estatuto Social, observadas as normas da contabilidade pública;</w:t>
      </w:r>
    </w:p>
    <w:p w14:paraId="2E4BCECD"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7.3.2</w:t>
      </w:r>
      <w:r w:rsidRPr="005917BC">
        <w:rPr>
          <w:rStyle w:val="Forte"/>
          <w:rFonts w:ascii="Arial Narrow" w:hAnsi="Arial Narrow" w:cs="Arial"/>
          <w:b w:val="0"/>
          <w:sz w:val="22"/>
          <w:szCs w:val="22"/>
        </w:rPr>
        <w:t xml:space="preserve">  Executar as receitas e despesas em conformidade com as normas de direito financeiro, aplicáveis às entidades públicas;</w:t>
      </w:r>
    </w:p>
    <w:p w14:paraId="2D494D57" w14:textId="77777777"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7.3.3</w:t>
      </w:r>
      <w:r w:rsidRPr="005917BC">
        <w:rPr>
          <w:rStyle w:val="Forte"/>
          <w:rFonts w:ascii="Arial Narrow" w:hAnsi="Arial Narrow" w:cs="Arial"/>
          <w:b w:val="0"/>
          <w:sz w:val="22"/>
          <w:szCs w:val="22"/>
        </w:rPr>
        <w:t xml:space="preserve">  Informar as despesas realizadas em face dos recursos repassados pela CONTRATANTE com base no presente CONTRATO DE RATEIO.</w:t>
      </w:r>
    </w:p>
    <w:p w14:paraId="7028C54A" w14:textId="77777777" w:rsidR="005917BC" w:rsidRPr="005917BC" w:rsidRDefault="005917BC" w:rsidP="005917BC">
      <w:pPr>
        <w:autoSpaceDE w:val="0"/>
        <w:autoSpaceDN w:val="0"/>
        <w:adjustRightInd w:val="0"/>
        <w:jc w:val="both"/>
        <w:rPr>
          <w:rFonts w:ascii="Arial Narrow" w:hAnsi="Arial Narrow" w:cs="Arial Narrow,Bold"/>
          <w:b/>
          <w:bCs/>
          <w:sz w:val="22"/>
          <w:szCs w:val="22"/>
        </w:rPr>
      </w:pPr>
    </w:p>
    <w:p w14:paraId="67259B0C" w14:textId="2CEEFA86" w:rsidR="005917BC" w:rsidRPr="005917BC" w:rsidRDefault="00EB6C84" w:rsidP="005917BC">
      <w:pPr>
        <w:autoSpaceDE w:val="0"/>
        <w:autoSpaceDN w:val="0"/>
        <w:adjustRightInd w:val="0"/>
        <w:jc w:val="both"/>
        <w:rPr>
          <w:rFonts w:ascii="Arial Narrow" w:hAnsi="Arial Narrow" w:cs="Arial Narrow,Bold"/>
          <w:b/>
          <w:bCs/>
          <w:sz w:val="22"/>
          <w:szCs w:val="22"/>
        </w:rPr>
      </w:pPr>
      <w:r>
        <w:rPr>
          <w:rFonts w:ascii="Arial Narrow" w:hAnsi="Arial Narrow" w:cs="Arial Narrow,Bold"/>
          <w:b/>
          <w:bCs/>
          <w:sz w:val="22"/>
          <w:szCs w:val="22"/>
        </w:rPr>
        <w:t>CLÁUSULA OITAVA -</w:t>
      </w:r>
      <w:r w:rsidR="005917BC" w:rsidRPr="005917BC">
        <w:rPr>
          <w:rFonts w:ascii="Arial Narrow" w:hAnsi="Arial Narrow" w:cs="Arial Narrow,Bold"/>
          <w:b/>
          <w:bCs/>
          <w:sz w:val="22"/>
          <w:szCs w:val="22"/>
        </w:rPr>
        <w:t xml:space="preserve"> DO ACOMPANHAMENTO E DA FISCALIZAÇÃO</w:t>
      </w:r>
    </w:p>
    <w:p w14:paraId="28B9FC3E" w14:textId="3FF1508D"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 xml:space="preserve">8.1 </w:t>
      </w:r>
      <w:r w:rsidRPr="005917BC">
        <w:rPr>
          <w:rStyle w:val="Forte"/>
          <w:rFonts w:ascii="Arial Narrow" w:hAnsi="Arial Narrow" w:cs="Arial"/>
          <w:b w:val="0"/>
          <w:sz w:val="22"/>
          <w:szCs w:val="22"/>
        </w:rPr>
        <w:t>A execução do objeto deste contrato será acompanhada e fiscalizada pelo CONSORCIADO, nas pessoas das Sras. Marisa Marchetti, CPF nº008.702.990-18 e Verusane Uberto, CPF nº928.597.470-87</w:t>
      </w:r>
      <w:r>
        <w:rPr>
          <w:rStyle w:val="Forte"/>
          <w:rFonts w:ascii="Arial Narrow" w:hAnsi="Arial Narrow" w:cs="Arial"/>
          <w:b w:val="0"/>
          <w:sz w:val="22"/>
          <w:szCs w:val="22"/>
        </w:rPr>
        <w:t xml:space="preserve">, </w:t>
      </w:r>
      <w:r w:rsidRPr="005917BC">
        <w:rPr>
          <w:rStyle w:val="Forte"/>
          <w:rFonts w:ascii="Arial Narrow" w:hAnsi="Arial Narrow" w:cs="Arial"/>
          <w:b w:val="0"/>
          <w:sz w:val="22"/>
          <w:szCs w:val="22"/>
        </w:rPr>
        <w:t xml:space="preserve">especialmente designado para esse fim, doravante denominado (a) simplesmente GESTOR deste contrato, conforme determina o art. 67 da Lei </w:t>
      </w:r>
      <w:r w:rsidR="00DD007F">
        <w:rPr>
          <w:rStyle w:val="Forte"/>
          <w:rFonts w:ascii="Arial Narrow" w:hAnsi="Arial Narrow" w:cs="Arial"/>
          <w:b w:val="0"/>
          <w:sz w:val="22"/>
          <w:szCs w:val="22"/>
        </w:rPr>
        <w:t>Federal nº</w:t>
      </w:r>
      <w:r w:rsidRPr="005917BC">
        <w:rPr>
          <w:rStyle w:val="Forte"/>
          <w:rFonts w:ascii="Arial Narrow" w:hAnsi="Arial Narrow" w:cs="Arial"/>
          <w:b w:val="0"/>
          <w:sz w:val="22"/>
          <w:szCs w:val="22"/>
        </w:rPr>
        <w:t xml:space="preserve"> 8.666/93.</w:t>
      </w:r>
    </w:p>
    <w:p w14:paraId="020EAB0C" w14:textId="14939A5A"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 xml:space="preserve">8.2 </w:t>
      </w:r>
      <w:r w:rsidRPr="005917BC">
        <w:rPr>
          <w:rStyle w:val="Forte"/>
          <w:rFonts w:ascii="Arial Narrow" w:hAnsi="Arial Narrow" w:cs="Arial"/>
          <w:b w:val="0"/>
          <w:sz w:val="22"/>
          <w:szCs w:val="22"/>
        </w:rPr>
        <w:t>Para o acompanhamento e a fiscalização de que trata esta cláusula, compete a</w:t>
      </w:r>
      <w:r w:rsidR="00DD007F">
        <w:rPr>
          <w:rStyle w:val="Forte"/>
          <w:rFonts w:ascii="Arial Narrow" w:hAnsi="Arial Narrow" w:cs="Arial"/>
          <w:b w:val="0"/>
          <w:sz w:val="22"/>
          <w:szCs w:val="22"/>
        </w:rPr>
        <w:t>(o) Gestor</w:t>
      </w:r>
      <w:r w:rsidRPr="005917BC">
        <w:rPr>
          <w:rStyle w:val="Forte"/>
          <w:rFonts w:ascii="Arial Narrow" w:hAnsi="Arial Narrow" w:cs="Arial"/>
          <w:b w:val="0"/>
          <w:sz w:val="22"/>
          <w:szCs w:val="22"/>
        </w:rPr>
        <w:t>(a), entre outras atribuições:</w:t>
      </w:r>
    </w:p>
    <w:p w14:paraId="07C49AA5" w14:textId="6126B74C" w:rsidR="005917BC" w:rsidRPr="005917BC" w:rsidRDefault="005917BC" w:rsidP="005917BC">
      <w:pPr>
        <w:jc w:val="both"/>
        <w:rPr>
          <w:rFonts w:ascii="Arial Narrow" w:hAnsi="Arial Narrow" w:cs="Arial"/>
          <w:b/>
          <w:bCs/>
          <w:sz w:val="22"/>
          <w:szCs w:val="22"/>
        </w:rPr>
      </w:pPr>
      <w:r w:rsidRPr="005917BC">
        <w:rPr>
          <w:rStyle w:val="Forte"/>
          <w:rFonts w:ascii="Arial Narrow" w:hAnsi="Arial Narrow" w:cs="Arial"/>
          <w:b w:val="0"/>
          <w:sz w:val="22"/>
          <w:szCs w:val="22"/>
        </w:rPr>
        <w:t xml:space="preserve">a) </w:t>
      </w:r>
      <w:r w:rsidR="00DD007F">
        <w:rPr>
          <w:rStyle w:val="Forte"/>
          <w:rFonts w:ascii="Arial Narrow" w:hAnsi="Arial Narrow" w:cs="Arial"/>
          <w:b w:val="0"/>
          <w:sz w:val="22"/>
          <w:szCs w:val="22"/>
        </w:rPr>
        <w:t>S</w:t>
      </w:r>
      <w:r w:rsidRPr="005917BC">
        <w:rPr>
          <w:rStyle w:val="Forte"/>
          <w:rFonts w:ascii="Arial Narrow" w:hAnsi="Arial Narrow" w:cs="Arial"/>
          <w:b w:val="0"/>
          <w:sz w:val="22"/>
          <w:szCs w:val="22"/>
        </w:rPr>
        <w:t>olicitar do CONSÓRCIO e seus prepostos, ou obter do CONSORCIADO, tempestivamente, todas as providências necessárias ao bom andamento deste contrato e anexar aos autos do processo correspondente cópia dos documentos escritos que comprovem essas solicitações de providências;</w:t>
      </w:r>
    </w:p>
    <w:p w14:paraId="1C6D50A9" w14:textId="724F9BE0" w:rsidR="005917BC" w:rsidRPr="005917BC" w:rsidRDefault="00DD007F" w:rsidP="005917BC">
      <w:pPr>
        <w:jc w:val="both"/>
        <w:rPr>
          <w:rStyle w:val="Forte"/>
          <w:rFonts w:ascii="Arial Narrow" w:hAnsi="Arial Narrow" w:cs="Arial"/>
          <w:b w:val="0"/>
          <w:sz w:val="22"/>
          <w:szCs w:val="22"/>
        </w:rPr>
      </w:pPr>
      <w:r>
        <w:rPr>
          <w:rStyle w:val="Forte"/>
          <w:rFonts w:ascii="Arial Narrow" w:hAnsi="Arial Narrow" w:cs="Arial"/>
          <w:b w:val="0"/>
          <w:sz w:val="22"/>
          <w:szCs w:val="22"/>
        </w:rPr>
        <w:t>b) V</w:t>
      </w:r>
      <w:r w:rsidR="005917BC" w:rsidRPr="005917BC">
        <w:rPr>
          <w:rStyle w:val="Forte"/>
          <w:rFonts w:ascii="Arial Narrow" w:hAnsi="Arial Narrow" w:cs="Arial"/>
          <w:b w:val="0"/>
          <w:sz w:val="22"/>
          <w:szCs w:val="22"/>
        </w:rPr>
        <w:t>erificar a conformidade da execução contratual com as normas especificadas e a adequação dos procedimentos, para garantir a boa execução do objeto desse contrato.</w:t>
      </w:r>
    </w:p>
    <w:p w14:paraId="28BC2E04" w14:textId="77777777" w:rsidR="005917BC" w:rsidRPr="005917BC" w:rsidRDefault="005917BC" w:rsidP="005917BC">
      <w:pPr>
        <w:jc w:val="both"/>
        <w:rPr>
          <w:rStyle w:val="Forte"/>
          <w:rFonts w:ascii="Arial Narrow" w:hAnsi="Arial Narrow" w:cs="Arial"/>
          <w:sz w:val="22"/>
          <w:szCs w:val="22"/>
        </w:rPr>
      </w:pPr>
    </w:p>
    <w:p w14:paraId="563E16BF" w14:textId="6FB80808" w:rsidR="005917BC" w:rsidRPr="005917BC" w:rsidRDefault="00EB6C84" w:rsidP="005917BC">
      <w:pPr>
        <w:jc w:val="both"/>
        <w:rPr>
          <w:rStyle w:val="Forte"/>
          <w:rFonts w:ascii="Arial Narrow" w:hAnsi="Arial Narrow" w:cs="Arial"/>
          <w:sz w:val="22"/>
          <w:szCs w:val="22"/>
        </w:rPr>
      </w:pPr>
      <w:r>
        <w:rPr>
          <w:rStyle w:val="Forte"/>
          <w:rFonts w:ascii="Arial Narrow" w:hAnsi="Arial Narrow" w:cs="Arial"/>
          <w:sz w:val="22"/>
          <w:szCs w:val="22"/>
        </w:rPr>
        <w:t>CLÁUSULA NONA -</w:t>
      </w:r>
      <w:r w:rsidR="005917BC" w:rsidRPr="005917BC">
        <w:rPr>
          <w:rStyle w:val="Forte"/>
          <w:rFonts w:ascii="Arial Narrow" w:hAnsi="Arial Narrow" w:cs="Arial"/>
          <w:sz w:val="22"/>
          <w:szCs w:val="22"/>
        </w:rPr>
        <w:t xml:space="preserve"> DA GESTÃO DOS RECURSOS</w:t>
      </w:r>
    </w:p>
    <w:p w14:paraId="26FB83EE" w14:textId="77777777" w:rsidR="005917BC" w:rsidRPr="005917BC" w:rsidRDefault="005917BC" w:rsidP="005917BC">
      <w:pPr>
        <w:jc w:val="both"/>
        <w:rPr>
          <w:rStyle w:val="apple-converted-space"/>
          <w:rFonts w:ascii="Arial Narrow" w:hAnsi="Arial Narrow" w:cs="Arial"/>
          <w:b/>
          <w:bCs/>
          <w:sz w:val="22"/>
          <w:szCs w:val="22"/>
        </w:rPr>
      </w:pPr>
      <w:r w:rsidRPr="005917BC">
        <w:rPr>
          <w:rStyle w:val="Forte"/>
          <w:rFonts w:ascii="Arial Narrow" w:hAnsi="Arial Narrow" w:cs="Arial"/>
          <w:sz w:val="22"/>
          <w:szCs w:val="22"/>
        </w:rPr>
        <w:t xml:space="preserve">9.1 </w:t>
      </w:r>
      <w:r w:rsidRPr="005917BC">
        <w:rPr>
          <w:rStyle w:val="Forte"/>
          <w:rFonts w:ascii="Arial Narrow" w:hAnsi="Arial Narrow" w:cs="Arial"/>
          <w:b w:val="0"/>
          <w:sz w:val="22"/>
          <w:szCs w:val="22"/>
        </w:rPr>
        <w:t>A gestão dos recursos financeiros estabelecidos neste contrato, bem como as respectivas prestações de contas, que inclui a elaboração e apresentação dos Balanços Contábeis e Financeiros é de responsabilidade da Secretaria Executiva, acompanhada e fiscalizada pelo Conselho Fiscal, conforme estabelecido no Estatuto do CONSISA VRT.</w:t>
      </w:r>
      <w:r w:rsidRPr="005917BC">
        <w:rPr>
          <w:rStyle w:val="apple-converted-space"/>
          <w:rFonts w:ascii="Arial Narrow" w:hAnsi="Arial Narrow" w:cs="Arial"/>
          <w:b/>
          <w:bCs/>
          <w:sz w:val="22"/>
          <w:szCs w:val="22"/>
        </w:rPr>
        <w:t> </w:t>
      </w:r>
    </w:p>
    <w:p w14:paraId="1A00F7DD" w14:textId="77777777" w:rsidR="005917BC" w:rsidRPr="005917BC" w:rsidRDefault="005917BC" w:rsidP="005917BC">
      <w:pPr>
        <w:jc w:val="both"/>
        <w:rPr>
          <w:rStyle w:val="apple-converted-space"/>
          <w:rFonts w:ascii="Arial Narrow" w:hAnsi="Arial Narrow" w:cs="Arial"/>
          <w:b/>
          <w:bCs/>
          <w:sz w:val="22"/>
          <w:szCs w:val="22"/>
        </w:rPr>
      </w:pPr>
      <w:r w:rsidRPr="005917BC">
        <w:rPr>
          <w:rStyle w:val="Forte"/>
          <w:rFonts w:ascii="Arial Narrow" w:hAnsi="Arial Narrow" w:cs="Arial"/>
          <w:sz w:val="22"/>
          <w:szCs w:val="22"/>
        </w:rPr>
        <w:t>Parágrafo Único.</w:t>
      </w:r>
      <w:r w:rsidRPr="005917BC">
        <w:rPr>
          <w:rStyle w:val="Forte"/>
          <w:rFonts w:ascii="Arial Narrow" w:hAnsi="Arial Narrow" w:cs="Arial"/>
          <w:b w:val="0"/>
          <w:sz w:val="22"/>
          <w:szCs w:val="22"/>
        </w:rPr>
        <w:t xml:space="preserve"> O CONSORCIADO, isolado ou em conjunto, bem como o CONSÓRCIO, são partes legítimas para exigir o cumprimento das obrigações estabelecidas neste contrato e em conformidade com o Estatuto Social.</w:t>
      </w:r>
      <w:r w:rsidRPr="005917BC">
        <w:rPr>
          <w:rStyle w:val="apple-converted-space"/>
          <w:rFonts w:ascii="Arial Narrow" w:hAnsi="Arial Narrow" w:cs="Arial"/>
          <w:b/>
          <w:bCs/>
          <w:sz w:val="22"/>
          <w:szCs w:val="22"/>
        </w:rPr>
        <w:t> </w:t>
      </w:r>
    </w:p>
    <w:p w14:paraId="323187D1" w14:textId="77777777" w:rsidR="005917BC" w:rsidRPr="005917BC" w:rsidRDefault="005917BC" w:rsidP="005917BC">
      <w:pPr>
        <w:jc w:val="both"/>
        <w:rPr>
          <w:rStyle w:val="Forte"/>
          <w:rFonts w:ascii="Arial Narrow" w:hAnsi="Arial Narrow" w:cs="Arial"/>
          <w:sz w:val="22"/>
          <w:szCs w:val="22"/>
        </w:rPr>
      </w:pPr>
    </w:p>
    <w:p w14:paraId="31342F0C" w14:textId="18A4CDC0" w:rsidR="005917BC" w:rsidRPr="005917BC" w:rsidRDefault="005917BC" w:rsidP="005917BC">
      <w:pPr>
        <w:jc w:val="both"/>
        <w:rPr>
          <w:rStyle w:val="Forte"/>
          <w:rFonts w:ascii="Arial Narrow" w:hAnsi="Arial Narrow" w:cs="Arial"/>
          <w:sz w:val="22"/>
          <w:szCs w:val="22"/>
        </w:rPr>
      </w:pPr>
      <w:r w:rsidRPr="005917BC">
        <w:rPr>
          <w:rStyle w:val="Forte"/>
          <w:rFonts w:ascii="Arial Narrow" w:hAnsi="Arial Narrow" w:cs="Arial"/>
          <w:sz w:val="22"/>
          <w:szCs w:val="22"/>
        </w:rPr>
        <w:t xml:space="preserve">CLÁUSULA DÉCIMA </w:t>
      </w:r>
      <w:r w:rsidR="00EB6C84">
        <w:rPr>
          <w:rStyle w:val="Forte"/>
          <w:rFonts w:ascii="Arial Narrow" w:hAnsi="Arial Narrow" w:cs="Arial"/>
          <w:sz w:val="22"/>
          <w:szCs w:val="22"/>
        </w:rPr>
        <w:t>-</w:t>
      </w:r>
      <w:r w:rsidRPr="005917BC">
        <w:rPr>
          <w:rStyle w:val="Forte"/>
          <w:rFonts w:ascii="Arial Narrow" w:hAnsi="Arial Narrow" w:cs="Arial"/>
          <w:sz w:val="22"/>
          <w:szCs w:val="22"/>
        </w:rPr>
        <w:t xml:space="preserve"> DOS INADIMPLEMENTOS</w:t>
      </w:r>
    </w:p>
    <w:p w14:paraId="39FDBC32" w14:textId="1767CC4F" w:rsidR="005917BC" w:rsidRPr="005917BC" w:rsidRDefault="005917BC" w:rsidP="005917BC">
      <w:pPr>
        <w:jc w:val="both"/>
        <w:rPr>
          <w:rStyle w:val="apple-converted-space"/>
          <w:rFonts w:ascii="Arial Narrow" w:hAnsi="Arial Narrow" w:cs="Arial"/>
          <w:b/>
          <w:bCs/>
          <w:sz w:val="22"/>
          <w:szCs w:val="22"/>
        </w:rPr>
      </w:pPr>
      <w:r w:rsidRPr="005917BC">
        <w:rPr>
          <w:rStyle w:val="Forte"/>
          <w:rFonts w:ascii="Arial Narrow" w:hAnsi="Arial Narrow" w:cs="Arial"/>
          <w:sz w:val="22"/>
          <w:szCs w:val="22"/>
        </w:rPr>
        <w:t xml:space="preserve">10.1 </w:t>
      </w:r>
      <w:r w:rsidRPr="005917BC">
        <w:rPr>
          <w:rStyle w:val="Forte"/>
          <w:rFonts w:ascii="Arial Narrow" w:hAnsi="Arial Narrow" w:cs="Arial"/>
          <w:b w:val="0"/>
          <w:sz w:val="22"/>
          <w:szCs w:val="22"/>
        </w:rPr>
        <w:t>Os inadimplementos das obrigações financeiras estabelecidas neste instrumento sujeitam o CONSORCIADO faltoso às penalidades previstas no Contrato de Consórcio, Estatuto do CONSÓRCIO e Art. 8º, § 5º, da L</w:t>
      </w:r>
      <w:r w:rsidR="00DD007F">
        <w:rPr>
          <w:rStyle w:val="Forte"/>
          <w:rFonts w:ascii="Arial Narrow" w:hAnsi="Arial Narrow" w:cs="Arial"/>
          <w:b w:val="0"/>
          <w:sz w:val="22"/>
          <w:szCs w:val="22"/>
        </w:rPr>
        <w:t>ei Federal nº11.107/05 (Lei Geral dos C</w:t>
      </w:r>
      <w:r w:rsidRPr="005917BC">
        <w:rPr>
          <w:rStyle w:val="Forte"/>
          <w:rFonts w:ascii="Arial Narrow" w:hAnsi="Arial Narrow" w:cs="Arial"/>
          <w:b w:val="0"/>
          <w:sz w:val="22"/>
          <w:szCs w:val="22"/>
        </w:rPr>
        <w:t>onsórcios Públicos).</w:t>
      </w:r>
      <w:r w:rsidRPr="005917BC">
        <w:rPr>
          <w:rStyle w:val="apple-converted-space"/>
          <w:rFonts w:ascii="Arial Narrow" w:hAnsi="Arial Narrow" w:cs="Arial"/>
          <w:b/>
          <w:bCs/>
          <w:sz w:val="22"/>
          <w:szCs w:val="22"/>
        </w:rPr>
        <w:t> </w:t>
      </w:r>
    </w:p>
    <w:p w14:paraId="5629A606" w14:textId="77777777" w:rsidR="005917BC" w:rsidRPr="005917BC" w:rsidRDefault="005917BC" w:rsidP="005917BC">
      <w:pPr>
        <w:jc w:val="both"/>
        <w:rPr>
          <w:rStyle w:val="Forte"/>
          <w:rFonts w:ascii="Arial Narrow" w:hAnsi="Arial Narrow" w:cs="Arial"/>
          <w:sz w:val="22"/>
          <w:szCs w:val="22"/>
        </w:rPr>
      </w:pPr>
    </w:p>
    <w:p w14:paraId="16D3288C" w14:textId="121C23D2" w:rsidR="005917BC" w:rsidRPr="005917BC" w:rsidRDefault="005917BC" w:rsidP="005917BC">
      <w:pPr>
        <w:jc w:val="both"/>
        <w:rPr>
          <w:rStyle w:val="Forte"/>
          <w:rFonts w:ascii="Arial Narrow" w:hAnsi="Arial Narrow" w:cs="Arial"/>
          <w:sz w:val="22"/>
          <w:szCs w:val="22"/>
        </w:rPr>
      </w:pPr>
      <w:r w:rsidRPr="005917BC">
        <w:rPr>
          <w:rStyle w:val="Forte"/>
          <w:rFonts w:ascii="Arial Narrow" w:hAnsi="Arial Narrow" w:cs="Arial"/>
          <w:sz w:val="22"/>
          <w:szCs w:val="22"/>
        </w:rPr>
        <w:t>CLÁUSULA DÉCIMA P</w:t>
      </w:r>
      <w:r w:rsidR="00EB6C84">
        <w:rPr>
          <w:rStyle w:val="Forte"/>
          <w:rFonts w:ascii="Arial Narrow" w:hAnsi="Arial Narrow" w:cs="Arial"/>
          <w:sz w:val="22"/>
          <w:szCs w:val="22"/>
        </w:rPr>
        <w:t>RIMEIRA -</w:t>
      </w:r>
      <w:r w:rsidRPr="005917BC">
        <w:rPr>
          <w:rStyle w:val="Forte"/>
          <w:rFonts w:ascii="Arial Narrow" w:hAnsi="Arial Narrow" w:cs="Arial"/>
          <w:sz w:val="22"/>
          <w:szCs w:val="22"/>
        </w:rPr>
        <w:t xml:space="preserve"> DAS RESPONSABILDADES</w:t>
      </w:r>
    </w:p>
    <w:p w14:paraId="3DC739B5" w14:textId="65A44B62"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 xml:space="preserve">11.1 </w:t>
      </w:r>
      <w:r w:rsidRPr="005917BC">
        <w:rPr>
          <w:rStyle w:val="Forte"/>
          <w:rFonts w:ascii="Arial Narrow" w:hAnsi="Arial Narrow" w:cs="Arial"/>
          <w:b w:val="0"/>
          <w:sz w:val="22"/>
          <w:szCs w:val="22"/>
        </w:rPr>
        <w:t>A celebração do presente contrato de rateio de consórcio público sem suficiente e prévia dotação orçamentária ou sem observar as formalidades legais previstas configurará ato de improbidade administrativa insculpido no art. 10, inc</w:t>
      </w:r>
      <w:r w:rsidR="0041691F">
        <w:rPr>
          <w:rStyle w:val="Forte"/>
          <w:rFonts w:ascii="Arial Narrow" w:hAnsi="Arial Narrow" w:cs="Arial"/>
          <w:b w:val="0"/>
          <w:sz w:val="22"/>
          <w:szCs w:val="22"/>
        </w:rPr>
        <w:t>iso</w:t>
      </w:r>
      <w:r w:rsidRPr="005917BC">
        <w:rPr>
          <w:rStyle w:val="Forte"/>
          <w:rFonts w:ascii="Arial Narrow" w:hAnsi="Arial Narrow" w:cs="Arial"/>
          <w:b w:val="0"/>
          <w:sz w:val="22"/>
          <w:szCs w:val="22"/>
        </w:rPr>
        <w:t xml:space="preserve"> XV, da Lei Federal nº 8.429/92 (Lei dos Atos de Improbidade Administrativa).</w:t>
      </w:r>
    </w:p>
    <w:p w14:paraId="1EFDAD19" w14:textId="77777777" w:rsidR="005917BC" w:rsidRPr="005917BC" w:rsidRDefault="005917BC" w:rsidP="005917BC">
      <w:pPr>
        <w:jc w:val="both"/>
        <w:rPr>
          <w:rStyle w:val="Forte"/>
          <w:rFonts w:ascii="Arial Narrow" w:hAnsi="Arial Narrow" w:cs="Arial"/>
          <w:sz w:val="22"/>
          <w:szCs w:val="22"/>
        </w:rPr>
      </w:pPr>
    </w:p>
    <w:p w14:paraId="04E6517B" w14:textId="77C7160F" w:rsidR="005917BC" w:rsidRPr="005917BC" w:rsidRDefault="00EB6C84" w:rsidP="005917BC">
      <w:pPr>
        <w:jc w:val="both"/>
        <w:rPr>
          <w:rStyle w:val="Forte"/>
          <w:rFonts w:ascii="Arial Narrow" w:hAnsi="Arial Narrow" w:cs="Arial"/>
          <w:sz w:val="22"/>
          <w:szCs w:val="22"/>
        </w:rPr>
      </w:pPr>
      <w:r>
        <w:rPr>
          <w:rStyle w:val="Forte"/>
          <w:rFonts w:ascii="Arial Narrow" w:hAnsi="Arial Narrow" w:cs="Arial"/>
          <w:sz w:val="22"/>
          <w:szCs w:val="22"/>
        </w:rPr>
        <w:t>CLÁUSULA DÉCIMA SEGUNDA -</w:t>
      </w:r>
      <w:r w:rsidR="005917BC" w:rsidRPr="005917BC">
        <w:rPr>
          <w:rStyle w:val="Forte"/>
          <w:rFonts w:ascii="Arial Narrow" w:hAnsi="Arial Narrow" w:cs="Arial"/>
          <w:sz w:val="22"/>
          <w:szCs w:val="22"/>
        </w:rPr>
        <w:t xml:space="preserve"> DA RETIRADA DE CONSORCIADO</w:t>
      </w:r>
    </w:p>
    <w:p w14:paraId="12D09468" w14:textId="0E6C9A80" w:rsidR="005917BC" w:rsidRPr="005917BC" w:rsidRDefault="005917BC" w:rsidP="005917BC">
      <w:pPr>
        <w:jc w:val="both"/>
        <w:rPr>
          <w:rStyle w:val="Forte"/>
          <w:rFonts w:ascii="Arial Narrow" w:hAnsi="Arial Narrow" w:cs="Arial"/>
          <w:b w:val="0"/>
          <w:sz w:val="22"/>
          <w:szCs w:val="22"/>
        </w:rPr>
      </w:pPr>
      <w:r w:rsidRPr="005917BC">
        <w:rPr>
          <w:rStyle w:val="Forte"/>
          <w:rFonts w:ascii="Arial Narrow" w:hAnsi="Arial Narrow" w:cs="Arial"/>
          <w:sz w:val="22"/>
          <w:szCs w:val="22"/>
        </w:rPr>
        <w:t xml:space="preserve">12.1 </w:t>
      </w:r>
      <w:r w:rsidRPr="005917BC">
        <w:rPr>
          <w:rStyle w:val="Forte"/>
          <w:rFonts w:ascii="Arial Narrow" w:hAnsi="Arial Narrow" w:cs="Arial"/>
          <w:b w:val="0"/>
          <w:sz w:val="22"/>
          <w:szCs w:val="22"/>
        </w:rPr>
        <w:t xml:space="preserve">A eventual retirada do CONSÓRCIO de qualquer de um dos demais CONSORCIADOS não implicará a extinção do presente instrumento, ficando assegurada ao CONSÓRCIO, na superveniência de tal hipótese, o direito de aditar, a qualquer tempo, o presente instrumento para restabelecer seu equilíbrio econômico-financeiro, nos termos do art. 65, </w:t>
      </w:r>
      <w:r w:rsidR="00DD007F">
        <w:rPr>
          <w:rStyle w:val="Forte"/>
          <w:rFonts w:ascii="Arial Narrow" w:hAnsi="Arial Narrow" w:cs="Arial"/>
          <w:b w:val="0"/>
          <w:sz w:val="22"/>
          <w:szCs w:val="22"/>
        </w:rPr>
        <w:t xml:space="preserve">inciso </w:t>
      </w:r>
      <w:r w:rsidRPr="005917BC">
        <w:rPr>
          <w:rStyle w:val="Forte"/>
          <w:rFonts w:ascii="Arial Narrow" w:hAnsi="Arial Narrow" w:cs="Arial"/>
          <w:b w:val="0"/>
          <w:sz w:val="22"/>
          <w:szCs w:val="22"/>
        </w:rPr>
        <w:t xml:space="preserve">II, </w:t>
      </w:r>
      <w:r w:rsidR="00DD007F">
        <w:rPr>
          <w:rStyle w:val="Forte"/>
          <w:rFonts w:ascii="Arial Narrow" w:hAnsi="Arial Narrow" w:cs="Arial"/>
          <w:b w:val="0"/>
          <w:sz w:val="22"/>
          <w:szCs w:val="22"/>
        </w:rPr>
        <w:t>alínea “</w:t>
      </w:r>
      <w:r w:rsidRPr="005917BC">
        <w:rPr>
          <w:rStyle w:val="Forte"/>
          <w:rFonts w:ascii="Arial Narrow" w:hAnsi="Arial Narrow" w:cs="Arial"/>
          <w:b w:val="0"/>
          <w:sz w:val="22"/>
          <w:szCs w:val="22"/>
        </w:rPr>
        <w:t>d</w:t>
      </w:r>
      <w:r w:rsidR="00DD007F">
        <w:rPr>
          <w:rStyle w:val="Forte"/>
          <w:rFonts w:ascii="Arial Narrow" w:hAnsi="Arial Narrow" w:cs="Arial"/>
          <w:b w:val="0"/>
          <w:sz w:val="22"/>
          <w:szCs w:val="22"/>
        </w:rPr>
        <w:t>”</w:t>
      </w:r>
      <w:r w:rsidRPr="005917BC">
        <w:rPr>
          <w:rStyle w:val="Forte"/>
          <w:rFonts w:ascii="Arial Narrow" w:hAnsi="Arial Narrow" w:cs="Arial"/>
          <w:b w:val="0"/>
          <w:sz w:val="22"/>
          <w:szCs w:val="22"/>
        </w:rPr>
        <w:t>, da Lei</w:t>
      </w:r>
      <w:r w:rsidR="00DD007F">
        <w:rPr>
          <w:rStyle w:val="Forte"/>
          <w:rFonts w:ascii="Arial Narrow" w:hAnsi="Arial Narrow" w:cs="Arial"/>
          <w:b w:val="0"/>
          <w:sz w:val="22"/>
          <w:szCs w:val="22"/>
        </w:rPr>
        <w:t xml:space="preserve"> Federal</w:t>
      </w:r>
      <w:r w:rsidRPr="005917BC">
        <w:rPr>
          <w:rStyle w:val="Forte"/>
          <w:rFonts w:ascii="Arial Narrow" w:hAnsi="Arial Narrow" w:cs="Arial"/>
          <w:b w:val="0"/>
          <w:sz w:val="22"/>
          <w:szCs w:val="22"/>
        </w:rPr>
        <w:t xml:space="preserve"> nº 8.666/93.</w:t>
      </w:r>
    </w:p>
    <w:p w14:paraId="66DA2083" w14:textId="77777777" w:rsidR="005917BC" w:rsidRPr="005917BC" w:rsidRDefault="005917BC" w:rsidP="005917BC">
      <w:pPr>
        <w:jc w:val="both"/>
        <w:rPr>
          <w:rStyle w:val="Forte"/>
          <w:rFonts w:ascii="Arial Narrow" w:hAnsi="Arial Narrow" w:cs="Arial"/>
          <w:sz w:val="22"/>
          <w:szCs w:val="22"/>
        </w:rPr>
      </w:pPr>
    </w:p>
    <w:p w14:paraId="522A4D3B" w14:textId="77777777" w:rsidR="0041691F" w:rsidRDefault="0041691F" w:rsidP="005917BC">
      <w:pPr>
        <w:jc w:val="both"/>
        <w:rPr>
          <w:rStyle w:val="Forte"/>
          <w:rFonts w:ascii="Arial Narrow" w:hAnsi="Arial Narrow" w:cs="Arial"/>
          <w:sz w:val="22"/>
          <w:szCs w:val="22"/>
        </w:rPr>
      </w:pPr>
    </w:p>
    <w:p w14:paraId="3BE1AEC5" w14:textId="77777777" w:rsidR="0041691F" w:rsidRDefault="0041691F" w:rsidP="005917BC">
      <w:pPr>
        <w:jc w:val="both"/>
        <w:rPr>
          <w:rStyle w:val="Forte"/>
          <w:rFonts w:ascii="Arial Narrow" w:hAnsi="Arial Narrow" w:cs="Arial"/>
          <w:sz w:val="22"/>
          <w:szCs w:val="22"/>
        </w:rPr>
      </w:pPr>
    </w:p>
    <w:p w14:paraId="591E2D69" w14:textId="77777777" w:rsidR="005917BC" w:rsidRPr="005917BC" w:rsidRDefault="005917BC" w:rsidP="005917BC">
      <w:pPr>
        <w:jc w:val="both"/>
        <w:rPr>
          <w:rStyle w:val="Forte"/>
          <w:rFonts w:ascii="Arial Narrow" w:hAnsi="Arial Narrow" w:cs="Arial"/>
          <w:sz w:val="22"/>
          <w:szCs w:val="22"/>
        </w:rPr>
      </w:pPr>
      <w:r w:rsidRPr="005917BC">
        <w:rPr>
          <w:rStyle w:val="Forte"/>
          <w:rFonts w:ascii="Arial Narrow" w:hAnsi="Arial Narrow" w:cs="Arial"/>
          <w:sz w:val="22"/>
          <w:szCs w:val="22"/>
        </w:rPr>
        <w:t>DO FORO:</w:t>
      </w:r>
    </w:p>
    <w:p w14:paraId="75C0FD97" w14:textId="6B481F95" w:rsidR="005917BC" w:rsidRDefault="005917BC" w:rsidP="005917BC">
      <w:pPr>
        <w:jc w:val="both"/>
        <w:rPr>
          <w:rStyle w:val="apple-converted-space"/>
          <w:rFonts w:ascii="Arial Narrow" w:hAnsi="Arial Narrow" w:cs="Arial"/>
          <w:b/>
          <w:bCs/>
          <w:sz w:val="22"/>
          <w:szCs w:val="22"/>
        </w:rPr>
      </w:pPr>
      <w:r w:rsidRPr="005917BC">
        <w:rPr>
          <w:rStyle w:val="Forte"/>
          <w:rFonts w:ascii="Arial Narrow" w:hAnsi="Arial Narrow" w:cs="Arial"/>
          <w:b w:val="0"/>
          <w:sz w:val="22"/>
          <w:szCs w:val="22"/>
        </w:rPr>
        <w:t xml:space="preserve">As partes elegem de comum acordo o Foro da Comarca de </w:t>
      </w:r>
      <w:r w:rsidR="00DD007F">
        <w:rPr>
          <w:rStyle w:val="Forte"/>
          <w:rFonts w:ascii="Arial Narrow" w:hAnsi="Arial Narrow" w:cs="Arial"/>
          <w:b w:val="0"/>
          <w:sz w:val="22"/>
          <w:szCs w:val="22"/>
        </w:rPr>
        <w:t>Encantado-RS</w:t>
      </w:r>
      <w:r w:rsidRPr="005917BC">
        <w:rPr>
          <w:rStyle w:val="Forte"/>
          <w:rFonts w:ascii="Arial Narrow" w:hAnsi="Arial Narrow" w:cs="Arial"/>
          <w:b w:val="0"/>
          <w:sz w:val="22"/>
          <w:szCs w:val="22"/>
        </w:rPr>
        <w:t>, para dirimir as dúvidas emergentes do presente acordo.</w:t>
      </w:r>
      <w:r w:rsidRPr="005917BC">
        <w:rPr>
          <w:rStyle w:val="apple-converted-space"/>
          <w:rFonts w:ascii="Arial Narrow" w:hAnsi="Arial Narrow" w:cs="Arial"/>
          <w:b/>
          <w:bCs/>
          <w:sz w:val="22"/>
          <w:szCs w:val="22"/>
        </w:rPr>
        <w:t> </w:t>
      </w:r>
    </w:p>
    <w:p w14:paraId="48F08ABE" w14:textId="77777777" w:rsidR="00DD007F" w:rsidRPr="005917BC" w:rsidRDefault="00DD007F" w:rsidP="005917BC">
      <w:pPr>
        <w:jc w:val="both"/>
        <w:rPr>
          <w:rStyle w:val="apple-converted-space"/>
          <w:rFonts w:ascii="Arial Narrow" w:hAnsi="Arial Narrow" w:cs="Arial"/>
          <w:b/>
          <w:bCs/>
          <w:sz w:val="22"/>
          <w:szCs w:val="22"/>
        </w:rPr>
      </w:pPr>
    </w:p>
    <w:p w14:paraId="07CD9201" w14:textId="6B5EAA03" w:rsidR="005917BC" w:rsidRPr="005917BC" w:rsidRDefault="005917BC" w:rsidP="005917BC">
      <w:pPr>
        <w:jc w:val="both"/>
        <w:rPr>
          <w:rStyle w:val="apple-converted-space"/>
          <w:rFonts w:ascii="Arial Narrow" w:hAnsi="Arial Narrow" w:cs="Arial"/>
          <w:b/>
          <w:bCs/>
          <w:sz w:val="22"/>
          <w:szCs w:val="22"/>
        </w:rPr>
      </w:pPr>
      <w:r w:rsidRPr="005917BC">
        <w:rPr>
          <w:rStyle w:val="Forte"/>
          <w:rFonts w:ascii="Arial Narrow" w:hAnsi="Arial Narrow" w:cs="Arial"/>
          <w:b w:val="0"/>
          <w:sz w:val="22"/>
          <w:szCs w:val="22"/>
        </w:rPr>
        <w:t>E</w:t>
      </w:r>
      <w:r w:rsidR="00DD007F">
        <w:rPr>
          <w:rStyle w:val="Forte"/>
          <w:rFonts w:ascii="Arial Narrow" w:hAnsi="Arial Narrow" w:cs="Arial"/>
          <w:b w:val="0"/>
          <w:sz w:val="22"/>
          <w:szCs w:val="22"/>
        </w:rPr>
        <w:t xml:space="preserve"> assim</w:t>
      </w:r>
      <w:r w:rsidRPr="005917BC">
        <w:rPr>
          <w:rStyle w:val="Forte"/>
          <w:rFonts w:ascii="Arial Narrow" w:hAnsi="Arial Narrow" w:cs="Arial"/>
          <w:b w:val="0"/>
          <w:sz w:val="22"/>
          <w:szCs w:val="22"/>
        </w:rPr>
        <w:t>, por estarem justas e acordadas</w:t>
      </w:r>
      <w:r w:rsidR="00DD007F">
        <w:rPr>
          <w:rStyle w:val="Forte"/>
          <w:rFonts w:ascii="Arial Narrow" w:hAnsi="Arial Narrow" w:cs="Arial"/>
          <w:b w:val="0"/>
          <w:sz w:val="22"/>
          <w:szCs w:val="22"/>
        </w:rPr>
        <w:t xml:space="preserve"> as partes</w:t>
      </w:r>
      <w:r w:rsidRPr="005917BC">
        <w:rPr>
          <w:rStyle w:val="Forte"/>
          <w:rFonts w:ascii="Arial Narrow" w:hAnsi="Arial Narrow" w:cs="Arial"/>
          <w:b w:val="0"/>
          <w:sz w:val="22"/>
          <w:szCs w:val="22"/>
        </w:rPr>
        <w:t>, assinam o presente instrumento particular em duas vias de igual teor e forma na presença de</w:t>
      </w:r>
      <w:r w:rsidR="00DD007F">
        <w:rPr>
          <w:rStyle w:val="Forte"/>
          <w:rFonts w:ascii="Arial Narrow" w:hAnsi="Arial Narrow" w:cs="Arial"/>
          <w:b w:val="0"/>
          <w:sz w:val="22"/>
          <w:szCs w:val="22"/>
        </w:rPr>
        <w:t xml:space="preserve"> 02 (</w:t>
      </w:r>
      <w:r w:rsidRPr="005917BC">
        <w:rPr>
          <w:rStyle w:val="Forte"/>
          <w:rFonts w:ascii="Arial Narrow" w:hAnsi="Arial Narrow" w:cs="Arial"/>
          <w:b w:val="0"/>
          <w:sz w:val="22"/>
          <w:szCs w:val="22"/>
        </w:rPr>
        <w:t>duas</w:t>
      </w:r>
      <w:r w:rsidR="00DD007F">
        <w:rPr>
          <w:rStyle w:val="Forte"/>
          <w:rFonts w:ascii="Arial Narrow" w:hAnsi="Arial Narrow" w:cs="Arial"/>
          <w:b w:val="0"/>
          <w:sz w:val="22"/>
          <w:szCs w:val="22"/>
        </w:rPr>
        <w:t>)</w:t>
      </w:r>
      <w:r w:rsidRPr="005917BC">
        <w:rPr>
          <w:rStyle w:val="Forte"/>
          <w:rFonts w:ascii="Arial Narrow" w:hAnsi="Arial Narrow" w:cs="Arial"/>
          <w:b w:val="0"/>
          <w:sz w:val="22"/>
          <w:szCs w:val="22"/>
        </w:rPr>
        <w:t xml:space="preserve"> testemunhas</w:t>
      </w:r>
      <w:r w:rsidR="00DD007F">
        <w:rPr>
          <w:rStyle w:val="Forte"/>
          <w:rFonts w:ascii="Arial Narrow" w:hAnsi="Arial Narrow" w:cs="Arial"/>
          <w:b w:val="0"/>
          <w:sz w:val="22"/>
          <w:szCs w:val="22"/>
        </w:rPr>
        <w:t>, para que gere seus jurídicos e legais efeitos</w:t>
      </w:r>
      <w:r w:rsidRPr="005917BC">
        <w:rPr>
          <w:rStyle w:val="Forte"/>
          <w:rFonts w:ascii="Arial Narrow" w:hAnsi="Arial Narrow" w:cs="Arial"/>
          <w:b w:val="0"/>
          <w:sz w:val="22"/>
          <w:szCs w:val="22"/>
        </w:rPr>
        <w:t>.</w:t>
      </w:r>
      <w:r w:rsidRPr="005917BC">
        <w:rPr>
          <w:rStyle w:val="apple-converted-space"/>
          <w:rFonts w:ascii="Arial Narrow" w:hAnsi="Arial Narrow" w:cs="Arial"/>
          <w:b/>
          <w:bCs/>
          <w:sz w:val="22"/>
          <w:szCs w:val="22"/>
        </w:rPr>
        <w:t> </w:t>
      </w:r>
    </w:p>
    <w:p w14:paraId="7466E57C" w14:textId="77777777" w:rsidR="005917BC" w:rsidRPr="005917BC" w:rsidRDefault="005917BC" w:rsidP="005917BC">
      <w:pPr>
        <w:jc w:val="both"/>
        <w:rPr>
          <w:rStyle w:val="Forte"/>
          <w:rFonts w:ascii="Arial Narrow" w:hAnsi="Arial Narrow" w:cs="Arial"/>
          <w:b w:val="0"/>
          <w:sz w:val="22"/>
          <w:szCs w:val="22"/>
        </w:rPr>
      </w:pPr>
    </w:p>
    <w:p w14:paraId="2A7EBDEF" w14:textId="2F06B52D" w:rsidR="005917BC" w:rsidRPr="005917BC" w:rsidRDefault="005917BC" w:rsidP="005917BC">
      <w:pPr>
        <w:jc w:val="both"/>
        <w:rPr>
          <w:rStyle w:val="Forte"/>
          <w:rFonts w:ascii="Arial Narrow" w:hAnsi="Arial Narrow" w:cs="Arial"/>
          <w:b w:val="0"/>
          <w:sz w:val="22"/>
          <w:szCs w:val="22"/>
        </w:rPr>
      </w:pPr>
      <w:r>
        <w:rPr>
          <w:rStyle w:val="Forte"/>
          <w:rFonts w:ascii="Arial Narrow" w:hAnsi="Arial Narrow" w:cs="Arial"/>
          <w:b w:val="0"/>
          <w:sz w:val="22"/>
          <w:szCs w:val="22"/>
        </w:rPr>
        <w:t>Doutor Ricardo</w:t>
      </w:r>
      <w:r w:rsidR="00EB6C84">
        <w:rPr>
          <w:rStyle w:val="Forte"/>
          <w:rFonts w:ascii="Arial Narrow" w:hAnsi="Arial Narrow" w:cs="Arial"/>
          <w:b w:val="0"/>
          <w:sz w:val="22"/>
          <w:szCs w:val="22"/>
        </w:rPr>
        <w:t xml:space="preserve"> -</w:t>
      </w:r>
      <w:r w:rsidRPr="005917BC">
        <w:rPr>
          <w:rStyle w:val="Forte"/>
          <w:rFonts w:ascii="Arial Narrow" w:hAnsi="Arial Narrow" w:cs="Arial"/>
          <w:b w:val="0"/>
          <w:sz w:val="22"/>
          <w:szCs w:val="22"/>
        </w:rPr>
        <w:t xml:space="preserve"> RS, </w:t>
      </w:r>
      <w:r w:rsidR="00C2546C">
        <w:rPr>
          <w:rStyle w:val="Forte"/>
          <w:rFonts w:ascii="Arial Narrow" w:hAnsi="Arial Narrow" w:cs="Arial"/>
          <w:b w:val="0"/>
          <w:sz w:val="22"/>
          <w:szCs w:val="22"/>
        </w:rPr>
        <w:t>11 de dezembro de 2020</w:t>
      </w:r>
    </w:p>
    <w:p w14:paraId="5B494547" w14:textId="77777777" w:rsidR="005917BC" w:rsidRDefault="005917BC" w:rsidP="005917BC">
      <w:pPr>
        <w:jc w:val="center"/>
        <w:rPr>
          <w:rFonts w:cs="Arial"/>
          <w:b/>
          <w:bCs/>
        </w:rPr>
      </w:pPr>
    </w:p>
    <w:p w14:paraId="78B58508" w14:textId="15BD0BB9" w:rsidR="00C8090D" w:rsidRDefault="00C8090D" w:rsidP="005917BC">
      <w:pPr>
        <w:rPr>
          <w:rFonts w:cs="Arial"/>
          <w:b/>
          <w:bCs/>
        </w:rPr>
      </w:pPr>
    </w:p>
    <w:p w14:paraId="10777580" w14:textId="77777777" w:rsidR="005917BC" w:rsidRPr="00C8090D" w:rsidRDefault="005917BC" w:rsidP="005917BC">
      <w:pPr>
        <w:rPr>
          <w:rFonts w:ascii="Arial Narrow" w:hAnsi="Arial Narrow" w:cs="Arial"/>
          <w:b/>
          <w:bCs/>
          <w:sz w:val="22"/>
          <w:szCs w:val="22"/>
        </w:rPr>
      </w:pPr>
    </w:p>
    <w:p w14:paraId="66BD6B15" w14:textId="77777777" w:rsidR="00C8090D" w:rsidRPr="00C8090D" w:rsidRDefault="00C8090D" w:rsidP="00C8090D">
      <w:pPr>
        <w:jc w:val="center"/>
        <w:rPr>
          <w:rFonts w:ascii="Arial Narrow" w:hAnsi="Arial Narrow" w:cs="Arial"/>
          <w:b/>
          <w:bCs/>
          <w:sz w:val="22"/>
          <w:szCs w:val="22"/>
        </w:rPr>
      </w:pPr>
    </w:p>
    <w:p w14:paraId="0BC1FA0C" w14:textId="77777777" w:rsidR="00C8090D" w:rsidRPr="00C8090D" w:rsidRDefault="00C8090D" w:rsidP="00C8090D">
      <w:pPr>
        <w:jc w:val="center"/>
        <w:rPr>
          <w:rFonts w:ascii="Arial Narrow" w:hAnsi="Arial Narrow" w:cs="Arial"/>
          <w:b/>
          <w:bCs/>
          <w:sz w:val="22"/>
          <w:szCs w:val="22"/>
        </w:rPr>
      </w:pPr>
    </w:p>
    <w:p w14:paraId="2BA243AD" w14:textId="77777777" w:rsidR="00C8090D" w:rsidRPr="00C8090D" w:rsidRDefault="00C8090D" w:rsidP="00C8090D">
      <w:pPr>
        <w:widowControl w:val="0"/>
        <w:jc w:val="center"/>
        <w:rPr>
          <w:rStyle w:val="Forte"/>
          <w:rFonts w:ascii="Arial Narrow" w:hAnsi="Arial Narrow" w:cs="Arial"/>
          <w:b w:val="0"/>
          <w:sz w:val="22"/>
          <w:szCs w:val="22"/>
        </w:rPr>
      </w:pPr>
      <w:r w:rsidRPr="00C8090D">
        <w:rPr>
          <w:rStyle w:val="Forte"/>
          <w:rFonts w:ascii="Arial Narrow" w:hAnsi="Arial Narrow"/>
          <w:b w:val="0"/>
          <w:bCs w:val="0"/>
          <w:sz w:val="22"/>
          <w:szCs w:val="22"/>
        </w:rPr>
        <w:drawing>
          <wp:inline distT="0" distB="0" distL="0" distR="0" wp14:anchorId="7F0708F3" wp14:editId="4BEF437E">
            <wp:extent cx="6120765" cy="143764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1437640"/>
                    </a:xfrm>
                    <a:prstGeom prst="rect">
                      <a:avLst/>
                    </a:prstGeom>
                    <a:noFill/>
                    <a:ln>
                      <a:noFill/>
                    </a:ln>
                  </pic:spPr>
                </pic:pic>
              </a:graphicData>
            </a:graphic>
          </wp:inline>
        </w:drawing>
      </w:r>
    </w:p>
    <w:p w14:paraId="0B0B08DC" w14:textId="77777777" w:rsidR="00C8090D" w:rsidRPr="00C8090D" w:rsidRDefault="00C8090D" w:rsidP="00C8090D">
      <w:pPr>
        <w:widowControl w:val="0"/>
        <w:rPr>
          <w:rStyle w:val="Forte"/>
          <w:rFonts w:ascii="Arial Narrow" w:hAnsi="Arial Narrow" w:cs="Arial"/>
          <w:b w:val="0"/>
          <w:sz w:val="22"/>
          <w:szCs w:val="22"/>
        </w:rPr>
      </w:pPr>
    </w:p>
    <w:p w14:paraId="415F9E90" w14:textId="77777777" w:rsidR="00C8090D" w:rsidRPr="00C8090D" w:rsidRDefault="00C8090D" w:rsidP="00C8090D">
      <w:pPr>
        <w:widowControl w:val="0"/>
        <w:rPr>
          <w:rStyle w:val="Forte"/>
          <w:rFonts w:ascii="Arial Narrow" w:hAnsi="Arial Narrow" w:cs="Arial"/>
          <w:b w:val="0"/>
          <w:sz w:val="22"/>
          <w:szCs w:val="22"/>
        </w:rPr>
      </w:pPr>
    </w:p>
    <w:p w14:paraId="0C52CE76" w14:textId="77777777" w:rsidR="00C8090D" w:rsidRPr="00C8090D" w:rsidRDefault="00C8090D" w:rsidP="00C8090D">
      <w:pPr>
        <w:widowControl w:val="0"/>
        <w:rPr>
          <w:rStyle w:val="Forte"/>
          <w:rFonts w:ascii="Arial Narrow" w:hAnsi="Arial Narrow" w:cs="Arial"/>
          <w:b w:val="0"/>
          <w:sz w:val="22"/>
          <w:szCs w:val="22"/>
        </w:rPr>
      </w:pPr>
    </w:p>
    <w:p w14:paraId="69651DEB" w14:textId="518C4912" w:rsidR="00EB6C84" w:rsidRDefault="00C8090D" w:rsidP="00C8090D">
      <w:pPr>
        <w:widowControl w:val="0"/>
        <w:rPr>
          <w:rStyle w:val="Forte"/>
          <w:rFonts w:ascii="Arial Narrow" w:hAnsi="Arial Narrow" w:cs="Arial"/>
          <w:b w:val="0"/>
          <w:sz w:val="22"/>
          <w:szCs w:val="22"/>
        </w:rPr>
      </w:pPr>
      <w:r w:rsidRPr="00C8090D">
        <w:rPr>
          <w:rStyle w:val="Forte"/>
          <w:rFonts w:ascii="Arial Narrow" w:hAnsi="Arial Narrow" w:cs="Arial"/>
          <w:b w:val="0"/>
          <w:sz w:val="22"/>
          <w:szCs w:val="22"/>
        </w:rPr>
        <w:t>T</w:t>
      </w:r>
      <w:r w:rsidR="00EB6C84">
        <w:rPr>
          <w:rStyle w:val="Forte"/>
          <w:rFonts w:ascii="Arial Narrow" w:hAnsi="Arial Narrow" w:cs="Arial"/>
          <w:b w:val="0"/>
          <w:sz w:val="22"/>
          <w:szCs w:val="22"/>
        </w:rPr>
        <w:t>estemunhas</w:t>
      </w:r>
      <w:r w:rsidRPr="00C8090D">
        <w:rPr>
          <w:rStyle w:val="Forte"/>
          <w:rFonts w:ascii="Arial Narrow" w:hAnsi="Arial Narrow" w:cs="Arial"/>
          <w:b w:val="0"/>
          <w:sz w:val="22"/>
          <w:szCs w:val="22"/>
        </w:rPr>
        <w:t xml:space="preserve">: </w:t>
      </w:r>
    </w:p>
    <w:p w14:paraId="28A7123D" w14:textId="77777777" w:rsidR="00EB6C84" w:rsidRDefault="00EB6C84" w:rsidP="00C8090D">
      <w:pPr>
        <w:widowControl w:val="0"/>
        <w:rPr>
          <w:rStyle w:val="Forte"/>
          <w:rFonts w:ascii="Arial Narrow" w:hAnsi="Arial Narrow" w:cs="Arial"/>
          <w:b w:val="0"/>
          <w:sz w:val="22"/>
          <w:szCs w:val="22"/>
        </w:rPr>
      </w:pPr>
    </w:p>
    <w:p w14:paraId="2C73739F" w14:textId="77777777" w:rsidR="00EB6C84" w:rsidRDefault="00EB6C84" w:rsidP="00C8090D">
      <w:pPr>
        <w:widowControl w:val="0"/>
        <w:rPr>
          <w:rStyle w:val="Forte"/>
          <w:rFonts w:ascii="Arial Narrow" w:hAnsi="Arial Narrow" w:cs="Arial"/>
          <w:b w:val="0"/>
          <w:sz w:val="22"/>
          <w:szCs w:val="22"/>
        </w:rPr>
      </w:pPr>
    </w:p>
    <w:p w14:paraId="64275CD9" w14:textId="345B6016" w:rsidR="00EB6C84" w:rsidRDefault="00DD007F" w:rsidP="00C8090D">
      <w:pPr>
        <w:widowControl w:val="0"/>
        <w:rPr>
          <w:rStyle w:val="Forte"/>
          <w:rFonts w:ascii="Arial Narrow" w:hAnsi="Arial Narrow" w:cs="Arial"/>
          <w:b w:val="0"/>
          <w:sz w:val="22"/>
          <w:szCs w:val="22"/>
        </w:rPr>
      </w:pPr>
      <w:r>
        <w:rPr>
          <w:rStyle w:val="Forte"/>
          <w:rFonts w:ascii="Arial Narrow" w:hAnsi="Arial Narrow" w:cs="Arial"/>
          <w:b w:val="0"/>
          <w:sz w:val="22"/>
          <w:szCs w:val="22"/>
        </w:rPr>
        <w:t>____</w:t>
      </w:r>
      <w:r w:rsidR="00C8090D" w:rsidRPr="00C8090D">
        <w:rPr>
          <w:rStyle w:val="Forte"/>
          <w:rFonts w:ascii="Arial Narrow" w:hAnsi="Arial Narrow" w:cs="Arial"/>
          <w:b w:val="0"/>
          <w:sz w:val="22"/>
          <w:szCs w:val="22"/>
        </w:rPr>
        <w:t>___</w:t>
      </w:r>
      <w:r w:rsidR="00EB6C84">
        <w:rPr>
          <w:rStyle w:val="Forte"/>
          <w:rFonts w:ascii="Arial Narrow" w:hAnsi="Arial Narrow" w:cs="Arial"/>
          <w:b w:val="0"/>
          <w:sz w:val="22"/>
          <w:szCs w:val="22"/>
        </w:rPr>
        <w:t>_________</w:t>
      </w:r>
      <w:r w:rsidR="00C8090D" w:rsidRPr="00C8090D">
        <w:rPr>
          <w:rStyle w:val="Forte"/>
          <w:rFonts w:ascii="Arial Narrow" w:hAnsi="Arial Narrow" w:cs="Arial"/>
          <w:b w:val="0"/>
          <w:sz w:val="22"/>
          <w:szCs w:val="22"/>
        </w:rPr>
        <w:t xml:space="preserve">______________________                         </w:t>
      </w:r>
    </w:p>
    <w:p w14:paraId="0D99AC73" w14:textId="77777777" w:rsidR="00EB6C84" w:rsidRDefault="00EB6C84" w:rsidP="00C8090D">
      <w:pPr>
        <w:widowControl w:val="0"/>
        <w:rPr>
          <w:rStyle w:val="Forte"/>
          <w:rFonts w:ascii="Arial Narrow" w:hAnsi="Arial Narrow" w:cs="Arial"/>
          <w:b w:val="0"/>
          <w:sz w:val="22"/>
          <w:szCs w:val="22"/>
        </w:rPr>
      </w:pPr>
    </w:p>
    <w:p w14:paraId="5B798254" w14:textId="77777777" w:rsidR="00EB6C84" w:rsidRDefault="00EB6C84" w:rsidP="00C8090D">
      <w:pPr>
        <w:widowControl w:val="0"/>
        <w:rPr>
          <w:rStyle w:val="Forte"/>
          <w:rFonts w:ascii="Arial Narrow" w:hAnsi="Arial Narrow" w:cs="Arial"/>
          <w:b w:val="0"/>
          <w:sz w:val="22"/>
          <w:szCs w:val="22"/>
        </w:rPr>
      </w:pPr>
    </w:p>
    <w:p w14:paraId="42BF236A" w14:textId="77777777" w:rsidR="00EB6C84" w:rsidRDefault="00EB6C84" w:rsidP="00C8090D">
      <w:pPr>
        <w:widowControl w:val="0"/>
        <w:rPr>
          <w:rStyle w:val="Forte"/>
          <w:rFonts w:ascii="Arial Narrow" w:hAnsi="Arial Narrow" w:cs="Arial"/>
          <w:b w:val="0"/>
          <w:sz w:val="22"/>
          <w:szCs w:val="22"/>
        </w:rPr>
      </w:pPr>
    </w:p>
    <w:p w14:paraId="5FC737AB" w14:textId="30820861" w:rsidR="00C8090D" w:rsidRPr="00C8090D" w:rsidRDefault="00EB6C84" w:rsidP="00C8090D">
      <w:pPr>
        <w:widowControl w:val="0"/>
        <w:rPr>
          <w:rFonts w:ascii="Arial Narrow" w:hAnsi="Arial Narrow" w:cs="Arial"/>
          <w:b/>
          <w:sz w:val="22"/>
          <w:szCs w:val="22"/>
        </w:rPr>
      </w:pPr>
      <w:r>
        <w:rPr>
          <w:rStyle w:val="Forte"/>
          <w:rFonts w:ascii="Arial Narrow" w:hAnsi="Arial Narrow" w:cs="Arial"/>
          <w:b w:val="0"/>
          <w:sz w:val="22"/>
          <w:szCs w:val="22"/>
        </w:rPr>
        <w:t>___</w:t>
      </w:r>
      <w:r w:rsidR="00C8090D" w:rsidRPr="00C8090D">
        <w:rPr>
          <w:rStyle w:val="Forte"/>
          <w:rFonts w:ascii="Arial Narrow" w:hAnsi="Arial Narrow" w:cs="Arial"/>
          <w:b w:val="0"/>
          <w:sz w:val="22"/>
          <w:szCs w:val="22"/>
        </w:rPr>
        <w:t>_</w:t>
      </w:r>
      <w:r w:rsidR="00DD007F">
        <w:rPr>
          <w:rStyle w:val="Forte"/>
          <w:rFonts w:ascii="Arial Narrow" w:hAnsi="Arial Narrow" w:cs="Arial"/>
          <w:b w:val="0"/>
          <w:sz w:val="22"/>
          <w:szCs w:val="22"/>
        </w:rPr>
        <w:t>____</w:t>
      </w:r>
      <w:r w:rsidR="00C8090D" w:rsidRPr="00C8090D">
        <w:rPr>
          <w:rStyle w:val="Forte"/>
          <w:rFonts w:ascii="Arial Narrow" w:hAnsi="Arial Narrow" w:cs="Arial"/>
          <w:b w:val="0"/>
          <w:sz w:val="22"/>
          <w:szCs w:val="22"/>
        </w:rPr>
        <w:t>________</w:t>
      </w:r>
      <w:r>
        <w:rPr>
          <w:rStyle w:val="Forte"/>
          <w:rFonts w:ascii="Arial Narrow" w:hAnsi="Arial Narrow" w:cs="Arial"/>
          <w:b w:val="0"/>
          <w:sz w:val="22"/>
          <w:szCs w:val="22"/>
        </w:rPr>
        <w:t>____</w:t>
      </w:r>
      <w:r w:rsidR="00C8090D" w:rsidRPr="00C8090D">
        <w:rPr>
          <w:rStyle w:val="Forte"/>
          <w:rFonts w:ascii="Arial Narrow" w:hAnsi="Arial Narrow" w:cs="Arial"/>
          <w:b w:val="0"/>
          <w:sz w:val="22"/>
          <w:szCs w:val="22"/>
        </w:rPr>
        <w:t>__________________</w:t>
      </w:r>
    </w:p>
    <w:p w14:paraId="78AF7ACD" w14:textId="77777777" w:rsidR="005C182E" w:rsidRPr="005A1CE0" w:rsidRDefault="005C182E" w:rsidP="00C8090D">
      <w:pPr>
        <w:jc w:val="both"/>
        <w:rPr>
          <w:rFonts w:ascii="Arial Narrow" w:hAnsi="Arial Narrow" w:cs="Arial"/>
          <w:sz w:val="22"/>
          <w:szCs w:val="22"/>
        </w:rPr>
      </w:pPr>
    </w:p>
    <w:sectPr w:rsidR="005C182E" w:rsidRPr="005A1CE0" w:rsidSect="00852649">
      <w:headerReference w:type="default" r:id="rId10"/>
      <w:footerReference w:type="default" r:id="rId11"/>
      <w:pgSz w:w="11907" w:h="16840" w:code="9"/>
      <w:pgMar w:top="1134" w:right="1134" w:bottom="1134" w:left="1134" w:header="357"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716D4" w14:textId="77777777" w:rsidR="00EB6C84" w:rsidRDefault="00EB6C84">
      <w:r>
        <w:separator/>
      </w:r>
    </w:p>
  </w:endnote>
  <w:endnote w:type="continuationSeparator" w:id="0">
    <w:p w14:paraId="39A7DE3C" w14:textId="77777777" w:rsidR="00EB6C84" w:rsidRDefault="00EB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0AA93" w14:textId="77777777" w:rsidR="00EB6C84" w:rsidRDefault="00EB6C84" w:rsidP="00852649">
    <w:pPr>
      <w:pStyle w:val="Rodap"/>
      <w:jc w:val="center"/>
      <w:rPr>
        <w:rFonts w:cs="Arial"/>
        <w:sz w:val="18"/>
        <w:szCs w:val="18"/>
      </w:rPr>
    </w:pPr>
    <w:r>
      <w:rPr>
        <w:rFonts w:cs="Arial"/>
        <w:sz w:val="18"/>
        <w:szCs w:val="18"/>
      </w:rPr>
      <w:t>________________________________________________________________________________________________</w:t>
    </w:r>
  </w:p>
  <w:p w14:paraId="403C9681" w14:textId="77777777" w:rsidR="00EB6C84" w:rsidRPr="00613C82" w:rsidRDefault="00EB6C84" w:rsidP="00852649">
    <w:pPr>
      <w:pStyle w:val="Rodap"/>
      <w:jc w:val="center"/>
      <w:rPr>
        <w:rFonts w:cs="Arial"/>
        <w:sz w:val="18"/>
        <w:szCs w:val="18"/>
      </w:rPr>
    </w:pPr>
    <w:r>
      <w:rPr>
        <w:rFonts w:cs="Arial"/>
        <w:sz w:val="18"/>
        <w:szCs w:val="18"/>
      </w:rPr>
      <w:t xml:space="preserve">Rodovia RS </w:t>
    </w:r>
    <w:r w:rsidRPr="00613C82">
      <w:rPr>
        <w:rFonts w:cs="Arial"/>
        <w:sz w:val="18"/>
        <w:szCs w:val="18"/>
      </w:rPr>
      <w:t>332 Km 21 - Fone: (51)</w:t>
    </w:r>
    <w:r>
      <w:rPr>
        <w:rFonts w:cs="Arial"/>
        <w:sz w:val="18"/>
        <w:szCs w:val="18"/>
      </w:rPr>
      <w:t xml:space="preserve"> </w:t>
    </w:r>
    <w:r w:rsidRPr="00613C82">
      <w:rPr>
        <w:rFonts w:cs="Arial"/>
        <w:sz w:val="18"/>
        <w:szCs w:val="18"/>
      </w:rPr>
      <w:t>3612-20</w:t>
    </w:r>
    <w:r>
      <w:rPr>
        <w:rFonts w:cs="Arial"/>
        <w:sz w:val="18"/>
        <w:szCs w:val="18"/>
      </w:rPr>
      <w:t>10 – Fax: (51) 3756-1237</w:t>
    </w:r>
    <w:r w:rsidRPr="00613C82">
      <w:rPr>
        <w:rFonts w:cs="Arial"/>
        <w:sz w:val="18"/>
        <w:szCs w:val="18"/>
      </w:rPr>
      <w:t xml:space="preserve"> – e-mail: </w:t>
    </w:r>
    <w:hyperlink r:id="rId1" w:history="1">
      <w:r w:rsidRPr="00EA303C">
        <w:rPr>
          <w:rStyle w:val="Hyperlink"/>
          <w:rFonts w:cs="Arial"/>
          <w:sz w:val="18"/>
          <w:szCs w:val="18"/>
        </w:rPr>
        <w:t>administracao@doutorricardo.rs.gov.br</w:t>
      </w:r>
    </w:hyperlink>
    <w:r w:rsidRPr="00613C82">
      <w:rPr>
        <w:rFonts w:cs="Arial"/>
        <w:sz w:val="18"/>
        <w:szCs w:val="18"/>
      </w:rPr>
      <w:t xml:space="preserve"> </w:t>
    </w:r>
  </w:p>
  <w:p w14:paraId="6F66A92E" w14:textId="77777777" w:rsidR="00EB6C84" w:rsidRPr="000E5911" w:rsidRDefault="00EB6C84" w:rsidP="0085264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D244C" w14:textId="77777777" w:rsidR="00EB6C84" w:rsidRDefault="00EB6C84">
      <w:r>
        <w:separator/>
      </w:r>
    </w:p>
  </w:footnote>
  <w:footnote w:type="continuationSeparator" w:id="0">
    <w:p w14:paraId="6452B157" w14:textId="77777777" w:rsidR="00EB6C84" w:rsidRDefault="00EB6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CCC1A" w14:textId="77777777" w:rsidR="00EB6C84" w:rsidRDefault="00EB6C84">
    <w:pPr>
      <w:pStyle w:val="Cabealho"/>
    </w:pPr>
    <w:r>
      <w:rPr>
        <w:noProof/>
      </w:rPr>
      <w:drawing>
        <wp:anchor distT="0" distB="0" distL="114300" distR="114300" simplePos="0" relativeHeight="251657728" behindDoc="0" locked="0" layoutInCell="1" allowOverlap="1" wp14:anchorId="67776174" wp14:editId="69E29932">
          <wp:simplePos x="0" y="0"/>
          <wp:positionH relativeFrom="column">
            <wp:posOffset>16510</wp:posOffset>
          </wp:positionH>
          <wp:positionV relativeFrom="paragraph">
            <wp:posOffset>-73660</wp:posOffset>
          </wp:positionV>
          <wp:extent cx="903605" cy="934085"/>
          <wp:effectExtent l="0" t="0" r="0" b="0"/>
          <wp:wrapNone/>
          <wp:docPr id="4"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903605" cy="934085"/>
                  </a:xfrm>
                  <a:prstGeom prst="rect">
                    <a:avLst/>
                  </a:prstGeom>
                  <a:noFill/>
                  <a:ln w="9525">
                    <a:noFill/>
                    <a:miter lim="800000"/>
                    <a:headEnd/>
                    <a:tailEnd/>
                  </a:ln>
                </pic:spPr>
              </pic:pic>
            </a:graphicData>
          </a:graphic>
        </wp:anchor>
      </w:drawing>
    </w:r>
  </w:p>
  <w:p w14:paraId="6E7EB79E" w14:textId="77777777" w:rsidR="00EB6C84" w:rsidRDefault="00EB6C84" w:rsidP="00852649">
    <w:pPr>
      <w:pStyle w:val="Cabealho"/>
      <w:jc w:val="center"/>
    </w:pPr>
  </w:p>
  <w:p w14:paraId="0E570EC2" w14:textId="77777777" w:rsidR="00EB6C84" w:rsidRPr="00422825" w:rsidRDefault="00EB6C84" w:rsidP="00852649">
    <w:pPr>
      <w:pStyle w:val="Cabealho"/>
      <w:jc w:val="center"/>
      <w:rPr>
        <w:rFonts w:cs="Arial"/>
        <w:b/>
        <w:sz w:val="26"/>
        <w:szCs w:val="26"/>
      </w:rPr>
    </w:pPr>
    <w:r w:rsidRPr="00422825">
      <w:rPr>
        <w:rFonts w:cs="Arial"/>
        <w:b/>
        <w:sz w:val="26"/>
        <w:szCs w:val="26"/>
      </w:rPr>
      <w:t>MUNICÍPIO DE DOUTOR RICARDO</w:t>
    </w:r>
  </w:p>
  <w:p w14:paraId="3CDDD150" w14:textId="77777777" w:rsidR="00EB6C84" w:rsidRPr="003B10C7" w:rsidRDefault="00EB6C84" w:rsidP="00852649">
    <w:pPr>
      <w:pStyle w:val="Cabealho"/>
      <w:jc w:val="center"/>
      <w:rPr>
        <w:rFonts w:cs="Arial"/>
        <w:sz w:val="30"/>
        <w:szCs w:val="30"/>
      </w:rPr>
    </w:pPr>
    <w:r w:rsidRPr="00422825">
      <w:rPr>
        <w:rFonts w:cs="Arial"/>
        <w:sz w:val="26"/>
        <w:szCs w:val="26"/>
      </w:rPr>
      <w:t>Estado do Rio Grande do Sul</w:t>
    </w:r>
  </w:p>
  <w:p w14:paraId="24B3C3AE" w14:textId="77777777" w:rsidR="00EB6C84" w:rsidRDefault="00EB6C84" w:rsidP="00852649">
    <w:pPr>
      <w:pStyle w:val="Cabealho"/>
      <w:jc w:val="center"/>
    </w:pPr>
    <w:r>
      <w:t>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76EB492"/>
    <w:name w:val="WW8Num2"/>
    <w:lvl w:ilvl="0">
      <w:start w:val="1"/>
      <w:numFmt w:val="upperLetter"/>
      <w:suff w:val="nothing"/>
      <w:lvlText w:val="%1)"/>
      <w:lvlJc w:val="left"/>
      <w:pPr>
        <w:tabs>
          <w:tab w:val="num" w:pos="0"/>
        </w:tabs>
        <w:ind w:left="432" w:hanging="432"/>
      </w:pPr>
      <w:rPr>
        <w:rFonts w:ascii="Arial" w:eastAsia="Times New Roman" w:hAnsi="Arial" w:cs="Aria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34112F"/>
    <w:multiLevelType w:val="hybridMultilevel"/>
    <w:tmpl w:val="5D4C95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0A58DE"/>
    <w:multiLevelType w:val="multilevel"/>
    <w:tmpl w:val="1776807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912893"/>
    <w:multiLevelType w:val="hybridMultilevel"/>
    <w:tmpl w:val="ABAA30E6"/>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E622C2"/>
    <w:multiLevelType w:val="hybridMultilevel"/>
    <w:tmpl w:val="E8382F76"/>
    <w:lvl w:ilvl="0" w:tplc="3FE48FAA">
      <w:start w:val="1"/>
      <w:numFmt w:val="upp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5" w15:restartNumberingAfterBreak="0">
    <w:nsid w:val="2C991E91"/>
    <w:multiLevelType w:val="hybridMultilevel"/>
    <w:tmpl w:val="E3DAD4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92D44A4"/>
    <w:multiLevelType w:val="hybridMultilevel"/>
    <w:tmpl w:val="010A408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457B13"/>
    <w:multiLevelType w:val="multilevel"/>
    <w:tmpl w:val="98709A9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DFD6140"/>
    <w:multiLevelType w:val="hybridMultilevel"/>
    <w:tmpl w:val="5FE67C2A"/>
    <w:lvl w:ilvl="0" w:tplc="683AF390">
      <w:numFmt w:val="bullet"/>
      <w:lvlText w:val="-"/>
      <w:lvlJc w:val="left"/>
      <w:pPr>
        <w:tabs>
          <w:tab w:val="num" w:pos="2493"/>
        </w:tabs>
        <w:ind w:left="2493" w:hanging="360"/>
      </w:pPr>
      <w:rPr>
        <w:rFonts w:ascii="Times New Roman" w:eastAsia="Times New Roman" w:hAnsi="Times New Roman" w:cs="Times New Roman" w:hint="default"/>
      </w:rPr>
    </w:lvl>
    <w:lvl w:ilvl="1" w:tplc="04160003" w:tentative="1">
      <w:start w:val="1"/>
      <w:numFmt w:val="bullet"/>
      <w:lvlText w:val="o"/>
      <w:lvlJc w:val="left"/>
      <w:pPr>
        <w:tabs>
          <w:tab w:val="num" w:pos="3213"/>
        </w:tabs>
        <w:ind w:left="3213" w:hanging="360"/>
      </w:pPr>
      <w:rPr>
        <w:rFonts w:ascii="Courier New" w:hAnsi="Courier New" w:hint="default"/>
      </w:rPr>
    </w:lvl>
    <w:lvl w:ilvl="2" w:tplc="04160005" w:tentative="1">
      <w:start w:val="1"/>
      <w:numFmt w:val="bullet"/>
      <w:lvlText w:val=""/>
      <w:lvlJc w:val="left"/>
      <w:pPr>
        <w:tabs>
          <w:tab w:val="num" w:pos="3933"/>
        </w:tabs>
        <w:ind w:left="3933" w:hanging="360"/>
      </w:pPr>
      <w:rPr>
        <w:rFonts w:ascii="Wingdings" w:hAnsi="Wingdings" w:hint="default"/>
      </w:rPr>
    </w:lvl>
    <w:lvl w:ilvl="3" w:tplc="04160001" w:tentative="1">
      <w:start w:val="1"/>
      <w:numFmt w:val="bullet"/>
      <w:lvlText w:val=""/>
      <w:lvlJc w:val="left"/>
      <w:pPr>
        <w:tabs>
          <w:tab w:val="num" w:pos="4653"/>
        </w:tabs>
        <w:ind w:left="4653" w:hanging="360"/>
      </w:pPr>
      <w:rPr>
        <w:rFonts w:ascii="Symbol" w:hAnsi="Symbol" w:hint="default"/>
      </w:rPr>
    </w:lvl>
    <w:lvl w:ilvl="4" w:tplc="04160003" w:tentative="1">
      <w:start w:val="1"/>
      <w:numFmt w:val="bullet"/>
      <w:lvlText w:val="o"/>
      <w:lvlJc w:val="left"/>
      <w:pPr>
        <w:tabs>
          <w:tab w:val="num" w:pos="5373"/>
        </w:tabs>
        <w:ind w:left="5373" w:hanging="360"/>
      </w:pPr>
      <w:rPr>
        <w:rFonts w:ascii="Courier New" w:hAnsi="Courier New" w:hint="default"/>
      </w:rPr>
    </w:lvl>
    <w:lvl w:ilvl="5" w:tplc="04160005" w:tentative="1">
      <w:start w:val="1"/>
      <w:numFmt w:val="bullet"/>
      <w:lvlText w:val=""/>
      <w:lvlJc w:val="left"/>
      <w:pPr>
        <w:tabs>
          <w:tab w:val="num" w:pos="6093"/>
        </w:tabs>
        <w:ind w:left="6093" w:hanging="360"/>
      </w:pPr>
      <w:rPr>
        <w:rFonts w:ascii="Wingdings" w:hAnsi="Wingdings" w:hint="default"/>
      </w:rPr>
    </w:lvl>
    <w:lvl w:ilvl="6" w:tplc="04160001" w:tentative="1">
      <w:start w:val="1"/>
      <w:numFmt w:val="bullet"/>
      <w:lvlText w:val=""/>
      <w:lvlJc w:val="left"/>
      <w:pPr>
        <w:tabs>
          <w:tab w:val="num" w:pos="6813"/>
        </w:tabs>
        <w:ind w:left="6813" w:hanging="360"/>
      </w:pPr>
      <w:rPr>
        <w:rFonts w:ascii="Symbol" w:hAnsi="Symbol" w:hint="default"/>
      </w:rPr>
    </w:lvl>
    <w:lvl w:ilvl="7" w:tplc="04160003" w:tentative="1">
      <w:start w:val="1"/>
      <w:numFmt w:val="bullet"/>
      <w:lvlText w:val="o"/>
      <w:lvlJc w:val="left"/>
      <w:pPr>
        <w:tabs>
          <w:tab w:val="num" w:pos="7533"/>
        </w:tabs>
        <w:ind w:left="7533" w:hanging="360"/>
      </w:pPr>
      <w:rPr>
        <w:rFonts w:ascii="Courier New" w:hAnsi="Courier New" w:hint="default"/>
      </w:rPr>
    </w:lvl>
    <w:lvl w:ilvl="8" w:tplc="04160005" w:tentative="1">
      <w:start w:val="1"/>
      <w:numFmt w:val="bullet"/>
      <w:lvlText w:val=""/>
      <w:lvlJc w:val="left"/>
      <w:pPr>
        <w:tabs>
          <w:tab w:val="num" w:pos="8253"/>
        </w:tabs>
        <w:ind w:left="8253" w:hanging="360"/>
      </w:pPr>
      <w:rPr>
        <w:rFonts w:ascii="Wingdings" w:hAnsi="Wingdings" w:hint="default"/>
      </w:rPr>
    </w:lvl>
  </w:abstractNum>
  <w:abstractNum w:abstractNumId="9" w15:restartNumberingAfterBreak="0">
    <w:nsid w:val="4DFE3C5E"/>
    <w:multiLevelType w:val="multilevel"/>
    <w:tmpl w:val="A76EB492"/>
    <w:lvl w:ilvl="0">
      <w:start w:val="1"/>
      <w:numFmt w:val="upperLetter"/>
      <w:suff w:val="nothing"/>
      <w:lvlText w:val="%1)"/>
      <w:lvlJc w:val="left"/>
      <w:pPr>
        <w:tabs>
          <w:tab w:val="num" w:pos="0"/>
        </w:tabs>
        <w:ind w:left="432" w:hanging="432"/>
      </w:pPr>
      <w:rPr>
        <w:rFonts w:ascii="Arial" w:eastAsia="Times New Roman" w:hAnsi="Arial" w:cs="Aria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50F33D19"/>
    <w:multiLevelType w:val="hybridMultilevel"/>
    <w:tmpl w:val="8E2EFC0E"/>
    <w:lvl w:ilvl="0" w:tplc="D93699E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53E42A11"/>
    <w:multiLevelType w:val="multilevel"/>
    <w:tmpl w:val="0556F234"/>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12" w15:restartNumberingAfterBreak="0">
    <w:nsid w:val="560F4926"/>
    <w:multiLevelType w:val="multilevel"/>
    <w:tmpl w:val="E7E60C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2430C8"/>
    <w:multiLevelType w:val="hybridMultilevel"/>
    <w:tmpl w:val="76ECCF14"/>
    <w:lvl w:ilvl="0" w:tplc="A27AD10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8"/>
  </w:num>
  <w:num w:numId="2">
    <w:abstractNumId w:val="3"/>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2"/>
  </w:num>
  <w:num w:numId="9">
    <w:abstractNumId w:val="12"/>
  </w:num>
  <w:num w:numId="10">
    <w:abstractNumId w:val="5"/>
  </w:num>
  <w:num w:numId="11">
    <w:abstractNumId w:val="1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9D"/>
    <w:rsid w:val="00001C3F"/>
    <w:rsid w:val="0000693C"/>
    <w:rsid w:val="000102AC"/>
    <w:rsid w:val="00017D82"/>
    <w:rsid w:val="00023FA6"/>
    <w:rsid w:val="0003143D"/>
    <w:rsid w:val="00031855"/>
    <w:rsid w:val="00033EC9"/>
    <w:rsid w:val="000538C5"/>
    <w:rsid w:val="00056DAF"/>
    <w:rsid w:val="00071F64"/>
    <w:rsid w:val="0007221E"/>
    <w:rsid w:val="00076A50"/>
    <w:rsid w:val="00092319"/>
    <w:rsid w:val="00094172"/>
    <w:rsid w:val="00094ABE"/>
    <w:rsid w:val="000A7013"/>
    <w:rsid w:val="000B1F32"/>
    <w:rsid w:val="000B3FD7"/>
    <w:rsid w:val="000C2C20"/>
    <w:rsid w:val="000D029A"/>
    <w:rsid w:val="000D0A56"/>
    <w:rsid w:val="000D3E93"/>
    <w:rsid w:val="000D6B03"/>
    <w:rsid w:val="000E012D"/>
    <w:rsid w:val="000E6F59"/>
    <w:rsid w:val="000F0C19"/>
    <w:rsid w:val="001015C0"/>
    <w:rsid w:val="0012319F"/>
    <w:rsid w:val="0013055E"/>
    <w:rsid w:val="00132F27"/>
    <w:rsid w:val="00134574"/>
    <w:rsid w:val="00143498"/>
    <w:rsid w:val="00146584"/>
    <w:rsid w:val="00154939"/>
    <w:rsid w:val="0015762B"/>
    <w:rsid w:val="00157828"/>
    <w:rsid w:val="00182A33"/>
    <w:rsid w:val="00186B65"/>
    <w:rsid w:val="00192279"/>
    <w:rsid w:val="00197E57"/>
    <w:rsid w:val="001B0ACB"/>
    <w:rsid w:val="001B43D5"/>
    <w:rsid w:val="001B7C3A"/>
    <w:rsid w:val="001C0537"/>
    <w:rsid w:val="001C550C"/>
    <w:rsid w:val="001C7052"/>
    <w:rsid w:val="001D4296"/>
    <w:rsid w:val="001D4E1B"/>
    <w:rsid w:val="001E0AD7"/>
    <w:rsid w:val="001E340D"/>
    <w:rsid w:val="001E7CDC"/>
    <w:rsid w:val="002009C2"/>
    <w:rsid w:val="00201E5C"/>
    <w:rsid w:val="002036C3"/>
    <w:rsid w:val="002064BA"/>
    <w:rsid w:val="002102E7"/>
    <w:rsid w:val="00211D10"/>
    <w:rsid w:val="00215D95"/>
    <w:rsid w:val="002245A1"/>
    <w:rsid w:val="00232DD1"/>
    <w:rsid w:val="00236F97"/>
    <w:rsid w:val="00237093"/>
    <w:rsid w:val="00243352"/>
    <w:rsid w:val="00251690"/>
    <w:rsid w:val="00252886"/>
    <w:rsid w:val="00254EAD"/>
    <w:rsid w:val="00265B13"/>
    <w:rsid w:val="00267E98"/>
    <w:rsid w:val="00284353"/>
    <w:rsid w:val="0028547C"/>
    <w:rsid w:val="00287BF5"/>
    <w:rsid w:val="00287C45"/>
    <w:rsid w:val="00296656"/>
    <w:rsid w:val="00296CB2"/>
    <w:rsid w:val="002A031A"/>
    <w:rsid w:val="002A3ED6"/>
    <w:rsid w:val="002A4B28"/>
    <w:rsid w:val="002B28CC"/>
    <w:rsid w:val="002B564E"/>
    <w:rsid w:val="002B7810"/>
    <w:rsid w:val="002C25A4"/>
    <w:rsid w:val="002C594F"/>
    <w:rsid w:val="002C77AA"/>
    <w:rsid w:val="002D522C"/>
    <w:rsid w:val="002E20B7"/>
    <w:rsid w:val="002E39BE"/>
    <w:rsid w:val="002E4164"/>
    <w:rsid w:val="002E4E0D"/>
    <w:rsid w:val="002E6C34"/>
    <w:rsid w:val="002F431A"/>
    <w:rsid w:val="002F6776"/>
    <w:rsid w:val="00301E37"/>
    <w:rsid w:val="00303E8B"/>
    <w:rsid w:val="00304890"/>
    <w:rsid w:val="00305C15"/>
    <w:rsid w:val="00306FD5"/>
    <w:rsid w:val="00310847"/>
    <w:rsid w:val="00315E32"/>
    <w:rsid w:val="00317FF8"/>
    <w:rsid w:val="003325FC"/>
    <w:rsid w:val="00335013"/>
    <w:rsid w:val="00335768"/>
    <w:rsid w:val="00337DAA"/>
    <w:rsid w:val="00356E32"/>
    <w:rsid w:val="0036166A"/>
    <w:rsid w:val="00370A25"/>
    <w:rsid w:val="00370EB2"/>
    <w:rsid w:val="003723FB"/>
    <w:rsid w:val="00372DB4"/>
    <w:rsid w:val="00374CC6"/>
    <w:rsid w:val="003864B7"/>
    <w:rsid w:val="00387CD2"/>
    <w:rsid w:val="00390AF7"/>
    <w:rsid w:val="00393A39"/>
    <w:rsid w:val="00397545"/>
    <w:rsid w:val="003A3533"/>
    <w:rsid w:val="003A6AAA"/>
    <w:rsid w:val="003A7355"/>
    <w:rsid w:val="003B3D70"/>
    <w:rsid w:val="003F4D55"/>
    <w:rsid w:val="003F5FDD"/>
    <w:rsid w:val="004062DC"/>
    <w:rsid w:val="0041691F"/>
    <w:rsid w:val="004215A9"/>
    <w:rsid w:val="00421A9E"/>
    <w:rsid w:val="00431B70"/>
    <w:rsid w:val="00432AC5"/>
    <w:rsid w:val="00434C33"/>
    <w:rsid w:val="0043790D"/>
    <w:rsid w:val="004457C9"/>
    <w:rsid w:val="00451A4E"/>
    <w:rsid w:val="00455BB8"/>
    <w:rsid w:val="00461A36"/>
    <w:rsid w:val="00464AB6"/>
    <w:rsid w:val="00467777"/>
    <w:rsid w:val="00470006"/>
    <w:rsid w:val="0047327D"/>
    <w:rsid w:val="00473656"/>
    <w:rsid w:val="00475447"/>
    <w:rsid w:val="00476CEF"/>
    <w:rsid w:val="00481484"/>
    <w:rsid w:val="00481D7D"/>
    <w:rsid w:val="00490210"/>
    <w:rsid w:val="0049097C"/>
    <w:rsid w:val="00491ECB"/>
    <w:rsid w:val="004B6141"/>
    <w:rsid w:val="004C2EA4"/>
    <w:rsid w:val="004D013E"/>
    <w:rsid w:val="004E083F"/>
    <w:rsid w:val="004E21DE"/>
    <w:rsid w:val="004F11DE"/>
    <w:rsid w:val="004F15A1"/>
    <w:rsid w:val="005100AD"/>
    <w:rsid w:val="00512204"/>
    <w:rsid w:val="00512360"/>
    <w:rsid w:val="00514C60"/>
    <w:rsid w:val="0052321D"/>
    <w:rsid w:val="005236A0"/>
    <w:rsid w:val="00532604"/>
    <w:rsid w:val="00533EC7"/>
    <w:rsid w:val="00541C26"/>
    <w:rsid w:val="00542481"/>
    <w:rsid w:val="00565700"/>
    <w:rsid w:val="00566595"/>
    <w:rsid w:val="00572BC9"/>
    <w:rsid w:val="0059061D"/>
    <w:rsid w:val="005917BC"/>
    <w:rsid w:val="005A1CE0"/>
    <w:rsid w:val="005A6BB1"/>
    <w:rsid w:val="005B0654"/>
    <w:rsid w:val="005B26AC"/>
    <w:rsid w:val="005B69A4"/>
    <w:rsid w:val="005C182E"/>
    <w:rsid w:val="005C5DF5"/>
    <w:rsid w:val="005D4577"/>
    <w:rsid w:val="005D7613"/>
    <w:rsid w:val="005E4717"/>
    <w:rsid w:val="005E6844"/>
    <w:rsid w:val="0060386B"/>
    <w:rsid w:val="00605951"/>
    <w:rsid w:val="0060624D"/>
    <w:rsid w:val="00607A5D"/>
    <w:rsid w:val="0061208C"/>
    <w:rsid w:val="006209C6"/>
    <w:rsid w:val="006221A8"/>
    <w:rsid w:val="00623FC6"/>
    <w:rsid w:val="006258DF"/>
    <w:rsid w:val="00636B7D"/>
    <w:rsid w:val="00637CC0"/>
    <w:rsid w:val="006409BE"/>
    <w:rsid w:val="006540CB"/>
    <w:rsid w:val="006668CC"/>
    <w:rsid w:val="00672361"/>
    <w:rsid w:val="00682AD5"/>
    <w:rsid w:val="00684768"/>
    <w:rsid w:val="006958CF"/>
    <w:rsid w:val="00697B25"/>
    <w:rsid w:val="006A3A91"/>
    <w:rsid w:val="006A4020"/>
    <w:rsid w:val="006A7B40"/>
    <w:rsid w:val="006A7B9A"/>
    <w:rsid w:val="006B0C71"/>
    <w:rsid w:val="006B28B4"/>
    <w:rsid w:val="006C0111"/>
    <w:rsid w:val="006C2FBF"/>
    <w:rsid w:val="006D48C1"/>
    <w:rsid w:val="006E47C3"/>
    <w:rsid w:val="006F65D7"/>
    <w:rsid w:val="006F7EC1"/>
    <w:rsid w:val="007055A7"/>
    <w:rsid w:val="00706409"/>
    <w:rsid w:val="00710E6F"/>
    <w:rsid w:val="007150CC"/>
    <w:rsid w:val="00716D87"/>
    <w:rsid w:val="00726F6D"/>
    <w:rsid w:val="0073776A"/>
    <w:rsid w:val="00742079"/>
    <w:rsid w:val="00742AA9"/>
    <w:rsid w:val="00744EDA"/>
    <w:rsid w:val="00757DCC"/>
    <w:rsid w:val="00761225"/>
    <w:rsid w:val="007641B6"/>
    <w:rsid w:val="00764C4A"/>
    <w:rsid w:val="00767100"/>
    <w:rsid w:val="007736BB"/>
    <w:rsid w:val="0078694D"/>
    <w:rsid w:val="007871A9"/>
    <w:rsid w:val="007907E5"/>
    <w:rsid w:val="00790A52"/>
    <w:rsid w:val="0079440E"/>
    <w:rsid w:val="007A3C76"/>
    <w:rsid w:val="007A7655"/>
    <w:rsid w:val="007A77ED"/>
    <w:rsid w:val="007B1BB3"/>
    <w:rsid w:val="007B5400"/>
    <w:rsid w:val="007C17A5"/>
    <w:rsid w:val="007C2710"/>
    <w:rsid w:val="007C5A61"/>
    <w:rsid w:val="007D1112"/>
    <w:rsid w:val="007D36CB"/>
    <w:rsid w:val="007E0773"/>
    <w:rsid w:val="007E53B0"/>
    <w:rsid w:val="007E629F"/>
    <w:rsid w:val="007F052E"/>
    <w:rsid w:val="007F736F"/>
    <w:rsid w:val="00800758"/>
    <w:rsid w:val="00802382"/>
    <w:rsid w:val="008045B4"/>
    <w:rsid w:val="00807742"/>
    <w:rsid w:val="00810A21"/>
    <w:rsid w:val="008119D0"/>
    <w:rsid w:val="00815E52"/>
    <w:rsid w:val="00816F40"/>
    <w:rsid w:val="00820AE5"/>
    <w:rsid w:val="00822494"/>
    <w:rsid w:val="0082342D"/>
    <w:rsid w:val="008241BC"/>
    <w:rsid w:val="00824C68"/>
    <w:rsid w:val="0082573E"/>
    <w:rsid w:val="00836D53"/>
    <w:rsid w:val="00836D5F"/>
    <w:rsid w:val="00841958"/>
    <w:rsid w:val="00843E40"/>
    <w:rsid w:val="008511C9"/>
    <w:rsid w:val="008522B0"/>
    <w:rsid w:val="0085256A"/>
    <w:rsid w:val="00852649"/>
    <w:rsid w:val="0085390C"/>
    <w:rsid w:val="008556D1"/>
    <w:rsid w:val="00860177"/>
    <w:rsid w:val="008801BD"/>
    <w:rsid w:val="008A0E36"/>
    <w:rsid w:val="008A55E7"/>
    <w:rsid w:val="008A71ED"/>
    <w:rsid w:val="008A7E66"/>
    <w:rsid w:val="008B6FE8"/>
    <w:rsid w:val="008C26F1"/>
    <w:rsid w:val="008E0F4A"/>
    <w:rsid w:val="008E2B28"/>
    <w:rsid w:val="008E31B8"/>
    <w:rsid w:val="008E3443"/>
    <w:rsid w:val="008E3F8C"/>
    <w:rsid w:val="008F2A52"/>
    <w:rsid w:val="008F4DBE"/>
    <w:rsid w:val="009138D1"/>
    <w:rsid w:val="0091665D"/>
    <w:rsid w:val="009226CB"/>
    <w:rsid w:val="009234C1"/>
    <w:rsid w:val="00924A04"/>
    <w:rsid w:val="009300C4"/>
    <w:rsid w:val="009330E4"/>
    <w:rsid w:val="00935AEB"/>
    <w:rsid w:val="00937257"/>
    <w:rsid w:val="00944774"/>
    <w:rsid w:val="0094765A"/>
    <w:rsid w:val="00951188"/>
    <w:rsid w:val="009516FE"/>
    <w:rsid w:val="00952B9C"/>
    <w:rsid w:val="00954075"/>
    <w:rsid w:val="00956FA3"/>
    <w:rsid w:val="0096324A"/>
    <w:rsid w:val="00965FF9"/>
    <w:rsid w:val="00970B9B"/>
    <w:rsid w:val="009717A9"/>
    <w:rsid w:val="00990E20"/>
    <w:rsid w:val="00991880"/>
    <w:rsid w:val="00995FBB"/>
    <w:rsid w:val="009A0A73"/>
    <w:rsid w:val="009A771C"/>
    <w:rsid w:val="009B45B1"/>
    <w:rsid w:val="009C00A8"/>
    <w:rsid w:val="009C3F9D"/>
    <w:rsid w:val="009C678E"/>
    <w:rsid w:val="009C7266"/>
    <w:rsid w:val="009E2F75"/>
    <w:rsid w:val="009E54E0"/>
    <w:rsid w:val="00A0200E"/>
    <w:rsid w:val="00A071FE"/>
    <w:rsid w:val="00A1592D"/>
    <w:rsid w:val="00A17AB6"/>
    <w:rsid w:val="00A26F76"/>
    <w:rsid w:val="00A33592"/>
    <w:rsid w:val="00A36264"/>
    <w:rsid w:val="00A36734"/>
    <w:rsid w:val="00A6064B"/>
    <w:rsid w:val="00A676E8"/>
    <w:rsid w:val="00A70B46"/>
    <w:rsid w:val="00A71265"/>
    <w:rsid w:val="00A721A0"/>
    <w:rsid w:val="00A765C2"/>
    <w:rsid w:val="00A83855"/>
    <w:rsid w:val="00A8479A"/>
    <w:rsid w:val="00A862F3"/>
    <w:rsid w:val="00A879E8"/>
    <w:rsid w:val="00A908EA"/>
    <w:rsid w:val="00A92AF6"/>
    <w:rsid w:val="00A95427"/>
    <w:rsid w:val="00A959A4"/>
    <w:rsid w:val="00AB45E5"/>
    <w:rsid w:val="00AB6203"/>
    <w:rsid w:val="00AC28D9"/>
    <w:rsid w:val="00AD1ADF"/>
    <w:rsid w:val="00AD2CEE"/>
    <w:rsid w:val="00AD477C"/>
    <w:rsid w:val="00AD52FE"/>
    <w:rsid w:val="00AD7D77"/>
    <w:rsid w:val="00AE2619"/>
    <w:rsid w:val="00AE4E3F"/>
    <w:rsid w:val="00AE5E73"/>
    <w:rsid w:val="00AF0FC3"/>
    <w:rsid w:val="00AF2174"/>
    <w:rsid w:val="00AF7FE7"/>
    <w:rsid w:val="00B01B13"/>
    <w:rsid w:val="00B01F05"/>
    <w:rsid w:val="00B04838"/>
    <w:rsid w:val="00B1290D"/>
    <w:rsid w:val="00B20523"/>
    <w:rsid w:val="00B268A3"/>
    <w:rsid w:val="00B30E78"/>
    <w:rsid w:val="00B40703"/>
    <w:rsid w:val="00B5128A"/>
    <w:rsid w:val="00B62DDA"/>
    <w:rsid w:val="00B7379D"/>
    <w:rsid w:val="00B76119"/>
    <w:rsid w:val="00B81BDA"/>
    <w:rsid w:val="00BA3116"/>
    <w:rsid w:val="00BA3FDB"/>
    <w:rsid w:val="00BA4B94"/>
    <w:rsid w:val="00BA69C4"/>
    <w:rsid w:val="00BA7273"/>
    <w:rsid w:val="00BB2318"/>
    <w:rsid w:val="00BB2FAC"/>
    <w:rsid w:val="00BB534B"/>
    <w:rsid w:val="00BC0367"/>
    <w:rsid w:val="00BC3801"/>
    <w:rsid w:val="00BD5E55"/>
    <w:rsid w:val="00BF09D5"/>
    <w:rsid w:val="00BF1E43"/>
    <w:rsid w:val="00BF4882"/>
    <w:rsid w:val="00C0311F"/>
    <w:rsid w:val="00C0425D"/>
    <w:rsid w:val="00C11378"/>
    <w:rsid w:val="00C11FD2"/>
    <w:rsid w:val="00C15DA5"/>
    <w:rsid w:val="00C17372"/>
    <w:rsid w:val="00C20D04"/>
    <w:rsid w:val="00C2546C"/>
    <w:rsid w:val="00C33433"/>
    <w:rsid w:val="00C41C25"/>
    <w:rsid w:val="00C422AB"/>
    <w:rsid w:val="00C52756"/>
    <w:rsid w:val="00C65124"/>
    <w:rsid w:val="00C712A6"/>
    <w:rsid w:val="00C73B21"/>
    <w:rsid w:val="00C8090D"/>
    <w:rsid w:val="00C9168F"/>
    <w:rsid w:val="00C923BB"/>
    <w:rsid w:val="00C93B8E"/>
    <w:rsid w:val="00C9449F"/>
    <w:rsid w:val="00C96E49"/>
    <w:rsid w:val="00C97A79"/>
    <w:rsid w:val="00CA2E3D"/>
    <w:rsid w:val="00CA3642"/>
    <w:rsid w:val="00CA4A4D"/>
    <w:rsid w:val="00CB0897"/>
    <w:rsid w:val="00CB6BC4"/>
    <w:rsid w:val="00CC4F52"/>
    <w:rsid w:val="00CC7B44"/>
    <w:rsid w:val="00CD00C5"/>
    <w:rsid w:val="00CD1A67"/>
    <w:rsid w:val="00CE5E7D"/>
    <w:rsid w:val="00CF40DD"/>
    <w:rsid w:val="00D07812"/>
    <w:rsid w:val="00D2461D"/>
    <w:rsid w:val="00D24F84"/>
    <w:rsid w:val="00D25178"/>
    <w:rsid w:val="00D44397"/>
    <w:rsid w:val="00D44E08"/>
    <w:rsid w:val="00D52E20"/>
    <w:rsid w:val="00D56982"/>
    <w:rsid w:val="00D5706A"/>
    <w:rsid w:val="00D6285B"/>
    <w:rsid w:val="00D6450F"/>
    <w:rsid w:val="00D673BF"/>
    <w:rsid w:val="00D712DB"/>
    <w:rsid w:val="00D719FD"/>
    <w:rsid w:val="00D74244"/>
    <w:rsid w:val="00D81BBA"/>
    <w:rsid w:val="00D863CC"/>
    <w:rsid w:val="00D964F5"/>
    <w:rsid w:val="00D977F5"/>
    <w:rsid w:val="00DA6A71"/>
    <w:rsid w:val="00DA6FD3"/>
    <w:rsid w:val="00DA75CC"/>
    <w:rsid w:val="00DB3B01"/>
    <w:rsid w:val="00DB7C42"/>
    <w:rsid w:val="00DC38AD"/>
    <w:rsid w:val="00DD007F"/>
    <w:rsid w:val="00E0113B"/>
    <w:rsid w:val="00E016F1"/>
    <w:rsid w:val="00E02E2A"/>
    <w:rsid w:val="00E038DA"/>
    <w:rsid w:val="00E10FDD"/>
    <w:rsid w:val="00E1123E"/>
    <w:rsid w:val="00E227C0"/>
    <w:rsid w:val="00E25949"/>
    <w:rsid w:val="00E34430"/>
    <w:rsid w:val="00E376A0"/>
    <w:rsid w:val="00E422BE"/>
    <w:rsid w:val="00E55AB4"/>
    <w:rsid w:val="00E5605F"/>
    <w:rsid w:val="00E5688F"/>
    <w:rsid w:val="00E71857"/>
    <w:rsid w:val="00E71E6F"/>
    <w:rsid w:val="00E74BF2"/>
    <w:rsid w:val="00E76F13"/>
    <w:rsid w:val="00E82419"/>
    <w:rsid w:val="00E87AB3"/>
    <w:rsid w:val="00E9002B"/>
    <w:rsid w:val="00E90E62"/>
    <w:rsid w:val="00E91157"/>
    <w:rsid w:val="00E92229"/>
    <w:rsid w:val="00E96734"/>
    <w:rsid w:val="00E96A2C"/>
    <w:rsid w:val="00EA4240"/>
    <w:rsid w:val="00EA5241"/>
    <w:rsid w:val="00EB1B6D"/>
    <w:rsid w:val="00EB6C84"/>
    <w:rsid w:val="00EB7963"/>
    <w:rsid w:val="00EC4F28"/>
    <w:rsid w:val="00EC504E"/>
    <w:rsid w:val="00EC5A73"/>
    <w:rsid w:val="00EC72F7"/>
    <w:rsid w:val="00ED3DFF"/>
    <w:rsid w:val="00ED5323"/>
    <w:rsid w:val="00EE4F32"/>
    <w:rsid w:val="00EE6926"/>
    <w:rsid w:val="00EF49B0"/>
    <w:rsid w:val="00EF49D1"/>
    <w:rsid w:val="00EF6647"/>
    <w:rsid w:val="00F05DBE"/>
    <w:rsid w:val="00F076DF"/>
    <w:rsid w:val="00F11A6B"/>
    <w:rsid w:val="00F1604F"/>
    <w:rsid w:val="00F160A4"/>
    <w:rsid w:val="00F2524D"/>
    <w:rsid w:val="00F27C68"/>
    <w:rsid w:val="00F41B63"/>
    <w:rsid w:val="00F46B84"/>
    <w:rsid w:val="00F512F4"/>
    <w:rsid w:val="00F60696"/>
    <w:rsid w:val="00F7112B"/>
    <w:rsid w:val="00F7248E"/>
    <w:rsid w:val="00F756D0"/>
    <w:rsid w:val="00F907E8"/>
    <w:rsid w:val="00F96E06"/>
    <w:rsid w:val="00FC2264"/>
    <w:rsid w:val="00FC6BAC"/>
    <w:rsid w:val="00FF27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4:docId w14:val="1081B5F0"/>
  <w15:docId w15:val="{68C7D40F-8594-4AC7-A599-89C1701F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25D"/>
    <w:rPr>
      <w:noProof/>
      <w:sz w:val="24"/>
      <w:szCs w:val="24"/>
    </w:rPr>
  </w:style>
  <w:style w:type="paragraph" w:styleId="Ttulo1">
    <w:name w:val="heading 1"/>
    <w:basedOn w:val="Normal"/>
    <w:next w:val="Normal"/>
    <w:link w:val="Ttulo1Char"/>
    <w:qFormat/>
    <w:rsid w:val="00FC2264"/>
    <w:pPr>
      <w:keepNext/>
      <w:outlineLvl w:val="0"/>
    </w:pPr>
    <w:rPr>
      <w:b/>
      <w:noProof w:val="0"/>
      <w:sz w:val="36"/>
      <w:szCs w:val="20"/>
    </w:rPr>
  </w:style>
  <w:style w:type="paragraph" w:styleId="Ttulo2">
    <w:name w:val="heading 2"/>
    <w:basedOn w:val="Normal"/>
    <w:next w:val="Normal"/>
    <w:qFormat/>
    <w:rsid w:val="00FC2264"/>
    <w:pPr>
      <w:keepNext/>
      <w:outlineLvl w:val="1"/>
    </w:pPr>
    <w:rPr>
      <w:b/>
      <w:noProof w:val="0"/>
      <w:sz w:val="28"/>
      <w:szCs w:val="20"/>
    </w:rPr>
  </w:style>
  <w:style w:type="paragraph" w:styleId="Ttulo3">
    <w:name w:val="heading 3"/>
    <w:basedOn w:val="Normal"/>
    <w:next w:val="Normal"/>
    <w:qFormat/>
    <w:rsid w:val="00FC2264"/>
    <w:pPr>
      <w:keepNext/>
      <w:outlineLvl w:val="2"/>
    </w:pPr>
    <w:rPr>
      <w:b/>
      <w:noProof w:val="0"/>
      <w:szCs w:val="20"/>
    </w:rPr>
  </w:style>
  <w:style w:type="paragraph" w:styleId="Ttulo4">
    <w:name w:val="heading 4"/>
    <w:basedOn w:val="Normal"/>
    <w:next w:val="Normal"/>
    <w:link w:val="Ttulo4Char"/>
    <w:qFormat/>
    <w:rsid w:val="00FC2264"/>
    <w:pPr>
      <w:keepNext/>
      <w:jc w:val="center"/>
      <w:outlineLvl w:val="3"/>
    </w:pPr>
    <w:rPr>
      <w:b/>
      <w:noProof w:val="0"/>
      <w:sz w:val="32"/>
      <w:szCs w:val="20"/>
    </w:rPr>
  </w:style>
  <w:style w:type="paragraph" w:styleId="Ttulo5">
    <w:name w:val="heading 5"/>
    <w:basedOn w:val="Normal"/>
    <w:next w:val="Normal"/>
    <w:qFormat/>
    <w:rsid w:val="00FC2264"/>
    <w:pPr>
      <w:keepNext/>
      <w:keepLines/>
      <w:widowControl w:val="0"/>
      <w:suppressAutoHyphens/>
      <w:spacing w:before="240" w:after="240" w:line="500" w:lineRule="exact"/>
      <w:ind w:firstLine="510"/>
      <w:jc w:val="center"/>
      <w:outlineLvl w:val="4"/>
    </w:pPr>
    <w:rPr>
      <w:rFonts w:ascii="Arial" w:hAnsi="Arial"/>
      <w:b/>
      <w:bCs/>
      <w:noProof w:val="0"/>
      <w:szCs w:val="20"/>
    </w:rPr>
  </w:style>
  <w:style w:type="paragraph" w:styleId="Ttulo6">
    <w:name w:val="heading 6"/>
    <w:basedOn w:val="Normal"/>
    <w:next w:val="Normal"/>
    <w:qFormat/>
    <w:rsid w:val="00FC2264"/>
    <w:pPr>
      <w:keepNext/>
      <w:ind w:firstLine="1620"/>
      <w:jc w:val="both"/>
      <w:outlineLvl w:val="5"/>
    </w:pPr>
    <w:rPr>
      <w:rFonts w:ascii="Arial Narrow" w:hAnsi="Arial Narrow"/>
      <w:sz w:val="28"/>
    </w:rPr>
  </w:style>
  <w:style w:type="paragraph" w:styleId="Ttulo8">
    <w:name w:val="heading 8"/>
    <w:basedOn w:val="Normal"/>
    <w:next w:val="Normal"/>
    <w:link w:val="Ttulo8Char"/>
    <w:qFormat/>
    <w:rsid w:val="00FC2264"/>
    <w:pPr>
      <w:keepNext/>
      <w:ind w:firstLine="1701"/>
      <w:jc w:val="center"/>
      <w:outlineLvl w:val="7"/>
    </w:pPr>
    <w:rPr>
      <w:rFonts w:ascii="Arial" w:hAnsi="Arial"/>
      <w:b/>
      <w:noProof w:val="0"/>
      <w:sz w:val="22"/>
      <w:lang w:val="pt-PT"/>
    </w:rPr>
  </w:style>
  <w:style w:type="paragraph" w:styleId="Ttulo9">
    <w:name w:val="heading 9"/>
    <w:basedOn w:val="Normal"/>
    <w:next w:val="Normal"/>
    <w:qFormat/>
    <w:rsid w:val="00DA6A71"/>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FC2264"/>
    <w:pPr>
      <w:jc w:val="both"/>
    </w:pPr>
    <w:rPr>
      <w:noProof w:val="0"/>
      <w:sz w:val="28"/>
      <w:szCs w:val="20"/>
    </w:rPr>
  </w:style>
  <w:style w:type="paragraph" w:styleId="Recuodecorpodetexto">
    <w:name w:val="Body Text Indent"/>
    <w:basedOn w:val="Normal"/>
    <w:link w:val="RecuodecorpodetextoChar"/>
    <w:rsid w:val="00FC2264"/>
    <w:pPr>
      <w:ind w:firstLine="1843"/>
      <w:jc w:val="both"/>
    </w:pPr>
    <w:rPr>
      <w:rFonts w:ascii="Arial" w:hAnsi="Arial"/>
      <w:noProof w:val="0"/>
      <w:color w:val="000080"/>
      <w:szCs w:val="20"/>
    </w:rPr>
  </w:style>
  <w:style w:type="paragraph" w:styleId="Ttulo">
    <w:name w:val="Title"/>
    <w:basedOn w:val="Normal"/>
    <w:qFormat/>
    <w:rsid w:val="00FC2264"/>
    <w:pPr>
      <w:jc w:val="center"/>
    </w:pPr>
    <w:rPr>
      <w:rFonts w:ascii="Arial" w:hAnsi="Arial"/>
      <w:b/>
      <w:noProof w:val="0"/>
      <w:color w:val="FF0000"/>
      <w:szCs w:val="20"/>
    </w:rPr>
  </w:style>
  <w:style w:type="paragraph" w:styleId="Corpodetexto3">
    <w:name w:val="Body Text 3"/>
    <w:basedOn w:val="Normal"/>
    <w:rsid w:val="00FC2264"/>
    <w:pPr>
      <w:jc w:val="both"/>
    </w:pPr>
    <w:rPr>
      <w:rFonts w:ascii="Arial Narrow" w:hAnsi="Arial Narrow" w:cs="Arial"/>
      <w:sz w:val="26"/>
    </w:rPr>
  </w:style>
  <w:style w:type="paragraph" w:styleId="Recuodecorpodetexto2">
    <w:name w:val="Body Text Indent 2"/>
    <w:basedOn w:val="Normal"/>
    <w:rsid w:val="00FC2264"/>
    <w:pPr>
      <w:ind w:firstLine="1800"/>
    </w:pPr>
    <w:rPr>
      <w:rFonts w:ascii="Arial" w:hAnsi="Arial" w:cs="Arial"/>
    </w:rPr>
  </w:style>
  <w:style w:type="paragraph" w:styleId="Corpodetexto2">
    <w:name w:val="Body Text 2"/>
    <w:basedOn w:val="Normal"/>
    <w:link w:val="Corpodetexto2Char"/>
    <w:rsid w:val="00FC2264"/>
    <w:pPr>
      <w:jc w:val="center"/>
    </w:pPr>
    <w:rPr>
      <w:rFonts w:ascii="Arial" w:hAnsi="Arial" w:cs="Arial"/>
      <w:b/>
    </w:rPr>
  </w:style>
  <w:style w:type="paragraph" w:styleId="Cabealho">
    <w:name w:val="header"/>
    <w:aliases w:val="Cabeçalho superior,Heading 1a"/>
    <w:basedOn w:val="Normal"/>
    <w:link w:val="CabealhoChar"/>
    <w:rsid w:val="009C3F9D"/>
    <w:pPr>
      <w:tabs>
        <w:tab w:val="center" w:pos="4419"/>
        <w:tab w:val="right" w:pos="8838"/>
      </w:tabs>
    </w:pPr>
    <w:rPr>
      <w:rFonts w:ascii="Arial" w:hAnsi="Arial"/>
      <w:noProof w:val="0"/>
    </w:rPr>
  </w:style>
  <w:style w:type="paragraph" w:styleId="Rodap">
    <w:name w:val="footer"/>
    <w:basedOn w:val="Normal"/>
    <w:rsid w:val="009C3F9D"/>
    <w:pPr>
      <w:tabs>
        <w:tab w:val="center" w:pos="4419"/>
        <w:tab w:val="right" w:pos="8838"/>
      </w:tabs>
    </w:pPr>
    <w:rPr>
      <w:rFonts w:ascii="Arial" w:hAnsi="Arial"/>
      <w:noProof w:val="0"/>
    </w:rPr>
  </w:style>
  <w:style w:type="character" w:styleId="Hyperlink">
    <w:name w:val="Hyperlink"/>
    <w:rsid w:val="009C3F9D"/>
    <w:rPr>
      <w:color w:val="0000FF"/>
      <w:u w:val="single"/>
    </w:rPr>
  </w:style>
  <w:style w:type="paragraph" w:styleId="Recuodecorpodetexto3">
    <w:name w:val="Body Text Indent 3"/>
    <w:basedOn w:val="Normal"/>
    <w:rsid w:val="00DA6A71"/>
    <w:pPr>
      <w:spacing w:after="120"/>
      <w:ind w:left="283"/>
    </w:pPr>
    <w:rPr>
      <w:sz w:val="16"/>
      <w:szCs w:val="16"/>
    </w:rPr>
  </w:style>
  <w:style w:type="paragraph" w:styleId="Textodebalo">
    <w:name w:val="Balloon Text"/>
    <w:basedOn w:val="Normal"/>
    <w:semiHidden/>
    <w:rsid w:val="00E9002B"/>
    <w:rPr>
      <w:rFonts w:ascii="Tahoma" w:hAnsi="Tahoma" w:cs="Tahoma"/>
      <w:sz w:val="16"/>
      <w:szCs w:val="16"/>
    </w:rPr>
  </w:style>
  <w:style w:type="table" w:styleId="Tabelacomgrade">
    <w:name w:val="Table Grid"/>
    <w:basedOn w:val="Tabelanormal"/>
    <w:rsid w:val="00930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uiPriority w:val="22"/>
    <w:qFormat/>
    <w:rsid w:val="006668CC"/>
    <w:rPr>
      <w:b/>
      <w:bCs/>
    </w:rPr>
  </w:style>
  <w:style w:type="character" w:customStyle="1" w:styleId="apple-converted-space">
    <w:name w:val="apple-converted-space"/>
    <w:basedOn w:val="Fontepargpadro"/>
    <w:rsid w:val="006668CC"/>
  </w:style>
  <w:style w:type="paragraph" w:styleId="TextosemFormatao">
    <w:name w:val="Plain Text"/>
    <w:basedOn w:val="Normal"/>
    <w:link w:val="TextosemFormataoChar"/>
    <w:uiPriority w:val="99"/>
    <w:unhideWhenUsed/>
    <w:rsid w:val="00304890"/>
    <w:rPr>
      <w:rFonts w:ascii="Arial" w:eastAsia="Calibri" w:hAnsi="Arial"/>
      <w:noProof w:val="0"/>
      <w:szCs w:val="21"/>
      <w:lang w:eastAsia="en-US"/>
    </w:rPr>
  </w:style>
  <w:style w:type="character" w:customStyle="1" w:styleId="TextosemFormataoChar">
    <w:name w:val="Texto sem Formatação Char"/>
    <w:link w:val="TextosemFormatao"/>
    <w:uiPriority w:val="99"/>
    <w:rsid w:val="00304890"/>
    <w:rPr>
      <w:rFonts w:ascii="Arial" w:eastAsia="Calibri" w:hAnsi="Arial"/>
      <w:sz w:val="24"/>
      <w:szCs w:val="21"/>
      <w:lang w:eastAsia="en-US"/>
    </w:rPr>
  </w:style>
  <w:style w:type="character" w:customStyle="1" w:styleId="CorpodetextoChar">
    <w:name w:val="Corpo de texto Char"/>
    <w:link w:val="Corpodetexto"/>
    <w:rsid w:val="00AE4E3F"/>
    <w:rPr>
      <w:sz w:val="28"/>
    </w:rPr>
  </w:style>
  <w:style w:type="paragraph" w:styleId="NormalWeb">
    <w:name w:val="Normal (Web)"/>
    <w:basedOn w:val="Normal"/>
    <w:uiPriority w:val="99"/>
    <w:unhideWhenUsed/>
    <w:rsid w:val="00E34430"/>
    <w:pPr>
      <w:spacing w:before="100" w:beforeAutospacing="1" w:after="100" w:afterAutospacing="1"/>
    </w:pPr>
    <w:rPr>
      <w:noProof w:val="0"/>
    </w:rPr>
  </w:style>
  <w:style w:type="paragraph" w:customStyle="1" w:styleId="Textopadro">
    <w:name w:val="Texto padrão"/>
    <w:basedOn w:val="Normal"/>
    <w:link w:val="TextopadroChar"/>
    <w:rsid w:val="000F0C19"/>
    <w:rPr>
      <w:noProof w:val="0"/>
      <w:szCs w:val="20"/>
      <w:lang w:val="en-US"/>
    </w:rPr>
  </w:style>
  <w:style w:type="character" w:customStyle="1" w:styleId="TextopadroChar">
    <w:name w:val="Texto padrão Char"/>
    <w:link w:val="Textopadro"/>
    <w:rsid w:val="000F0C19"/>
    <w:rPr>
      <w:sz w:val="24"/>
      <w:lang w:val="en-US"/>
    </w:rPr>
  </w:style>
  <w:style w:type="paragraph" w:styleId="PargrafodaLista">
    <w:name w:val="List Paragraph"/>
    <w:basedOn w:val="Normal"/>
    <w:uiPriority w:val="34"/>
    <w:qFormat/>
    <w:rsid w:val="009C7266"/>
    <w:pPr>
      <w:spacing w:after="160" w:line="259" w:lineRule="auto"/>
      <w:ind w:left="720"/>
      <w:contextualSpacing/>
    </w:pPr>
    <w:rPr>
      <w:rFonts w:ascii="Calibri" w:eastAsia="Calibri" w:hAnsi="Calibri"/>
      <w:noProof w:val="0"/>
      <w:sz w:val="22"/>
      <w:szCs w:val="22"/>
      <w:lang w:eastAsia="en-US"/>
    </w:rPr>
  </w:style>
  <w:style w:type="character" w:styleId="Refdecomentrio">
    <w:name w:val="annotation reference"/>
    <w:uiPriority w:val="99"/>
    <w:unhideWhenUsed/>
    <w:rsid w:val="00ED5323"/>
    <w:rPr>
      <w:sz w:val="16"/>
      <w:szCs w:val="16"/>
    </w:rPr>
  </w:style>
  <w:style w:type="paragraph" w:styleId="Textodecomentrio">
    <w:name w:val="annotation text"/>
    <w:basedOn w:val="Normal"/>
    <w:link w:val="TextodecomentrioChar"/>
    <w:uiPriority w:val="99"/>
    <w:unhideWhenUsed/>
    <w:rsid w:val="00ED5323"/>
    <w:pPr>
      <w:spacing w:after="160"/>
    </w:pPr>
    <w:rPr>
      <w:rFonts w:ascii="Calibri" w:eastAsia="Calibri" w:hAnsi="Calibri"/>
      <w:noProof w:val="0"/>
      <w:sz w:val="20"/>
      <w:szCs w:val="20"/>
      <w:lang w:eastAsia="en-US"/>
    </w:rPr>
  </w:style>
  <w:style w:type="character" w:customStyle="1" w:styleId="TextodecomentrioChar">
    <w:name w:val="Texto de comentário Char"/>
    <w:link w:val="Textodecomentrio"/>
    <w:uiPriority w:val="99"/>
    <w:rsid w:val="00ED5323"/>
    <w:rPr>
      <w:rFonts w:ascii="Calibri" w:eastAsia="Calibri" w:hAnsi="Calibri"/>
      <w:lang w:eastAsia="en-US"/>
    </w:rPr>
  </w:style>
  <w:style w:type="character" w:customStyle="1" w:styleId="Ttulo4Char">
    <w:name w:val="Título 4 Char"/>
    <w:basedOn w:val="Fontepargpadro"/>
    <w:link w:val="Ttulo4"/>
    <w:rsid w:val="006B0C71"/>
    <w:rPr>
      <w:b/>
      <w:sz w:val="32"/>
    </w:rPr>
  </w:style>
  <w:style w:type="character" w:customStyle="1" w:styleId="CabealhoChar">
    <w:name w:val="Cabeçalho Char"/>
    <w:aliases w:val="Cabeçalho superior Char,Heading 1a Char"/>
    <w:basedOn w:val="Fontepargpadro"/>
    <w:link w:val="Cabealho"/>
    <w:rsid w:val="00B04838"/>
    <w:rPr>
      <w:rFonts w:ascii="Arial" w:hAnsi="Arial"/>
      <w:sz w:val="24"/>
      <w:szCs w:val="24"/>
    </w:rPr>
  </w:style>
  <w:style w:type="character" w:customStyle="1" w:styleId="Ttulo1Char">
    <w:name w:val="Título 1 Char"/>
    <w:basedOn w:val="Fontepargpadro"/>
    <w:link w:val="Ttulo1"/>
    <w:rsid w:val="005C182E"/>
    <w:rPr>
      <w:b/>
      <w:sz w:val="36"/>
    </w:rPr>
  </w:style>
  <w:style w:type="character" w:customStyle="1" w:styleId="Ttulo8Char">
    <w:name w:val="Título 8 Char"/>
    <w:basedOn w:val="Fontepargpadro"/>
    <w:link w:val="Ttulo8"/>
    <w:rsid w:val="005C182E"/>
    <w:rPr>
      <w:rFonts w:ascii="Arial" w:hAnsi="Arial"/>
      <w:b/>
      <w:sz w:val="22"/>
      <w:szCs w:val="24"/>
      <w:lang w:val="pt-PT"/>
    </w:rPr>
  </w:style>
  <w:style w:type="character" w:customStyle="1" w:styleId="RecuodecorpodetextoChar">
    <w:name w:val="Recuo de corpo de texto Char"/>
    <w:basedOn w:val="Fontepargpadro"/>
    <w:link w:val="Recuodecorpodetexto"/>
    <w:rsid w:val="005C182E"/>
    <w:rPr>
      <w:rFonts w:ascii="Arial" w:hAnsi="Arial"/>
      <w:color w:val="000080"/>
      <w:sz w:val="24"/>
    </w:rPr>
  </w:style>
  <w:style w:type="character" w:customStyle="1" w:styleId="Corpodetexto2Char">
    <w:name w:val="Corpo de texto 2 Char"/>
    <w:basedOn w:val="Fontepargpadro"/>
    <w:link w:val="Corpodetexto2"/>
    <w:rsid w:val="005C182E"/>
    <w:rPr>
      <w:rFonts w:ascii="Arial" w:hAnsi="Arial" w:cs="Arial"/>
      <w:b/>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8325">
      <w:bodyDiv w:val="1"/>
      <w:marLeft w:val="0"/>
      <w:marRight w:val="0"/>
      <w:marTop w:val="0"/>
      <w:marBottom w:val="0"/>
      <w:divBdr>
        <w:top w:val="none" w:sz="0" w:space="0" w:color="auto"/>
        <w:left w:val="none" w:sz="0" w:space="0" w:color="auto"/>
        <w:bottom w:val="none" w:sz="0" w:space="0" w:color="auto"/>
        <w:right w:val="none" w:sz="0" w:space="0" w:color="auto"/>
      </w:divBdr>
    </w:div>
    <w:div w:id="26028867">
      <w:bodyDiv w:val="1"/>
      <w:marLeft w:val="0"/>
      <w:marRight w:val="0"/>
      <w:marTop w:val="0"/>
      <w:marBottom w:val="0"/>
      <w:divBdr>
        <w:top w:val="none" w:sz="0" w:space="0" w:color="auto"/>
        <w:left w:val="none" w:sz="0" w:space="0" w:color="auto"/>
        <w:bottom w:val="none" w:sz="0" w:space="0" w:color="auto"/>
        <w:right w:val="none" w:sz="0" w:space="0" w:color="auto"/>
      </w:divBdr>
    </w:div>
    <w:div w:id="184757032">
      <w:bodyDiv w:val="1"/>
      <w:marLeft w:val="0"/>
      <w:marRight w:val="0"/>
      <w:marTop w:val="0"/>
      <w:marBottom w:val="0"/>
      <w:divBdr>
        <w:top w:val="none" w:sz="0" w:space="0" w:color="auto"/>
        <w:left w:val="none" w:sz="0" w:space="0" w:color="auto"/>
        <w:bottom w:val="none" w:sz="0" w:space="0" w:color="auto"/>
        <w:right w:val="none" w:sz="0" w:space="0" w:color="auto"/>
      </w:divBdr>
      <w:divsChild>
        <w:div w:id="986398968">
          <w:marLeft w:val="0"/>
          <w:marRight w:val="0"/>
          <w:marTop w:val="0"/>
          <w:marBottom w:val="0"/>
          <w:divBdr>
            <w:top w:val="none" w:sz="0" w:space="0" w:color="auto"/>
            <w:left w:val="none" w:sz="0" w:space="0" w:color="auto"/>
            <w:bottom w:val="none" w:sz="0" w:space="0" w:color="auto"/>
            <w:right w:val="none" w:sz="0" w:space="0" w:color="auto"/>
          </w:divBdr>
        </w:div>
        <w:div w:id="192305640">
          <w:marLeft w:val="0"/>
          <w:marRight w:val="0"/>
          <w:marTop w:val="0"/>
          <w:marBottom w:val="0"/>
          <w:divBdr>
            <w:top w:val="none" w:sz="0" w:space="0" w:color="auto"/>
            <w:left w:val="none" w:sz="0" w:space="0" w:color="auto"/>
            <w:bottom w:val="none" w:sz="0" w:space="0" w:color="auto"/>
            <w:right w:val="none" w:sz="0" w:space="0" w:color="auto"/>
          </w:divBdr>
        </w:div>
        <w:div w:id="742291834">
          <w:marLeft w:val="0"/>
          <w:marRight w:val="0"/>
          <w:marTop w:val="0"/>
          <w:marBottom w:val="0"/>
          <w:divBdr>
            <w:top w:val="none" w:sz="0" w:space="0" w:color="auto"/>
            <w:left w:val="none" w:sz="0" w:space="0" w:color="auto"/>
            <w:bottom w:val="none" w:sz="0" w:space="0" w:color="auto"/>
            <w:right w:val="none" w:sz="0" w:space="0" w:color="auto"/>
          </w:divBdr>
        </w:div>
        <w:div w:id="1932204136">
          <w:marLeft w:val="0"/>
          <w:marRight w:val="0"/>
          <w:marTop w:val="0"/>
          <w:marBottom w:val="0"/>
          <w:divBdr>
            <w:top w:val="none" w:sz="0" w:space="0" w:color="auto"/>
            <w:left w:val="none" w:sz="0" w:space="0" w:color="auto"/>
            <w:bottom w:val="none" w:sz="0" w:space="0" w:color="auto"/>
            <w:right w:val="none" w:sz="0" w:space="0" w:color="auto"/>
          </w:divBdr>
        </w:div>
        <w:div w:id="1480461662">
          <w:marLeft w:val="0"/>
          <w:marRight w:val="0"/>
          <w:marTop w:val="0"/>
          <w:marBottom w:val="0"/>
          <w:divBdr>
            <w:top w:val="none" w:sz="0" w:space="0" w:color="auto"/>
            <w:left w:val="none" w:sz="0" w:space="0" w:color="auto"/>
            <w:bottom w:val="none" w:sz="0" w:space="0" w:color="auto"/>
            <w:right w:val="none" w:sz="0" w:space="0" w:color="auto"/>
          </w:divBdr>
        </w:div>
        <w:div w:id="1630280166">
          <w:marLeft w:val="0"/>
          <w:marRight w:val="0"/>
          <w:marTop w:val="0"/>
          <w:marBottom w:val="0"/>
          <w:divBdr>
            <w:top w:val="none" w:sz="0" w:space="0" w:color="auto"/>
            <w:left w:val="none" w:sz="0" w:space="0" w:color="auto"/>
            <w:bottom w:val="none" w:sz="0" w:space="0" w:color="auto"/>
            <w:right w:val="none" w:sz="0" w:space="0" w:color="auto"/>
          </w:divBdr>
        </w:div>
      </w:divsChild>
    </w:div>
    <w:div w:id="221798950">
      <w:bodyDiv w:val="1"/>
      <w:marLeft w:val="0"/>
      <w:marRight w:val="0"/>
      <w:marTop w:val="0"/>
      <w:marBottom w:val="0"/>
      <w:divBdr>
        <w:top w:val="none" w:sz="0" w:space="0" w:color="auto"/>
        <w:left w:val="none" w:sz="0" w:space="0" w:color="auto"/>
        <w:bottom w:val="none" w:sz="0" w:space="0" w:color="auto"/>
        <w:right w:val="none" w:sz="0" w:space="0" w:color="auto"/>
      </w:divBdr>
    </w:div>
    <w:div w:id="246771830">
      <w:bodyDiv w:val="1"/>
      <w:marLeft w:val="0"/>
      <w:marRight w:val="0"/>
      <w:marTop w:val="0"/>
      <w:marBottom w:val="0"/>
      <w:divBdr>
        <w:top w:val="none" w:sz="0" w:space="0" w:color="auto"/>
        <w:left w:val="none" w:sz="0" w:space="0" w:color="auto"/>
        <w:bottom w:val="none" w:sz="0" w:space="0" w:color="auto"/>
        <w:right w:val="none" w:sz="0" w:space="0" w:color="auto"/>
      </w:divBdr>
    </w:div>
    <w:div w:id="274748231">
      <w:bodyDiv w:val="1"/>
      <w:marLeft w:val="0"/>
      <w:marRight w:val="0"/>
      <w:marTop w:val="0"/>
      <w:marBottom w:val="0"/>
      <w:divBdr>
        <w:top w:val="none" w:sz="0" w:space="0" w:color="auto"/>
        <w:left w:val="none" w:sz="0" w:space="0" w:color="auto"/>
        <w:bottom w:val="none" w:sz="0" w:space="0" w:color="auto"/>
        <w:right w:val="none" w:sz="0" w:space="0" w:color="auto"/>
      </w:divBdr>
    </w:div>
    <w:div w:id="411003869">
      <w:bodyDiv w:val="1"/>
      <w:marLeft w:val="0"/>
      <w:marRight w:val="0"/>
      <w:marTop w:val="0"/>
      <w:marBottom w:val="0"/>
      <w:divBdr>
        <w:top w:val="none" w:sz="0" w:space="0" w:color="auto"/>
        <w:left w:val="none" w:sz="0" w:space="0" w:color="auto"/>
        <w:bottom w:val="none" w:sz="0" w:space="0" w:color="auto"/>
        <w:right w:val="none" w:sz="0" w:space="0" w:color="auto"/>
      </w:divBdr>
    </w:div>
    <w:div w:id="581262886">
      <w:bodyDiv w:val="1"/>
      <w:marLeft w:val="0"/>
      <w:marRight w:val="0"/>
      <w:marTop w:val="0"/>
      <w:marBottom w:val="0"/>
      <w:divBdr>
        <w:top w:val="none" w:sz="0" w:space="0" w:color="auto"/>
        <w:left w:val="none" w:sz="0" w:space="0" w:color="auto"/>
        <w:bottom w:val="none" w:sz="0" w:space="0" w:color="auto"/>
        <w:right w:val="none" w:sz="0" w:space="0" w:color="auto"/>
      </w:divBdr>
    </w:div>
    <w:div w:id="609435759">
      <w:bodyDiv w:val="1"/>
      <w:marLeft w:val="0"/>
      <w:marRight w:val="0"/>
      <w:marTop w:val="0"/>
      <w:marBottom w:val="0"/>
      <w:divBdr>
        <w:top w:val="none" w:sz="0" w:space="0" w:color="auto"/>
        <w:left w:val="none" w:sz="0" w:space="0" w:color="auto"/>
        <w:bottom w:val="none" w:sz="0" w:space="0" w:color="auto"/>
        <w:right w:val="none" w:sz="0" w:space="0" w:color="auto"/>
      </w:divBdr>
      <w:divsChild>
        <w:div w:id="679819095">
          <w:marLeft w:val="0"/>
          <w:marRight w:val="0"/>
          <w:marTop w:val="0"/>
          <w:marBottom w:val="0"/>
          <w:divBdr>
            <w:top w:val="none" w:sz="0" w:space="0" w:color="auto"/>
            <w:left w:val="none" w:sz="0" w:space="0" w:color="auto"/>
            <w:bottom w:val="none" w:sz="0" w:space="0" w:color="auto"/>
            <w:right w:val="none" w:sz="0" w:space="0" w:color="auto"/>
          </w:divBdr>
        </w:div>
        <w:div w:id="797601607">
          <w:marLeft w:val="0"/>
          <w:marRight w:val="0"/>
          <w:marTop w:val="0"/>
          <w:marBottom w:val="0"/>
          <w:divBdr>
            <w:top w:val="none" w:sz="0" w:space="0" w:color="auto"/>
            <w:left w:val="none" w:sz="0" w:space="0" w:color="auto"/>
            <w:bottom w:val="none" w:sz="0" w:space="0" w:color="auto"/>
            <w:right w:val="none" w:sz="0" w:space="0" w:color="auto"/>
          </w:divBdr>
        </w:div>
      </w:divsChild>
    </w:div>
    <w:div w:id="613556718">
      <w:bodyDiv w:val="1"/>
      <w:marLeft w:val="0"/>
      <w:marRight w:val="0"/>
      <w:marTop w:val="0"/>
      <w:marBottom w:val="0"/>
      <w:divBdr>
        <w:top w:val="none" w:sz="0" w:space="0" w:color="auto"/>
        <w:left w:val="none" w:sz="0" w:space="0" w:color="auto"/>
        <w:bottom w:val="none" w:sz="0" w:space="0" w:color="auto"/>
        <w:right w:val="none" w:sz="0" w:space="0" w:color="auto"/>
      </w:divBdr>
      <w:divsChild>
        <w:div w:id="164327072">
          <w:marLeft w:val="0"/>
          <w:marRight w:val="0"/>
          <w:marTop w:val="0"/>
          <w:marBottom w:val="0"/>
          <w:divBdr>
            <w:top w:val="none" w:sz="0" w:space="0" w:color="auto"/>
            <w:left w:val="none" w:sz="0" w:space="0" w:color="auto"/>
            <w:bottom w:val="none" w:sz="0" w:space="0" w:color="auto"/>
            <w:right w:val="none" w:sz="0" w:space="0" w:color="auto"/>
          </w:divBdr>
        </w:div>
        <w:div w:id="370959367">
          <w:marLeft w:val="0"/>
          <w:marRight w:val="0"/>
          <w:marTop w:val="0"/>
          <w:marBottom w:val="0"/>
          <w:divBdr>
            <w:top w:val="none" w:sz="0" w:space="0" w:color="auto"/>
            <w:left w:val="none" w:sz="0" w:space="0" w:color="auto"/>
            <w:bottom w:val="none" w:sz="0" w:space="0" w:color="auto"/>
            <w:right w:val="none" w:sz="0" w:space="0" w:color="auto"/>
          </w:divBdr>
        </w:div>
        <w:div w:id="287471207">
          <w:marLeft w:val="0"/>
          <w:marRight w:val="0"/>
          <w:marTop w:val="0"/>
          <w:marBottom w:val="0"/>
          <w:divBdr>
            <w:top w:val="none" w:sz="0" w:space="0" w:color="auto"/>
            <w:left w:val="none" w:sz="0" w:space="0" w:color="auto"/>
            <w:bottom w:val="none" w:sz="0" w:space="0" w:color="auto"/>
            <w:right w:val="none" w:sz="0" w:space="0" w:color="auto"/>
          </w:divBdr>
        </w:div>
        <w:div w:id="1823350458">
          <w:marLeft w:val="0"/>
          <w:marRight w:val="0"/>
          <w:marTop w:val="0"/>
          <w:marBottom w:val="0"/>
          <w:divBdr>
            <w:top w:val="none" w:sz="0" w:space="0" w:color="auto"/>
            <w:left w:val="none" w:sz="0" w:space="0" w:color="auto"/>
            <w:bottom w:val="none" w:sz="0" w:space="0" w:color="auto"/>
            <w:right w:val="none" w:sz="0" w:space="0" w:color="auto"/>
          </w:divBdr>
        </w:div>
        <w:div w:id="1623879900">
          <w:marLeft w:val="0"/>
          <w:marRight w:val="0"/>
          <w:marTop w:val="0"/>
          <w:marBottom w:val="0"/>
          <w:divBdr>
            <w:top w:val="none" w:sz="0" w:space="0" w:color="auto"/>
            <w:left w:val="none" w:sz="0" w:space="0" w:color="auto"/>
            <w:bottom w:val="none" w:sz="0" w:space="0" w:color="auto"/>
            <w:right w:val="none" w:sz="0" w:space="0" w:color="auto"/>
          </w:divBdr>
        </w:div>
        <w:div w:id="1262832638">
          <w:marLeft w:val="0"/>
          <w:marRight w:val="0"/>
          <w:marTop w:val="0"/>
          <w:marBottom w:val="0"/>
          <w:divBdr>
            <w:top w:val="none" w:sz="0" w:space="0" w:color="auto"/>
            <w:left w:val="none" w:sz="0" w:space="0" w:color="auto"/>
            <w:bottom w:val="none" w:sz="0" w:space="0" w:color="auto"/>
            <w:right w:val="none" w:sz="0" w:space="0" w:color="auto"/>
          </w:divBdr>
        </w:div>
        <w:div w:id="1873809927">
          <w:marLeft w:val="0"/>
          <w:marRight w:val="0"/>
          <w:marTop w:val="0"/>
          <w:marBottom w:val="0"/>
          <w:divBdr>
            <w:top w:val="none" w:sz="0" w:space="0" w:color="auto"/>
            <w:left w:val="none" w:sz="0" w:space="0" w:color="auto"/>
            <w:bottom w:val="none" w:sz="0" w:space="0" w:color="auto"/>
            <w:right w:val="none" w:sz="0" w:space="0" w:color="auto"/>
          </w:divBdr>
        </w:div>
        <w:div w:id="597254268">
          <w:marLeft w:val="0"/>
          <w:marRight w:val="0"/>
          <w:marTop w:val="0"/>
          <w:marBottom w:val="0"/>
          <w:divBdr>
            <w:top w:val="none" w:sz="0" w:space="0" w:color="auto"/>
            <w:left w:val="none" w:sz="0" w:space="0" w:color="auto"/>
            <w:bottom w:val="none" w:sz="0" w:space="0" w:color="auto"/>
            <w:right w:val="none" w:sz="0" w:space="0" w:color="auto"/>
          </w:divBdr>
        </w:div>
        <w:div w:id="190338745">
          <w:marLeft w:val="0"/>
          <w:marRight w:val="0"/>
          <w:marTop w:val="0"/>
          <w:marBottom w:val="0"/>
          <w:divBdr>
            <w:top w:val="none" w:sz="0" w:space="0" w:color="auto"/>
            <w:left w:val="none" w:sz="0" w:space="0" w:color="auto"/>
            <w:bottom w:val="none" w:sz="0" w:space="0" w:color="auto"/>
            <w:right w:val="none" w:sz="0" w:space="0" w:color="auto"/>
          </w:divBdr>
        </w:div>
        <w:div w:id="195392651">
          <w:marLeft w:val="0"/>
          <w:marRight w:val="0"/>
          <w:marTop w:val="0"/>
          <w:marBottom w:val="0"/>
          <w:divBdr>
            <w:top w:val="none" w:sz="0" w:space="0" w:color="auto"/>
            <w:left w:val="none" w:sz="0" w:space="0" w:color="auto"/>
            <w:bottom w:val="none" w:sz="0" w:space="0" w:color="auto"/>
            <w:right w:val="none" w:sz="0" w:space="0" w:color="auto"/>
          </w:divBdr>
        </w:div>
        <w:div w:id="494228918">
          <w:marLeft w:val="0"/>
          <w:marRight w:val="0"/>
          <w:marTop w:val="0"/>
          <w:marBottom w:val="0"/>
          <w:divBdr>
            <w:top w:val="none" w:sz="0" w:space="0" w:color="auto"/>
            <w:left w:val="none" w:sz="0" w:space="0" w:color="auto"/>
            <w:bottom w:val="none" w:sz="0" w:space="0" w:color="auto"/>
            <w:right w:val="none" w:sz="0" w:space="0" w:color="auto"/>
          </w:divBdr>
        </w:div>
        <w:div w:id="1535658541">
          <w:marLeft w:val="0"/>
          <w:marRight w:val="0"/>
          <w:marTop w:val="0"/>
          <w:marBottom w:val="0"/>
          <w:divBdr>
            <w:top w:val="none" w:sz="0" w:space="0" w:color="auto"/>
            <w:left w:val="none" w:sz="0" w:space="0" w:color="auto"/>
            <w:bottom w:val="none" w:sz="0" w:space="0" w:color="auto"/>
            <w:right w:val="none" w:sz="0" w:space="0" w:color="auto"/>
          </w:divBdr>
        </w:div>
        <w:div w:id="854029020">
          <w:marLeft w:val="0"/>
          <w:marRight w:val="0"/>
          <w:marTop w:val="0"/>
          <w:marBottom w:val="0"/>
          <w:divBdr>
            <w:top w:val="none" w:sz="0" w:space="0" w:color="auto"/>
            <w:left w:val="none" w:sz="0" w:space="0" w:color="auto"/>
            <w:bottom w:val="none" w:sz="0" w:space="0" w:color="auto"/>
            <w:right w:val="none" w:sz="0" w:space="0" w:color="auto"/>
          </w:divBdr>
        </w:div>
        <w:div w:id="311301284">
          <w:marLeft w:val="0"/>
          <w:marRight w:val="0"/>
          <w:marTop w:val="0"/>
          <w:marBottom w:val="0"/>
          <w:divBdr>
            <w:top w:val="none" w:sz="0" w:space="0" w:color="auto"/>
            <w:left w:val="none" w:sz="0" w:space="0" w:color="auto"/>
            <w:bottom w:val="none" w:sz="0" w:space="0" w:color="auto"/>
            <w:right w:val="none" w:sz="0" w:space="0" w:color="auto"/>
          </w:divBdr>
        </w:div>
        <w:div w:id="1964262636">
          <w:marLeft w:val="0"/>
          <w:marRight w:val="0"/>
          <w:marTop w:val="0"/>
          <w:marBottom w:val="0"/>
          <w:divBdr>
            <w:top w:val="none" w:sz="0" w:space="0" w:color="auto"/>
            <w:left w:val="none" w:sz="0" w:space="0" w:color="auto"/>
            <w:bottom w:val="none" w:sz="0" w:space="0" w:color="auto"/>
            <w:right w:val="none" w:sz="0" w:space="0" w:color="auto"/>
          </w:divBdr>
        </w:div>
        <w:div w:id="537012439">
          <w:marLeft w:val="0"/>
          <w:marRight w:val="0"/>
          <w:marTop w:val="0"/>
          <w:marBottom w:val="0"/>
          <w:divBdr>
            <w:top w:val="none" w:sz="0" w:space="0" w:color="auto"/>
            <w:left w:val="none" w:sz="0" w:space="0" w:color="auto"/>
            <w:bottom w:val="none" w:sz="0" w:space="0" w:color="auto"/>
            <w:right w:val="none" w:sz="0" w:space="0" w:color="auto"/>
          </w:divBdr>
        </w:div>
        <w:div w:id="1275821414">
          <w:marLeft w:val="0"/>
          <w:marRight w:val="0"/>
          <w:marTop w:val="0"/>
          <w:marBottom w:val="0"/>
          <w:divBdr>
            <w:top w:val="none" w:sz="0" w:space="0" w:color="auto"/>
            <w:left w:val="none" w:sz="0" w:space="0" w:color="auto"/>
            <w:bottom w:val="none" w:sz="0" w:space="0" w:color="auto"/>
            <w:right w:val="none" w:sz="0" w:space="0" w:color="auto"/>
          </w:divBdr>
        </w:div>
        <w:div w:id="1636715206">
          <w:marLeft w:val="0"/>
          <w:marRight w:val="0"/>
          <w:marTop w:val="0"/>
          <w:marBottom w:val="0"/>
          <w:divBdr>
            <w:top w:val="none" w:sz="0" w:space="0" w:color="auto"/>
            <w:left w:val="none" w:sz="0" w:space="0" w:color="auto"/>
            <w:bottom w:val="none" w:sz="0" w:space="0" w:color="auto"/>
            <w:right w:val="none" w:sz="0" w:space="0" w:color="auto"/>
          </w:divBdr>
        </w:div>
        <w:div w:id="904335762">
          <w:marLeft w:val="0"/>
          <w:marRight w:val="0"/>
          <w:marTop w:val="0"/>
          <w:marBottom w:val="0"/>
          <w:divBdr>
            <w:top w:val="none" w:sz="0" w:space="0" w:color="auto"/>
            <w:left w:val="none" w:sz="0" w:space="0" w:color="auto"/>
            <w:bottom w:val="none" w:sz="0" w:space="0" w:color="auto"/>
            <w:right w:val="none" w:sz="0" w:space="0" w:color="auto"/>
          </w:divBdr>
        </w:div>
        <w:div w:id="260456805">
          <w:marLeft w:val="0"/>
          <w:marRight w:val="0"/>
          <w:marTop w:val="0"/>
          <w:marBottom w:val="0"/>
          <w:divBdr>
            <w:top w:val="none" w:sz="0" w:space="0" w:color="auto"/>
            <w:left w:val="none" w:sz="0" w:space="0" w:color="auto"/>
            <w:bottom w:val="none" w:sz="0" w:space="0" w:color="auto"/>
            <w:right w:val="none" w:sz="0" w:space="0" w:color="auto"/>
          </w:divBdr>
        </w:div>
        <w:div w:id="1520847920">
          <w:marLeft w:val="0"/>
          <w:marRight w:val="0"/>
          <w:marTop w:val="0"/>
          <w:marBottom w:val="0"/>
          <w:divBdr>
            <w:top w:val="none" w:sz="0" w:space="0" w:color="auto"/>
            <w:left w:val="none" w:sz="0" w:space="0" w:color="auto"/>
            <w:bottom w:val="none" w:sz="0" w:space="0" w:color="auto"/>
            <w:right w:val="none" w:sz="0" w:space="0" w:color="auto"/>
          </w:divBdr>
        </w:div>
        <w:div w:id="2090539030">
          <w:marLeft w:val="0"/>
          <w:marRight w:val="0"/>
          <w:marTop w:val="0"/>
          <w:marBottom w:val="0"/>
          <w:divBdr>
            <w:top w:val="none" w:sz="0" w:space="0" w:color="auto"/>
            <w:left w:val="none" w:sz="0" w:space="0" w:color="auto"/>
            <w:bottom w:val="none" w:sz="0" w:space="0" w:color="auto"/>
            <w:right w:val="none" w:sz="0" w:space="0" w:color="auto"/>
          </w:divBdr>
        </w:div>
        <w:div w:id="456334256">
          <w:marLeft w:val="0"/>
          <w:marRight w:val="0"/>
          <w:marTop w:val="0"/>
          <w:marBottom w:val="0"/>
          <w:divBdr>
            <w:top w:val="none" w:sz="0" w:space="0" w:color="auto"/>
            <w:left w:val="none" w:sz="0" w:space="0" w:color="auto"/>
            <w:bottom w:val="none" w:sz="0" w:space="0" w:color="auto"/>
            <w:right w:val="none" w:sz="0" w:space="0" w:color="auto"/>
          </w:divBdr>
        </w:div>
        <w:div w:id="1017654506">
          <w:marLeft w:val="0"/>
          <w:marRight w:val="0"/>
          <w:marTop w:val="0"/>
          <w:marBottom w:val="0"/>
          <w:divBdr>
            <w:top w:val="none" w:sz="0" w:space="0" w:color="auto"/>
            <w:left w:val="none" w:sz="0" w:space="0" w:color="auto"/>
            <w:bottom w:val="none" w:sz="0" w:space="0" w:color="auto"/>
            <w:right w:val="none" w:sz="0" w:space="0" w:color="auto"/>
          </w:divBdr>
        </w:div>
        <w:div w:id="876502577">
          <w:marLeft w:val="0"/>
          <w:marRight w:val="0"/>
          <w:marTop w:val="0"/>
          <w:marBottom w:val="0"/>
          <w:divBdr>
            <w:top w:val="none" w:sz="0" w:space="0" w:color="auto"/>
            <w:left w:val="none" w:sz="0" w:space="0" w:color="auto"/>
            <w:bottom w:val="none" w:sz="0" w:space="0" w:color="auto"/>
            <w:right w:val="none" w:sz="0" w:space="0" w:color="auto"/>
          </w:divBdr>
        </w:div>
        <w:div w:id="452871953">
          <w:marLeft w:val="0"/>
          <w:marRight w:val="0"/>
          <w:marTop w:val="0"/>
          <w:marBottom w:val="0"/>
          <w:divBdr>
            <w:top w:val="none" w:sz="0" w:space="0" w:color="auto"/>
            <w:left w:val="none" w:sz="0" w:space="0" w:color="auto"/>
            <w:bottom w:val="none" w:sz="0" w:space="0" w:color="auto"/>
            <w:right w:val="none" w:sz="0" w:space="0" w:color="auto"/>
          </w:divBdr>
        </w:div>
        <w:div w:id="19547743">
          <w:marLeft w:val="0"/>
          <w:marRight w:val="0"/>
          <w:marTop w:val="0"/>
          <w:marBottom w:val="0"/>
          <w:divBdr>
            <w:top w:val="none" w:sz="0" w:space="0" w:color="auto"/>
            <w:left w:val="none" w:sz="0" w:space="0" w:color="auto"/>
            <w:bottom w:val="none" w:sz="0" w:space="0" w:color="auto"/>
            <w:right w:val="none" w:sz="0" w:space="0" w:color="auto"/>
          </w:divBdr>
        </w:div>
        <w:div w:id="1501002610">
          <w:marLeft w:val="0"/>
          <w:marRight w:val="0"/>
          <w:marTop w:val="0"/>
          <w:marBottom w:val="0"/>
          <w:divBdr>
            <w:top w:val="none" w:sz="0" w:space="0" w:color="auto"/>
            <w:left w:val="none" w:sz="0" w:space="0" w:color="auto"/>
            <w:bottom w:val="none" w:sz="0" w:space="0" w:color="auto"/>
            <w:right w:val="none" w:sz="0" w:space="0" w:color="auto"/>
          </w:divBdr>
        </w:div>
        <w:div w:id="1778326678">
          <w:marLeft w:val="0"/>
          <w:marRight w:val="0"/>
          <w:marTop w:val="0"/>
          <w:marBottom w:val="0"/>
          <w:divBdr>
            <w:top w:val="none" w:sz="0" w:space="0" w:color="auto"/>
            <w:left w:val="none" w:sz="0" w:space="0" w:color="auto"/>
            <w:bottom w:val="none" w:sz="0" w:space="0" w:color="auto"/>
            <w:right w:val="none" w:sz="0" w:space="0" w:color="auto"/>
          </w:divBdr>
        </w:div>
        <w:div w:id="938751868">
          <w:marLeft w:val="0"/>
          <w:marRight w:val="0"/>
          <w:marTop w:val="0"/>
          <w:marBottom w:val="0"/>
          <w:divBdr>
            <w:top w:val="none" w:sz="0" w:space="0" w:color="auto"/>
            <w:left w:val="none" w:sz="0" w:space="0" w:color="auto"/>
            <w:bottom w:val="none" w:sz="0" w:space="0" w:color="auto"/>
            <w:right w:val="none" w:sz="0" w:space="0" w:color="auto"/>
          </w:divBdr>
        </w:div>
        <w:div w:id="594899864">
          <w:marLeft w:val="0"/>
          <w:marRight w:val="0"/>
          <w:marTop w:val="0"/>
          <w:marBottom w:val="0"/>
          <w:divBdr>
            <w:top w:val="none" w:sz="0" w:space="0" w:color="auto"/>
            <w:left w:val="none" w:sz="0" w:space="0" w:color="auto"/>
            <w:bottom w:val="none" w:sz="0" w:space="0" w:color="auto"/>
            <w:right w:val="none" w:sz="0" w:space="0" w:color="auto"/>
          </w:divBdr>
        </w:div>
        <w:div w:id="633291786">
          <w:marLeft w:val="0"/>
          <w:marRight w:val="0"/>
          <w:marTop w:val="0"/>
          <w:marBottom w:val="0"/>
          <w:divBdr>
            <w:top w:val="none" w:sz="0" w:space="0" w:color="auto"/>
            <w:left w:val="none" w:sz="0" w:space="0" w:color="auto"/>
            <w:bottom w:val="none" w:sz="0" w:space="0" w:color="auto"/>
            <w:right w:val="none" w:sz="0" w:space="0" w:color="auto"/>
          </w:divBdr>
        </w:div>
        <w:div w:id="1628511362">
          <w:marLeft w:val="0"/>
          <w:marRight w:val="0"/>
          <w:marTop w:val="0"/>
          <w:marBottom w:val="0"/>
          <w:divBdr>
            <w:top w:val="none" w:sz="0" w:space="0" w:color="auto"/>
            <w:left w:val="none" w:sz="0" w:space="0" w:color="auto"/>
            <w:bottom w:val="none" w:sz="0" w:space="0" w:color="auto"/>
            <w:right w:val="none" w:sz="0" w:space="0" w:color="auto"/>
          </w:divBdr>
        </w:div>
        <w:div w:id="1222444252">
          <w:marLeft w:val="0"/>
          <w:marRight w:val="0"/>
          <w:marTop w:val="0"/>
          <w:marBottom w:val="0"/>
          <w:divBdr>
            <w:top w:val="none" w:sz="0" w:space="0" w:color="auto"/>
            <w:left w:val="none" w:sz="0" w:space="0" w:color="auto"/>
            <w:bottom w:val="none" w:sz="0" w:space="0" w:color="auto"/>
            <w:right w:val="none" w:sz="0" w:space="0" w:color="auto"/>
          </w:divBdr>
        </w:div>
        <w:div w:id="1853564571">
          <w:marLeft w:val="0"/>
          <w:marRight w:val="0"/>
          <w:marTop w:val="0"/>
          <w:marBottom w:val="0"/>
          <w:divBdr>
            <w:top w:val="none" w:sz="0" w:space="0" w:color="auto"/>
            <w:left w:val="none" w:sz="0" w:space="0" w:color="auto"/>
            <w:bottom w:val="none" w:sz="0" w:space="0" w:color="auto"/>
            <w:right w:val="none" w:sz="0" w:space="0" w:color="auto"/>
          </w:divBdr>
        </w:div>
        <w:div w:id="580138681">
          <w:marLeft w:val="0"/>
          <w:marRight w:val="0"/>
          <w:marTop w:val="0"/>
          <w:marBottom w:val="0"/>
          <w:divBdr>
            <w:top w:val="none" w:sz="0" w:space="0" w:color="auto"/>
            <w:left w:val="none" w:sz="0" w:space="0" w:color="auto"/>
            <w:bottom w:val="none" w:sz="0" w:space="0" w:color="auto"/>
            <w:right w:val="none" w:sz="0" w:space="0" w:color="auto"/>
          </w:divBdr>
        </w:div>
        <w:div w:id="1702196929">
          <w:marLeft w:val="0"/>
          <w:marRight w:val="0"/>
          <w:marTop w:val="0"/>
          <w:marBottom w:val="0"/>
          <w:divBdr>
            <w:top w:val="none" w:sz="0" w:space="0" w:color="auto"/>
            <w:left w:val="none" w:sz="0" w:space="0" w:color="auto"/>
            <w:bottom w:val="none" w:sz="0" w:space="0" w:color="auto"/>
            <w:right w:val="none" w:sz="0" w:space="0" w:color="auto"/>
          </w:divBdr>
        </w:div>
        <w:div w:id="2122454565">
          <w:marLeft w:val="0"/>
          <w:marRight w:val="0"/>
          <w:marTop w:val="0"/>
          <w:marBottom w:val="0"/>
          <w:divBdr>
            <w:top w:val="none" w:sz="0" w:space="0" w:color="auto"/>
            <w:left w:val="none" w:sz="0" w:space="0" w:color="auto"/>
            <w:bottom w:val="none" w:sz="0" w:space="0" w:color="auto"/>
            <w:right w:val="none" w:sz="0" w:space="0" w:color="auto"/>
          </w:divBdr>
        </w:div>
      </w:divsChild>
    </w:div>
    <w:div w:id="630593507">
      <w:bodyDiv w:val="1"/>
      <w:marLeft w:val="0"/>
      <w:marRight w:val="0"/>
      <w:marTop w:val="0"/>
      <w:marBottom w:val="0"/>
      <w:divBdr>
        <w:top w:val="none" w:sz="0" w:space="0" w:color="auto"/>
        <w:left w:val="none" w:sz="0" w:space="0" w:color="auto"/>
        <w:bottom w:val="none" w:sz="0" w:space="0" w:color="auto"/>
        <w:right w:val="none" w:sz="0" w:space="0" w:color="auto"/>
      </w:divBdr>
    </w:div>
    <w:div w:id="656301613">
      <w:bodyDiv w:val="1"/>
      <w:marLeft w:val="0"/>
      <w:marRight w:val="0"/>
      <w:marTop w:val="0"/>
      <w:marBottom w:val="0"/>
      <w:divBdr>
        <w:top w:val="none" w:sz="0" w:space="0" w:color="auto"/>
        <w:left w:val="none" w:sz="0" w:space="0" w:color="auto"/>
        <w:bottom w:val="none" w:sz="0" w:space="0" w:color="auto"/>
        <w:right w:val="none" w:sz="0" w:space="0" w:color="auto"/>
      </w:divBdr>
    </w:div>
    <w:div w:id="733162399">
      <w:bodyDiv w:val="1"/>
      <w:marLeft w:val="0"/>
      <w:marRight w:val="0"/>
      <w:marTop w:val="0"/>
      <w:marBottom w:val="0"/>
      <w:divBdr>
        <w:top w:val="none" w:sz="0" w:space="0" w:color="auto"/>
        <w:left w:val="none" w:sz="0" w:space="0" w:color="auto"/>
        <w:bottom w:val="none" w:sz="0" w:space="0" w:color="auto"/>
        <w:right w:val="none" w:sz="0" w:space="0" w:color="auto"/>
      </w:divBdr>
      <w:divsChild>
        <w:div w:id="1340430760">
          <w:marLeft w:val="0"/>
          <w:marRight w:val="0"/>
          <w:marTop w:val="0"/>
          <w:marBottom w:val="0"/>
          <w:divBdr>
            <w:top w:val="none" w:sz="0" w:space="0" w:color="auto"/>
            <w:left w:val="none" w:sz="0" w:space="0" w:color="auto"/>
            <w:bottom w:val="none" w:sz="0" w:space="0" w:color="auto"/>
            <w:right w:val="none" w:sz="0" w:space="0" w:color="auto"/>
          </w:divBdr>
        </w:div>
        <w:div w:id="1869172453">
          <w:marLeft w:val="0"/>
          <w:marRight w:val="0"/>
          <w:marTop w:val="0"/>
          <w:marBottom w:val="0"/>
          <w:divBdr>
            <w:top w:val="none" w:sz="0" w:space="0" w:color="auto"/>
            <w:left w:val="none" w:sz="0" w:space="0" w:color="auto"/>
            <w:bottom w:val="none" w:sz="0" w:space="0" w:color="auto"/>
            <w:right w:val="none" w:sz="0" w:space="0" w:color="auto"/>
          </w:divBdr>
        </w:div>
      </w:divsChild>
    </w:div>
    <w:div w:id="868226995">
      <w:bodyDiv w:val="1"/>
      <w:marLeft w:val="0"/>
      <w:marRight w:val="0"/>
      <w:marTop w:val="0"/>
      <w:marBottom w:val="0"/>
      <w:divBdr>
        <w:top w:val="none" w:sz="0" w:space="0" w:color="auto"/>
        <w:left w:val="none" w:sz="0" w:space="0" w:color="auto"/>
        <w:bottom w:val="none" w:sz="0" w:space="0" w:color="auto"/>
        <w:right w:val="none" w:sz="0" w:space="0" w:color="auto"/>
      </w:divBdr>
      <w:divsChild>
        <w:div w:id="393968232">
          <w:marLeft w:val="0"/>
          <w:marRight w:val="0"/>
          <w:marTop w:val="0"/>
          <w:marBottom w:val="0"/>
          <w:divBdr>
            <w:top w:val="none" w:sz="0" w:space="0" w:color="auto"/>
            <w:left w:val="none" w:sz="0" w:space="0" w:color="auto"/>
            <w:bottom w:val="none" w:sz="0" w:space="0" w:color="auto"/>
            <w:right w:val="none" w:sz="0" w:space="0" w:color="auto"/>
          </w:divBdr>
        </w:div>
        <w:div w:id="612054718">
          <w:marLeft w:val="0"/>
          <w:marRight w:val="0"/>
          <w:marTop w:val="0"/>
          <w:marBottom w:val="0"/>
          <w:divBdr>
            <w:top w:val="none" w:sz="0" w:space="0" w:color="auto"/>
            <w:left w:val="none" w:sz="0" w:space="0" w:color="auto"/>
            <w:bottom w:val="none" w:sz="0" w:space="0" w:color="auto"/>
            <w:right w:val="none" w:sz="0" w:space="0" w:color="auto"/>
          </w:divBdr>
        </w:div>
        <w:div w:id="1010184670">
          <w:marLeft w:val="0"/>
          <w:marRight w:val="0"/>
          <w:marTop w:val="0"/>
          <w:marBottom w:val="0"/>
          <w:divBdr>
            <w:top w:val="none" w:sz="0" w:space="0" w:color="auto"/>
            <w:left w:val="none" w:sz="0" w:space="0" w:color="auto"/>
            <w:bottom w:val="none" w:sz="0" w:space="0" w:color="auto"/>
            <w:right w:val="none" w:sz="0" w:space="0" w:color="auto"/>
          </w:divBdr>
        </w:div>
        <w:div w:id="734816816">
          <w:marLeft w:val="0"/>
          <w:marRight w:val="0"/>
          <w:marTop w:val="0"/>
          <w:marBottom w:val="0"/>
          <w:divBdr>
            <w:top w:val="none" w:sz="0" w:space="0" w:color="auto"/>
            <w:left w:val="none" w:sz="0" w:space="0" w:color="auto"/>
            <w:bottom w:val="none" w:sz="0" w:space="0" w:color="auto"/>
            <w:right w:val="none" w:sz="0" w:space="0" w:color="auto"/>
          </w:divBdr>
        </w:div>
        <w:div w:id="1536767541">
          <w:marLeft w:val="0"/>
          <w:marRight w:val="0"/>
          <w:marTop w:val="0"/>
          <w:marBottom w:val="0"/>
          <w:divBdr>
            <w:top w:val="none" w:sz="0" w:space="0" w:color="auto"/>
            <w:left w:val="none" w:sz="0" w:space="0" w:color="auto"/>
            <w:bottom w:val="none" w:sz="0" w:space="0" w:color="auto"/>
            <w:right w:val="none" w:sz="0" w:space="0" w:color="auto"/>
          </w:divBdr>
        </w:div>
        <w:div w:id="659577692">
          <w:marLeft w:val="0"/>
          <w:marRight w:val="0"/>
          <w:marTop w:val="0"/>
          <w:marBottom w:val="0"/>
          <w:divBdr>
            <w:top w:val="none" w:sz="0" w:space="0" w:color="auto"/>
            <w:left w:val="none" w:sz="0" w:space="0" w:color="auto"/>
            <w:bottom w:val="none" w:sz="0" w:space="0" w:color="auto"/>
            <w:right w:val="none" w:sz="0" w:space="0" w:color="auto"/>
          </w:divBdr>
        </w:div>
        <w:div w:id="117648278">
          <w:marLeft w:val="0"/>
          <w:marRight w:val="0"/>
          <w:marTop w:val="0"/>
          <w:marBottom w:val="0"/>
          <w:divBdr>
            <w:top w:val="none" w:sz="0" w:space="0" w:color="auto"/>
            <w:left w:val="none" w:sz="0" w:space="0" w:color="auto"/>
            <w:bottom w:val="none" w:sz="0" w:space="0" w:color="auto"/>
            <w:right w:val="none" w:sz="0" w:space="0" w:color="auto"/>
          </w:divBdr>
        </w:div>
      </w:divsChild>
    </w:div>
    <w:div w:id="900753338">
      <w:bodyDiv w:val="1"/>
      <w:marLeft w:val="0"/>
      <w:marRight w:val="0"/>
      <w:marTop w:val="0"/>
      <w:marBottom w:val="0"/>
      <w:divBdr>
        <w:top w:val="none" w:sz="0" w:space="0" w:color="auto"/>
        <w:left w:val="none" w:sz="0" w:space="0" w:color="auto"/>
        <w:bottom w:val="none" w:sz="0" w:space="0" w:color="auto"/>
        <w:right w:val="none" w:sz="0" w:space="0" w:color="auto"/>
      </w:divBdr>
    </w:div>
    <w:div w:id="904146084">
      <w:bodyDiv w:val="1"/>
      <w:marLeft w:val="0"/>
      <w:marRight w:val="0"/>
      <w:marTop w:val="0"/>
      <w:marBottom w:val="0"/>
      <w:divBdr>
        <w:top w:val="none" w:sz="0" w:space="0" w:color="auto"/>
        <w:left w:val="none" w:sz="0" w:space="0" w:color="auto"/>
        <w:bottom w:val="none" w:sz="0" w:space="0" w:color="auto"/>
        <w:right w:val="none" w:sz="0" w:space="0" w:color="auto"/>
      </w:divBdr>
      <w:divsChild>
        <w:div w:id="635139312">
          <w:marLeft w:val="0"/>
          <w:marRight w:val="0"/>
          <w:marTop w:val="0"/>
          <w:marBottom w:val="0"/>
          <w:divBdr>
            <w:top w:val="none" w:sz="0" w:space="0" w:color="auto"/>
            <w:left w:val="none" w:sz="0" w:space="0" w:color="auto"/>
            <w:bottom w:val="none" w:sz="0" w:space="0" w:color="auto"/>
            <w:right w:val="none" w:sz="0" w:space="0" w:color="auto"/>
          </w:divBdr>
        </w:div>
        <w:div w:id="1614706063">
          <w:marLeft w:val="0"/>
          <w:marRight w:val="0"/>
          <w:marTop w:val="0"/>
          <w:marBottom w:val="0"/>
          <w:divBdr>
            <w:top w:val="none" w:sz="0" w:space="0" w:color="auto"/>
            <w:left w:val="none" w:sz="0" w:space="0" w:color="auto"/>
            <w:bottom w:val="none" w:sz="0" w:space="0" w:color="auto"/>
            <w:right w:val="none" w:sz="0" w:space="0" w:color="auto"/>
          </w:divBdr>
        </w:div>
      </w:divsChild>
    </w:div>
    <w:div w:id="943658280">
      <w:bodyDiv w:val="1"/>
      <w:marLeft w:val="0"/>
      <w:marRight w:val="0"/>
      <w:marTop w:val="0"/>
      <w:marBottom w:val="0"/>
      <w:divBdr>
        <w:top w:val="none" w:sz="0" w:space="0" w:color="auto"/>
        <w:left w:val="none" w:sz="0" w:space="0" w:color="auto"/>
        <w:bottom w:val="none" w:sz="0" w:space="0" w:color="auto"/>
        <w:right w:val="none" w:sz="0" w:space="0" w:color="auto"/>
      </w:divBdr>
    </w:div>
    <w:div w:id="944774166">
      <w:bodyDiv w:val="1"/>
      <w:marLeft w:val="0"/>
      <w:marRight w:val="0"/>
      <w:marTop w:val="0"/>
      <w:marBottom w:val="0"/>
      <w:divBdr>
        <w:top w:val="none" w:sz="0" w:space="0" w:color="auto"/>
        <w:left w:val="none" w:sz="0" w:space="0" w:color="auto"/>
        <w:bottom w:val="none" w:sz="0" w:space="0" w:color="auto"/>
        <w:right w:val="none" w:sz="0" w:space="0" w:color="auto"/>
      </w:divBdr>
      <w:divsChild>
        <w:div w:id="729814899">
          <w:marLeft w:val="0"/>
          <w:marRight w:val="0"/>
          <w:marTop w:val="0"/>
          <w:marBottom w:val="0"/>
          <w:divBdr>
            <w:top w:val="none" w:sz="0" w:space="0" w:color="auto"/>
            <w:left w:val="none" w:sz="0" w:space="0" w:color="auto"/>
            <w:bottom w:val="none" w:sz="0" w:space="0" w:color="auto"/>
            <w:right w:val="none" w:sz="0" w:space="0" w:color="auto"/>
          </w:divBdr>
        </w:div>
      </w:divsChild>
    </w:div>
    <w:div w:id="949825554">
      <w:bodyDiv w:val="1"/>
      <w:marLeft w:val="0"/>
      <w:marRight w:val="0"/>
      <w:marTop w:val="0"/>
      <w:marBottom w:val="0"/>
      <w:divBdr>
        <w:top w:val="none" w:sz="0" w:space="0" w:color="auto"/>
        <w:left w:val="none" w:sz="0" w:space="0" w:color="auto"/>
        <w:bottom w:val="none" w:sz="0" w:space="0" w:color="auto"/>
        <w:right w:val="none" w:sz="0" w:space="0" w:color="auto"/>
      </w:divBdr>
      <w:divsChild>
        <w:div w:id="685255317">
          <w:marLeft w:val="0"/>
          <w:marRight w:val="0"/>
          <w:marTop w:val="0"/>
          <w:marBottom w:val="0"/>
          <w:divBdr>
            <w:top w:val="none" w:sz="0" w:space="0" w:color="auto"/>
            <w:left w:val="none" w:sz="0" w:space="0" w:color="auto"/>
            <w:bottom w:val="none" w:sz="0" w:space="0" w:color="auto"/>
            <w:right w:val="none" w:sz="0" w:space="0" w:color="auto"/>
          </w:divBdr>
        </w:div>
        <w:div w:id="623271702">
          <w:marLeft w:val="0"/>
          <w:marRight w:val="0"/>
          <w:marTop w:val="0"/>
          <w:marBottom w:val="0"/>
          <w:divBdr>
            <w:top w:val="none" w:sz="0" w:space="0" w:color="auto"/>
            <w:left w:val="none" w:sz="0" w:space="0" w:color="auto"/>
            <w:bottom w:val="none" w:sz="0" w:space="0" w:color="auto"/>
            <w:right w:val="none" w:sz="0" w:space="0" w:color="auto"/>
          </w:divBdr>
        </w:div>
        <w:div w:id="71393401">
          <w:marLeft w:val="0"/>
          <w:marRight w:val="0"/>
          <w:marTop w:val="0"/>
          <w:marBottom w:val="0"/>
          <w:divBdr>
            <w:top w:val="none" w:sz="0" w:space="0" w:color="auto"/>
            <w:left w:val="none" w:sz="0" w:space="0" w:color="auto"/>
            <w:bottom w:val="none" w:sz="0" w:space="0" w:color="auto"/>
            <w:right w:val="none" w:sz="0" w:space="0" w:color="auto"/>
          </w:divBdr>
        </w:div>
        <w:div w:id="836116799">
          <w:marLeft w:val="0"/>
          <w:marRight w:val="0"/>
          <w:marTop w:val="0"/>
          <w:marBottom w:val="0"/>
          <w:divBdr>
            <w:top w:val="none" w:sz="0" w:space="0" w:color="auto"/>
            <w:left w:val="none" w:sz="0" w:space="0" w:color="auto"/>
            <w:bottom w:val="none" w:sz="0" w:space="0" w:color="auto"/>
            <w:right w:val="none" w:sz="0" w:space="0" w:color="auto"/>
          </w:divBdr>
        </w:div>
        <w:div w:id="41029620">
          <w:marLeft w:val="0"/>
          <w:marRight w:val="0"/>
          <w:marTop w:val="0"/>
          <w:marBottom w:val="0"/>
          <w:divBdr>
            <w:top w:val="none" w:sz="0" w:space="0" w:color="auto"/>
            <w:left w:val="none" w:sz="0" w:space="0" w:color="auto"/>
            <w:bottom w:val="none" w:sz="0" w:space="0" w:color="auto"/>
            <w:right w:val="none" w:sz="0" w:space="0" w:color="auto"/>
          </w:divBdr>
        </w:div>
        <w:div w:id="51856669">
          <w:marLeft w:val="0"/>
          <w:marRight w:val="0"/>
          <w:marTop w:val="0"/>
          <w:marBottom w:val="0"/>
          <w:divBdr>
            <w:top w:val="none" w:sz="0" w:space="0" w:color="auto"/>
            <w:left w:val="none" w:sz="0" w:space="0" w:color="auto"/>
            <w:bottom w:val="none" w:sz="0" w:space="0" w:color="auto"/>
            <w:right w:val="none" w:sz="0" w:space="0" w:color="auto"/>
          </w:divBdr>
        </w:div>
        <w:div w:id="1976059245">
          <w:marLeft w:val="0"/>
          <w:marRight w:val="0"/>
          <w:marTop w:val="0"/>
          <w:marBottom w:val="0"/>
          <w:divBdr>
            <w:top w:val="none" w:sz="0" w:space="0" w:color="auto"/>
            <w:left w:val="none" w:sz="0" w:space="0" w:color="auto"/>
            <w:bottom w:val="none" w:sz="0" w:space="0" w:color="auto"/>
            <w:right w:val="none" w:sz="0" w:space="0" w:color="auto"/>
          </w:divBdr>
        </w:div>
        <w:div w:id="290284073">
          <w:marLeft w:val="0"/>
          <w:marRight w:val="0"/>
          <w:marTop w:val="0"/>
          <w:marBottom w:val="0"/>
          <w:divBdr>
            <w:top w:val="none" w:sz="0" w:space="0" w:color="auto"/>
            <w:left w:val="none" w:sz="0" w:space="0" w:color="auto"/>
            <w:bottom w:val="none" w:sz="0" w:space="0" w:color="auto"/>
            <w:right w:val="none" w:sz="0" w:space="0" w:color="auto"/>
          </w:divBdr>
        </w:div>
        <w:div w:id="1395472445">
          <w:marLeft w:val="0"/>
          <w:marRight w:val="0"/>
          <w:marTop w:val="0"/>
          <w:marBottom w:val="0"/>
          <w:divBdr>
            <w:top w:val="none" w:sz="0" w:space="0" w:color="auto"/>
            <w:left w:val="none" w:sz="0" w:space="0" w:color="auto"/>
            <w:bottom w:val="none" w:sz="0" w:space="0" w:color="auto"/>
            <w:right w:val="none" w:sz="0" w:space="0" w:color="auto"/>
          </w:divBdr>
        </w:div>
        <w:div w:id="389695753">
          <w:marLeft w:val="0"/>
          <w:marRight w:val="0"/>
          <w:marTop w:val="0"/>
          <w:marBottom w:val="0"/>
          <w:divBdr>
            <w:top w:val="none" w:sz="0" w:space="0" w:color="auto"/>
            <w:left w:val="none" w:sz="0" w:space="0" w:color="auto"/>
            <w:bottom w:val="none" w:sz="0" w:space="0" w:color="auto"/>
            <w:right w:val="none" w:sz="0" w:space="0" w:color="auto"/>
          </w:divBdr>
        </w:div>
        <w:div w:id="1831405243">
          <w:marLeft w:val="0"/>
          <w:marRight w:val="0"/>
          <w:marTop w:val="0"/>
          <w:marBottom w:val="0"/>
          <w:divBdr>
            <w:top w:val="none" w:sz="0" w:space="0" w:color="auto"/>
            <w:left w:val="none" w:sz="0" w:space="0" w:color="auto"/>
            <w:bottom w:val="none" w:sz="0" w:space="0" w:color="auto"/>
            <w:right w:val="none" w:sz="0" w:space="0" w:color="auto"/>
          </w:divBdr>
        </w:div>
        <w:div w:id="1213350505">
          <w:marLeft w:val="0"/>
          <w:marRight w:val="0"/>
          <w:marTop w:val="0"/>
          <w:marBottom w:val="0"/>
          <w:divBdr>
            <w:top w:val="none" w:sz="0" w:space="0" w:color="auto"/>
            <w:left w:val="none" w:sz="0" w:space="0" w:color="auto"/>
            <w:bottom w:val="none" w:sz="0" w:space="0" w:color="auto"/>
            <w:right w:val="none" w:sz="0" w:space="0" w:color="auto"/>
          </w:divBdr>
        </w:div>
        <w:div w:id="1201748744">
          <w:marLeft w:val="0"/>
          <w:marRight w:val="0"/>
          <w:marTop w:val="0"/>
          <w:marBottom w:val="0"/>
          <w:divBdr>
            <w:top w:val="none" w:sz="0" w:space="0" w:color="auto"/>
            <w:left w:val="none" w:sz="0" w:space="0" w:color="auto"/>
            <w:bottom w:val="none" w:sz="0" w:space="0" w:color="auto"/>
            <w:right w:val="none" w:sz="0" w:space="0" w:color="auto"/>
          </w:divBdr>
        </w:div>
        <w:div w:id="999311753">
          <w:marLeft w:val="0"/>
          <w:marRight w:val="0"/>
          <w:marTop w:val="0"/>
          <w:marBottom w:val="0"/>
          <w:divBdr>
            <w:top w:val="none" w:sz="0" w:space="0" w:color="auto"/>
            <w:left w:val="none" w:sz="0" w:space="0" w:color="auto"/>
            <w:bottom w:val="none" w:sz="0" w:space="0" w:color="auto"/>
            <w:right w:val="none" w:sz="0" w:space="0" w:color="auto"/>
          </w:divBdr>
        </w:div>
        <w:div w:id="893849708">
          <w:marLeft w:val="0"/>
          <w:marRight w:val="0"/>
          <w:marTop w:val="0"/>
          <w:marBottom w:val="0"/>
          <w:divBdr>
            <w:top w:val="none" w:sz="0" w:space="0" w:color="auto"/>
            <w:left w:val="none" w:sz="0" w:space="0" w:color="auto"/>
            <w:bottom w:val="none" w:sz="0" w:space="0" w:color="auto"/>
            <w:right w:val="none" w:sz="0" w:space="0" w:color="auto"/>
          </w:divBdr>
        </w:div>
        <w:div w:id="481652884">
          <w:marLeft w:val="0"/>
          <w:marRight w:val="0"/>
          <w:marTop w:val="0"/>
          <w:marBottom w:val="0"/>
          <w:divBdr>
            <w:top w:val="none" w:sz="0" w:space="0" w:color="auto"/>
            <w:left w:val="none" w:sz="0" w:space="0" w:color="auto"/>
            <w:bottom w:val="none" w:sz="0" w:space="0" w:color="auto"/>
            <w:right w:val="none" w:sz="0" w:space="0" w:color="auto"/>
          </w:divBdr>
        </w:div>
        <w:div w:id="2062945195">
          <w:marLeft w:val="0"/>
          <w:marRight w:val="0"/>
          <w:marTop w:val="0"/>
          <w:marBottom w:val="0"/>
          <w:divBdr>
            <w:top w:val="none" w:sz="0" w:space="0" w:color="auto"/>
            <w:left w:val="none" w:sz="0" w:space="0" w:color="auto"/>
            <w:bottom w:val="none" w:sz="0" w:space="0" w:color="auto"/>
            <w:right w:val="none" w:sz="0" w:space="0" w:color="auto"/>
          </w:divBdr>
        </w:div>
        <w:div w:id="883296514">
          <w:marLeft w:val="0"/>
          <w:marRight w:val="0"/>
          <w:marTop w:val="0"/>
          <w:marBottom w:val="0"/>
          <w:divBdr>
            <w:top w:val="none" w:sz="0" w:space="0" w:color="auto"/>
            <w:left w:val="none" w:sz="0" w:space="0" w:color="auto"/>
            <w:bottom w:val="none" w:sz="0" w:space="0" w:color="auto"/>
            <w:right w:val="none" w:sz="0" w:space="0" w:color="auto"/>
          </w:divBdr>
        </w:div>
        <w:div w:id="780995087">
          <w:marLeft w:val="0"/>
          <w:marRight w:val="0"/>
          <w:marTop w:val="0"/>
          <w:marBottom w:val="0"/>
          <w:divBdr>
            <w:top w:val="none" w:sz="0" w:space="0" w:color="auto"/>
            <w:left w:val="none" w:sz="0" w:space="0" w:color="auto"/>
            <w:bottom w:val="none" w:sz="0" w:space="0" w:color="auto"/>
            <w:right w:val="none" w:sz="0" w:space="0" w:color="auto"/>
          </w:divBdr>
        </w:div>
        <w:div w:id="1728914339">
          <w:marLeft w:val="0"/>
          <w:marRight w:val="0"/>
          <w:marTop w:val="0"/>
          <w:marBottom w:val="0"/>
          <w:divBdr>
            <w:top w:val="none" w:sz="0" w:space="0" w:color="auto"/>
            <w:left w:val="none" w:sz="0" w:space="0" w:color="auto"/>
            <w:bottom w:val="none" w:sz="0" w:space="0" w:color="auto"/>
            <w:right w:val="none" w:sz="0" w:space="0" w:color="auto"/>
          </w:divBdr>
        </w:div>
        <w:div w:id="658970793">
          <w:marLeft w:val="0"/>
          <w:marRight w:val="0"/>
          <w:marTop w:val="0"/>
          <w:marBottom w:val="0"/>
          <w:divBdr>
            <w:top w:val="none" w:sz="0" w:space="0" w:color="auto"/>
            <w:left w:val="none" w:sz="0" w:space="0" w:color="auto"/>
            <w:bottom w:val="none" w:sz="0" w:space="0" w:color="auto"/>
            <w:right w:val="none" w:sz="0" w:space="0" w:color="auto"/>
          </w:divBdr>
        </w:div>
        <w:div w:id="544485015">
          <w:marLeft w:val="0"/>
          <w:marRight w:val="0"/>
          <w:marTop w:val="0"/>
          <w:marBottom w:val="0"/>
          <w:divBdr>
            <w:top w:val="none" w:sz="0" w:space="0" w:color="auto"/>
            <w:left w:val="none" w:sz="0" w:space="0" w:color="auto"/>
            <w:bottom w:val="none" w:sz="0" w:space="0" w:color="auto"/>
            <w:right w:val="none" w:sz="0" w:space="0" w:color="auto"/>
          </w:divBdr>
        </w:div>
        <w:div w:id="2076246377">
          <w:marLeft w:val="0"/>
          <w:marRight w:val="0"/>
          <w:marTop w:val="0"/>
          <w:marBottom w:val="0"/>
          <w:divBdr>
            <w:top w:val="none" w:sz="0" w:space="0" w:color="auto"/>
            <w:left w:val="none" w:sz="0" w:space="0" w:color="auto"/>
            <w:bottom w:val="none" w:sz="0" w:space="0" w:color="auto"/>
            <w:right w:val="none" w:sz="0" w:space="0" w:color="auto"/>
          </w:divBdr>
        </w:div>
        <w:div w:id="549612257">
          <w:marLeft w:val="0"/>
          <w:marRight w:val="0"/>
          <w:marTop w:val="0"/>
          <w:marBottom w:val="0"/>
          <w:divBdr>
            <w:top w:val="none" w:sz="0" w:space="0" w:color="auto"/>
            <w:left w:val="none" w:sz="0" w:space="0" w:color="auto"/>
            <w:bottom w:val="none" w:sz="0" w:space="0" w:color="auto"/>
            <w:right w:val="none" w:sz="0" w:space="0" w:color="auto"/>
          </w:divBdr>
        </w:div>
        <w:div w:id="1322737584">
          <w:marLeft w:val="0"/>
          <w:marRight w:val="0"/>
          <w:marTop w:val="0"/>
          <w:marBottom w:val="0"/>
          <w:divBdr>
            <w:top w:val="none" w:sz="0" w:space="0" w:color="auto"/>
            <w:left w:val="none" w:sz="0" w:space="0" w:color="auto"/>
            <w:bottom w:val="none" w:sz="0" w:space="0" w:color="auto"/>
            <w:right w:val="none" w:sz="0" w:space="0" w:color="auto"/>
          </w:divBdr>
        </w:div>
        <w:div w:id="2057852966">
          <w:marLeft w:val="0"/>
          <w:marRight w:val="0"/>
          <w:marTop w:val="0"/>
          <w:marBottom w:val="0"/>
          <w:divBdr>
            <w:top w:val="none" w:sz="0" w:space="0" w:color="auto"/>
            <w:left w:val="none" w:sz="0" w:space="0" w:color="auto"/>
            <w:bottom w:val="none" w:sz="0" w:space="0" w:color="auto"/>
            <w:right w:val="none" w:sz="0" w:space="0" w:color="auto"/>
          </w:divBdr>
        </w:div>
        <w:div w:id="1457288686">
          <w:marLeft w:val="0"/>
          <w:marRight w:val="0"/>
          <w:marTop w:val="0"/>
          <w:marBottom w:val="0"/>
          <w:divBdr>
            <w:top w:val="none" w:sz="0" w:space="0" w:color="auto"/>
            <w:left w:val="none" w:sz="0" w:space="0" w:color="auto"/>
            <w:bottom w:val="none" w:sz="0" w:space="0" w:color="auto"/>
            <w:right w:val="none" w:sz="0" w:space="0" w:color="auto"/>
          </w:divBdr>
        </w:div>
        <w:div w:id="1722050756">
          <w:marLeft w:val="0"/>
          <w:marRight w:val="0"/>
          <w:marTop w:val="0"/>
          <w:marBottom w:val="0"/>
          <w:divBdr>
            <w:top w:val="none" w:sz="0" w:space="0" w:color="auto"/>
            <w:left w:val="none" w:sz="0" w:space="0" w:color="auto"/>
            <w:bottom w:val="none" w:sz="0" w:space="0" w:color="auto"/>
            <w:right w:val="none" w:sz="0" w:space="0" w:color="auto"/>
          </w:divBdr>
        </w:div>
        <w:div w:id="1153983394">
          <w:marLeft w:val="0"/>
          <w:marRight w:val="0"/>
          <w:marTop w:val="0"/>
          <w:marBottom w:val="0"/>
          <w:divBdr>
            <w:top w:val="none" w:sz="0" w:space="0" w:color="auto"/>
            <w:left w:val="none" w:sz="0" w:space="0" w:color="auto"/>
            <w:bottom w:val="none" w:sz="0" w:space="0" w:color="auto"/>
            <w:right w:val="none" w:sz="0" w:space="0" w:color="auto"/>
          </w:divBdr>
        </w:div>
        <w:div w:id="1821268878">
          <w:marLeft w:val="0"/>
          <w:marRight w:val="0"/>
          <w:marTop w:val="0"/>
          <w:marBottom w:val="0"/>
          <w:divBdr>
            <w:top w:val="none" w:sz="0" w:space="0" w:color="auto"/>
            <w:left w:val="none" w:sz="0" w:space="0" w:color="auto"/>
            <w:bottom w:val="none" w:sz="0" w:space="0" w:color="auto"/>
            <w:right w:val="none" w:sz="0" w:space="0" w:color="auto"/>
          </w:divBdr>
        </w:div>
        <w:div w:id="1915894398">
          <w:marLeft w:val="0"/>
          <w:marRight w:val="0"/>
          <w:marTop w:val="0"/>
          <w:marBottom w:val="0"/>
          <w:divBdr>
            <w:top w:val="none" w:sz="0" w:space="0" w:color="auto"/>
            <w:left w:val="none" w:sz="0" w:space="0" w:color="auto"/>
            <w:bottom w:val="none" w:sz="0" w:space="0" w:color="auto"/>
            <w:right w:val="none" w:sz="0" w:space="0" w:color="auto"/>
          </w:divBdr>
        </w:div>
        <w:div w:id="2112047449">
          <w:marLeft w:val="0"/>
          <w:marRight w:val="0"/>
          <w:marTop w:val="0"/>
          <w:marBottom w:val="0"/>
          <w:divBdr>
            <w:top w:val="none" w:sz="0" w:space="0" w:color="auto"/>
            <w:left w:val="none" w:sz="0" w:space="0" w:color="auto"/>
            <w:bottom w:val="none" w:sz="0" w:space="0" w:color="auto"/>
            <w:right w:val="none" w:sz="0" w:space="0" w:color="auto"/>
          </w:divBdr>
        </w:div>
        <w:div w:id="1736202011">
          <w:marLeft w:val="0"/>
          <w:marRight w:val="0"/>
          <w:marTop w:val="0"/>
          <w:marBottom w:val="0"/>
          <w:divBdr>
            <w:top w:val="none" w:sz="0" w:space="0" w:color="auto"/>
            <w:left w:val="none" w:sz="0" w:space="0" w:color="auto"/>
            <w:bottom w:val="none" w:sz="0" w:space="0" w:color="auto"/>
            <w:right w:val="none" w:sz="0" w:space="0" w:color="auto"/>
          </w:divBdr>
        </w:div>
        <w:div w:id="1336035780">
          <w:marLeft w:val="0"/>
          <w:marRight w:val="0"/>
          <w:marTop w:val="0"/>
          <w:marBottom w:val="0"/>
          <w:divBdr>
            <w:top w:val="none" w:sz="0" w:space="0" w:color="auto"/>
            <w:left w:val="none" w:sz="0" w:space="0" w:color="auto"/>
            <w:bottom w:val="none" w:sz="0" w:space="0" w:color="auto"/>
            <w:right w:val="none" w:sz="0" w:space="0" w:color="auto"/>
          </w:divBdr>
        </w:div>
        <w:div w:id="1893613384">
          <w:marLeft w:val="0"/>
          <w:marRight w:val="0"/>
          <w:marTop w:val="0"/>
          <w:marBottom w:val="0"/>
          <w:divBdr>
            <w:top w:val="none" w:sz="0" w:space="0" w:color="auto"/>
            <w:left w:val="none" w:sz="0" w:space="0" w:color="auto"/>
            <w:bottom w:val="none" w:sz="0" w:space="0" w:color="auto"/>
            <w:right w:val="none" w:sz="0" w:space="0" w:color="auto"/>
          </w:divBdr>
        </w:div>
        <w:div w:id="1412701624">
          <w:marLeft w:val="0"/>
          <w:marRight w:val="0"/>
          <w:marTop w:val="0"/>
          <w:marBottom w:val="0"/>
          <w:divBdr>
            <w:top w:val="none" w:sz="0" w:space="0" w:color="auto"/>
            <w:left w:val="none" w:sz="0" w:space="0" w:color="auto"/>
            <w:bottom w:val="none" w:sz="0" w:space="0" w:color="auto"/>
            <w:right w:val="none" w:sz="0" w:space="0" w:color="auto"/>
          </w:divBdr>
        </w:div>
        <w:div w:id="439421370">
          <w:marLeft w:val="0"/>
          <w:marRight w:val="0"/>
          <w:marTop w:val="0"/>
          <w:marBottom w:val="0"/>
          <w:divBdr>
            <w:top w:val="none" w:sz="0" w:space="0" w:color="auto"/>
            <w:left w:val="none" w:sz="0" w:space="0" w:color="auto"/>
            <w:bottom w:val="none" w:sz="0" w:space="0" w:color="auto"/>
            <w:right w:val="none" w:sz="0" w:space="0" w:color="auto"/>
          </w:divBdr>
        </w:div>
      </w:divsChild>
    </w:div>
    <w:div w:id="1111775841">
      <w:bodyDiv w:val="1"/>
      <w:marLeft w:val="0"/>
      <w:marRight w:val="0"/>
      <w:marTop w:val="0"/>
      <w:marBottom w:val="0"/>
      <w:divBdr>
        <w:top w:val="none" w:sz="0" w:space="0" w:color="auto"/>
        <w:left w:val="none" w:sz="0" w:space="0" w:color="auto"/>
        <w:bottom w:val="none" w:sz="0" w:space="0" w:color="auto"/>
        <w:right w:val="none" w:sz="0" w:space="0" w:color="auto"/>
      </w:divBdr>
    </w:div>
    <w:div w:id="1129401664">
      <w:bodyDiv w:val="1"/>
      <w:marLeft w:val="0"/>
      <w:marRight w:val="0"/>
      <w:marTop w:val="0"/>
      <w:marBottom w:val="0"/>
      <w:divBdr>
        <w:top w:val="none" w:sz="0" w:space="0" w:color="auto"/>
        <w:left w:val="none" w:sz="0" w:space="0" w:color="auto"/>
        <w:bottom w:val="none" w:sz="0" w:space="0" w:color="auto"/>
        <w:right w:val="none" w:sz="0" w:space="0" w:color="auto"/>
      </w:divBdr>
      <w:divsChild>
        <w:div w:id="32731699">
          <w:marLeft w:val="0"/>
          <w:marRight w:val="0"/>
          <w:marTop w:val="0"/>
          <w:marBottom w:val="0"/>
          <w:divBdr>
            <w:top w:val="none" w:sz="0" w:space="0" w:color="auto"/>
            <w:left w:val="none" w:sz="0" w:space="0" w:color="auto"/>
            <w:bottom w:val="none" w:sz="0" w:space="0" w:color="auto"/>
            <w:right w:val="none" w:sz="0" w:space="0" w:color="auto"/>
          </w:divBdr>
        </w:div>
        <w:div w:id="1176844857">
          <w:marLeft w:val="0"/>
          <w:marRight w:val="0"/>
          <w:marTop w:val="0"/>
          <w:marBottom w:val="0"/>
          <w:divBdr>
            <w:top w:val="none" w:sz="0" w:space="0" w:color="auto"/>
            <w:left w:val="none" w:sz="0" w:space="0" w:color="auto"/>
            <w:bottom w:val="none" w:sz="0" w:space="0" w:color="auto"/>
            <w:right w:val="none" w:sz="0" w:space="0" w:color="auto"/>
          </w:divBdr>
        </w:div>
      </w:divsChild>
    </w:div>
    <w:div w:id="1260406135">
      <w:bodyDiv w:val="1"/>
      <w:marLeft w:val="0"/>
      <w:marRight w:val="0"/>
      <w:marTop w:val="0"/>
      <w:marBottom w:val="0"/>
      <w:divBdr>
        <w:top w:val="none" w:sz="0" w:space="0" w:color="auto"/>
        <w:left w:val="none" w:sz="0" w:space="0" w:color="auto"/>
        <w:bottom w:val="none" w:sz="0" w:space="0" w:color="auto"/>
        <w:right w:val="none" w:sz="0" w:space="0" w:color="auto"/>
      </w:divBdr>
      <w:divsChild>
        <w:div w:id="1553079641">
          <w:marLeft w:val="0"/>
          <w:marRight w:val="0"/>
          <w:marTop w:val="0"/>
          <w:marBottom w:val="0"/>
          <w:divBdr>
            <w:top w:val="none" w:sz="0" w:space="0" w:color="auto"/>
            <w:left w:val="none" w:sz="0" w:space="0" w:color="auto"/>
            <w:bottom w:val="none" w:sz="0" w:space="0" w:color="auto"/>
            <w:right w:val="none" w:sz="0" w:space="0" w:color="auto"/>
          </w:divBdr>
        </w:div>
        <w:div w:id="2084142074">
          <w:marLeft w:val="0"/>
          <w:marRight w:val="0"/>
          <w:marTop w:val="0"/>
          <w:marBottom w:val="0"/>
          <w:divBdr>
            <w:top w:val="none" w:sz="0" w:space="0" w:color="auto"/>
            <w:left w:val="none" w:sz="0" w:space="0" w:color="auto"/>
            <w:bottom w:val="none" w:sz="0" w:space="0" w:color="auto"/>
            <w:right w:val="none" w:sz="0" w:space="0" w:color="auto"/>
          </w:divBdr>
        </w:div>
        <w:div w:id="1139762917">
          <w:marLeft w:val="0"/>
          <w:marRight w:val="0"/>
          <w:marTop w:val="0"/>
          <w:marBottom w:val="0"/>
          <w:divBdr>
            <w:top w:val="none" w:sz="0" w:space="0" w:color="auto"/>
            <w:left w:val="none" w:sz="0" w:space="0" w:color="auto"/>
            <w:bottom w:val="none" w:sz="0" w:space="0" w:color="auto"/>
            <w:right w:val="none" w:sz="0" w:space="0" w:color="auto"/>
          </w:divBdr>
        </w:div>
        <w:div w:id="104351524">
          <w:marLeft w:val="0"/>
          <w:marRight w:val="0"/>
          <w:marTop w:val="0"/>
          <w:marBottom w:val="0"/>
          <w:divBdr>
            <w:top w:val="none" w:sz="0" w:space="0" w:color="auto"/>
            <w:left w:val="none" w:sz="0" w:space="0" w:color="auto"/>
            <w:bottom w:val="none" w:sz="0" w:space="0" w:color="auto"/>
            <w:right w:val="none" w:sz="0" w:space="0" w:color="auto"/>
          </w:divBdr>
        </w:div>
        <w:div w:id="1374886269">
          <w:marLeft w:val="0"/>
          <w:marRight w:val="0"/>
          <w:marTop w:val="0"/>
          <w:marBottom w:val="0"/>
          <w:divBdr>
            <w:top w:val="none" w:sz="0" w:space="0" w:color="auto"/>
            <w:left w:val="none" w:sz="0" w:space="0" w:color="auto"/>
            <w:bottom w:val="none" w:sz="0" w:space="0" w:color="auto"/>
            <w:right w:val="none" w:sz="0" w:space="0" w:color="auto"/>
          </w:divBdr>
        </w:div>
        <w:div w:id="1570001026">
          <w:marLeft w:val="0"/>
          <w:marRight w:val="0"/>
          <w:marTop w:val="0"/>
          <w:marBottom w:val="0"/>
          <w:divBdr>
            <w:top w:val="none" w:sz="0" w:space="0" w:color="auto"/>
            <w:left w:val="none" w:sz="0" w:space="0" w:color="auto"/>
            <w:bottom w:val="none" w:sz="0" w:space="0" w:color="auto"/>
            <w:right w:val="none" w:sz="0" w:space="0" w:color="auto"/>
          </w:divBdr>
        </w:div>
        <w:div w:id="709501269">
          <w:marLeft w:val="0"/>
          <w:marRight w:val="0"/>
          <w:marTop w:val="0"/>
          <w:marBottom w:val="0"/>
          <w:divBdr>
            <w:top w:val="none" w:sz="0" w:space="0" w:color="auto"/>
            <w:left w:val="none" w:sz="0" w:space="0" w:color="auto"/>
            <w:bottom w:val="none" w:sz="0" w:space="0" w:color="auto"/>
            <w:right w:val="none" w:sz="0" w:space="0" w:color="auto"/>
          </w:divBdr>
        </w:div>
        <w:div w:id="1327130513">
          <w:marLeft w:val="0"/>
          <w:marRight w:val="0"/>
          <w:marTop w:val="0"/>
          <w:marBottom w:val="0"/>
          <w:divBdr>
            <w:top w:val="none" w:sz="0" w:space="0" w:color="auto"/>
            <w:left w:val="none" w:sz="0" w:space="0" w:color="auto"/>
            <w:bottom w:val="none" w:sz="0" w:space="0" w:color="auto"/>
            <w:right w:val="none" w:sz="0" w:space="0" w:color="auto"/>
          </w:divBdr>
        </w:div>
        <w:div w:id="1137526180">
          <w:marLeft w:val="0"/>
          <w:marRight w:val="0"/>
          <w:marTop w:val="0"/>
          <w:marBottom w:val="0"/>
          <w:divBdr>
            <w:top w:val="none" w:sz="0" w:space="0" w:color="auto"/>
            <w:left w:val="none" w:sz="0" w:space="0" w:color="auto"/>
            <w:bottom w:val="none" w:sz="0" w:space="0" w:color="auto"/>
            <w:right w:val="none" w:sz="0" w:space="0" w:color="auto"/>
          </w:divBdr>
        </w:div>
        <w:div w:id="1330988612">
          <w:marLeft w:val="0"/>
          <w:marRight w:val="0"/>
          <w:marTop w:val="0"/>
          <w:marBottom w:val="0"/>
          <w:divBdr>
            <w:top w:val="none" w:sz="0" w:space="0" w:color="auto"/>
            <w:left w:val="none" w:sz="0" w:space="0" w:color="auto"/>
            <w:bottom w:val="none" w:sz="0" w:space="0" w:color="auto"/>
            <w:right w:val="none" w:sz="0" w:space="0" w:color="auto"/>
          </w:divBdr>
        </w:div>
        <w:div w:id="690376264">
          <w:marLeft w:val="0"/>
          <w:marRight w:val="0"/>
          <w:marTop w:val="0"/>
          <w:marBottom w:val="0"/>
          <w:divBdr>
            <w:top w:val="none" w:sz="0" w:space="0" w:color="auto"/>
            <w:left w:val="none" w:sz="0" w:space="0" w:color="auto"/>
            <w:bottom w:val="none" w:sz="0" w:space="0" w:color="auto"/>
            <w:right w:val="none" w:sz="0" w:space="0" w:color="auto"/>
          </w:divBdr>
        </w:div>
      </w:divsChild>
    </w:div>
    <w:div w:id="1320353878">
      <w:bodyDiv w:val="1"/>
      <w:marLeft w:val="0"/>
      <w:marRight w:val="0"/>
      <w:marTop w:val="0"/>
      <w:marBottom w:val="0"/>
      <w:divBdr>
        <w:top w:val="none" w:sz="0" w:space="0" w:color="auto"/>
        <w:left w:val="none" w:sz="0" w:space="0" w:color="auto"/>
        <w:bottom w:val="none" w:sz="0" w:space="0" w:color="auto"/>
        <w:right w:val="none" w:sz="0" w:space="0" w:color="auto"/>
      </w:divBdr>
      <w:divsChild>
        <w:div w:id="171143641">
          <w:marLeft w:val="0"/>
          <w:marRight w:val="0"/>
          <w:marTop w:val="0"/>
          <w:marBottom w:val="0"/>
          <w:divBdr>
            <w:top w:val="none" w:sz="0" w:space="0" w:color="auto"/>
            <w:left w:val="none" w:sz="0" w:space="0" w:color="auto"/>
            <w:bottom w:val="none" w:sz="0" w:space="0" w:color="auto"/>
            <w:right w:val="none" w:sz="0" w:space="0" w:color="auto"/>
          </w:divBdr>
        </w:div>
        <w:div w:id="606550080">
          <w:marLeft w:val="0"/>
          <w:marRight w:val="0"/>
          <w:marTop w:val="0"/>
          <w:marBottom w:val="0"/>
          <w:divBdr>
            <w:top w:val="none" w:sz="0" w:space="0" w:color="auto"/>
            <w:left w:val="none" w:sz="0" w:space="0" w:color="auto"/>
            <w:bottom w:val="none" w:sz="0" w:space="0" w:color="auto"/>
            <w:right w:val="none" w:sz="0" w:space="0" w:color="auto"/>
          </w:divBdr>
        </w:div>
      </w:divsChild>
    </w:div>
    <w:div w:id="1464422056">
      <w:bodyDiv w:val="1"/>
      <w:marLeft w:val="0"/>
      <w:marRight w:val="0"/>
      <w:marTop w:val="0"/>
      <w:marBottom w:val="0"/>
      <w:divBdr>
        <w:top w:val="none" w:sz="0" w:space="0" w:color="auto"/>
        <w:left w:val="none" w:sz="0" w:space="0" w:color="auto"/>
        <w:bottom w:val="none" w:sz="0" w:space="0" w:color="auto"/>
        <w:right w:val="none" w:sz="0" w:space="0" w:color="auto"/>
      </w:divBdr>
    </w:div>
    <w:div w:id="1493333346">
      <w:bodyDiv w:val="1"/>
      <w:marLeft w:val="0"/>
      <w:marRight w:val="0"/>
      <w:marTop w:val="0"/>
      <w:marBottom w:val="0"/>
      <w:divBdr>
        <w:top w:val="none" w:sz="0" w:space="0" w:color="auto"/>
        <w:left w:val="none" w:sz="0" w:space="0" w:color="auto"/>
        <w:bottom w:val="none" w:sz="0" w:space="0" w:color="auto"/>
        <w:right w:val="none" w:sz="0" w:space="0" w:color="auto"/>
      </w:divBdr>
      <w:divsChild>
        <w:div w:id="1510557646">
          <w:blockQuote w:val="1"/>
          <w:marLeft w:val="0"/>
          <w:marRight w:val="0"/>
          <w:marTop w:val="30"/>
          <w:marBottom w:val="30"/>
          <w:divBdr>
            <w:top w:val="none" w:sz="0" w:space="0" w:color="auto"/>
            <w:left w:val="single" w:sz="12" w:space="5" w:color="0000FF"/>
            <w:bottom w:val="none" w:sz="0" w:space="0" w:color="auto"/>
            <w:right w:val="single" w:sz="12" w:space="5" w:color="0000FF"/>
          </w:divBdr>
        </w:div>
      </w:divsChild>
    </w:div>
    <w:div w:id="1561091373">
      <w:bodyDiv w:val="1"/>
      <w:marLeft w:val="0"/>
      <w:marRight w:val="0"/>
      <w:marTop w:val="0"/>
      <w:marBottom w:val="0"/>
      <w:divBdr>
        <w:top w:val="none" w:sz="0" w:space="0" w:color="auto"/>
        <w:left w:val="none" w:sz="0" w:space="0" w:color="auto"/>
        <w:bottom w:val="none" w:sz="0" w:space="0" w:color="auto"/>
        <w:right w:val="none" w:sz="0" w:space="0" w:color="auto"/>
      </w:divBdr>
      <w:divsChild>
        <w:div w:id="1215701325">
          <w:marLeft w:val="0"/>
          <w:marRight w:val="0"/>
          <w:marTop w:val="0"/>
          <w:marBottom w:val="0"/>
          <w:divBdr>
            <w:top w:val="none" w:sz="0" w:space="0" w:color="auto"/>
            <w:left w:val="none" w:sz="0" w:space="0" w:color="auto"/>
            <w:bottom w:val="none" w:sz="0" w:space="0" w:color="auto"/>
            <w:right w:val="none" w:sz="0" w:space="0" w:color="auto"/>
          </w:divBdr>
        </w:div>
        <w:div w:id="633826449">
          <w:marLeft w:val="0"/>
          <w:marRight w:val="0"/>
          <w:marTop w:val="0"/>
          <w:marBottom w:val="0"/>
          <w:divBdr>
            <w:top w:val="none" w:sz="0" w:space="0" w:color="auto"/>
            <w:left w:val="none" w:sz="0" w:space="0" w:color="auto"/>
            <w:bottom w:val="none" w:sz="0" w:space="0" w:color="auto"/>
            <w:right w:val="none" w:sz="0" w:space="0" w:color="auto"/>
          </w:divBdr>
        </w:div>
        <w:div w:id="404499120">
          <w:marLeft w:val="0"/>
          <w:marRight w:val="0"/>
          <w:marTop w:val="0"/>
          <w:marBottom w:val="0"/>
          <w:divBdr>
            <w:top w:val="none" w:sz="0" w:space="0" w:color="auto"/>
            <w:left w:val="none" w:sz="0" w:space="0" w:color="auto"/>
            <w:bottom w:val="none" w:sz="0" w:space="0" w:color="auto"/>
            <w:right w:val="none" w:sz="0" w:space="0" w:color="auto"/>
          </w:divBdr>
        </w:div>
        <w:div w:id="1201161433">
          <w:marLeft w:val="0"/>
          <w:marRight w:val="0"/>
          <w:marTop w:val="0"/>
          <w:marBottom w:val="0"/>
          <w:divBdr>
            <w:top w:val="none" w:sz="0" w:space="0" w:color="auto"/>
            <w:left w:val="none" w:sz="0" w:space="0" w:color="auto"/>
            <w:bottom w:val="none" w:sz="0" w:space="0" w:color="auto"/>
            <w:right w:val="none" w:sz="0" w:space="0" w:color="auto"/>
          </w:divBdr>
        </w:div>
        <w:div w:id="1149714831">
          <w:marLeft w:val="0"/>
          <w:marRight w:val="0"/>
          <w:marTop w:val="0"/>
          <w:marBottom w:val="0"/>
          <w:divBdr>
            <w:top w:val="none" w:sz="0" w:space="0" w:color="auto"/>
            <w:left w:val="none" w:sz="0" w:space="0" w:color="auto"/>
            <w:bottom w:val="none" w:sz="0" w:space="0" w:color="auto"/>
            <w:right w:val="none" w:sz="0" w:space="0" w:color="auto"/>
          </w:divBdr>
        </w:div>
        <w:div w:id="560361708">
          <w:marLeft w:val="0"/>
          <w:marRight w:val="0"/>
          <w:marTop w:val="0"/>
          <w:marBottom w:val="0"/>
          <w:divBdr>
            <w:top w:val="none" w:sz="0" w:space="0" w:color="auto"/>
            <w:left w:val="none" w:sz="0" w:space="0" w:color="auto"/>
            <w:bottom w:val="none" w:sz="0" w:space="0" w:color="auto"/>
            <w:right w:val="none" w:sz="0" w:space="0" w:color="auto"/>
          </w:divBdr>
        </w:div>
        <w:div w:id="1166021811">
          <w:marLeft w:val="0"/>
          <w:marRight w:val="0"/>
          <w:marTop w:val="0"/>
          <w:marBottom w:val="0"/>
          <w:divBdr>
            <w:top w:val="none" w:sz="0" w:space="0" w:color="auto"/>
            <w:left w:val="none" w:sz="0" w:space="0" w:color="auto"/>
            <w:bottom w:val="none" w:sz="0" w:space="0" w:color="auto"/>
            <w:right w:val="none" w:sz="0" w:space="0" w:color="auto"/>
          </w:divBdr>
        </w:div>
        <w:div w:id="569967169">
          <w:marLeft w:val="0"/>
          <w:marRight w:val="0"/>
          <w:marTop w:val="0"/>
          <w:marBottom w:val="0"/>
          <w:divBdr>
            <w:top w:val="none" w:sz="0" w:space="0" w:color="auto"/>
            <w:left w:val="none" w:sz="0" w:space="0" w:color="auto"/>
            <w:bottom w:val="none" w:sz="0" w:space="0" w:color="auto"/>
            <w:right w:val="none" w:sz="0" w:space="0" w:color="auto"/>
          </w:divBdr>
        </w:div>
        <w:div w:id="221841382">
          <w:marLeft w:val="0"/>
          <w:marRight w:val="0"/>
          <w:marTop w:val="0"/>
          <w:marBottom w:val="0"/>
          <w:divBdr>
            <w:top w:val="none" w:sz="0" w:space="0" w:color="auto"/>
            <w:left w:val="none" w:sz="0" w:space="0" w:color="auto"/>
            <w:bottom w:val="none" w:sz="0" w:space="0" w:color="auto"/>
            <w:right w:val="none" w:sz="0" w:space="0" w:color="auto"/>
          </w:divBdr>
        </w:div>
        <w:div w:id="463502218">
          <w:marLeft w:val="0"/>
          <w:marRight w:val="0"/>
          <w:marTop w:val="0"/>
          <w:marBottom w:val="0"/>
          <w:divBdr>
            <w:top w:val="none" w:sz="0" w:space="0" w:color="auto"/>
            <w:left w:val="none" w:sz="0" w:space="0" w:color="auto"/>
            <w:bottom w:val="none" w:sz="0" w:space="0" w:color="auto"/>
            <w:right w:val="none" w:sz="0" w:space="0" w:color="auto"/>
          </w:divBdr>
        </w:div>
        <w:div w:id="211162818">
          <w:marLeft w:val="0"/>
          <w:marRight w:val="0"/>
          <w:marTop w:val="0"/>
          <w:marBottom w:val="0"/>
          <w:divBdr>
            <w:top w:val="none" w:sz="0" w:space="0" w:color="auto"/>
            <w:left w:val="none" w:sz="0" w:space="0" w:color="auto"/>
            <w:bottom w:val="none" w:sz="0" w:space="0" w:color="auto"/>
            <w:right w:val="none" w:sz="0" w:space="0" w:color="auto"/>
          </w:divBdr>
        </w:div>
        <w:div w:id="209418005">
          <w:marLeft w:val="0"/>
          <w:marRight w:val="0"/>
          <w:marTop w:val="0"/>
          <w:marBottom w:val="0"/>
          <w:divBdr>
            <w:top w:val="none" w:sz="0" w:space="0" w:color="auto"/>
            <w:left w:val="none" w:sz="0" w:space="0" w:color="auto"/>
            <w:bottom w:val="none" w:sz="0" w:space="0" w:color="auto"/>
            <w:right w:val="none" w:sz="0" w:space="0" w:color="auto"/>
          </w:divBdr>
        </w:div>
        <w:div w:id="357438779">
          <w:marLeft w:val="0"/>
          <w:marRight w:val="0"/>
          <w:marTop w:val="0"/>
          <w:marBottom w:val="0"/>
          <w:divBdr>
            <w:top w:val="none" w:sz="0" w:space="0" w:color="auto"/>
            <w:left w:val="none" w:sz="0" w:space="0" w:color="auto"/>
            <w:bottom w:val="none" w:sz="0" w:space="0" w:color="auto"/>
            <w:right w:val="none" w:sz="0" w:space="0" w:color="auto"/>
          </w:divBdr>
        </w:div>
        <w:div w:id="82997277">
          <w:marLeft w:val="0"/>
          <w:marRight w:val="0"/>
          <w:marTop w:val="0"/>
          <w:marBottom w:val="0"/>
          <w:divBdr>
            <w:top w:val="none" w:sz="0" w:space="0" w:color="auto"/>
            <w:left w:val="none" w:sz="0" w:space="0" w:color="auto"/>
            <w:bottom w:val="none" w:sz="0" w:space="0" w:color="auto"/>
            <w:right w:val="none" w:sz="0" w:space="0" w:color="auto"/>
          </w:divBdr>
        </w:div>
        <w:div w:id="970935705">
          <w:marLeft w:val="0"/>
          <w:marRight w:val="0"/>
          <w:marTop w:val="0"/>
          <w:marBottom w:val="0"/>
          <w:divBdr>
            <w:top w:val="none" w:sz="0" w:space="0" w:color="auto"/>
            <w:left w:val="none" w:sz="0" w:space="0" w:color="auto"/>
            <w:bottom w:val="none" w:sz="0" w:space="0" w:color="auto"/>
            <w:right w:val="none" w:sz="0" w:space="0" w:color="auto"/>
          </w:divBdr>
        </w:div>
        <w:div w:id="2078740277">
          <w:marLeft w:val="0"/>
          <w:marRight w:val="0"/>
          <w:marTop w:val="0"/>
          <w:marBottom w:val="0"/>
          <w:divBdr>
            <w:top w:val="none" w:sz="0" w:space="0" w:color="auto"/>
            <w:left w:val="none" w:sz="0" w:space="0" w:color="auto"/>
            <w:bottom w:val="none" w:sz="0" w:space="0" w:color="auto"/>
            <w:right w:val="none" w:sz="0" w:space="0" w:color="auto"/>
          </w:divBdr>
        </w:div>
        <w:div w:id="1818916493">
          <w:marLeft w:val="0"/>
          <w:marRight w:val="0"/>
          <w:marTop w:val="0"/>
          <w:marBottom w:val="0"/>
          <w:divBdr>
            <w:top w:val="none" w:sz="0" w:space="0" w:color="auto"/>
            <w:left w:val="none" w:sz="0" w:space="0" w:color="auto"/>
            <w:bottom w:val="none" w:sz="0" w:space="0" w:color="auto"/>
            <w:right w:val="none" w:sz="0" w:space="0" w:color="auto"/>
          </w:divBdr>
        </w:div>
        <w:div w:id="461462364">
          <w:marLeft w:val="0"/>
          <w:marRight w:val="0"/>
          <w:marTop w:val="0"/>
          <w:marBottom w:val="0"/>
          <w:divBdr>
            <w:top w:val="none" w:sz="0" w:space="0" w:color="auto"/>
            <w:left w:val="none" w:sz="0" w:space="0" w:color="auto"/>
            <w:bottom w:val="none" w:sz="0" w:space="0" w:color="auto"/>
            <w:right w:val="none" w:sz="0" w:space="0" w:color="auto"/>
          </w:divBdr>
        </w:div>
        <w:div w:id="204829669">
          <w:marLeft w:val="0"/>
          <w:marRight w:val="0"/>
          <w:marTop w:val="0"/>
          <w:marBottom w:val="0"/>
          <w:divBdr>
            <w:top w:val="none" w:sz="0" w:space="0" w:color="auto"/>
            <w:left w:val="none" w:sz="0" w:space="0" w:color="auto"/>
            <w:bottom w:val="none" w:sz="0" w:space="0" w:color="auto"/>
            <w:right w:val="none" w:sz="0" w:space="0" w:color="auto"/>
          </w:divBdr>
        </w:div>
        <w:div w:id="997490186">
          <w:marLeft w:val="0"/>
          <w:marRight w:val="0"/>
          <w:marTop w:val="0"/>
          <w:marBottom w:val="0"/>
          <w:divBdr>
            <w:top w:val="none" w:sz="0" w:space="0" w:color="auto"/>
            <w:left w:val="none" w:sz="0" w:space="0" w:color="auto"/>
            <w:bottom w:val="none" w:sz="0" w:space="0" w:color="auto"/>
            <w:right w:val="none" w:sz="0" w:space="0" w:color="auto"/>
          </w:divBdr>
        </w:div>
        <w:div w:id="2035614677">
          <w:marLeft w:val="0"/>
          <w:marRight w:val="0"/>
          <w:marTop w:val="0"/>
          <w:marBottom w:val="0"/>
          <w:divBdr>
            <w:top w:val="none" w:sz="0" w:space="0" w:color="auto"/>
            <w:left w:val="none" w:sz="0" w:space="0" w:color="auto"/>
            <w:bottom w:val="none" w:sz="0" w:space="0" w:color="auto"/>
            <w:right w:val="none" w:sz="0" w:space="0" w:color="auto"/>
          </w:divBdr>
        </w:div>
        <w:div w:id="325091284">
          <w:marLeft w:val="0"/>
          <w:marRight w:val="0"/>
          <w:marTop w:val="0"/>
          <w:marBottom w:val="0"/>
          <w:divBdr>
            <w:top w:val="none" w:sz="0" w:space="0" w:color="auto"/>
            <w:left w:val="none" w:sz="0" w:space="0" w:color="auto"/>
            <w:bottom w:val="none" w:sz="0" w:space="0" w:color="auto"/>
            <w:right w:val="none" w:sz="0" w:space="0" w:color="auto"/>
          </w:divBdr>
        </w:div>
        <w:div w:id="125121228">
          <w:marLeft w:val="0"/>
          <w:marRight w:val="0"/>
          <w:marTop w:val="0"/>
          <w:marBottom w:val="0"/>
          <w:divBdr>
            <w:top w:val="none" w:sz="0" w:space="0" w:color="auto"/>
            <w:left w:val="none" w:sz="0" w:space="0" w:color="auto"/>
            <w:bottom w:val="none" w:sz="0" w:space="0" w:color="auto"/>
            <w:right w:val="none" w:sz="0" w:space="0" w:color="auto"/>
          </w:divBdr>
        </w:div>
      </w:divsChild>
    </w:div>
    <w:div w:id="1661690404">
      <w:bodyDiv w:val="1"/>
      <w:marLeft w:val="0"/>
      <w:marRight w:val="0"/>
      <w:marTop w:val="0"/>
      <w:marBottom w:val="0"/>
      <w:divBdr>
        <w:top w:val="none" w:sz="0" w:space="0" w:color="auto"/>
        <w:left w:val="none" w:sz="0" w:space="0" w:color="auto"/>
        <w:bottom w:val="none" w:sz="0" w:space="0" w:color="auto"/>
        <w:right w:val="none" w:sz="0" w:space="0" w:color="auto"/>
      </w:divBdr>
      <w:divsChild>
        <w:div w:id="1304849491">
          <w:marLeft w:val="0"/>
          <w:marRight w:val="0"/>
          <w:marTop w:val="0"/>
          <w:marBottom w:val="0"/>
          <w:divBdr>
            <w:top w:val="none" w:sz="0" w:space="0" w:color="auto"/>
            <w:left w:val="none" w:sz="0" w:space="0" w:color="auto"/>
            <w:bottom w:val="none" w:sz="0" w:space="0" w:color="auto"/>
            <w:right w:val="none" w:sz="0" w:space="0" w:color="auto"/>
          </w:divBdr>
        </w:div>
        <w:div w:id="1554267426">
          <w:marLeft w:val="0"/>
          <w:marRight w:val="0"/>
          <w:marTop w:val="0"/>
          <w:marBottom w:val="0"/>
          <w:divBdr>
            <w:top w:val="none" w:sz="0" w:space="0" w:color="auto"/>
            <w:left w:val="none" w:sz="0" w:space="0" w:color="auto"/>
            <w:bottom w:val="none" w:sz="0" w:space="0" w:color="auto"/>
            <w:right w:val="none" w:sz="0" w:space="0" w:color="auto"/>
          </w:divBdr>
        </w:div>
      </w:divsChild>
    </w:div>
    <w:div w:id="1725136301">
      <w:bodyDiv w:val="1"/>
      <w:marLeft w:val="0"/>
      <w:marRight w:val="0"/>
      <w:marTop w:val="0"/>
      <w:marBottom w:val="0"/>
      <w:divBdr>
        <w:top w:val="none" w:sz="0" w:space="0" w:color="auto"/>
        <w:left w:val="none" w:sz="0" w:space="0" w:color="auto"/>
        <w:bottom w:val="none" w:sz="0" w:space="0" w:color="auto"/>
        <w:right w:val="none" w:sz="0" w:space="0" w:color="auto"/>
      </w:divBdr>
    </w:div>
    <w:div w:id="1799571854">
      <w:bodyDiv w:val="1"/>
      <w:marLeft w:val="0"/>
      <w:marRight w:val="0"/>
      <w:marTop w:val="0"/>
      <w:marBottom w:val="0"/>
      <w:divBdr>
        <w:top w:val="none" w:sz="0" w:space="0" w:color="auto"/>
        <w:left w:val="none" w:sz="0" w:space="0" w:color="auto"/>
        <w:bottom w:val="none" w:sz="0" w:space="0" w:color="auto"/>
        <w:right w:val="none" w:sz="0" w:space="0" w:color="auto"/>
      </w:divBdr>
      <w:divsChild>
        <w:div w:id="561909080">
          <w:marLeft w:val="0"/>
          <w:marRight w:val="0"/>
          <w:marTop w:val="0"/>
          <w:marBottom w:val="0"/>
          <w:divBdr>
            <w:top w:val="none" w:sz="0" w:space="0" w:color="auto"/>
            <w:left w:val="none" w:sz="0" w:space="0" w:color="auto"/>
            <w:bottom w:val="none" w:sz="0" w:space="0" w:color="auto"/>
            <w:right w:val="none" w:sz="0" w:space="0" w:color="auto"/>
          </w:divBdr>
        </w:div>
        <w:div w:id="957494487">
          <w:marLeft w:val="0"/>
          <w:marRight w:val="0"/>
          <w:marTop w:val="0"/>
          <w:marBottom w:val="0"/>
          <w:divBdr>
            <w:top w:val="none" w:sz="0" w:space="0" w:color="auto"/>
            <w:left w:val="none" w:sz="0" w:space="0" w:color="auto"/>
            <w:bottom w:val="none" w:sz="0" w:space="0" w:color="auto"/>
            <w:right w:val="none" w:sz="0" w:space="0" w:color="auto"/>
          </w:divBdr>
        </w:div>
      </w:divsChild>
    </w:div>
    <w:div w:id="1837067028">
      <w:bodyDiv w:val="1"/>
      <w:marLeft w:val="0"/>
      <w:marRight w:val="0"/>
      <w:marTop w:val="0"/>
      <w:marBottom w:val="0"/>
      <w:divBdr>
        <w:top w:val="none" w:sz="0" w:space="0" w:color="auto"/>
        <w:left w:val="none" w:sz="0" w:space="0" w:color="auto"/>
        <w:bottom w:val="none" w:sz="0" w:space="0" w:color="auto"/>
        <w:right w:val="none" w:sz="0" w:space="0" w:color="auto"/>
      </w:divBdr>
    </w:div>
    <w:div w:id="1929845543">
      <w:bodyDiv w:val="1"/>
      <w:marLeft w:val="0"/>
      <w:marRight w:val="0"/>
      <w:marTop w:val="0"/>
      <w:marBottom w:val="0"/>
      <w:divBdr>
        <w:top w:val="none" w:sz="0" w:space="0" w:color="auto"/>
        <w:left w:val="none" w:sz="0" w:space="0" w:color="auto"/>
        <w:bottom w:val="none" w:sz="0" w:space="0" w:color="auto"/>
        <w:right w:val="none" w:sz="0" w:space="0" w:color="auto"/>
      </w:divBdr>
      <w:divsChild>
        <w:div w:id="1080442982">
          <w:marLeft w:val="0"/>
          <w:marRight w:val="0"/>
          <w:marTop w:val="0"/>
          <w:marBottom w:val="0"/>
          <w:divBdr>
            <w:top w:val="none" w:sz="0" w:space="0" w:color="auto"/>
            <w:left w:val="none" w:sz="0" w:space="0" w:color="auto"/>
            <w:bottom w:val="none" w:sz="0" w:space="0" w:color="auto"/>
            <w:right w:val="none" w:sz="0" w:space="0" w:color="auto"/>
          </w:divBdr>
        </w:div>
        <w:div w:id="524053767">
          <w:marLeft w:val="0"/>
          <w:marRight w:val="0"/>
          <w:marTop w:val="0"/>
          <w:marBottom w:val="0"/>
          <w:divBdr>
            <w:top w:val="none" w:sz="0" w:space="0" w:color="auto"/>
            <w:left w:val="none" w:sz="0" w:space="0" w:color="auto"/>
            <w:bottom w:val="none" w:sz="0" w:space="0" w:color="auto"/>
            <w:right w:val="none" w:sz="0" w:space="0" w:color="auto"/>
          </w:divBdr>
        </w:div>
        <w:div w:id="1586301951">
          <w:marLeft w:val="0"/>
          <w:marRight w:val="0"/>
          <w:marTop w:val="0"/>
          <w:marBottom w:val="0"/>
          <w:divBdr>
            <w:top w:val="none" w:sz="0" w:space="0" w:color="auto"/>
            <w:left w:val="none" w:sz="0" w:space="0" w:color="auto"/>
            <w:bottom w:val="none" w:sz="0" w:space="0" w:color="auto"/>
            <w:right w:val="none" w:sz="0" w:space="0" w:color="auto"/>
          </w:divBdr>
        </w:div>
        <w:div w:id="1001466691">
          <w:marLeft w:val="0"/>
          <w:marRight w:val="0"/>
          <w:marTop w:val="0"/>
          <w:marBottom w:val="0"/>
          <w:divBdr>
            <w:top w:val="none" w:sz="0" w:space="0" w:color="auto"/>
            <w:left w:val="none" w:sz="0" w:space="0" w:color="auto"/>
            <w:bottom w:val="none" w:sz="0" w:space="0" w:color="auto"/>
            <w:right w:val="none" w:sz="0" w:space="0" w:color="auto"/>
          </w:divBdr>
        </w:div>
        <w:div w:id="987783501">
          <w:marLeft w:val="0"/>
          <w:marRight w:val="0"/>
          <w:marTop w:val="0"/>
          <w:marBottom w:val="0"/>
          <w:divBdr>
            <w:top w:val="none" w:sz="0" w:space="0" w:color="auto"/>
            <w:left w:val="none" w:sz="0" w:space="0" w:color="auto"/>
            <w:bottom w:val="none" w:sz="0" w:space="0" w:color="auto"/>
            <w:right w:val="none" w:sz="0" w:space="0" w:color="auto"/>
          </w:divBdr>
        </w:div>
      </w:divsChild>
    </w:div>
    <w:div w:id="1945843224">
      <w:bodyDiv w:val="1"/>
      <w:marLeft w:val="0"/>
      <w:marRight w:val="0"/>
      <w:marTop w:val="0"/>
      <w:marBottom w:val="0"/>
      <w:divBdr>
        <w:top w:val="none" w:sz="0" w:space="0" w:color="auto"/>
        <w:left w:val="none" w:sz="0" w:space="0" w:color="auto"/>
        <w:bottom w:val="none" w:sz="0" w:space="0" w:color="auto"/>
        <w:right w:val="none" w:sz="0" w:space="0" w:color="auto"/>
      </w:divBdr>
      <w:divsChild>
        <w:div w:id="1034382339">
          <w:marLeft w:val="0"/>
          <w:marRight w:val="0"/>
          <w:marTop w:val="0"/>
          <w:marBottom w:val="0"/>
          <w:divBdr>
            <w:top w:val="none" w:sz="0" w:space="0" w:color="auto"/>
            <w:left w:val="none" w:sz="0" w:space="0" w:color="auto"/>
            <w:bottom w:val="none" w:sz="0" w:space="0" w:color="auto"/>
            <w:right w:val="none" w:sz="0" w:space="0" w:color="auto"/>
          </w:divBdr>
        </w:div>
        <w:div w:id="1036851598">
          <w:marLeft w:val="0"/>
          <w:marRight w:val="0"/>
          <w:marTop w:val="0"/>
          <w:marBottom w:val="0"/>
          <w:divBdr>
            <w:top w:val="none" w:sz="0" w:space="0" w:color="auto"/>
            <w:left w:val="none" w:sz="0" w:space="0" w:color="auto"/>
            <w:bottom w:val="none" w:sz="0" w:space="0" w:color="auto"/>
            <w:right w:val="none" w:sz="0" w:space="0" w:color="auto"/>
          </w:divBdr>
        </w:div>
        <w:div w:id="1667056346">
          <w:marLeft w:val="0"/>
          <w:marRight w:val="0"/>
          <w:marTop w:val="0"/>
          <w:marBottom w:val="0"/>
          <w:divBdr>
            <w:top w:val="none" w:sz="0" w:space="0" w:color="auto"/>
            <w:left w:val="none" w:sz="0" w:space="0" w:color="auto"/>
            <w:bottom w:val="none" w:sz="0" w:space="0" w:color="auto"/>
            <w:right w:val="none" w:sz="0" w:space="0" w:color="auto"/>
          </w:divBdr>
        </w:div>
      </w:divsChild>
    </w:div>
    <w:div w:id="1969315961">
      <w:bodyDiv w:val="1"/>
      <w:marLeft w:val="0"/>
      <w:marRight w:val="0"/>
      <w:marTop w:val="0"/>
      <w:marBottom w:val="0"/>
      <w:divBdr>
        <w:top w:val="none" w:sz="0" w:space="0" w:color="auto"/>
        <w:left w:val="none" w:sz="0" w:space="0" w:color="auto"/>
        <w:bottom w:val="none" w:sz="0" w:space="0" w:color="auto"/>
        <w:right w:val="none" w:sz="0" w:space="0" w:color="auto"/>
      </w:divBdr>
    </w:div>
    <w:div w:id="2026711916">
      <w:bodyDiv w:val="1"/>
      <w:marLeft w:val="0"/>
      <w:marRight w:val="0"/>
      <w:marTop w:val="0"/>
      <w:marBottom w:val="0"/>
      <w:divBdr>
        <w:top w:val="none" w:sz="0" w:space="0" w:color="auto"/>
        <w:left w:val="none" w:sz="0" w:space="0" w:color="auto"/>
        <w:bottom w:val="none" w:sz="0" w:space="0" w:color="auto"/>
        <w:right w:val="none" w:sz="0" w:space="0" w:color="auto"/>
      </w:divBdr>
    </w:div>
    <w:div w:id="2044014637">
      <w:bodyDiv w:val="1"/>
      <w:marLeft w:val="0"/>
      <w:marRight w:val="0"/>
      <w:marTop w:val="0"/>
      <w:marBottom w:val="0"/>
      <w:divBdr>
        <w:top w:val="none" w:sz="0" w:space="0" w:color="auto"/>
        <w:left w:val="none" w:sz="0" w:space="0" w:color="auto"/>
        <w:bottom w:val="none" w:sz="0" w:space="0" w:color="auto"/>
        <w:right w:val="none" w:sz="0" w:space="0" w:color="auto"/>
      </w:divBdr>
    </w:div>
    <w:div w:id="2106536597">
      <w:bodyDiv w:val="1"/>
      <w:marLeft w:val="0"/>
      <w:marRight w:val="0"/>
      <w:marTop w:val="0"/>
      <w:marBottom w:val="0"/>
      <w:divBdr>
        <w:top w:val="none" w:sz="0" w:space="0" w:color="auto"/>
        <w:left w:val="none" w:sz="0" w:space="0" w:color="auto"/>
        <w:bottom w:val="none" w:sz="0" w:space="0" w:color="auto"/>
        <w:right w:val="none" w:sz="0" w:space="0" w:color="auto"/>
      </w:divBdr>
      <w:divsChild>
        <w:div w:id="1827086008">
          <w:marLeft w:val="0"/>
          <w:marRight w:val="0"/>
          <w:marTop w:val="0"/>
          <w:marBottom w:val="0"/>
          <w:divBdr>
            <w:top w:val="none" w:sz="0" w:space="0" w:color="auto"/>
            <w:left w:val="none" w:sz="0" w:space="0" w:color="auto"/>
            <w:bottom w:val="none" w:sz="0" w:space="0" w:color="auto"/>
            <w:right w:val="none" w:sz="0" w:space="0" w:color="auto"/>
          </w:divBdr>
        </w:div>
        <w:div w:id="75902207">
          <w:marLeft w:val="0"/>
          <w:marRight w:val="0"/>
          <w:marTop w:val="0"/>
          <w:marBottom w:val="0"/>
          <w:divBdr>
            <w:top w:val="none" w:sz="0" w:space="0" w:color="auto"/>
            <w:left w:val="none" w:sz="0" w:space="0" w:color="auto"/>
            <w:bottom w:val="none" w:sz="0" w:space="0" w:color="auto"/>
            <w:right w:val="none" w:sz="0" w:space="0" w:color="auto"/>
          </w:divBdr>
        </w:div>
        <w:div w:id="973632893">
          <w:marLeft w:val="0"/>
          <w:marRight w:val="0"/>
          <w:marTop w:val="0"/>
          <w:marBottom w:val="0"/>
          <w:divBdr>
            <w:top w:val="none" w:sz="0" w:space="0" w:color="auto"/>
            <w:left w:val="none" w:sz="0" w:space="0" w:color="auto"/>
            <w:bottom w:val="none" w:sz="0" w:space="0" w:color="auto"/>
            <w:right w:val="none" w:sz="0" w:space="0" w:color="auto"/>
          </w:divBdr>
        </w:div>
        <w:div w:id="1533306036">
          <w:marLeft w:val="0"/>
          <w:marRight w:val="0"/>
          <w:marTop w:val="0"/>
          <w:marBottom w:val="0"/>
          <w:divBdr>
            <w:top w:val="none" w:sz="0" w:space="0" w:color="auto"/>
            <w:left w:val="none" w:sz="0" w:space="0" w:color="auto"/>
            <w:bottom w:val="none" w:sz="0" w:space="0" w:color="auto"/>
            <w:right w:val="none" w:sz="0" w:space="0" w:color="auto"/>
          </w:divBdr>
        </w:div>
        <w:div w:id="2046825985">
          <w:marLeft w:val="0"/>
          <w:marRight w:val="0"/>
          <w:marTop w:val="0"/>
          <w:marBottom w:val="0"/>
          <w:divBdr>
            <w:top w:val="none" w:sz="0" w:space="0" w:color="auto"/>
            <w:left w:val="none" w:sz="0" w:space="0" w:color="auto"/>
            <w:bottom w:val="none" w:sz="0" w:space="0" w:color="auto"/>
            <w:right w:val="none" w:sz="0" w:space="0" w:color="auto"/>
          </w:divBdr>
        </w:div>
        <w:div w:id="771978863">
          <w:marLeft w:val="0"/>
          <w:marRight w:val="0"/>
          <w:marTop w:val="0"/>
          <w:marBottom w:val="0"/>
          <w:divBdr>
            <w:top w:val="none" w:sz="0" w:space="0" w:color="auto"/>
            <w:left w:val="none" w:sz="0" w:space="0" w:color="auto"/>
            <w:bottom w:val="none" w:sz="0" w:space="0" w:color="auto"/>
            <w:right w:val="none" w:sz="0" w:space="0" w:color="auto"/>
          </w:divBdr>
        </w:div>
        <w:div w:id="722605691">
          <w:marLeft w:val="0"/>
          <w:marRight w:val="0"/>
          <w:marTop w:val="0"/>
          <w:marBottom w:val="0"/>
          <w:divBdr>
            <w:top w:val="none" w:sz="0" w:space="0" w:color="auto"/>
            <w:left w:val="none" w:sz="0" w:space="0" w:color="auto"/>
            <w:bottom w:val="none" w:sz="0" w:space="0" w:color="auto"/>
            <w:right w:val="none" w:sz="0" w:space="0" w:color="auto"/>
          </w:divBdr>
        </w:div>
        <w:div w:id="1749037602">
          <w:marLeft w:val="0"/>
          <w:marRight w:val="0"/>
          <w:marTop w:val="0"/>
          <w:marBottom w:val="0"/>
          <w:divBdr>
            <w:top w:val="none" w:sz="0" w:space="0" w:color="auto"/>
            <w:left w:val="none" w:sz="0" w:space="0" w:color="auto"/>
            <w:bottom w:val="none" w:sz="0" w:space="0" w:color="auto"/>
            <w:right w:val="none" w:sz="0" w:space="0" w:color="auto"/>
          </w:divBdr>
        </w:div>
        <w:div w:id="1726681514">
          <w:marLeft w:val="0"/>
          <w:marRight w:val="0"/>
          <w:marTop w:val="0"/>
          <w:marBottom w:val="0"/>
          <w:divBdr>
            <w:top w:val="none" w:sz="0" w:space="0" w:color="auto"/>
            <w:left w:val="none" w:sz="0" w:space="0" w:color="auto"/>
            <w:bottom w:val="none" w:sz="0" w:space="0" w:color="auto"/>
            <w:right w:val="none" w:sz="0" w:space="0" w:color="auto"/>
          </w:divBdr>
        </w:div>
        <w:div w:id="620067269">
          <w:marLeft w:val="0"/>
          <w:marRight w:val="0"/>
          <w:marTop w:val="0"/>
          <w:marBottom w:val="0"/>
          <w:divBdr>
            <w:top w:val="none" w:sz="0" w:space="0" w:color="auto"/>
            <w:left w:val="none" w:sz="0" w:space="0" w:color="auto"/>
            <w:bottom w:val="none" w:sz="0" w:space="0" w:color="auto"/>
            <w:right w:val="none" w:sz="0" w:space="0" w:color="auto"/>
          </w:divBdr>
        </w:div>
        <w:div w:id="396321710">
          <w:marLeft w:val="0"/>
          <w:marRight w:val="0"/>
          <w:marTop w:val="0"/>
          <w:marBottom w:val="0"/>
          <w:divBdr>
            <w:top w:val="none" w:sz="0" w:space="0" w:color="auto"/>
            <w:left w:val="none" w:sz="0" w:space="0" w:color="auto"/>
            <w:bottom w:val="none" w:sz="0" w:space="0" w:color="auto"/>
            <w:right w:val="none" w:sz="0" w:space="0" w:color="auto"/>
          </w:divBdr>
        </w:div>
        <w:div w:id="553388221">
          <w:marLeft w:val="0"/>
          <w:marRight w:val="0"/>
          <w:marTop w:val="0"/>
          <w:marBottom w:val="0"/>
          <w:divBdr>
            <w:top w:val="none" w:sz="0" w:space="0" w:color="auto"/>
            <w:left w:val="none" w:sz="0" w:space="0" w:color="auto"/>
            <w:bottom w:val="none" w:sz="0" w:space="0" w:color="auto"/>
            <w:right w:val="none" w:sz="0" w:space="0" w:color="auto"/>
          </w:divBdr>
        </w:div>
        <w:div w:id="1274824814">
          <w:marLeft w:val="0"/>
          <w:marRight w:val="0"/>
          <w:marTop w:val="0"/>
          <w:marBottom w:val="0"/>
          <w:divBdr>
            <w:top w:val="none" w:sz="0" w:space="0" w:color="auto"/>
            <w:left w:val="none" w:sz="0" w:space="0" w:color="auto"/>
            <w:bottom w:val="none" w:sz="0" w:space="0" w:color="auto"/>
            <w:right w:val="none" w:sz="0" w:space="0" w:color="auto"/>
          </w:divBdr>
        </w:div>
        <w:div w:id="921451206">
          <w:marLeft w:val="0"/>
          <w:marRight w:val="0"/>
          <w:marTop w:val="0"/>
          <w:marBottom w:val="0"/>
          <w:divBdr>
            <w:top w:val="none" w:sz="0" w:space="0" w:color="auto"/>
            <w:left w:val="none" w:sz="0" w:space="0" w:color="auto"/>
            <w:bottom w:val="none" w:sz="0" w:space="0" w:color="auto"/>
            <w:right w:val="none" w:sz="0" w:space="0" w:color="auto"/>
          </w:divBdr>
        </w:div>
        <w:div w:id="1270815375">
          <w:marLeft w:val="0"/>
          <w:marRight w:val="0"/>
          <w:marTop w:val="0"/>
          <w:marBottom w:val="0"/>
          <w:divBdr>
            <w:top w:val="none" w:sz="0" w:space="0" w:color="auto"/>
            <w:left w:val="none" w:sz="0" w:space="0" w:color="auto"/>
            <w:bottom w:val="none" w:sz="0" w:space="0" w:color="auto"/>
            <w:right w:val="none" w:sz="0" w:space="0" w:color="auto"/>
          </w:divBdr>
        </w:div>
        <w:div w:id="1851065923">
          <w:marLeft w:val="0"/>
          <w:marRight w:val="0"/>
          <w:marTop w:val="0"/>
          <w:marBottom w:val="0"/>
          <w:divBdr>
            <w:top w:val="none" w:sz="0" w:space="0" w:color="auto"/>
            <w:left w:val="none" w:sz="0" w:space="0" w:color="auto"/>
            <w:bottom w:val="none" w:sz="0" w:space="0" w:color="auto"/>
            <w:right w:val="none" w:sz="0" w:space="0" w:color="auto"/>
          </w:divBdr>
        </w:div>
        <w:div w:id="823862981">
          <w:marLeft w:val="0"/>
          <w:marRight w:val="0"/>
          <w:marTop w:val="0"/>
          <w:marBottom w:val="0"/>
          <w:divBdr>
            <w:top w:val="none" w:sz="0" w:space="0" w:color="auto"/>
            <w:left w:val="none" w:sz="0" w:space="0" w:color="auto"/>
            <w:bottom w:val="none" w:sz="0" w:space="0" w:color="auto"/>
            <w:right w:val="none" w:sz="0" w:space="0" w:color="auto"/>
          </w:divBdr>
        </w:div>
        <w:div w:id="1619797212">
          <w:marLeft w:val="0"/>
          <w:marRight w:val="0"/>
          <w:marTop w:val="0"/>
          <w:marBottom w:val="0"/>
          <w:divBdr>
            <w:top w:val="none" w:sz="0" w:space="0" w:color="auto"/>
            <w:left w:val="none" w:sz="0" w:space="0" w:color="auto"/>
            <w:bottom w:val="none" w:sz="0" w:space="0" w:color="auto"/>
            <w:right w:val="none" w:sz="0" w:space="0" w:color="auto"/>
          </w:divBdr>
        </w:div>
        <w:div w:id="355078879">
          <w:marLeft w:val="0"/>
          <w:marRight w:val="0"/>
          <w:marTop w:val="0"/>
          <w:marBottom w:val="0"/>
          <w:divBdr>
            <w:top w:val="none" w:sz="0" w:space="0" w:color="auto"/>
            <w:left w:val="none" w:sz="0" w:space="0" w:color="auto"/>
            <w:bottom w:val="none" w:sz="0" w:space="0" w:color="auto"/>
            <w:right w:val="none" w:sz="0" w:space="0" w:color="auto"/>
          </w:divBdr>
        </w:div>
        <w:div w:id="47654292">
          <w:marLeft w:val="0"/>
          <w:marRight w:val="0"/>
          <w:marTop w:val="0"/>
          <w:marBottom w:val="0"/>
          <w:divBdr>
            <w:top w:val="none" w:sz="0" w:space="0" w:color="auto"/>
            <w:left w:val="none" w:sz="0" w:space="0" w:color="auto"/>
            <w:bottom w:val="none" w:sz="0" w:space="0" w:color="auto"/>
            <w:right w:val="none" w:sz="0" w:space="0" w:color="auto"/>
          </w:divBdr>
        </w:div>
        <w:div w:id="653529896">
          <w:marLeft w:val="0"/>
          <w:marRight w:val="0"/>
          <w:marTop w:val="0"/>
          <w:marBottom w:val="0"/>
          <w:divBdr>
            <w:top w:val="none" w:sz="0" w:space="0" w:color="auto"/>
            <w:left w:val="none" w:sz="0" w:space="0" w:color="auto"/>
            <w:bottom w:val="none" w:sz="0" w:space="0" w:color="auto"/>
            <w:right w:val="none" w:sz="0" w:space="0" w:color="auto"/>
          </w:divBdr>
        </w:div>
        <w:div w:id="1924558978">
          <w:marLeft w:val="0"/>
          <w:marRight w:val="0"/>
          <w:marTop w:val="0"/>
          <w:marBottom w:val="0"/>
          <w:divBdr>
            <w:top w:val="none" w:sz="0" w:space="0" w:color="auto"/>
            <w:left w:val="none" w:sz="0" w:space="0" w:color="auto"/>
            <w:bottom w:val="none" w:sz="0" w:space="0" w:color="auto"/>
            <w:right w:val="none" w:sz="0" w:space="0" w:color="auto"/>
          </w:divBdr>
        </w:div>
        <w:div w:id="1222326619">
          <w:marLeft w:val="0"/>
          <w:marRight w:val="0"/>
          <w:marTop w:val="0"/>
          <w:marBottom w:val="0"/>
          <w:divBdr>
            <w:top w:val="none" w:sz="0" w:space="0" w:color="auto"/>
            <w:left w:val="none" w:sz="0" w:space="0" w:color="auto"/>
            <w:bottom w:val="none" w:sz="0" w:space="0" w:color="auto"/>
            <w:right w:val="none" w:sz="0" w:space="0" w:color="auto"/>
          </w:divBdr>
        </w:div>
        <w:div w:id="1643537231">
          <w:marLeft w:val="0"/>
          <w:marRight w:val="0"/>
          <w:marTop w:val="0"/>
          <w:marBottom w:val="0"/>
          <w:divBdr>
            <w:top w:val="none" w:sz="0" w:space="0" w:color="auto"/>
            <w:left w:val="none" w:sz="0" w:space="0" w:color="auto"/>
            <w:bottom w:val="none" w:sz="0" w:space="0" w:color="auto"/>
            <w:right w:val="none" w:sz="0" w:space="0" w:color="auto"/>
          </w:divBdr>
        </w:div>
      </w:divsChild>
    </w:div>
    <w:div w:id="213136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bge.gov.br/estatisticas/sociais/populacao/9103-estimativas-de-populacao.html?=&amp;t=resultad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hyperlink" Target="mailto:administracao@doutorricar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04C51-1578-43E5-A95F-5B9C5B24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Pages>
  <Words>1890</Words>
  <Characters>10207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PROCESSO LICITATÓRIO N</vt:lpstr>
    </vt:vector>
  </TitlesOfParts>
  <Company>Prefeitura Dr Ricardo</Company>
  <LinksUpToDate>false</LinksUpToDate>
  <CharactersWithSpaces>12073</CharactersWithSpaces>
  <SharedDoc>false</SharedDoc>
  <HLinks>
    <vt:vector size="6" baseType="variant">
      <vt:variant>
        <vt:i4>1048625</vt:i4>
      </vt:variant>
      <vt:variant>
        <vt:i4>0</vt:i4>
      </vt:variant>
      <vt:variant>
        <vt:i4>0</vt:i4>
      </vt:variant>
      <vt:variant>
        <vt:i4>5</vt:i4>
      </vt:variant>
      <vt:variant>
        <vt:lpwstr>mailto:administracao@doutorricardo.rs.gov.br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dc:title>
  <dc:creator>administracao</dc:creator>
  <cp:lastModifiedBy>Usuario</cp:lastModifiedBy>
  <cp:revision>22</cp:revision>
  <cp:lastPrinted>2020-12-10T14:24:00Z</cp:lastPrinted>
  <dcterms:created xsi:type="dcterms:W3CDTF">2018-01-11T16:48:00Z</dcterms:created>
  <dcterms:modified xsi:type="dcterms:W3CDTF">2020-12-10T14:25:00Z</dcterms:modified>
</cp:coreProperties>
</file>