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5F025" w14:textId="23B2075C" w:rsidR="00B64818" w:rsidRPr="00371526" w:rsidRDefault="00B64818" w:rsidP="00751F77">
      <w:pPr>
        <w:spacing w:line="360" w:lineRule="auto"/>
        <w:jc w:val="center"/>
        <w:rPr>
          <w:rFonts w:ascii="Arial Narrow" w:eastAsia="Calibri" w:hAnsi="Arial Narrow"/>
          <w:b/>
          <w:sz w:val="22"/>
          <w:szCs w:val="22"/>
        </w:rPr>
      </w:pPr>
      <w:r w:rsidRPr="004F5785">
        <w:rPr>
          <w:rFonts w:ascii="Arial Narrow" w:hAnsi="Arial Narrow" w:cs="Arial"/>
          <w:b/>
          <w:sz w:val="21"/>
          <w:szCs w:val="21"/>
        </w:rPr>
        <w:t>CONTRATO ADMINISTRATIVO Nº 0</w:t>
      </w:r>
      <w:r w:rsidR="00751F77">
        <w:rPr>
          <w:rFonts w:ascii="Arial Narrow" w:hAnsi="Arial Narrow" w:cs="Arial"/>
          <w:b/>
          <w:sz w:val="21"/>
          <w:szCs w:val="21"/>
        </w:rPr>
        <w:t>88</w:t>
      </w:r>
      <w:r w:rsidR="00C25F54" w:rsidRPr="004F5785">
        <w:rPr>
          <w:rFonts w:ascii="Arial Narrow" w:hAnsi="Arial Narrow" w:cs="Arial"/>
          <w:b/>
          <w:sz w:val="21"/>
          <w:szCs w:val="21"/>
        </w:rPr>
        <w:t>/</w:t>
      </w:r>
      <w:r w:rsidR="00DF04D3">
        <w:rPr>
          <w:rFonts w:ascii="Arial Narrow" w:hAnsi="Arial Narrow" w:cs="Arial"/>
          <w:b/>
          <w:sz w:val="21"/>
          <w:szCs w:val="21"/>
        </w:rPr>
        <w:t>2020</w:t>
      </w:r>
      <w:r w:rsidR="00751F77">
        <w:rPr>
          <w:rFonts w:ascii="Arial Narrow" w:hAnsi="Arial Narrow" w:cs="Arial"/>
          <w:b/>
          <w:sz w:val="21"/>
          <w:szCs w:val="21"/>
        </w:rPr>
        <w:t xml:space="preserve"> ORIUNDO DO PROCESSO ADMINISTRATIVO DE DISPENSA DE LICITAÇÃO N</w:t>
      </w:r>
      <w:r w:rsidR="00C25F54" w:rsidRPr="00371526">
        <w:rPr>
          <w:rFonts w:ascii="Arial Narrow" w:eastAsia="Calibri" w:hAnsi="Arial Narrow"/>
          <w:b/>
          <w:sz w:val="22"/>
          <w:szCs w:val="22"/>
        </w:rPr>
        <w:t xml:space="preserve">º </w:t>
      </w:r>
      <w:r w:rsidR="00DF04D3">
        <w:rPr>
          <w:rFonts w:ascii="Arial Narrow" w:eastAsia="Calibri" w:hAnsi="Arial Narrow"/>
          <w:b/>
          <w:sz w:val="22"/>
          <w:szCs w:val="22"/>
        </w:rPr>
        <w:t>031</w:t>
      </w:r>
      <w:r w:rsidR="00C25F54" w:rsidRPr="00371526">
        <w:rPr>
          <w:rFonts w:ascii="Arial Narrow" w:eastAsia="Calibri" w:hAnsi="Arial Narrow"/>
          <w:b/>
          <w:sz w:val="22"/>
          <w:szCs w:val="22"/>
        </w:rPr>
        <w:t>/</w:t>
      </w:r>
      <w:r w:rsidR="00DF04D3">
        <w:rPr>
          <w:rFonts w:ascii="Arial Narrow" w:eastAsia="Calibri" w:hAnsi="Arial Narrow"/>
          <w:b/>
          <w:sz w:val="22"/>
          <w:szCs w:val="22"/>
        </w:rPr>
        <w:t>2020</w:t>
      </w:r>
    </w:p>
    <w:p w14:paraId="1DE8A93B" w14:textId="65C65557" w:rsidR="00B64818" w:rsidRPr="00371526" w:rsidRDefault="00B64818" w:rsidP="00B64818">
      <w:pPr>
        <w:rPr>
          <w:rFonts w:ascii="Arial Narrow" w:eastAsia="Calibri" w:hAnsi="Arial Narrow"/>
          <w:b/>
          <w:sz w:val="22"/>
          <w:szCs w:val="22"/>
        </w:rPr>
      </w:pPr>
    </w:p>
    <w:p w14:paraId="01B0F4C9" w14:textId="77777777" w:rsidR="00B64818" w:rsidRPr="00371526" w:rsidRDefault="00B64818" w:rsidP="00B64818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7CAB66E8" w14:textId="30BF0D8D" w:rsidR="00B64818" w:rsidRPr="00371526" w:rsidRDefault="004F5785" w:rsidP="00B64818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LOCATÁRIO</w:t>
      </w:r>
      <w:r w:rsidR="00B64818" w:rsidRPr="00371526">
        <w:rPr>
          <w:rFonts w:ascii="Arial Narrow" w:hAnsi="Arial Narrow"/>
          <w:sz w:val="22"/>
          <w:szCs w:val="22"/>
        </w:rPr>
        <w:t xml:space="preserve">: </w:t>
      </w:r>
      <w:r w:rsidR="00774DA9">
        <w:rPr>
          <w:rFonts w:ascii="Arial Narrow" w:hAnsi="Arial Narrow"/>
          <w:sz w:val="22"/>
          <w:szCs w:val="22"/>
        </w:rPr>
        <w:tab/>
      </w:r>
      <w:r w:rsidR="00751F77">
        <w:rPr>
          <w:rFonts w:ascii="Arial Narrow" w:hAnsi="Arial Narrow"/>
          <w:sz w:val="22"/>
          <w:szCs w:val="22"/>
        </w:rPr>
        <w:tab/>
      </w:r>
      <w:r w:rsidR="00751F77" w:rsidRPr="00751F77">
        <w:rPr>
          <w:rFonts w:ascii="Arial Narrow" w:hAnsi="Arial Narrow"/>
          <w:b/>
          <w:sz w:val="22"/>
          <w:szCs w:val="22"/>
          <w:u w:val="single"/>
        </w:rPr>
        <w:t xml:space="preserve">O </w:t>
      </w:r>
      <w:r w:rsidR="00B64818" w:rsidRPr="00751F77">
        <w:rPr>
          <w:rFonts w:ascii="Arial Narrow" w:hAnsi="Arial Narrow"/>
          <w:b/>
          <w:sz w:val="22"/>
          <w:szCs w:val="22"/>
          <w:u w:val="single"/>
        </w:rPr>
        <w:t>MUNICÍPIO DE DOUTOR RICARDO - RS</w:t>
      </w:r>
      <w:r w:rsidR="00B64818" w:rsidRPr="00371526">
        <w:rPr>
          <w:rFonts w:ascii="Arial Narrow" w:hAnsi="Arial Narrow" w:cs="Arial"/>
          <w:sz w:val="22"/>
          <w:szCs w:val="22"/>
        </w:rPr>
        <w:t>, pessoa jurídica de direito público</w:t>
      </w:r>
      <w:r w:rsidR="00774DA9">
        <w:rPr>
          <w:rFonts w:ascii="Arial Narrow" w:hAnsi="Arial Narrow" w:cs="Arial"/>
          <w:sz w:val="22"/>
          <w:szCs w:val="22"/>
        </w:rPr>
        <w:t xml:space="preserve"> interno</w:t>
      </w:r>
      <w:r w:rsidR="00B64818" w:rsidRPr="00371526">
        <w:rPr>
          <w:rFonts w:ascii="Arial Narrow" w:hAnsi="Arial Narrow" w:cs="Arial"/>
          <w:sz w:val="22"/>
          <w:szCs w:val="22"/>
        </w:rPr>
        <w:t>, inscrita no CNPJ sob nº 01.613.360/0</w:t>
      </w:r>
      <w:r w:rsidR="00DF04D3">
        <w:rPr>
          <w:rFonts w:ascii="Arial Narrow" w:hAnsi="Arial Narrow" w:cs="Arial"/>
          <w:sz w:val="22"/>
          <w:szCs w:val="22"/>
        </w:rPr>
        <w:t>031</w:t>
      </w:r>
      <w:r w:rsidR="00751F77">
        <w:rPr>
          <w:rFonts w:ascii="Arial Narrow" w:hAnsi="Arial Narrow" w:cs="Arial"/>
          <w:sz w:val="22"/>
          <w:szCs w:val="22"/>
        </w:rPr>
        <w:t>-21, localizada na RS/</w:t>
      </w:r>
      <w:r w:rsidR="00B64818" w:rsidRPr="00371526">
        <w:rPr>
          <w:rFonts w:ascii="Arial Narrow" w:hAnsi="Arial Narrow" w:cs="Arial"/>
          <w:sz w:val="22"/>
          <w:szCs w:val="22"/>
        </w:rPr>
        <w:t xml:space="preserve">332, </w:t>
      </w:r>
      <w:r w:rsidR="00751F77">
        <w:rPr>
          <w:rFonts w:ascii="Arial Narrow" w:hAnsi="Arial Narrow" w:cs="Arial"/>
          <w:sz w:val="22"/>
          <w:szCs w:val="22"/>
        </w:rPr>
        <w:t xml:space="preserve">no </w:t>
      </w:r>
      <w:r w:rsidR="00B64818" w:rsidRPr="00371526">
        <w:rPr>
          <w:rFonts w:ascii="Arial Narrow" w:hAnsi="Arial Narrow" w:cs="Arial"/>
          <w:sz w:val="22"/>
          <w:szCs w:val="22"/>
        </w:rPr>
        <w:t>K</w:t>
      </w:r>
      <w:r w:rsidR="00751F77">
        <w:rPr>
          <w:rFonts w:ascii="Arial Narrow" w:hAnsi="Arial Narrow" w:cs="Arial"/>
          <w:sz w:val="22"/>
          <w:szCs w:val="22"/>
        </w:rPr>
        <w:t>m</w:t>
      </w:r>
      <w:r w:rsidR="00B64818" w:rsidRPr="00371526">
        <w:rPr>
          <w:rFonts w:ascii="Arial Narrow" w:hAnsi="Arial Narrow" w:cs="Arial"/>
          <w:sz w:val="22"/>
          <w:szCs w:val="22"/>
        </w:rPr>
        <w:t xml:space="preserve"> 21, </w:t>
      </w:r>
      <w:r w:rsidR="00751F77">
        <w:rPr>
          <w:rFonts w:ascii="Arial Narrow" w:hAnsi="Arial Narrow" w:cs="Arial"/>
          <w:sz w:val="22"/>
          <w:szCs w:val="22"/>
        </w:rPr>
        <w:t>nº</w:t>
      </w:r>
      <w:r w:rsidR="00B64818" w:rsidRPr="00371526">
        <w:rPr>
          <w:rFonts w:ascii="Arial Narrow" w:hAnsi="Arial Narrow" w:cs="Arial"/>
          <w:sz w:val="22"/>
          <w:szCs w:val="22"/>
        </w:rPr>
        <w:t xml:space="preserve">3.699, neste município, representada por sua Prefeita Municipal, Sra. </w:t>
      </w:r>
      <w:r w:rsidR="00B64818" w:rsidRPr="00371526">
        <w:rPr>
          <w:rFonts w:ascii="Arial Narrow" w:hAnsi="Arial Narrow" w:cs="Arial"/>
          <w:b/>
          <w:sz w:val="22"/>
          <w:szCs w:val="22"/>
        </w:rPr>
        <w:t>CATEA MARIA BORSATTO ROLANTE</w:t>
      </w:r>
      <w:r w:rsidR="00B64818" w:rsidRPr="00371526">
        <w:rPr>
          <w:rFonts w:ascii="Arial Narrow" w:hAnsi="Arial Narrow" w:cs="Arial"/>
          <w:sz w:val="22"/>
          <w:szCs w:val="22"/>
        </w:rPr>
        <w:t>, brasileira, casada, residente e domiciliad</w:t>
      </w:r>
      <w:r w:rsidR="00774DA9">
        <w:rPr>
          <w:rFonts w:ascii="Arial Narrow" w:hAnsi="Arial Narrow" w:cs="Arial"/>
          <w:sz w:val="22"/>
          <w:szCs w:val="22"/>
        </w:rPr>
        <w:t>a</w:t>
      </w:r>
      <w:r w:rsidR="00FC6115">
        <w:rPr>
          <w:rFonts w:ascii="Arial Narrow" w:hAnsi="Arial Narrow" w:cs="Arial"/>
          <w:sz w:val="22"/>
          <w:szCs w:val="22"/>
        </w:rPr>
        <w:t xml:space="preserve"> no Município de Doutor Ricardo-</w:t>
      </w:r>
      <w:r w:rsidR="00B64818" w:rsidRPr="00371526">
        <w:rPr>
          <w:rFonts w:ascii="Arial Narrow" w:hAnsi="Arial Narrow" w:cs="Arial"/>
          <w:sz w:val="22"/>
          <w:szCs w:val="22"/>
        </w:rPr>
        <w:t>RS.</w:t>
      </w:r>
    </w:p>
    <w:p w14:paraId="5697D2B6" w14:textId="77777777" w:rsidR="00B64818" w:rsidRPr="00371526" w:rsidRDefault="00B64818" w:rsidP="00B64818">
      <w:pPr>
        <w:jc w:val="both"/>
        <w:rPr>
          <w:rFonts w:ascii="Arial Narrow" w:hAnsi="Arial Narrow" w:cs="Arial"/>
          <w:sz w:val="22"/>
          <w:szCs w:val="22"/>
        </w:rPr>
      </w:pPr>
    </w:p>
    <w:p w14:paraId="197B6769" w14:textId="5D1716AD" w:rsidR="00B64818" w:rsidRPr="00371526" w:rsidRDefault="004F5785" w:rsidP="00B6481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LOCADORES</w:t>
      </w:r>
      <w:r w:rsidR="00B64818" w:rsidRPr="00774DA9">
        <w:rPr>
          <w:rFonts w:ascii="Arial Narrow" w:hAnsi="Arial Narrow" w:cs="Arial"/>
          <w:b/>
          <w:sz w:val="22"/>
          <w:szCs w:val="22"/>
        </w:rPr>
        <w:t>:</w:t>
      </w:r>
      <w:r w:rsidRPr="00774DA9">
        <w:rPr>
          <w:rFonts w:ascii="Arial Narrow" w:hAnsi="Arial Narrow" w:cs="Arial"/>
          <w:b/>
          <w:noProof w:val="0"/>
          <w:sz w:val="22"/>
          <w:szCs w:val="22"/>
        </w:rPr>
        <w:t xml:space="preserve"> </w:t>
      </w:r>
      <w:r w:rsidR="00774DA9" w:rsidRPr="00774DA9">
        <w:rPr>
          <w:rFonts w:ascii="Arial Narrow" w:hAnsi="Arial Narrow" w:cs="Arial"/>
          <w:b/>
          <w:noProof w:val="0"/>
          <w:sz w:val="22"/>
          <w:szCs w:val="22"/>
        </w:rPr>
        <w:tab/>
      </w:r>
      <w:r w:rsidR="00751F77">
        <w:rPr>
          <w:rFonts w:ascii="Arial Narrow" w:hAnsi="Arial Narrow" w:cs="Arial"/>
          <w:b/>
          <w:noProof w:val="0"/>
          <w:sz w:val="22"/>
          <w:szCs w:val="22"/>
        </w:rPr>
        <w:tab/>
      </w:r>
      <w:r w:rsidRPr="00751F77">
        <w:rPr>
          <w:rFonts w:ascii="Arial Narrow" w:hAnsi="Arial Narrow" w:cs="Arial"/>
          <w:b/>
          <w:noProof w:val="0"/>
          <w:sz w:val="22"/>
          <w:szCs w:val="22"/>
          <w:u w:val="single"/>
        </w:rPr>
        <w:t xml:space="preserve">SR. </w:t>
      </w:r>
      <w:r w:rsidR="00925018" w:rsidRPr="00751F77">
        <w:rPr>
          <w:rFonts w:ascii="Arial Narrow" w:hAnsi="Arial Narrow" w:cs="Arial"/>
          <w:b/>
          <w:noProof w:val="0"/>
          <w:sz w:val="22"/>
          <w:szCs w:val="22"/>
          <w:u w:val="single"/>
        </w:rPr>
        <w:t>PAULO ROBERTO DALTOÉ</w:t>
      </w:r>
      <w:r w:rsidRPr="004F5785">
        <w:rPr>
          <w:rFonts w:ascii="Arial Narrow" w:hAnsi="Arial Narrow" w:cs="Arial"/>
          <w:noProof w:val="0"/>
          <w:sz w:val="22"/>
          <w:szCs w:val="22"/>
        </w:rPr>
        <w:t xml:space="preserve">, inscrito no CPF sob nº </w:t>
      </w:r>
      <w:r w:rsidR="00925018">
        <w:rPr>
          <w:rFonts w:ascii="Arial Narrow" w:hAnsi="Arial Narrow" w:cs="Arial"/>
          <w:noProof w:val="0"/>
          <w:sz w:val="22"/>
          <w:szCs w:val="22"/>
        </w:rPr>
        <w:t>985.886.050-15</w:t>
      </w:r>
      <w:r w:rsidRPr="004F5785">
        <w:rPr>
          <w:rFonts w:ascii="Arial Narrow" w:hAnsi="Arial Narrow" w:cs="Arial"/>
          <w:noProof w:val="0"/>
          <w:sz w:val="22"/>
          <w:szCs w:val="22"/>
        </w:rPr>
        <w:t xml:space="preserve">, e sua esposa </w:t>
      </w:r>
      <w:r w:rsidR="00751F77" w:rsidRPr="00751F77">
        <w:rPr>
          <w:rFonts w:ascii="Arial Narrow" w:hAnsi="Arial Narrow" w:cs="Arial"/>
          <w:b/>
          <w:noProof w:val="0"/>
          <w:sz w:val="22"/>
          <w:szCs w:val="22"/>
          <w:u w:val="single"/>
        </w:rPr>
        <w:t xml:space="preserve">SRA. </w:t>
      </w:r>
      <w:r w:rsidR="00925018" w:rsidRPr="00751F77">
        <w:rPr>
          <w:rFonts w:ascii="Arial Narrow" w:hAnsi="Arial Narrow" w:cs="Arial"/>
          <w:b/>
          <w:noProof w:val="0"/>
          <w:sz w:val="22"/>
          <w:szCs w:val="22"/>
          <w:u w:val="single"/>
        </w:rPr>
        <w:t>DEONEIA MARIA BRANDÃO DALTOÉ</w:t>
      </w:r>
      <w:r w:rsidRPr="004F5785">
        <w:rPr>
          <w:rFonts w:ascii="Arial Narrow" w:hAnsi="Arial Narrow" w:cs="Arial"/>
          <w:noProof w:val="0"/>
          <w:sz w:val="22"/>
          <w:szCs w:val="22"/>
        </w:rPr>
        <w:t xml:space="preserve">, inscrita no CPF sob nº </w:t>
      </w:r>
      <w:r w:rsidR="00925018">
        <w:rPr>
          <w:rFonts w:ascii="Arial Narrow" w:hAnsi="Arial Narrow" w:cs="Arial"/>
          <w:noProof w:val="0"/>
          <w:sz w:val="22"/>
          <w:szCs w:val="22"/>
        </w:rPr>
        <w:t>997.902.970-68</w:t>
      </w:r>
      <w:r w:rsidRPr="004F5785">
        <w:rPr>
          <w:rFonts w:ascii="Arial Narrow" w:hAnsi="Arial Narrow" w:cs="Arial"/>
          <w:noProof w:val="0"/>
          <w:sz w:val="22"/>
          <w:szCs w:val="22"/>
        </w:rPr>
        <w:t xml:space="preserve">, casados entre si, ambos residentes e domiciliados na </w:t>
      </w:r>
      <w:r w:rsidR="00751F77">
        <w:rPr>
          <w:rFonts w:ascii="Arial Narrow" w:hAnsi="Arial Narrow" w:cs="Arial"/>
          <w:noProof w:val="0"/>
          <w:sz w:val="22"/>
          <w:szCs w:val="22"/>
        </w:rPr>
        <w:t>RS/</w:t>
      </w:r>
      <w:r w:rsidR="000D6B0F">
        <w:rPr>
          <w:rFonts w:ascii="Arial Narrow" w:hAnsi="Arial Narrow" w:cs="Arial"/>
          <w:noProof w:val="0"/>
          <w:sz w:val="22"/>
          <w:szCs w:val="22"/>
        </w:rPr>
        <w:t xml:space="preserve">332, </w:t>
      </w:r>
      <w:r w:rsidR="00751F77">
        <w:rPr>
          <w:rFonts w:ascii="Arial Narrow" w:hAnsi="Arial Narrow" w:cs="Arial"/>
          <w:noProof w:val="0"/>
          <w:sz w:val="22"/>
          <w:szCs w:val="22"/>
        </w:rPr>
        <w:t xml:space="preserve">no </w:t>
      </w:r>
      <w:r w:rsidR="000D6B0F">
        <w:rPr>
          <w:rFonts w:ascii="Arial Narrow" w:hAnsi="Arial Narrow" w:cs="Arial"/>
          <w:noProof w:val="0"/>
          <w:sz w:val="22"/>
          <w:szCs w:val="22"/>
        </w:rPr>
        <w:t>K</w:t>
      </w:r>
      <w:r w:rsidR="00751F77">
        <w:rPr>
          <w:rFonts w:ascii="Arial Narrow" w:hAnsi="Arial Narrow" w:cs="Arial"/>
          <w:noProof w:val="0"/>
          <w:sz w:val="22"/>
          <w:szCs w:val="22"/>
        </w:rPr>
        <w:t>m</w:t>
      </w:r>
      <w:r w:rsidR="000D6B0F">
        <w:rPr>
          <w:rFonts w:ascii="Arial Narrow" w:hAnsi="Arial Narrow" w:cs="Arial"/>
          <w:noProof w:val="0"/>
          <w:sz w:val="22"/>
          <w:szCs w:val="22"/>
        </w:rPr>
        <w:t xml:space="preserve"> 21</w:t>
      </w:r>
      <w:r w:rsidR="000D6B0F" w:rsidRPr="004F5785">
        <w:rPr>
          <w:rFonts w:ascii="Arial Narrow" w:hAnsi="Arial Narrow" w:cs="Arial"/>
          <w:noProof w:val="0"/>
          <w:sz w:val="22"/>
          <w:szCs w:val="22"/>
        </w:rPr>
        <w:t>,</w:t>
      </w:r>
      <w:r w:rsidR="000D6B0F">
        <w:rPr>
          <w:rFonts w:ascii="Arial Narrow" w:hAnsi="Arial Narrow" w:cs="Arial"/>
          <w:noProof w:val="0"/>
          <w:sz w:val="22"/>
          <w:szCs w:val="22"/>
        </w:rPr>
        <w:t xml:space="preserve"> </w:t>
      </w:r>
      <w:r w:rsidR="00751F77">
        <w:rPr>
          <w:rFonts w:ascii="Arial Narrow" w:hAnsi="Arial Narrow" w:cs="Arial"/>
          <w:noProof w:val="0"/>
          <w:sz w:val="22"/>
          <w:szCs w:val="22"/>
        </w:rPr>
        <w:t>Bairro Centro,</w:t>
      </w:r>
      <w:r w:rsidRPr="004F5785">
        <w:rPr>
          <w:rFonts w:ascii="Arial Narrow" w:hAnsi="Arial Narrow" w:cs="Arial"/>
          <w:noProof w:val="0"/>
          <w:sz w:val="22"/>
          <w:szCs w:val="22"/>
        </w:rPr>
        <w:t xml:space="preserve"> no município de Doutor Ricardo-RS</w:t>
      </w:r>
      <w:r>
        <w:rPr>
          <w:rFonts w:ascii="Arial Narrow" w:hAnsi="Arial Narrow" w:cs="Arial"/>
          <w:noProof w:val="0"/>
          <w:sz w:val="22"/>
          <w:szCs w:val="22"/>
        </w:rPr>
        <w:t xml:space="preserve">. </w:t>
      </w:r>
    </w:p>
    <w:p w14:paraId="2E3AF213" w14:textId="77777777" w:rsidR="00B64818" w:rsidRPr="00371526" w:rsidRDefault="00B64818" w:rsidP="00B64818">
      <w:pPr>
        <w:jc w:val="both"/>
        <w:rPr>
          <w:rFonts w:ascii="Arial Narrow" w:hAnsi="Arial Narrow"/>
          <w:sz w:val="22"/>
          <w:szCs w:val="22"/>
        </w:rPr>
      </w:pPr>
    </w:p>
    <w:p w14:paraId="26658EF5" w14:textId="015EA173" w:rsidR="00B64818" w:rsidRPr="00371526" w:rsidRDefault="00751F77" w:rsidP="00B6481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="00B64818" w:rsidRPr="00371526">
        <w:rPr>
          <w:rFonts w:ascii="Arial Narrow" w:hAnsi="Arial Narrow"/>
          <w:sz w:val="22"/>
          <w:szCs w:val="22"/>
        </w:rPr>
        <w:t xml:space="preserve">s CONTRATANTES têm entre si justo e avençado, e celebram o presente contrato, instruído no Processo </w:t>
      </w:r>
      <w:r w:rsidR="00B64818" w:rsidRPr="00234FB3">
        <w:rPr>
          <w:rFonts w:ascii="Arial Narrow" w:hAnsi="Arial Narrow"/>
          <w:sz w:val="22"/>
          <w:szCs w:val="22"/>
        </w:rPr>
        <w:t xml:space="preserve">Administrativo </w:t>
      </w:r>
      <w:r w:rsidR="00B64818" w:rsidRPr="00846BF6">
        <w:rPr>
          <w:rFonts w:ascii="Arial Narrow" w:hAnsi="Arial Narrow"/>
          <w:sz w:val="22"/>
          <w:szCs w:val="22"/>
        </w:rPr>
        <w:t xml:space="preserve">nº </w:t>
      </w:r>
      <w:r w:rsidR="00F168F3">
        <w:rPr>
          <w:rFonts w:ascii="Arial Narrow" w:hAnsi="Arial Narrow"/>
          <w:sz w:val="22"/>
          <w:szCs w:val="22"/>
        </w:rPr>
        <w:t>076</w:t>
      </w:r>
      <w:r w:rsidR="004F1A24" w:rsidRPr="00846BF6">
        <w:rPr>
          <w:rFonts w:ascii="Arial Narrow" w:hAnsi="Arial Narrow"/>
          <w:sz w:val="22"/>
          <w:szCs w:val="22"/>
        </w:rPr>
        <w:t>/</w:t>
      </w:r>
      <w:r w:rsidR="00DF04D3">
        <w:rPr>
          <w:rFonts w:ascii="Arial Narrow" w:hAnsi="Arial Narrow"/>
          <w:sz w:val="22"/>
          <w:szCs w:val="22"/>
        </w:rPr>
        <w:t>2020</w:t>
      </w:r>
      <w:r w:rsidR="0026652F" w:rsidRPr="00846BF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na modalidade </w:t>
      </w:r>
      <w:r w:rsidR="0026652F" w:rsidRPr="00234FB3">
        <w:rPr>
          <w:rFonts w:ascii="Arial Narrow" w:hAnsi="Arial Narrow"/>
          <w:sz w:val="22"/>
          <w:szCs w:val="22"/>
        </w:rPr>
        <w:t xml:space="preserve">Dispensa de Licitação nº </w:t>
      </w:r>
      <w:r w:rsidR="00DF04D3">
        <w:rPr>
          <w:rFonts w:ascii="Arial Narrow" w:hAnsi="Arial Narrow"/>
          <w:sz w:val="22"/>
          <w:szCs w:val="22"/>
        </w:rPr>
        <w:t>031</w:t>
      </w:r>
      <w:r w:rsidR="00B64818" w:rsidRPr="00234FB3">
        <w:rPr>
          <w:rFonts w:ascii="Arial Narrow" w:hAnsi="Arial Narrow"/>
          <w:sz w:val="22"/>
          <w:szCs w:val="22"/>
        </w:rPr>
        <w:t>/</w:t>
      </w:r>
      <w:r w:rsidR="00DF04D3">
        <w:rPr>
          <w:rFonts w:ascii="Arial Narrow" w:hAnsi="Arial Narrow"/>
          <w:sz w:val="22"/>
          <w:szCs w:val="22"/>
        </w:rPr>
        <w:t>2020</w:t>
      </w:r>
      <w:r w:rsidR="00B64818" w:rsidRPr="00234FB3">
        <w:rPr>
          <w:rFonts w:ascii="Arial Narrow" w:hAnsi="Arial Narrow"/>
          <w:sz w:val="22"/>
          <w:szCs w:val="22"/>
        </w:rPr>
        <w:t>, mediante as cláusulas e condições que se seguem:</w:t>
      </w:r>
    </w:p>
    <w:p w14:paraId="212A0E7E" w14:textId="77777777" w:rsidR="00B64818" w:rsidRPr="00371526" w:rsidRDefault="00B64818" w:rsidP="00B64818">
      <w:pPr>
        <w:jc w:val="both"/>
        <w:rPr>
          <w:rFonts w:ascii="Arial Narrow" w:hAnsi="Arial Narrow"/>
          <w:sz w:val="22"/>
          <w:szCs w:val="22"/>
        </w:rPr>
      </w:pPr>
    </w:p>
    <w:p w14:paraId="657AC82B" w14:textId="7779D5B0" w:rsidR="00B64818" w:rsidRPr="00371526" w:rsidRDefault="00B64818" w:rsidP="00B64818">
      <w:pPr>
        <w:pStyle w:val="Ttulo8"/>
        <w:ind w:firstLine="0"/>
        <w:jc w:val="both"/>
        <w:rPr>
          <w:rFonts w:ascii="Arial Narrow" w:hAnsi="Arial Narrow"/>
          <w:szCs w:val="22"/>
        </w:rPr>
      </w:pPr>
      <w:r w:rsidRPr="00371526">
        <w:rPr>
          <w:rFonts w:ascii="Arial Narrow" w:hAnsi="Arial Narrow"/>
          <w:szCs w:val="22"/>
        </w:rPr>
        <w:t xml:space="preserve">CLÁUSULA PRIMEIRA </w:t>
      </w:r>
      <w:r w:rsidR="00751F77">
        <w:rPr>
          <w:rFonts w:ascii="Arial Narrow" w:hAnsi="Arial Narrow"/>
          <w:szCs w:val="22"/>
        </w:rPr>
        <w:t>-</w:t>
      </w:r>
      <w:r w:rsidRPr="00371526">
        <w:rPr>
          <w:rFonts w:ascii="Arial Narrow" w:hAnsi="Arial Narrow"/>
          <w:szCs w:val="22"/>
        </w:rPr>
        <w:t xml:space="preserve"> DO OBJETO</w:t>
      </w:r>
    </w:p>
    <w:p w14:paraId="325E1601" w14:textId="790B46B5" w:rsidR="00B64818" w:rsidRPr="00371526" w:rsidRDefault="00B64818" w:rsidP="00A73029">
      <w:pPr>
        <w:pStyle w:val="Ttulo1"/>
        <w:numPr>
          <w:ilvl w:val="1"/>
          <w:numId w:val="14"/>
        </w:numPr>
        <w:ind w:left="0" w:firstLine="0"/>
        <w:jc w:val="both"/>
        <w:rPr>
          <w:rFonts w:ascii="Arial Narrow" w:hAnsi="Arial Narrow" w:cs="Calibri"/>
          <w:b w:val="0"/>
          <w:sz w:val="22"/>
          <w:szCs w:val="22"/>
        </w:rPr>
      </w:pPr>
      <w:r w:rsidRPr="00371526">
        <w:rPr>
          <w:rFonts w:ascii="Arial Narrow" w:hAnsi="Arial Narrow"/>
          <w:b w:val="0"/>
          <w:sz w:val="22"/>
          <w:szCs w:val="22"/>
        </w:rPr>
        <w:t xml:space="preserve">O presente contrato tem como objeto </w:t>
      </w:r>
      <w:r w:rsidR="005D5A6D" w:rsidRPr="005D5A6D">
        <w:rPr>
          <w:rFonts w:ascii="Arial Narrow" w:hAnsi="Arial Narrow"/>
          <w:b w:val="0"/>
          <w:sz w:val="22"/>
          <w:szCs w:val="22"/>
        </w:rPr>
        <w:t xml:space="preserve">contratação nos moldes de </w:t>
      </w:r>
      <w:r w:rsidR="00925018" w:rsidRPr="00925018">
        <w:rPr>
          <w:rFonts w:ascii="Arial Narrow" w:hAnsi="Arial Narrow"/>
          <w:b w:val="0"/>
          <w:sz w:val="22"/>
          <w:szCs w:val="22"/>
        </w:rPr>
        <w:t>locação uma sala com dimensão de 50 m2 (cinquenta metros quadrados), localizada no pavimento térreo com total de 120,00 m2 (cento e vinte metros quadrados), do prédio localizado na RS/332, neste município de Doutor Ricardo, com base na Matrícula nº 16.921 do Ofício dos Registros Públicos da Comarca de Encantado</w:t>
      </w:r>
      <w:r w:rsidR="00925018">
        <w:rPr>
          <w:rFonts w:ascii="Arial Narrow" w:hAnsi="Arial Narrow"/>
          <w:b w:val="0"/>
          <w:sz w:val="22"/>
          <w:szCs w:val="22"/>
        </w:rPr>
        <w:t xml:space="preserve"> para </w:t>
      </w:r>
      <w:r w:rsidR="005A0A59">
        <w:rPr>
          <w:rFonts w:ascii="Arial Narrow" w:hAnsi="Arial Narrow"/>
          <w:b w:val="0"/>
          <w:sz w:val="22"/>
          <w:szCs w:val="22"/>
        </w:rPr>
        <w:t>funcionamento</w:t>
      </w:r>
      <w:r w:rsidR="00925018">
        <w:rPr>
          <w:rFonts w:ascii="Arial Narrow" w:hAnsi="Arial Narrow"/>
          <w:b w:val="0"/>
          <w:sz w:val="22"/>
          <w:szCs w:val="22"/>
        </w:rPr>
        <w:t xml:space="preserve"> da Biblioteca Pública Municipal</w:t>
      </w:r>
      <w:r w:rsidR="005D5A6D" w:rsidRPr="005D5A6D">
        <w:rPr>
          <w:rFonts w:ascii="Arial Narrow" w:hAnsi="Arial Narrow"/>
          <w:b w:val="0"/>
          <w:sz w:val="22"/>
          <w:szCs w:val="22"/>
        </w:rPr>
        <w:t xml:space="preserve">, com base nas pesquisas de preço condizentes com o mercado e </w:t>
      </w:r>
      <w:proofErr w:type="gramStart"/>
      <w:r w:rsidR="005D5A6D" w:rsidRPr="005D5A6D">
        <w:rPr>
          <w:rFonts w:ascii="Arial Narrow" w:hAnsi="Arial Narrow"/>
          <w:b w:val="0"/>
          <w:sz w:val="22"/>
          <w:szCs w:val="22"/>
        </w:rPr>
        <w:t>face a</w:t>
      </w:r>
      <w:proofErr w:type="gramEnd"/>
      <w:r w:rsidR="005D5A6D" w:rsidRPr="005D5A6D">
        <w:rPr>
          <w:rFonts w:ascii="Arial Narrow" w:hAnsi="Arial Narrow"/>
          <w:b w:val="0"/>
          <w:sz w:val="22"/>
          <w:szCs w:val="22"/>
        </w:rPr>
        <w:t xml:space="preserve"> necessidade da continuidade da locação, com base no Artigo 24, inciso X da Lei Federal nº8.666/93 e suas alterações</w:t>
      </w:r>
      <w:r w:rsidR="00FC6115">
        <w:rPr>
          <w:rFonts w:ascii="Arial Narrow" w:hAnsi="Arial Narrow"/>
          <w:b w:val="0"/>
          <w:sz w:val="22"/>
          <w:szCs w:val="22"/>
        </w:rPr>
        <w:t>,</w:t>
      </w:r>
      <w:r w:rsidR="00751F77">
        <w:rPr>
          <w:rFonts w:ascii="Arial Narrow" w:hAnsi="Arial Narrow"/>
          <w:b w:val="0"/>
          <w:sz w:val="22"/>
          <w:szCs w:val="22"/>
        </w:rPr>
        <w:t xml:space="preserve"> e no Decreto Federal nº9.412/2018</w:t>
      </w:r>
      <w:r w:rsidRPr="00371526">
        <w:rPr>
          <w:rFonts w:ascii="Arial Narrow" w:hAnsi="Arial Narrow" w:cs="Calibri"/>
          <w:b w:val="0"/>
          <w:sz w:val="22"/>
          <w:szCs w:val="22"/>
        </w:rPr>
        <w:t xml:space="preserve">. </w:t>
      </w:r>
    </w:p>
    <w:p w14:paraId="5E7EEBEB" w14:textId="77777777" w:rsidR="00B64818" w:rsidRPr="00371526" w:rsidRDefault="00B64818" w:rsidP="00B64818">
      <w:pPr>
        <w:rPr>
          <w:rFonts w:ascii="Arial Narrow" w:hAnsi="Arial Narrow"/>
        </w:rPr>
      </w:pPr>
    </w:p>
    <w:p w14:paraId="462D821E" w14:textId="12A5438B" w:rsidR="00B64818" w:rsidRPr="00371526" w:rsidRDefault="00B64818" w:rsidP="00B64818">
      <w:pPr>
        <w:pStyle w:val="Ttulo8"/>
        <w:ind w:firstLine="0"/>
        <w:jc w:val="both"/>
        <w:rPr>
          <w:rFonts w:ascii="Arial Narrow" w:hAnsi="Arial Narrow"/>
          <w:szCs w:val="22"/>
        </w:rPr>
      </w:pPr>
      <w:r w:rsidRPr="00371526">
        <w:rPr>
          <w:rFonts w:ascii="Arial Narrow" w:hAnsi="Arial Narrow"/>
          <w:szCs w:val="22"/>
        </w:rPr>
        <w:t xml:space="preserve">CLÁUSULA SEGUNDA </w:t>
      </w:r>
      <w:r w:rsidR="00751F77">
        <w:rPr>
          <w:rFonts w:ascii="Arial Narrow" w:hAnsi="Arial Narrow"/>
          <w:szCs w:val="22"/>
        </w:rPr>
        <w:t>-</w:t>
      </w:r>
      <w:r w:rsidRPr="00371526">
        <w:rPr>
          <w:rFonts w:ascii="Arial Narrow" w:hAnsi="Arial Narrow"/>
          <w:szCs w:val="22"/>
        </w:rPr>
        <w:t xml:space="preserve"> DO VALOR</w:t>
      </w:r>
    </w:p>
    <w:p w14:paraId="5AE59A61" w14:textId="30BDA19F" w:rsidR="005D5A6D" w:rsidRDefault="00B64818" w:rsidP="00751F77">
      <w:pPr>
        <w:jc w:val="both"/>
        <w:rPr>
          <w:rFonts w:ascii="Arial Narrow" w:hAnsi="Arial Narrow" w:cs="Arial"/>
          <w:bCs/>
          <w:sz w:val="22"/>
          <w:szCs w:val="22"/>
        </w:rPr>
      </w:pPr>
      <w:r w:rsidRPr="00371526">
        <w:rPr>
          <w:rFonts w:ascii="Arial Narrow" w:hAnsi="Arial Narrow"/>
          <w:b/>
          <w:sz w:val="22"/>
          <w:szCs w:val="22"/>
        </w:rPr>
        <w:t>2.1</w:t>
      </w:r>
      <w:r w:rsidRPr="00371526">
        <w:rPr>
          <w:rFonts w:ascii="Arial Narrow" w:hAnsi="Arial Narrow"/>
          <w:sz w:val="22"/>
          <w:szCs w:val="22"/>
        </w:rPr>
        <w:t xml:space="preserve"> </w:t>
      </w:r>
      <w:r w:rsidRPr="00371526">
        <w:rPr>
          <w:rFonts w:ascii="Arial Narrow" w:hAnsi="Arial Narrow" w:cs="Arial"/>
          <w:sz w:val="22"/>
          <w:szCs w:val="22"/>
        </w:rPr>
        <w:t>O</w:t>
      </w:r>
      <w:r w:rsidRPr="00371526">
        <w:rPr>
          <w:rFonts w:ascii="Arial Narrow" w:hAnsi="Arial Narrow" w:cs="Arial"/>
          <w:b/>
          <w:sz w:val="22"/>
          <w:szCs w:val="22"/>
        </w:rPr>
        <w:t xml:space="preserve"> </w:t>
      </w:r>
      <w:r w:rsidRPr="00371526">
        <w:rPr>
          <w:rFonts w:ascii="Arial Narrow" w:hAnsi="Arial Narrow" w:cs="Arial"/>
          <w:sz w:val="22"/>
          <w:szCs w:val="22"/>
        </w:rPr>
        <w:t xml:space="preserve">valor </w:t>
      </w:r>
      <w:r w:rsidR="005D5A6D">
        <w:rPr>
          <w:rFonts w:ascii="Arial Narrow" w:hAnsi="Arial Narrow" w:cs="Arial"/>
          <w:sz w:val="22"/>
          <w:szCs w:val="22"/>
        </w:rPr>
        <w:t>mensal</w:t>
      </w:r>
      <w:r w:rsidRPr="00371526">
        <w:rPr>
          <w:rFonts w:ascii="Arial Narrow" w:hAnsi="Arial Narrow" w:cs="Arial"/>
          <w:sz w:val="22"/>
          <w:szCs w:val="22"/>
        </w:rPr>
        <w:t xml:space="preserve"> d</w:t>
      </w:r>
      <w:r w:rsidR="00751F77">
        <w:rPr>
          <w:rFonts w:ascii="Arial Narrow" w:hAnsi="Arial Narrow" w:cs="Arial"/>
          <w:sz w:val="22"/>
          <w:szCs w:val="22"/>
        </w:rPr>
        <w:t>a</w:t>
      </w:r>
      <w:r w:rsidRPr="00371526">
        <w:rPr>
          <w:rFonts w:ascii="Arial Narrow" w:hAnsi="Arial Narrow" w:cs="Arial"/>
          <w:sz w:val="22"/>
          <w:szCs w:val="22"/>
        </w:rPr>
        <w:t xml:space="preserve"> presente </w:t>
      </w:r>
      <w:r w:rsidR="00751F77">
        <w:rPr>
          <w:rFonts w:ascii="Arial Narrow" w:hAnsi="Arial Narrow" w:cs="Arial"/>
          <w:sz w:val="22"/>
          <w:szCs w:val="22"/>
        </w:rPr>
        <w:t>Locaçao</w:t>
      </w:r>
      <w:r w:rsidRPr="00371526">
        <w:rPr>
          <w:rFonts w:ascii="Arial Narrow" w:hAnsi="Arial Narrow" w:cs="Arial"/>
          <w:sz w:val="22"/>
          <w:szCs w:val="22"/>
        </w:rPr>
        <w:t xml:space="preserve">, incluídos todos os encargos, custos diretos e indiretos, inclusive tributos, fretes, contribuições sociais e encargos trabalhistas é de </w:t>
      </w:r>
      <w:r w:rsidR="005570D7" w:rsidRPr="005570D7">
        <w:rPr>
          <w:rFonts w:ascii="Arial Narrow" w:hAnsi="Arial Narrow" w:cs="Arial"/>
          <w:bCs/>
          <w:sz w:val="22"/>
          <w:szCs w:val="22"/>
        </w:rPr>
        <w:t>R$ 1.466.66 (um mil e quatrocentos e sessenta e seis reais)</w:t>
      </w:r>
      <w:r w:rsidR="005570D7">
        <w:rPr>
          <w:rFonts w:ascii="Arial Narrow" w:hAnsi="Arial Narrow" w:cs="Arial"/>
          <w:bCs/>
          <w:sz w:val="22"/>
          <w:szCs w:val="22"/>
        </w:rPr>
        <w:t>.</w:t>
      </w:r>
    </w:p>
    <w:p w14:paraId="35606124" w14:textId="77777777" w:rsidR="005570D7" w:rsidRPr="00371526" w:rsidRDefault="005570D7" w:rsidP="00B64818">
      <w:pPr>
        <w:rPr>
          <w:rFonts w:ascii="Arial Narrow" w:hAnsi="Arial Narrow" w:cs="Arial"/>
          <w:b/>
          <w:sz w:val="21"/>
          <w:szCs w:val="21"/>
        </w:rPr>
      </w:pPr>
    </w:p>
    <w:p w14:paraId="4D7B7D1E" w14:textId="4D7D80C3" w:rsidR="00B64818" w:rsidRPr="00371526" w:rsidRDefault="00B64818" w:rsidP="00B64818">
      <w:pPr>
        <w:tabs>
          <w:tab w:val="left" w:pos="709"/>
        </w:tabs>
        <w:jc w:val="both"/>
        <w:rPr>
          <w:rFonts w:ascii="Arial Narrow" w:hAnsi="Arial Narrow"/>
          <w:b/>
          <w:sz w:val="22"/>
          <w:szCs w:val="22"/>
        </w:rPr>
      </w:pPr>
      <w:r w:rsidRPr="00371526">
        <w:rPr>
          <w:rFonts w:ascii="Arial Narrow" w:hAnsi="Arial Narrow"/>
          <w:b/>
          <w:sz w:val="22"/>
          <w:szCs w:val="22"/>
        </w:rPr>
        <w:t xml:space="preserve">CLÁUSULA TERCEIRA </w:t>
      </w:r>
      <w:r w:rsidR="00751F77">
        <w:rPr>
          <w:rFonts w:ascii="Arial Narrow" w:hAnsi="Arial Narrow"/>
          <w:b/>
          <w:sz w:val="22"/>
          <w:szCs w:val="22"/>
        </w:rPr>
        <w:t>-</w:t>
      </w:r>
      <w:r w:rsidRPr="00371526">
        <w:rPr>
          <w:rFonts w:ascii="Arial Narrow" w:hAnsi="Arial Narrow"/>
          <w:b/>
          <w:sz w:val="22"/>
          <w:szCs w:val="22"/>
        </w:rPr>
        <w:t xml:space="preserve"> DA DESPESA E DOS CRÉDITOS ORÇAMENTÁRIOS</w:t>
      </w:r>
    </w:p>
    <w:p w14:paraId="157BB5FA" w14:textId="77777777" w:rsidR="00B64818" w:rsidRPr="00371526" w:rsidRDefault="00B64818" w:rsidP="00B64818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371526">
        <w:rPr>
          <w:rFonts w:ascii="Arial Narrow" w:hAnsi="Arial Narrow"/>
          <w:b/>
          <w:sz w:val="22"/>
          <w:szCs w:val="22"/>
        </w:rPr>
        <w:t>3.1</w:t>
      </w:r>
      <w:r w:rsidRPr="00371526">
        <w:rPr>
          <w:rFonts w:ascii="Arial Narrow" w:hAnsi="Arial Narrow"/>
          <w:sz w:val="22"/>
          <w:szCs w:val="22"/>
        </w:rPr>
        <w:t xml:space="preserve"> A despesa orçamentária da execução deste contrato correrá à conta </w:t>
      </w:r>
      <w:r w:rsidRPr="00371526">
        <w:rPr>
          <w:rFonts w:ascii="Arial Narrow" w:hAnsi="Arial Narrow" w:cs="Arial"/>
          <w:sz w:val="22"/>
          <w:szCs w:val="22"/>
        </w:rPr>
        <w:t>dos recursos consignados na Lei Orçamentária específica, através das seguintes rubricas:</w:t>
      </w:r>
    </w:p>
    <w:p w14:paraId="4600F5A3" w14:textId="62C19E11" w:rsidR="00E0460E" w:rsidRPr="00F168F3" w:rsidRDefault="00E0460E" w:rsidP="00E0460E">
      <w:pPr>
        <w:rPr>
          <w:rFonts w:ascii="Arial Narrow" w:hAnsi="Arial Narrow" w:cs="Arial"/>
          <w:color w:val="333333"/>
          <w:sz w:val="22"/>
          <w:szCs w:val="18"/>
          <w:shd w:val="clear" w:color="auto" w:fill="FFFFFF"/>
        </w:rPr>
      </w:pPr>
      <w:r w:rsidRPr="00F168F3">
        <w:rPr>
          <w:rFonts w:ascii="Arial Narrow" w:hAnsi="Arial Narrow" w:cs="Arial"/>
          <w:color w:val="333333"/>
          <w:sz w:val="22"/>
          <w:szCs w:val="18"/>
          <w:shd w:val="clear" w:color="auto" w:fill="FFFFFF"/>
        </w:rPr>
        <w:t xml:space="preserve">ATIVIDADE: </w:t>
      </w:r>
      <w:r w:rsidR="00751F77">
        <w:rPr>
          <w:rFonts w:ascii="Arial Narrow" w:hAnsi="Arial Narrow" w:cs="Arial"/>
          <w:color w:val="333333"/>
          <w:sz w:val="22"/>
          <w:szCs w:val="18"/>
          <w:shd w:val="clear" w:color="auto" w:fill="FFFFFF"/>
        </w:rPr>
        <w:tab/>
      </w:r>
      <w:r w:rsidRPr="00F168F3">
        <w:rPr>
          <w:rFonts w:ascii="Arial Narrow" w:hAnsi="Arial Narrow" w:cs="Arial"/>
          <w:color w:val="333333"/>
          <w:sz w:val="22"/>
          <w:szCs w:val="18"/>
          <w:shd w:val="clear" w:color="auto" w:fill="FFFFFF"/>
        </w:rPr>
        <w:t>2028</w:t>
      </w:r>
    </w:p>
    <w:p w14:paraId="2DDC4270" w14:textId="38D9DB3A" w:rsidR="00E0460E" w:rsidRPr="00F168F3" w:rsidRDefault="00E0460E" w:rsidP="00E0460E">
      <w:pPr>
        <w:rPr>
          <w:rFonts w:ascii="Arial Narrow" w:hAnsi="Arial Narrow" w:cs="Arial"/>
          <w:color w:val="333333"/>
          <w:sz w:val="22"/>
          <w:szCs w:val="18"/>
          <w:shd w:val="clear" w:color="auto" w:fill="FFFFFF"/>
        </w:rPr>
      </w:pPr>
      <w:r w:rsidRPr="00F168F3">
        <w:rPr>
          <w:rFonts w:ascii="Arial Narrow" w:hAnsi="Arial Narrow" w:cs="Arial"/>
          <w:color w:val="333333"/>
          <w:sz w:val="22"/>
          <w:szCs w:val="18"/>
          <w:shd w:val="clear" w:color="auto" w:fill="FFFFFF"/>
        </w:rPr>
        <w:t xml:space="preserve">CATEGORIA: </w:t>
      </w:r>
      <w:r w:rsidR="00751F77">
        <w:rPr>
          <w:rFonts w:ascii="Arial Narrow" w:hAnsi="Arial Narrow" w:cs="Arial"/>
          <w:color w:val="333333"/>
          <w:sz w:val="22"/>
          <w:szCs w:val="18"/>
          <w:shd w:val="clear" w:color="auto" w:fill="FFFFFF"/>
        </w:rPr>
        <w:tab/>
      </w:r>
      <w:r w:rsidRPr="00F168F3">
        <w:rPr>
          <w:rFonts w:ascii="Arial Narrow" w:hAnsi="Arial Narrow" w:cs="Arial"/>
          <w:color w:val="333333"/>
          <w:sz w:val="22"/>
          <w:szCs w:val="18"/>
          <w:shd w:val="clear" w:color="auto" w:fill="FFFFFF"/>
        </w:rPr>
        <w:t>339036</w:t>
      </w:r>
    </w:p>
    <w:p w14:paraId="75ED7C74" w14:textId="18BC0CE0" w:rsidR="00D96060" w:rsidRPr="00846BF6" w:rsidRDefault="00E0460E" w:rsidP="00E0460E">
      <w:pPr>
        <w:rPr>
          <w:rFonts w:ascii="Arial Narrow" w:hAnsi="Arial Narrow" w:cs="Arial"/>
          <w:color w:val="333333"/>
          <w:sz w:val="22"/>
          <w:szCs w:val="18"/>
          <w:shd w:val="clear" w:color="auto" w:fill="FFFFFF"/>
        </w:rPr>
      </w:pPr>
      <w:r w:rsidRPr="00F168F3">
        <w:rPr>
          <w:rFonts w:ascii="Arial Narrow" w:hAnsi="Arial Narrow" w:cs="Arial"/>
          <w:color w:val="333333"/>
          <w:sz w:val="22"/>
          <w:szCs w:val="18"/>
          <w:shd w:val="clear" w:color="auto" w:fill="FFFFFF"/>
        </w:rPr>
        <w:t xml:space="preserve">RECURSO: </w:t>
      </w:r>
      <w:r w:rsidR="00751F77">
        <w:rPr>
          <w:rFonts w:ascii="Arial Narrow" w:hAnsi="Arial Narrow" w:cs="Arial"/>
          <w:color w:val="333333"/>
          <w:sz w:val="22"/>
          <w:szCs w:val="18"/>
          <w:shd w:val="clear" w:color="auto" w:fill="FFFFFF"/>
        </w:rPr>
        <w:tab/>
      </w:r>
      <w:r w:rsidRPr="00F168F3">
        <w:rPr>
          <w:rFonts w:ascii="Arial Narrow" w:hAnsi="Arial Narrow" w:cs="Arial"/>
          <w:color w:val="333333"/>
          <w:sz w:val="22"/>
          <w:szCs w:val="18"/>
          <w:shd w:val="clear" w:color="auto" w:fill="FFFFFF"/>
        </w:rPr>
        <w:t>0</w:t>
      </w:r>
      <w:r w:rsidR="00DF04D3" w:rsidRPr="00F168F3">
        <w:rPr>
          <w:rFonts w:ascii="Arial Narrow" w:hAnsi="Arial Narrow" w:cs="Arial"/>
          <w:color w:val="333333"/>
          <w:sz w:val="22"/>
          <w:szCs w:val="18"/>
          <w:shd w:val="clear" w:color="auto" w:fill="FFFFFF"/>
        </w:rPr>
        <w:t>031</w:t>
      </w:r>
    </w:p>
    <w:p w14:paraId="32CC7011" w14:textId="77777777" w:rsidR="00E0460E" w:rsidRPr="00371526" w:rsidRDefault="00E0460E" w:rsidP="00E0460E"/>
    <w:p w14:paraId="67F414D0" w14:textId="4F4441DF" w:rsidR="00B64818" w:rsidRPr="00371526" w:rsidRDefault="00751F77" w:rsidP="00846BF6">
      <w:pPr>
        <w:pStyle w:val="Ttulo8"/>
        <w:ind w:firstLine="0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CLÁUSULA QUARTA -</w:t>
      </w:r>
      <w:r w:rsidR="00B64818" w:rsidRPr="00371526">
        <w:rPr>
          <w:rFonts w:ascii="Arial Narrow" w:hAnsi="Arial Narrow"/>
          <w:szCs w:val="22"/>
        </w:rPr>
        <w:t xml:space="preserve"> DO PRAZO </w:t>
      </w:r>
      <w:r w:rsidR="004F1A24" w:rsidRPr="00371526">
        <w:rPr>
          <w:rFonts w:ascii="Arial Narrow" w:hAnsi="Arial Narrow"/>
          <w:szCs w:val="22"/>
        </w:rPr>
        <w:t xml:space="preserve">PARA INICIO </w:t>
      </w:r>
    </w:p>
    <w:p w14:paraId="19CF6B32" w14:textId="16A5FDEE" w:rsidR="00B64818" w:rsidRPr="00885BC8" w:rsidRDefault="00B64818" w:rsidP="00846BF6">
      <w:pPr>
        <w:jc w:val="both"/>
        <w:rPr>
          <w:rFonts w:ascii="Arial Narrow" w:hAnsi="Arial Narrow"/>
          <w:sz w:val="22"/>
          <w:szCs w:val="22"/>
        </w:rPr>
      </w:pPr>
      <w:r w:rsidRPr="00371526">
        <w:rPr>
          <w:rFonts w:ascii="Arial Narrow" w:hAnsi="Arial Narrow"/>
          <w:b/>
          <w:sz w:val="22"/>
          <w:szCs w:val="22"/>
        </w:rPr>
        <w:t xml:space="preserve">4.1 </w:t>
      </w:r>
      <w:r w:rsidR="004F1A24" w:rsidRPr="00371526">
        <w:rPr>
          <w:rFonts w:ascii="Arial Narrow" w:hAnsi="Arial Narrow"/>
          <w:sz w:val="22"/>
          <w:szCs w:val="22"/>
        </w:rPr>
        <w:t xml:space="preserve">O prazo </w:t>
      </w:r>
      <w:r w:rsidR="005D5A6D">
        <w:rPr>
          <w:rFonts w:ascii="Arial Narrow" w:hAnsi="Arial Narrow"/>
          <w:sz w:val="22"/>
          <w:szCs w:val="22"/>
        </w:rPr>
        <w:t xml:space="preserve"> da locação </w:t>
      </w:r>
      <w:r w:rsidR="00FC6115">
        <w:rPr>
          <w:rFonts w:ascii="Arial Narrow" w:hAnsi="Arial Narrow"/>
          <w:sz w:val="22"/>
          <w:szCs w:val="22"/>
        </w:rPr>
        <w:t xml:space="preserve">terá início na data de </w:t>
      </w:r>
      <w:r w:rsidR="00A73029">
        <w:rPr>
          <w:rFonts w:ascii="Arial Narrow" w:hAnsi="Arial Narrow"/>
          <w:sz w:val="22"/>
          <w:szCs w:val="22"/>
        </w:rPr>
        <w:t>1</w:t>
      </w:r>
      <w:r w:rsidR="00FC6115">
        <w:rPr>
          <w:rFonts w:ascii="Arial Narrow" w:hAnsi="Arial Narrow"/>
          <w:sz w:val="22"/>
          <w:szCs w:val="22"/>
        </w:rPr>
        <w:t>º</w:t>
      </w:r>
      <w:r w:rsidR="00885BC8" w:rsidRPr="00885BC8">
        <w:rPr>
          <w:rFonts w:ascii="Arial Narrow" w:hAnsi="Arial Narrow"/>
          <w:sz w:val="22"/>
          <w:szCs w:val="22"/>
        </w:rPr>
        <w:t xml:space="preserve"> de </w:t>
      </w:r>
      <w:r w:rsidR="00A73029">
        <w:rPr>
          <w:rFonts w:ascii="Arial Narrow" w:hAnsi="Arial Narrow"/>
          <w:sz w:val="22"/>
          <w:szCs w:val="22"/>
        </w:rPr>
        <w:t>janeiro</w:t>
      </w:r>
      <w:r w:rsidR="00885BC8" w:rsidRPr="00885BC8">
        <w:rPr>
          <w:rFonts w:ascii="Arial Narrow" w:hAnsi="Arial Narrow"/>
          <w:sz w:val="22"/>
          <w:szCs w:val="22"/>
        </w:rPr>
        <w:t xml:space="preserve"> de </w:t>
      </w:r>
      <w:r w:rsidR="00DF04D3">
        <w:rPr>
          <w:rFonts w:ascii="Arial Narrow" w:hAnsi="Arial Narrow"/>
          <w:sz w:val="22"/>
          <w:szCs w:val="22"/>
        </w:rPr>
        <w:t>2021.</w:t>
      </w:r>
    </w:p>
    <w:p w14:paraId="45502BC4" w14:textId="77777777" w:rsidR="00B64818" w:rsidRPr="00885BC8" w:rsidRDefault="00B64818" w:rsidP="00846BF6">
      <w:pPr>
        <w:jc w:val="center"/>
        <w:rPr>
          <w:rFonts w:ascii="Arial Narrow" w:hAnsi="Arial Narrow"/>
          <w:sz w:val="22"/>
          <w:szCs w:val="22"/>
        </w:rPr>
      </w:pPr>
    </w:p>
    <w:p w14:paraId="2FABC66F" w14:textId="046B3348" w:rsidR="00B64818" w:rsidRPr="00371526" w:rsidRDefault="00751F77" w:rsidP="00846BF6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CLÁUSULA QUINTA -</w:t>
      </w:r>
      <w:r w:rsidR="00B64818" w:rsidRPr="00885BC8">
        <w:rPr>
          <w:rFonts w:ascii="Arial Narrow" w:hAnsi="Arial Narrow"/>
          <w:b/>
          <w:sz w:val="22"/>
          <w:szCs w:val="22"/>
        </w:rPr>
        <w:t xml:space="preserve"> DA VIGÊNCIA</w:t>
      </w:r>
    </w:p>
    <w:p w14:paraId="6BE86E0F" w14:textId="6B41908C" w:rsidR="005D5A6D" w:rsidRDefault="00B64818" w:rsidP="00846BF6">
      <w:pPr>
        <w:jc w:val="both"/>
        <w:rPr>
          <w:rFonts w:ascii="Arial Narrow" w:hAnsi="Arial Narrow" w:cs="Arial"/>
          <w:sz w:val="22"/>
          <w:szCs w:val="22"/>
        </w:rPr>
      </w:pPr>
      <w:r w:rsidRPr="00371526">
        <w:rPr>
          <w:rFonts w:ascii="Arial Narrow" w:eastAsia="Calibri" w:hAnsi="Arial Narrow" w:cs="Arial"/>
          <w:b/>
          <w:sz w:val="22"/>
          <w:szCs w:val="22"/>
        </w:rPr>
        <w:t>5.1</w:t>
      </w:r>
      <w:r w:rsidRPr="00371526">
        <w:rPr>
          <w:rFonts w:ascii="Arial Narrow" w:eastAsia="Calibri" w:hAnsi="Arial Narrow" w:cs="Arial"/>
          <w:sz w:val="22"/>
          <w:szCs w:val="22"/>
        </w:rPr>
        <w:t xml:space="preserve"> </w:t>
      </w:r>
      <w:r w:rsidRPr="00371526">
        <w:rPr>
          <w:rFonts w:ascii="Arial Narrow" w:hAnsi="Arial Narrow" w:cs="Arial"/>
          <w:sz w:val="22"/>
          <w:szCs w:val="22"/>
        </w:rPr>
        <w:t>O presente contrato vigor</w:t>
      </w:r>
      <w:r w:rsidR="005D5A6D">
        <w:rPr>
          <w:rFonts w:ascii="Arial Narrow" w:hAnsi="Arial Narrow" w:cs="Arial"/>
          <w:sz w:val="22"/>
          <w:szCs w:val="22"/>
        </w:rPr>
        <w:t>ará a partir d</w:t>
      </w:r>
      <w:r w:rsidR="00A73029">
        <w:rPr>
          <w:rFonts w:ascii="Arial Narrow" w:hAnsi="Arial Narrow" w:cs="Arial"/>
          <w:sz w:val="22"/>
          <w:szCs w:val="22"/>
        </w:rPr>
        <w:t>e</w:t>
      </w:r>
      <w:r w:rsidR="005D5A6D">
        <w:rPr>
          <w:rFonts w:ascii="Arial Narrow" w:hAnsi="Arial Narrow" w:cs="Arial"/>
          <w:sz w:val="22"/>
          <w:szCs w:val="22"/>
        </w:rPr>
        <w:t xml:space="preserve"> </w:t>
      </w:r>
      <w:r w:rsidR="00A73029" w:rsidRPr="00A73029">
        <w:rPr>
          <w:rFonts w:ascii="Arial Narrow" w:hAnsi="Arial Narrow" w:cs="Arial"/>
          <w:sz w:val="22"/>
          <w:szCs w:val="22"/>
        </w:rPr>
        <w:t>1</w:t>
      </w:r>
      <w:r w:rsidR="00FC6115">
        <w:rPr>
          <w:rFonts w:ascii="Arial Narrow" w:hAnsi="Arial Narrow" w:cs="Arial"/>
          <w:sz w:val="22"/>
          <w:szCs w:val="22"/>
        </w:rPr>
        <w:t>º</w:t>
      </w:r>
      <w:r w:rsidR="00A73029" w:rsidRPr="00A73029">
        <w:rPr>
          <w:rFonts w:ascii="Arial Narrow" w:hAnsi="Arial Narrow" w:cs="Arial"/>
          <w:sz w:val="22"/>
          <w:szCs w:val="22"/>
        </w:rPr>
        <w:t xml:space="preserve"> de janeiro </w:t>
      </w:r>
      <w:r w:rsidR="00FC6115">
        <w:rPr>
          <w:rFonts w:ascii="Arial Narrow" w:hAnsi="Arial Narrow" w:cs="Arial"/>
          <w:sz w:val="22"/>
          <w:szCs w:val="22"/>
        </w:rPr>
        <w:t>até a data de 31 de dezembro de 2021</w:t>
      </w:r>
      <w:r w:rsidR="005D5A6D">
        <w:rPr>
          <w:rFonts w:ascii="Arial Narrow" w:hAnsi="Arial Narrow" w:cs="Arial"/>
          <w:sz w:val="22"/>
          <w:szCs w:val="22"/>
        </w:rPr>
        <w:t>.</w:t>
      </w:r>
    </w:p>
    <w:p w14:paraId="4ED31834" w14:textId="77777777" w:rsidR="005D5A6D" w:rsidRPr="00371526" w:rsidRDefault="005D5A6D" w:rsidP="00846BF6">
      <w:pPr>
        <w:jc w:val="both"/>
        <w:rPr>
          <w:rFonts w:ascii="Arial Narrow" w:hAnsi="Arial Narrow" w:cs="Arial"/>
          <w:sz w:val="22"/>
          <w:szCs w:val="22"/>
        </w:rPr>
      </w:pPr>
    </w:p>
    <w:p w14:paraId="13546C51" w14:textId="77777777" w:rsidR="00B64818" w:rsidRPr="00371526" w:rsidRDefault="00B64818" w:rsidP="00846BF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371526">
        <w:rPr>
          <w:rFonts w:ascii="Arial Narrow" w:eastAsia="Calibri" w:hAnsi="Arial Narrow" w:cs="Arial"/>
          <w:b/>
          <w:sz w:val="22"/>
          <w:szCs w:val="22"/>
        </w:rPr>
        <w:t>CLÁUSULA SEXTA - DOS REAJUSTES</w:t>
      </w:r>
    </w:p>
    <w:p w14:paraId="28CC28B5" w14:textId="77777777" w:rsidR="00B64818" w:rsidRPr="00371526" w:rsidRDefault="00B64818" w:rsidP="00846BF6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371526">
        <w:rPr>
          <w:rFonts w:ascii="Arial Narrow" w:hAnsi="Arial Narrow" w:cs="Arial"/>
          <w:b/>
          <w:sz w:val="22"/>
          <w:szCs w:val="22"/>
        </w:rPr>
        <w:t xml:space="preserve">6.1 </w:t>
      </w:r>
      <w:r w:rsidRPr="00371526">
        <w:rPr>
          <w:rFonts w:ascii="Arial Narrow" w:hAnsi="Arial Narrow" w:cs="Arial"/>
          <w:sz w:val="22"/>
          <w:szCs w:val="22"/>
        </w:rPr>
        <w:t>Não haverá qualquer reajustamento de preços, nem mesmo atualização dos valores.</w:t>
      </w:r>
    </w:p>
    <w:p w14:paraId="3B4273F5" w14:textId="77777777" w:rsidR="00B64818" w:rsidRPr="00371526" w:rsidRDefault="00B64818" w:rsidP="00846BF6">
      <w:pPr>
        <w:pStyle w:val="Recuodecorpodetexto"/>
        <w:tabs>
          <w:tab w:val="left" w:pos="0"/>
        </w:tabs>
        <w:ind w:firstLine="0"/>
        <w:rPr>
          <w:rFonts w:ascii="Arial Narrow" w:eastAsia="Calibri" w:hAnsi="Arial Narrow"/>
          <w:color w:val="auto"/>
          <w:sz w:val="22"/>
          <w:szCs w:val="22"/>
        </w:rPr>
      </w:pPr>
    </w:p>
    <w:p w14:paraId="7F674D6D" w14:textId="599F4C70" w:rsidR="00B64818" w:rsidRPr="006424FE" w:rsidRDefault="00751F77" w:rsidP="00846BF6">
      <w:pPr>
        <w:pStyle w:val="Ttulo8"/>
        <w:ind w:firstLine="0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CLÁUSULA OITAVA -</w:t>
      </w:r>
      <w:r w:rsidR="00B64818" w:rsidRPr="006424FE">
        <w:rPr>
          <w:rFonts w:ascii="Arial Narrow" w:hAnsi="Arial Narrow"/>
          <w:szCs w:val="22"/>
        </w:rPr>
        <w:t xml:space="preserve"> DA LIQUIDAÇÃO E DO PAGAMENTO</w:t>
      </w:r>
    </w:p>
    <w:p w14:paraId="39123D1E" w14:textId="77777777" w:rsidR="004F5785" w:rsidRPr="006424FE" w:rsidRDefault="00B64818" w:rsidP="00846BF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424FE">
        <w:rPr>
          <w:rFonts w:ascii="Arial Narrow" w:eastAsia="Calibri" w:hAnsi="Arial Narrow" w:cs="Arial"/>
          <w:b/>
          <w:sz w:val="22"/>
          <w:szCs w:val="22"/>
        </w:rPr>
        <w:t>8.1</w:t>
      </w:r>
      <w:r w:rsidRPr="006424FE">
        <w:rPr>
          <w:rFonts w:ascii="Arial Narrow" w:eastAsia="Calibri" w:hAnsi="Arial Narrow" w:cs="Arial"/>
          <w:sz w:val="22"/>
          <w:szCs w:val="22"/>
        </w:rPr>
        <w:t xml:space="preserve"> </w:t>
      </w:r>
      <w:r w:rsidR="004F5785" w:rsidRPr="006424FE">
        <w:rPr>
          <w:rFonts w:ascii="Arial Narrow" w:eastAsia="Calibri" w:hAnsi="Arial Narrow" w:cs="Arial"/>
          <w:sz w:val="22"/>
          <w:szCs w:val="22"/>
        </w:rPr>
        <w:t>OS LOCADORES deveram entregar nota fiscal e/ou fatura correspondente ao aluguel.</w:t>
      </w:r>
    </w:p>
    <w:p w14:paraId="0BBF7EBE" w14:textId="77777777" w:rsidR="004F5785" w:rsidRPr="006424FE" w:rsidRDefault="006424FE" w:rsidP="00846BF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424FE">
        <w:rPr>
          <w:rFonts w:ascii="Arial Narrow" w:eastAsia="Calibri" w:hAnsi="Arial Narrow" w:cs="Arial"/>
          <w:b/>
          <w:sz w:val="22"/>
          <w:szCs w:val="22"/>
        </w:rPr>
        <w:t>8</w:t>
      </w:r>
      <w:r w:rsidR="004F5785" w:rsidRPr="006424FE">
        <w:rPr>
          <w:rFonts w:ascii="Arial Narrow" w:eastAsia="Calibri" w:hAnsi="Arial Narrow" w:cs="Arial"/>
          <w:b/>
          <w:sz w:val="22"/>
          <w:szCs w:val="22"/>
        </w:rPr>
        <w:t xml:space="preserve">.2 </w:t>
      </w:r>
      <w:r w:rsidR="004F5785" w:rsidRPr="006424FE">
        <w:rPr>
          <w:rFonts w:ascii="Arial Narrow" w:eastAsia="Calibri" w:hAnsi="Arial Narrow" w:cs="Arial"/>
          <w:sz w:val="22"/>
          <w:szCs w:val="22"/>
        </w:rPr>
        <w:t xml:space="preserve">O pagamento será realizado até o 10º (décimo) dia do mês subsequente e emissão da Nota Fiscal correspondente </w:t>
      </w:r>
      <w:r w:rsidRPr="006424FE">
        <w:rPr>
          <w:rFonts w:ascii="Arial Narrow" w:eastAsia="Calibri" w:hAnsi="Arial Narrow" w:cs="Arial"/>
          <w:sz w:val="22"/>
          <w:szCs w:val="22"/>
        </w:rPr>
        <w:t>ao da locação</w:t>
      </w:r>
      <w:r w:rsidR="004F5785" w:rsidRPr="006424FE">
        <w:rPr>
          <w:rFonts w:ascii="Arial Narrow" w:eastAsia="Calibri" w:hAnsi="Arial Narrow" w:cs="Arial"/>
          <w:sz w:val="22"/>
          <w:szCs w:val="22"/>
        </w:rPr>
        <w:t xml:space="preserve"> e de acordo com as especificações do objeto desta licitação.</w:t>
      </w:r>
    </w:p>
    <w:p w14:paraId="4C6E0681" w14:textId="77777777" w:rsidR="004F5785" w:rsidRPr="006424FE" w:rsidRDefault="006424FE" w:rsidP="00846BF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424FE">
        <w:rPr>
          <w:rFonts w:ascii="Arial Narrow" w:eastAsia="Calibri" w:hAnsi="Arial Narrow" w:cs="Arial"/>
          <w:b/>
          <w:sz w:val="22"/>
          <w:szCs w:val="22"/>
        </w:rPr>
        <w:t>8</w:t>
      </w:r>
      <w:r w:rsidR="004F5785" w:rsidRPr="006424FE">
        <w:rPr>
          <w:rFonts w:ascii="Arial Narrow" w:eastAsia="Calibri" w:hAnsi="Arial Narrow" w:cs="Arial"/>
          <w:b/>
          <w:sz w:val="22"/>
          <w:szCs w:val="22"/>
        </w:rPr>
        <w:t xml:space="preserve">.3 </w:t>
      </w:r>
      <w:r w:rsidR="004F5785" w:rsidRPr="006424FE">
        <w:rPr>
          <w:rFonts w:ascii="Arial Narrow" w:eastAsia="Calibri" w:hAnsi="Arial Narrow" w:cs="Arial"/>
          <w:sz w:val="22"/>
          <w:szCs w:val="22"/>
        </w:rPr>
        <w:t>A atestação da nota fiscal/fatura correspondente, caberá ao fiscal do contrato ou a outro servidor designado para esse fim.</w:t>
      </w:r>
    </w:p>
    <w:p w14:paraId="33FC67A5" w14:textId="77777777" w:rsidR="004F5785" w:rsidRPr="006424FE" w:rsidRDefault="006424FE" w:rsidP="00846BF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424FE">
        <w:rPr>
          <w:rFonts w:ascii="Arial Narrow" w:eastAsia="Calibri" w:hAnsi="Arial Narrow" w:cs="Arial"/>
          <w:b/>
          <w:sz w:val="22"/>
          <w:szCs w:val="22"/>
        </w:rPr>
        <w:t>8.</w:t>
      </w:r>
      <w:r w:rsidR="004F5785" w:rsidRPr="006424FE">
        <w:rPr>
          <w:rFonts w:ascii="Arial Narrow" w:eastAsia="Calibri" w:hAnsi="Arial Narrow" w:cs="Arial"/>
          <w:b/>
          <w:sz w:val="22"/>
          <w:szCs w:val="22"/>
        </w:rPr>
        <w:t>4</w:t>
      </w:r>
      <w:r w:rsidR="004F5785" w:rsidRPr="006424FE">
        <w:rPr>
          <w:rFonts w:ascii="Arial Narrow" w:eastAsia="Calibri" w:hAnsi="Arial Narrow" w:cs="Arial"/>
          <w:sz w:val="22"/>
          <w:szCs w:val="22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7520E42E" w14:textId="77777777" w:rsidR="004F5785" w:rsidRPr="006424FE" w:rsidRDefault="006424FE" w:rsidP="00846BF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6424FE">
        <w:rPr>
          <w:rFonts w:ascii="Arial Narrow" w:eastAsia="Calibri" w:hAnsi="Arial Narrow" w:cs="Arial"/>
          <w:b/>
          <w:sz w:val="22"/>
          <w:szCs w:val="22"/>
        </w:rPr>
        <w:lastRenderedPageBreak/>
        <w:t>8</w:t>
      </w:r>
      <w:r w:rsidR="004F5785" w:rsidRPr="006424FE">
        <w:rPr>
          <w:rFonts w:ascii="Arial Narrow" w:eastAsia="Calibri" w:hAnsi="Arial Narrow" w:cs="Arial"/>
          <w:b/>
          <w:sz w:val="22"/>
          <w:szCs w:val="22"/>
        </w:rPr>
        <w:t xml:space="preserve">.5 </w:t>
      </w:r>
      <w:r w:rsidR="004F5785" w:rsidRPr="006424FE">
        <w:rPr>
          <w:rFonts w:ascii="Arial Narrow" w:eastAsia="Calibri" w:hAnsi="Arial Narrow" w:cs="Arial"/>
          <w:b/>
          <w:sz w:val="22"/>
          <w:szCs w:val="22"/>
          <w:u w:val="single"/>
        </w:rPr>
        <w:t xml:space="preserve">Os DADOS BANCÁRIOS </w:t>
      </w:r>
      <w:r w:rsidRPr="006424FE">
        <w:rPr>
          <w:rFonts w:ascii="Arial Narrow" w:eastAsia="Calibri" w:hAnsi="Arial Narrow" w:cs="Arial"/>
          <w:b/>
          <w:sz w:val="22"/>
          <w:szCs w:val="22"/>
          <w:u w:val="single"/>
        </w:rPr>
        <w:t>DOS LOCADORES</w:t>
      </w:r>
      <w:r w:rsidR="004F5785" w:rsidRPr="006424FE">
        <w:rPr>
          <w:rFonts w:ascii="Arial Narrow" w:eastAsia="Calibri" w:hAnsi="Arial Narrow" w:cs="Arial"/>
          <w:b/>
          <w:sz w:val="22"/>
          <w:szCs w:val="22"/>
          <w:u w:val="single"/>
        </w:rPr>
        <w:t xml:space="preserve"> deverão constar, obrigatoriamente, no corpo da nota fiscal.</w:t>
      </w:r>
    </w:p>
    <w:p w14:paraId="09DE9E3E" w14:textId="77777777" w:rsidR="004F5785" w:rsidRPr="006424FE" w:rsidRDefault="006424FE" w:rsidP="00846BF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424FE">
        <w:rPr>
          <w:rFonts w:ascii="Arial Narrow" w:eastAsia="Calibri" w:hAnsi="Arial Narrow" w:cs="Arial"/>
          <w:b/>
          <w:sz w:val="22"/>
          <w:szCs w:val="22"/>
        </w:rPr>
        <w:t>8</w:t>
      </w:r>
      <w:r w:rsidR="004F5785" w:rsidRPr="006424FE">
        <w:rPr>
          <w:rFonts w:ascii="Arial Narrow" w:eastAsia="Calibri" w:hAnsi="Arial Narrow" w:cs="Arial"/>
          <w:b/>
          <w:sz w:val="22"/>
          <w:szCs w:val="22"/>
        </w:rPr>
        <w:t>.6</w:t>
      </w:r>
      <w:r w:rsidR="004F5785" w:rsidRPr="006424FE">
        <w:rPr>
          <w:rFonts w:ascii="Arial Narrow" w:eastAsia="Calibri" w:hAnsi="Arial Narrow" w:cs="Arial"/>
          <w:sz w:val="22"/>
          <w:szCs w:val="22"/>
        </w:rPr>
        <w:t xml:space="preserve"> Não serão aceitos boletos bancários, somente serão efetuados depósi</w:t>
      </w:r>
      <w:r w:rsidRPr="006424FE">
        <w:rPr>
          <w:rFonts w:ascii="Arial Narrow" w:eastAsia="Calibri" w:hAnsi="Arial Narrow" w:cs="Arial"/>
          <w:sz w:val="22"/>
          <w:szCs w:val="22"/>
        </w:rPr>
        <w:t>tos em conta corrente em nome dos</w:t>
      </w:r>
      <w:r w:rsidR="004F5785" w:rsidRPr="006424FE">
        <w:rPr>
          <w:rFonts w:ascii="Arial Narrow" w:eastAsia="Calibri" w:hAnsi="Arial Narrow" w:cs="Arial"/>
          <w:sz w:val="22"/>
          <w:szCs w:val="22"/>
        </w:rPr>
        <w:t xml:space="preserve"> </w:t>
      </w:r>
      <w:r w:rsidRPr="006424FE">
        <w:rPr>
          <w:rFonts w:ascii="Arial Narrow" w:eastAsia="Calibri" w:hAnsi="Arial Narrow" w:cs="Arial"/>
          <w:sz w:val="22"/>
          <w:szCs w:val="22"/>
        </w:rPr>
        <w:t>Locadores</w:t>
      </w:r>
      <w:r w:rsidR="004F5785" w:rsidRPr="006424FE">
        <w:rPr>
          <w:rFonts w:ascii="Arial Narrow" w:eastAsia="Calibri" w:hAnsi="Arial Narrow" w:cs="Arial"/>
          <w:sz w:val="22"/>
          <w:szCs w:val="22"/>
        </w:rPr>
        <w:t>.</w:t>
      </w:r>
    </w:p>
    <w:p w14:paraId="3C6968CC" w14:textId="77777777" w:rsidR="004F5785" w:rsidRPr="006424FE" w:rsidRDefault="006424FE" w:rsidP="00846BF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424FE">
        <w:rPr>
          <w:rFonts w:ascii="Arial Narrow" w:eastAsia="Calibri" w:hAnsi="Arial Narrow" w:cs="Arial"/>
          <w:b/>
          <w:sz w:val="22"/>
          <w:szCs w:val="22"/>
        </w:rPr>
        <w:t>8.7</w:t>
      </w:r>
      <w:r w:rsidR="004F5785" w:rsidRPr="006424FE">
        <w:rPr>
          <w:rFonts w:ascii="Arial Narrow" w:eastAsia="Calibri" w:hAnsi="Arial Narrow" w:cs="Arial"/>
          <w:b/>
          <w:sz w:val="22"/>
          <w:szCs w:val="22"/>
        </w:rPr>
        <w:t xml:space="preserve"> </w:t>
      </w:r>
      <w:r w:rsidR="004F5785" w:rsidRPr="006424FE">
        <w:rPr>
          <w:rFonts w:ascii="Arial Narrow" w:eastAsia="Calibri" w:hAnsi="Arial Narrow" w:cs="Arial"/>
          <w:sz w:val="22"/>
          <w:szCs w:val="22"/>
        </w:rPr>
        <w:t xml:space="preserve">O pagamento será realizado por meio de ordem bancária, creditada na conta corrente </w:t>
      </w:r>
      <w:r w:rsidRPr="006424FE">
        <w:rPr>
          <w:rFonts w:ascii="Arial Narrow" w:eastAsia="Calibri" w:hAnsi="Arial Narrow" w:cs="Arial"/>
          <w:sz w:val="22"/>
          <w:szCs w:val="22"/>
        </w:rPr>
        <w:t>dos Locadores.</w:t>
      </w:r>
      <w:r w:rsidR="004F5785" w:rsidRPr="006424FE">
        <w:rPr>
          <w:rFonts w:ascii="Arial Narrow" w:eastAsia="Calibri" w:hAnsi="Arial Narrow" w:cs="Arial"/>
          <w:sz w:val="22"/>
          <w:szCs w:val="22"/>
        </w:rPr>
        <w:t>.</w:t>
      </w:r>
    </w:p>
    <w:p w14:paraId="32E61D65" w14:textId="77777777" w:rsidR="004F5785" w:rsidRPr="004F5785" w:rsidRDefault="006424FE" w:rsidP="00846BF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424FE">
        <w:rPr>
          <w:rFonts w:ascii="Arial Narrow" w:eastAsia="Calibri" w:hAnsi="Arial Narrow" w:cs="Arial"/>
          <w:b/>
          <w:sz w:val="22"/>
          <w:szCs w:val="22"/>
        </w:rPr>
        <w:t>8.8</w:t>
      </w:r>
      <w:r w:rsidR="004F5785" w:rsidRPr="006424FE">
        <w:rPr>
          <w:rFonts w:ascii="Arial Narrow" w:eastAsia="Calibri" w:hAnsi="Arial Narrow" w:cs="Arial"/>
          <w:b/>
          <w:sz w:val="22"/>
          <w:szCs w:val="22"/>
        </w:rPr>
        <w:t xml:space="preserve"> </w:t>
      </w:r>
      <w:r w:rsidR="004F5785" w:rsidRPr="006424FE">
        <w:rPr>
          <w:rFonts w:ascii="Arial Narrow" w:eastAsia="Calibri" w:hAnsi="Arial Narrow" w:cs="Arial"/>
          <w:sz w:val="22"/>
          <w:szCs w:val="22"/>
        </w:rPr>
        <w:t xml:space="preserve">Nenhum pagamento será efetuado </w:t>
      </w:r>
      <w:r w:rsidRPr="006424FE">
        <w:rPr>
          <w:rFonts w:ascii="Arial Narrow" w:eastAsia="Calibri" w:hAnsi="Arial Narrow" w:cs="Arial"/>
          <w:sz w:val="22"/>
          <w:szCs w:val="22"/>
        </w:rPr>
        <w:t xml:space="preserve">aos Locadores </w:t>
      </w:r>
      <w:r w:rsidR="004F5785" w:rsidRPr="006424FE">
        <w:rPr>
          <w:rFonts w:ascii="Arial Narrow" w:eastAsia="Calibri" w:hAnsi="Arial Narrow" w:cs="Arial"/>
          <w:sz w:val="22"/>
          <w:szCs w:val="22"/>
        </w:rPr>
        <w:t>enquanto pendente qualquer obrigação, sem que isso gere direito de reajustamento de preços, correção monetária ou encargos moratórios.</w:t>
      </w:r>
    </w:p>
    <w:p w14:paraId="410289E0" w14:textId="77777777" w:rsidR="00B64818" w:rsidRPr="00371526" w:rsidRDefault="00B64818" w:rsidP="00846BF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19703C94" w14:textId="3C464EB3" w:rsidR="00B64818" w:rsidRPr="00371526" w:rsidRDefault="00751F77" w:rsidP="00846BF6">
      <w:pPr>
        <w:pStyle w:val="Ttulo8"/>
        <w:ind w:firstLine="0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CLÁUSULA NONA -</w:t>
      </w:r>
      <w:r w:rsidR="00B64818" w:rsidRPr="00371526">
        <w:rPr>
          <w:rFonts w:ascii="Arial Narrow" w:hAnsi="Arial Narrow"/>
          <w:szCs w:val="22"/>
        </w:rPr>
        <w:t xml:space="preserve"> DAS OBRIGAÇÕES DAS PARTES </w:t>
      </w:r>
    </w:p>
    <w:p w14:paraId="2C77AC6C" w14:textId="77777777" w:rsidR="00FC6115" w:rsidRDefault="00FC6115" w:rsidP="00846BF6">
      <w:pPr>
        <w:jc w:val="both"/>
        <w:rPr>
          <w:rFonts w:ascii="Arial Narrow" w:hAnsi="Arial Narrow" w:cs="Arial"/>
          <w:b/>
          <w:noProof w:val="0"/>
          <w:sz w:val="22"/>
          <w:szCs w:val="22"/>
        </w:rPr>
      </w:pPr>
    </w:p>
    <w:p w14:paraId="01D0CA51" w14:textId="77777777" w:rsidR="004F5785" w:rsidRPr="00F81FC8" w:rsidRDefault="004F5785" w:rsidP="00846BF6">
      <w:pPr>
        <w:jc w:val="both"/>
        <w:rPr>
          <w:rFonts w:ascii="Arial Narrow" w:hAnsi="Arial Narrow" w:cs="Arial"/>
          <w:b/>
          <w:noProof w:val="0"/>
          <w:sz w:val="22"/>
          <w:szCs w:val="22"/>
        </w:rPr>
      </w:pPr>
      <w:r>
        <w:rPr>
          <w:rFonts w:ascii="Arial Narrow" w:hAnsi="Arial Narrow" w:cs="Arial"/>
          <w:b/>
          <w:noProof w:val="0"/>
          <w:sz w:val="22"/>
          <w:szCs w:val="22"/>
        </w:rPr>
        <w:t>9.1</w:t>
      </w:r>
      <w:r w:rsidRPr="00F81FC8">
        <w:rPr>
          <w:rFonts w:ascii="Arial Narrow" w:hAnsi="Arial Narrow" w:cs="Arial"/>
          <w:b/>
          <w:noProof w:val="0"/>
          <w:sz w:val="22"/>
          <w:szCs w:val="22"/>
        </w:rPr>
        <w:t xml:space="preserve">. OBRIGAÇÕES DOS LOCADORES </w:t>
      </w:r>
    </w:p>
    <w:p w14:paraId="41EE4304" w14:textId="77777777" w:rsidR="004F5785" w:rsidRPr="00F81FC8" w:rsidRDefault="004F5785" w:rsidP="00846BF6">
      <w:pPr>
        <w:jc w:val="both"/>
        <w:rPr>
          <w:rFonts w:ascii="Arial Narrow" w:hAnsi="Arial Narrow" w:cs="Arial"/>
          <w:noProof w:val="0"/>
          <w:sz w:val="22"/>
          <w:szCs w:val="22"/>
        </w:rPr>
      </w:pPr>
      <w:r>
        <w:rPr>
          <w:rFonts w:ascii="Arial Narrow" w:hAnsi="Arial Narrow" w:cs="Arial"/>
          <w:b/>
          <w:noProof w:val="0"/>
          <w:sz w:val="22"/>
          <w:szCs w:val="22"/>
        </w:rPr>
        <w:t>9</w:t>
      </w:r>
      <w:r w:rsidRPr="00F81FC8">
        <w:rPr>
          <w:rFonts w:ascii="Arial Narrow" w:hAnsi="Arial Narrow" w:cs="Arial"/>
          <w:b/>
          <w:noProof w:val="0"/>
          <w:sz w:val="22"/>
          <w:szCs w:val="22"/>
        </w:rPr>
        <w:t>.1.1</w:t>
      </w:r>
      <w:r w:rsidRPr="00F81FC8">
        <w:rPr>
          <w:rFonts w:ascii="Arial Narrow" w:hAnsi="Arial Narrow" w:cs="Arial"/>
          <w:noProof w:val="0"/>
          <w:sz w:val="22"/>
          <w:szCs w:val="22"/>
        </w:rPr>
        <w:t xml:space="preserve"> Cumprir todas as obrigações constantes no Projeto Básico e respectivo Contrato, assumindo com exclusivamente os riscos e as despesas decorrentes da boa e perfeita execução do objeto.</w:t>
      </w:r>
    </w:p>
    <w:p w14:paraId="6C8DD621" w14:textId="77777777" w:rsidR="004F5785" w:rsidRDefault="004F5785" w:rsidP="00846BF6">
      <w:pPr>
        <w:jc w:val="both"/>
        <w:rPr>
          <w:rFonts w:ascii="Arial Narrow" w:hAnsi="Arial Narrow" w:cs="Arial"/>
          <w:noProof w:val="0"/>
          <w:sz w:val="22"/>
          <w:szCs w:val="22"/>
        </w:rPr>
      </w:pPr>
      <w:r>
        <w:rPr>
          <w:rFonts w:ascii="Arial Narrow" w:hAnsi="Arial Narrow" w:cs="Arial"/>
          <w:b/>
          <w:noProof w:val="0"/>
          <w:sz w:val="22"/>
          <w:szCs w:val="22"/>
        </w:rPr>
        <w:t>9</w:t>
      </w:r>
      <w:r w:rsidRPr="00F81FC8">
        <w:rPr>
          <w:rFonts w:ascii="Arial Narrow" w:hAnsi="Arial Narrow" w:cs="Arial"/>
          <w:b/>
          <w:noProof w:val="0"/>
          <w:sz w:val="22"/>
          <w:szCs w:val="22"/>
        </w:rPr>
        <w:t>.1.2</w:t>
      </w:r>
      <w:r w:rsidRPr="00F81FC8">
        <w:rPr>
          <w:rFonts w:ascii="Arial Narrow" w:hAnsi="Arial Narrow" w:cs="Arial"/>
          <w:noProof w:val="0"/>
          <w:sz w:val="22"/>
          <w:szCs w:val="22"/>
        </w:rPr>
        <w:t xml:space="preserve"> Durante a vigência da locação fica assegurado aos LOCADORES o direito de visitas ao imóvel para verificação do bom cumprimento deste Contrato</w:t>
      </w:r>
    </w:p>
    <w:p w14:paraId="185CB37D" w14:textId="77777777" w:rsidR="004F5785" w:rsidRPr="00F81FC8" w:rsidRDefault="004F5785" w:rsidP="00846BF6">
      <w:pPr>
        <w:jc w:val="both"/>
        <w:rPr>
          <w:rFonts w:ascii="Arial Narrow" w:hAnsi="Arial Narrow" w:cs="Arial"/>
          <w:b/>
          <w:noProof w:val="0"/>
          <w:sz w:val="22"/>
          <w:szCs w:val="22"/>
        </w:rPr>
      </w:pPr>
      <w:r>
        <w:rPr>
          <w:rFonts w:ascii="Arial Narrow" w:hAnsi="Arial Narrow" w:cs="Arial"/>
          <w:b/>
          <w:noProof w:val="0"/>
          <w:sz w:val="22"/>
          <w:szCs w:val="22"/>
        </w:rPr>
        <w:t>9</w:t>
      </w:r>
      <w:r w:rsidRPr="00F81FC8">
        <w:rPr>
          <w:rFonts w:ascii="Arial Narrow" w:hAnsi="Arial Narrow" w:cs="Arial"/>
          <w:b/>
          <w:noProof w:val="0"/>
          <w:sz w:val="22"/>
          <w:szCs w:val="22"/>
        </w:rPr>
        <w:t>.1.3</w:t>
      </w:r>
      <w:r>
        <w:rPr>
          <w:rFonts w:ascii="Arial Narrow" w:hAnsi="Arial Narrow" w:cs="Arial"/>
          <w:b/>
          <w:noProof w:val="0"/>
          <w:sz w:val="22"/>
          <w:szCs w:val="22"/>
        </w:rPr>
        <w:t xml:space="preserve"> Fica a cargo dos Locadores </w:t>
      </w:r>
      <w:r w:rsidRPr="004F5785">
        <w:rPr>
          <w:rFonts w:ascii="Arial Narrow" w:hAnsi="Arial Narrow" w:cs="Arial"/>
          <w:b/>
          <w:noProof w:val="0"/>
          <w:sz w:val="22"/>
          <w:szCs w:val="22"/>
        </w:rPr>
        <w:t>todos os reparos tendentes à conservação do dito imóvel, inclusive aqueles consertos ou reparos que se fizerem necessários na rede de água e esgoto, bem como as multas a que der causa, por inobservância de quaisquer leis, decretos convenções e regulamentos.</w:t>
      </w:r>
    </w:p>
    <w:p w14:paraId="375E93DC" w14:textId="77777777" w:rsidR="004F5785" w:rsidRPr="00F81FC8" w:rsidRDefault="004F5785" w:rsidP="00846BF6">
      <w:pPr>
        <w:jc w:val="both"/>
        <w:rPr>
          <w:rFonts w:ascii="Arial Narrow" w:hAnsi="Arial Narrow" w:cs="Arial"/>
          <w:noProof w:val="0"/>
          <w:sz w:val="22"/>
          <w:szCs w:val="22"/>
        </w:rPr>
      </w:pPr>
    </w:p>
    <w:p w14:paraId="425B2368" w14:textId="7046021D" w:rsidR="004F5785" w:rsidRPr="004F5785" w:rsidRDefault="004F5785" w:rsidP="00846BF6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9</w:t>
      </w:r>
      <w:r w:rsidRPr="004F5785">
        <w:rPr>
          <w:rFonts w:ascii="Arial Narrow" w:hAnsi="Arial Narrow" w:cs="Arial"/>
          <w:b/>
          <w:sz w:val="22"/>
          <w:szCs w:val="22"/>
        </w:rPr>
        <w:t>.</w:t>
      </w:r>
      <w:r w:rsidR="00751F77">
        <w:rPr>
          <w:rFonts w:ascii="Arial Narrow" w:hAnsi="Arial Narrow" w:cs="Arial"/>
          <w:b/>
          <w:sz w:val="22"/>
          <w:szCs w:val="22"/>
        </w:rPr>
        <w:t>2</w:t>
      </w:r>
      <w:r w:rsidRPr="004F5785">
        <w:rPr>
          <w:rFonts w:ascii="Arial Narrow" w:hAnsi="Arial Narrow" w:cs="Arial"/>
          <w:b/>
          <w:sz w:val="22"/>
          <w:szCs w:val="22"/>
        </w:rPr>
        <w:t xml:space="preserve"> OBRIGAÇÕES E RESPONSABILIDADES DO LOCATÁRIO</w:t>
      </w:r>
    </w:p>
    <w:p w14:paraId="3D6A275F" w14:textId="48CC119D" w:rsidR="004F5785" w:rsidRPr="004F5785" w:rsidRDefault="004F5785" w:rsidP="00846BF6">
      <w:pPr>
        <w:jc w:val="both"/>
        <w:rPr>
          <w:rFonts w:ascii="Arial Narrow" w:hAnsi="Arial Narrow" w:cs="Arial"/>
          <w:noProof w:val="0"/>
          <w:sz w:val="22"/>
          <w:szCs w:val="22"/>
        </w:rPr>
      </w:pPr>
      <w:r>
        <w:rPr>
          <w:rFonts w:ascii="Arial Narrow" w:hAnsi="Arial Narrow" w:cs="Arial"/>
          <w:b/>
          <w:noProof w:val="0"/>
          <w:sz w:val="22"/>
          <w:szCs w:val="22"/>
        </w:rPr>
        <w:t>9.2</w:t>
      </w:r>
      <w:r w:rsidR="00751F77">
        <w:rPr>
          <w:rFonts w:ascii="Arial Narrow" w:hAnsi="Arial Narrow" w:cs="Arial"/>
          <w:b/>
          <w:noProof w:val="0"/>
          <w:sz w:val="22"/>
          <w:szCs w:val="22"/>
        </w:rPr>
        <w:t>.1</w:t>
      </w:r>
      <w:r w:rsidRPr="004F5785">
        <w:rPr>
          <w:rFonts w:ascii="Arial Narrow" w:hAnsi="Arial Narrow" w:cs="Arial"/>
          <w:noProof w:val="0"/>
          <w:sz w:val="22"/>
          <w:szCs w:val="22"/>
        </w:rPr>
        <w:t xml:space="preserve"> O</w:t>
      </w:r>
      <w:r w:rsidRPr="004F5785">
        <w:rPr>
          <w:rFonts w:ascii="Arial Narrow" w:hAnsi="Arial Narrow" w:cs="Arial"/>
          <w:b/>
          <w:noProof w:val="0"/>
          <w:sz w:val="22"/>
          <w:szCs w:val="22"/>
        </w:rPr>
        <w:t xml:space="preserve"> LOCATÁRIO </w:t>
      </w:r>
      <w:r w:rsidRPr="004F5785">
        <w:rPr>
          <w:rFonts w:ascii="Arial Narrow" w:hAnsi="Arial Narrow" w:cs="Arial"/>
          <w:noProof w:val="0"/>
          <w:sz w:val="22"/>
          <w:szCs w:val="22"/>
        </w:rPr>
        <w:t>declara ter recebido o imóvel, ora locado, em perfeitas condições em toda a sua extensão, e comprometem-se a devolvê-lo, ao final, nas mesmas condições.</w:t>
      </w:r>
    </w:p>
    <w:p w14:paraId="2C753224" w14:textId="7A7595DD" w:rsidR="004F5785" w:rsidRPr="004F5785" w:rsidRDefault="00751F77" w:rsidP="00846BF6">
      <w:pPr>
        <w:jc w:val="both"/>
        <w:rPr>
          <w:rFonts w:ascii="Arial Narrow" w:hAnsi="Arial Narrow" w:cs="Arial"/>
          <w:noProof w:val="0"/>
          <w:sz w:val="22"/>
          <w:szCs w:val="22"/>
        </w:rPr>
      </w:pPr>
      <w:r>
        <w:rPr>
          <w:rFonts w:ascii="Arial Narrow" w:hAnsi="Arial Narrow" w:cs="Arial"/>
          <w:b/>
          <w:noProof w:val="0"/>
          <w:sz w:val="22"/>
          <w:szCs w:val="22"/>
        </w:rPr>
        <w:t>9.2.2</w:t>
      </w:r>
      <w:r w:rsidR="004F5785" w:rsidRPr="004F5785">
        <w:rPr>
          <w:rFonts w:ascii="Arial Narrow" w:hAnsi="Arial Narrow" w:cs="Arial"/>
          <w:b/>
          <w:noProof w:val="0"/>
          <w:sz w:val="22"/>
          <w:szCs w:val="22"/>
        </w:rPr>
        <w:t xml:space="preserve"> </w:t>
      </w:r>
      <w:r w:rsidR="004F5785" w:rsidRPr="004F5785">
        <w:rPr>
          <w:rFonts w:ascii="Arial Narrow" w:hAnsi="Arial Narrow" w:cs="Arial"/>
          <w:noProof w:val="0"/>
          <w:sz w:val="22"/>
          <w:szCs w:val="22"/>
        </w:rPr>
        <w:t xml:space="preserve">O </w:t>
      </w:r>
      <w:r w:rsidR="004F5785" w:rsidRPr="004F5785">
        <w:rPr>
          <w:rFonts w:ascii="Arial Narrow" w:hAnsi="Arial Narrow" w:cs="Arial"/>
          <w:b/>
          <w:noProof w:val="0"/>
          <w:sz w:val="22"/>
          <w:szCs w:val="22"/>
        </w:rPr>
        <w:t>LOCATÁRIO</w:t>
      </w:r>
      <w:r w:rsidR="004F5785" w:rsidRPr="004F5785">
        <w:rPr>
          <w:rFonts w:ascii="Arial Narrow" w:hAnsi="Arial Narrow" w:cs="Arial"/>
          <w:b/>
          <w:i/>
          <w:noProof w:val="0"/>
          <w:sz w:val="22"/>
          <w:szCs w:val="22"/>
        </w:rPr>
        <w:t xml:space="preserve"> </w:t>
      </w:r>
      <w:r w:rsidR="004F5785" w:rsidRPr="004F5785">
        <w:rPr>
          <w:rFonts w:ascii="Arial Narrow" w:hAnsi="Arial Narrow" w:cs="Arial"/>
          <w:noProof w:val="0"/>
          <w:sz w:val="22"/>
          <w:szCs w:val="22"/>
        </w:rPr>
        <w:t>não poderá fazer no imóvel ora dado em locação, ou nas suas dependências, quaisquer obras ou benfeitorias, sem prévio e expresso consentimento dos</w:t>
      </w:r>
      <w:r w:rsidR="004F5785" w:rsidRPr="004F5785">
        <w:rPr>
          <w:rFonts w:ascii="Arial Narrow" w:hAnsi="Arial Narrow" w:cs="Arial"/>
          <w:i/>
          <w:noProof w:val="0"/>
          <w:sz w:val="22"/>
          <w:szCs w:val="22"/>
        </w:rPr>
        <w:t xml:space="preserve"> </w:t>
      </w:r>
      <w:r w:rsidR="004F5785" w:rsidRPr="004F5785">
        <w:rPr>
          <w:rFonts w:ascii="Arial Narrow" w:hAnsi="Arial Narrow" w:cs="Arial"/>
          <w:b/>
          <w:noProof w:val="0"/>
          <w:sz w:val="22"/>
          <w:szCs w:val="22"/>
        </w:rPr>
        <w:t>LOCADORES</w:t>
      </w:r>
      <w:r w:rsidR="00FC6115">
        <w:rPr>
          <w:rFonts w:ascii="Arial Narrow" w:hAnsi="Arial Narrow" w:cs="Arial"/>
          <w:noProof w:val="0"/>
          <w:sz w:val="22"/>
          <w:szCs w:val="22"/>
        </w:rPr>
        <w:t xml:space="preserve">. </w:t>
      </w:r>
    </w:p>
    <w:p w14:paraId="2711659F" w14:textId="1B842E62" w:rsidR="004F5785" w:rsidRPr="004F5785" w:rsidRDefault="004F5785" w:rsidP="00846BF6">
      <w:pPr>
        <w:jc w:val="both"/>
        <w:rPr>
          <w:rFonts w:ascii="Arial Narrow" w:hAnsi="Arial Narrow" w:cs="Arial"/>
          <w:noProof w:val="0"/>
          <w:sz w:val="22"/>
          <w:szCs w:val="22"/>
        </w:rPr>
      </w:pPr>
      <w:r>
        <w:rPr>
          <w:rFonts w:ascii="Arial Narrow" w:hAnsi="Arial Narrow" w:cs="Arial"/>
          <w:b/>
          <w:noProof w:val="0"/>
          <w:sz w:val="22"/>
          <w:szCs w:val="22"/>
        </w:rPr>
        <w:t>9.2.</w:t>
      </w:r>
      <w:r w:rsidR="00751F77">
        <w:rPr>
          <w:rFonts w:ascii="Arial Narrow" w:hAnsi="Arial Narrow" w:cs="Arial"/>
          <w:b/>
          <w:noProof w:val="0"/>
          <w:sz w:val="22"/>
          <w:szCs w:val="22"/>
        </w:rPr>
        <w:t>3</w:t>
      </w:r>
      <w:r w:rsidRPr="004F5785">
        <w:rPr>
          <w:rFonts w:ascii="Arial Narrow" w:hAnsi="Arial Narrow" w:cs="Arial"/>
          <w:noProof w:val="0"/>
          <w:sz w:val="22"/>
          <w:szCs w:val="22"/>
        </w:rPr>
        <w:t xml:space="preserve"> O </w:t>
      </w:r>
      <w:r w:rsidRPr="004F5785">
        <w:rPr>
          <w:rFonts w:ascii="Arial Narrow" w:hAnsi="Arial Narrow" w:cs="Arial"/>
          <w:b/>
          <w:noProof w:val="0"/>
          <w:sz w:val="22"/>
          <w:szCs w:val="22"/>
        </w:rPr>
        <w:t>LOCATÁRIO</w:t>
      </w:r>
      <w:r w:rsidRPr="004F5785">
        <w:rPr>
          <w:rFonts w:ascii="Arial Narrow" w:hAnsi="Arial Narrow" w:cs="Arial"/>
          <w:noProof w:val="0"/>
          <w:sz w:val="22"/>
          <w:szCs w:val="22"/>
        </w:rPr>
        <w:t xml:space="preserve"> será responsável por possíveis empregados que vierem a contratar para executar seus serviços na área locada, bem como, por possíveis acidentes de trabalho, isentando os </w:t>
      </w:r>
      <w:r w:rsidRPr="004F5785">
        <w:rPr>
          <w:rFonts w:ascii="Arial Narrow" w:hAnsi="Arial Narrow" w:cs="Arial"/>
          <w:b/>
          <w:noProof w:val="0"/>
          <w:sz w:val="22"/>
          <w:szCs w:val="22"/>
        </w:rPr>
        <w:t>LOCADORES</w:t>
      </w:r>
      <w:r w:rsidRPr="004F5785">
        <w:rPr>
          <w:rFonts w:ascii="Arial Narrow" w:hAnsi="Arial Narrow" w:cs="Arial"/>
          <w:noProof w:val="0"/>
          <w:sz w:val="22"/>
          <w:szCs w:val="22"/>
        </w:rPr>
        <w:t xml:space="preserve"> de qualquer responsabilidade no presente ou no futuro, seja na esfera administrativ</w:t>
      </w:r>
      <w:bookmarkStart w:id="0" w:name="_GoBack"/>
      <w:bookmarkEnd w:id="0"/>
      <w:r w:rsidRPr="004F5785">
        <w:rPr>
          <w:rFonts w:ascii="Arial Narrow" w:hAnsi="Arial Narrow" w:cs="Arial"/>
          <w:noProof w:val="0"/>
          <w:sz w:val="22"/>
          <w:szCs w:val="22"/>
        </w:rPr>
        <w:t>a e ou judicial.</w:t>
      </w:r>
    </w:p>
    <w:p w14:paraId="617456BB" w14:textId="5F758E52" w:rsidR="004F5785" w:rsidRPr="004F5785" w:rsidRDefault="00751F77" w:rsidP="00846BF6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9.2.4</w:t>
      </w:r>
      <w:r w:rsidR="004F5785" w:rsidRPr="004F5785">
        <w:rPr>
          <w:rFonts w:ascii="Arial Narrow" w:hAnsi="Arial Narrow" w:cs="Arial"/>
          <w:b/>
          <w:sz w:val="22"/>
          <w:szCs w:val="22"/>
        </w:rPr>
        <w:t xml:space="preserve"> </w:t>
      </w:r>
      <w:r w:rsidR="004F5785" w:rsidRPr="004F5785">
        <w:rPr>
          <w:rFonts w:ascii="Arial Narrow" w:hAnsi="Arial Narrow" w:cs="Arial"/>
          <w:sz w:val="22"/>
          <w:szCs w:val="22"/>
        </w:rPr>
        <w:t xml:space="preserve">Efetuar o pagamento nas condições pactuadas. </w:t>
      </w:r>
    </w:p>
    <w:p w14:paraId="47303932" w14:textId="4DA03BE8" w:rsidR="004F5785" w:rsidRPr="004F5785" w:rsidRDefault="00751F77" w:rsidP="00846BF6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9.2.5</w:t>
      </w:r>
      <w:r w:rsidR="004F5785" w:rsidRPr="004F5785">
        <w:rPr>
          <w:rFonts w:ascii="Arial Narrow" w:hAnsi="Arial Narrow" w:cs="Arial"/>
          <w:b/>
          <w:sz w:val="22"/>
          <w:szCs w:val="22"/>
        </w:rPr>
        <w:t xml:space="preserve"> O LOCATÁRIO deve manter o imóvel, objeto deste contrato, sempre limpo durante a locação e a restituí-lo, no termo desta, nas mesmas e perfeitas condições que recebeu. </w:t>
      </w:r>
    </w:p>
    <w:p w14:paraId="200F1745" w14:textId="77777777" w:rsidR="00515AD6" w:rsidRPr="00371526" w:rsidRDefault="00515AD6" w:rsidP="00371526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DFC7F50" w14:textId="52D87148" w:rsidR="00B64818" w:rsidRPr="00371526" w:rsidRDefault="00B64818" w:rsidP="00515AD6">
      <w:pPr>
        <w:pStyle w:val="Ttulo8"/>
        <w:ind w:firstLine="0"/>
        <w:jc w:val="both"/>
        <w:rPr>
          <w:rFonts w:ascii="Arial Narrow" w:hAnsi="Arial Narrow"/>
          <w:szCs w:val="22"/>
        </w:rPr>
      </w:pPr>
      <w:r w:rsidRPr="00371526">
        <w:rPr>
          <w:rFonts w:ascii="Arial Narrow" w:hAnsi="Arial Narrow"/>
          <w:szCs w:val="22"/>
        </w:rPr>
        <w:t xml:space="preserve">CLÁUSULA DÉCIMA </w:t>
      </w:r>
      <w:r w:rsidR="00751F77">
        <w:rPr>
          <w:rFonts w:ascii="Arial Narrow" w:hAnsi="Arial Narrow"/>
          <w:szCs w:val="22"/>
        </w:rPr>
        <w:t>-</w:t>
      </w:r>
      <w:r w:rsidRPr="00371526">
        <w:rPr>
          <w:rFonts w:ascii="Arial Narrow" w:hAnsi="Arial Narrow"/>
          <w:szCs w:val="22"/>
        </w:rPr>
        <w:t xml:space="preserve"> DO ACOMPANHAMENTO E DA FISCALIZAÇÃO</w:t>
      </w:r>
    </w:p>
    <w:p w14:paraId="5AAD2AAE" w14:textId="7BC4E074" w:rsidR="00B64818" w:rsidRPr="00371526" w:rsidRDefault="00B64818" w:rsidP="00B64818">
      <w:pPr>
        <w:jc w:val="both"/>
        <w:rPr>
          <w:rFonts w:ascii="Arial Narrow" w:hAnsi="Arial Narrow"/>
          <w:sz w:val="22"/>
          <w:szCs w:val="22"/>
        </w:rPr>
      </w:pPr>
      <w:r w:rsidRPr="00F168F3">
        <w:rPr>
          <w:rFonts w:ascii="Arial Narrow" w:hAnsi="Arial Narrow"/>
          <w:b/>
          <w:sz w:val="22"/>
          <w:szCs w:val="22"/>
        </w:rPr>
        <w:t>10.1</w:t>
      </w:r>
      <w:r w:rsidRPr="00F168F3">
        <w:rPr>
          <w:rFonts w:ascii="Arial Narrow" w:hAnsi="Arial Narrow"/>
          <w:sz w:val="22"/>
          <w:szCs w:val="22"/>
        </w:rPr>
        <w:t xml:space="preserve"> Durante a vigência deste contrato, a execução do objeto será acompanhada e fiscalizada pelo</w:t>
      </w:r>
      <w:r w:rsidRPr="00F168F3">
        <w:rPr>
          <w:rFonts w:ascii="Arial Narrow" w:hAnsi="Arial Narrow"/>
          <w:b/>
          <w:sz w:val="22"/>
          <w:szCs w:val="22"/>
        </w:rPr>
        <w:t xml:space="preserve"> </w:t>
      </w:r>
      <w:r w:rsidR="004F5785" w:rsidRPr="00F168F3">
        <w:rPr>
          <w:rFonts w:ascii="Arial Narrow" w:hAnsi="Arial Narrow" w:cs="Arial"/>
          <w:b/>
          <w:sz w:val="22"/>
          <w:szCs w:val="22"/>
        </w:rPr>
        <w:t>Senhor</w:t>
      </w:r>
      <w:r w:rsidR="000D6B0F" w:rsidRPr="00F168F3">
        <w:rPr>
          <w:rFonts w:ascii="Arial Narrow" w:hAnsi="Arial Narrow" w:cs="Arial"/>
          <w:b/>
          <w:sz w:val="22"/>
          <w:szCs w:val="22"/>
        </w:rPr>
        <w:t>a Secretária</w:t>
      </w:r>
      <w:r w:rsidR="00515AD6" w:rsidRPr="00F168F3">
        <w:rPr>
          <w:rFonts w:ascii="Arial Narrow" w:hAnsi="Arial Narrow" w:cs="Arial"/>
          <w:b/>
          <w:sz w:val="22"/>
          <w:szCs w:val="22"/>
        </w:rPr>
        <w:t xml:space="preserve"> de </w:t>
      </w:r>
      <w:r w:rsidR="000D6B0F" w:rsidRPr="00F168F3">
        <w:rPr>
          <w:rFonts w:ascii="Arial Narrow" w:hAnsi="Arial Narrow" w:cs="Arial"/>
          <w:b/>
          <w:sz w:val="22"/>
          <w:szCs w:val="22"/>
        </w:rPr>
        <w:t>Cultura, Esporte e Turismo</w:t>
      </w:r>
      <w:r w:rsidR="00A73029" w:rsidRPr="00F168F3">
        <w:rPr>
          <w:rFonts w:ascii="Arial Narrow" w:hAnsi="Arial Narrow" w:cs="Arial"/>
          <w:b/>
          <w:sz w:val="22"/>
          <w:szCs w:val="22"/>
        </w:rPr>
        <w:t xml:space="preserve"> (</w:t>
      </w:r>
      <w:r w:rsidR="00751F77">
        <w:rPr>
          <w:rFonts w:ascii="Arial Narrow" w:hAnsi="Arial Narrow" w:cs="Arial"/>
          <w:b/>
          <w:sz w:val="22"/>
          <w:szCs w:val="22"/>
        </w:rPr>
        <w:t xml:space="preserve">Sra. </w:t>
      </w:r>
      <w:r w:rsidR="00A73029" w:rsidRPr="00F168F3">
        <w:rPr>
          <w:rFonts w:ascii="Arial Narrow" w:hAnsi="Arial Narrow" w:cs="Arial"/>
          <w:b/>
          <w:sz w:val="22"/>
          <w:szCs w:val="22"/>
        </w:rPr>
        <w:t>Cristiana Dadalt)</w:t>
      </w:r>
      <w:r w:rsidRPr="00F168F3">
        <w:rPr>
          <w:rFonts w:ascii="Arial Narrow" w:hAnsi="Arial Narrow"/>
          <w:sz w:val="22"/>
          <w:szCs w:val="22"/>
        </w:rPr>
        <w:t>, permitida a assistência de terceiros.</w:t>
      </w:r>
    </w:p>
    <w:p w14:paraId="404B308D" w14:textId="77777777" w:rsidR="00B64818" w:rsidRPr="00371526" w:rsidRDefault="00B64818" w:rsidP="00B64818">
      <w:pPr>
        <w:pStyle w:val="Ttulo8"/>
        <w:tabs>
          <w:tab w:val="left" w:pos="8002"/>
        </w:tabs>
        <w:jc w:val="both"/>
        <w:rPr>
          <w:rFonts w:ascii="Arial Narrow" w:hAnsi="Arial Narrow"/>
          <w:szCs w:val="22"/>
        </w:rPr>
      </w:pPr>
    </w:p>
    <w:p w14:paraId="1F9254CF" w14:textId="1E63F543" w:rsidR="00B64818" w:rsidRPr="00371526" w:rsidRDefault="00B64818" w:rsidP="00515AD6">
      <w:pPr>
        <w:pStyle w:val="Ttulo8"/>
        <w:tabs>
          <w:tab w:val="left" w:pos="8002"/>
        </w:tabs>
        <w:ind w:firstLine="0"/>
        <w:jc w:val="both"/>
        <w:rPr>
          <w:rFonts w:ascii="Arial Narrow" w:hAnsi="Arial Narrow"/>
          <w:szCs w:val="22"/>
        </w:rPr>
      </w:pPr>
      <w:r w:rsidRPr="00371526">
        <w:rPr>
          <w:rFonts w:ascii="Arial Narrow" w:hAnsi="Arial Narrow"/>
          <w:szCs w:val="22"/>
        </w:rPr>
        <w:t xml:space="preserve">CLÁUSULA DÉCIMA PRIMEIRA </w:t>
      </w:r>
      <w:r w:rsidR="00751F77">
        <w:rPr>
          <w:rFonts w:ascii="Arial Narrow" w:hAnsi="Arial Narrow"/>
          <w:szCs w:val="22"/>
        </w:rPr>
        <w:t>-</w:t>
      </w:r>
      <w:r w:rsidRPr="00371526">
        <w:rPr>
          <w:rFonts w:ascii="Arial Narrow" w:hAnsi="Arial Narrow"/>
          <w:szCs w:val="22"/>
        </w:rPr>
        <w:t xml:space="preserve"> DA ALTERAÇÃO DO CONTRATO</w:t>
      </w:r>
      <w:r w:rsidRPr="00371526">
        <w:rPr>
          <w:rFonts w:ascii="Arial Narrow" w:hAnsi="Arial Narrow"/>
          <w:szCs w:val="22"/>
        </w:rPr>
        <w:tab/>
      </w:r>
    </w:p>
    <w:p w14:paraId="4BCC5CE5" w14:textId="31AE5761" w:rsidR="00B64818" w:rsidRPr="00371526" w:rsidRDefault="00B64818" w:rsidP="00B64818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371526">
        <w:rPr>
          <w:rFonts w:ascii="Arial Narrow" w:hAnsi="Arial Narrow"/>
          <w:b/>
          <w:sz w:val="22"/>
          <w:szCs w:val="22"/>
        </w:rPr>
        <w:t xml:space="preserve">11.1 </w:t>
      </w:r>
      <w:r w:rsidRPr="00371526">
        <w:rPr>
          <w:rFonts w:ascii="Arial Narrow" w:hAnsi="Arial Narrow"/>
          <w:sz w:val="22"/>
          <w:szCs w:val="22"/>
        </w:rPr>
        <w:t>Este Contrato pode ser alterado nos caso</w:t>
      </w:r>
      <w:r w:rsidR="00751F77">
        <w:rPr>
          <w:rFonts w:ascii="Arial Narrow" w:hAnsi="Arial Narrow"/>
          <w:sz w:val="22"/>
          <w:szCs w:val="22"/>
        </w:rPr>
        <w:t>s previstos no art. 65 da Lei Federal n</w:t>
      </w:r>
      <w:r w:rsidRPr="00371526">
        <w:rPr>
          <w:rFonts w:ascii="Arial Narrow" w:hAnsi="Arial Narrow"/>
          <w:sz w:val="22"/>
          <w:szCs w:val="22"/>
        </w:rPr>
        <w:t>º 8.666/93, desde que haja interesse da CONTRATANTE, com a apresentação das devidas justificativas.</w:t>
      </w:r>
    </w:p>
    <w:p w14:paraId="7A1492E8" w14:textId="77777777" w:rsidR="00B64818" w:rsidRPr="00371526" w:rsidRDefault="00B64818" w:rsidP="00B64818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</w:p>
    <w:p w14:paraId="0254C6B2" w14:textId="5136C898" w:rsidR="00B64818" w:rsidRPr="00371526" w:rsidRDefault="00751F77" w:rsidP="00515AD6">
      <w:pPr>
        <w:pStyle w:val="Ttulo8"/>
        <w:ind w:firstLine="0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CLÁUSULA DÉCIMA SEGUNDA -</w:t>
      </w:r>
      <w:r w:rsidR="00B64818" w:rsidRPr="00371526">
        <w:rPr>
          <w:rFonts w:ascii="Arial Narrow" w:hAnsi="Arial Narrow"/>
          <w:szCs w:val="22"/>
        </w:rPr>
        <w:t xml:space="preserve"> DA RESCISÃO</w:t>
      </w:r>
    </w:p>
    <w:p w14:paraId="09574A3F" w14:textId="085AE0EF" w:rsidR="00B64818" w:rsidRPr="00371526" w:rsidRDefault="00B64818" w:rsidP="00515AD6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371526">
        <w:rPr>
          <w:rFonts w:ascii="Arial Narrow" w:hAnsi="Arial Narrow"/>
          <w:b/>
          <w:sz w:val="22"/>
          <w:szCs w:val="22"/>
        </w:rPr>
        <w:t xml:space="preserve">12.1 </w:t>
      </w:r>
      <w:r w:rsidRPr="00371526">
        <w:rPr>
          <w:rFonts w:ascii="Arial Narrow" w:hAnsi="Arial Narrow"/>
          <w:sz w:val="22"/>
          <w:szCs w:val="22"/>
        </w:rPr>
        <w:t xml:space="preserve">A rescisão deste contrato se dará nos termos dos artigos 78 a 80 da Lei </w:t>
      </w:r>
      <w:r w:rsidR="00751F77">
        <w:rPr>
          <w:rFonts w:ascii="Arial Narrow" w:hAnsi="Arial Narrow"/>
          <w:sz w:val="22"/>
          <w:szCs w:val="22"/>
        </w:rPr>
        <w:t xml:space="preserve">Federal </w:t>
      </w:r>
      <w:r w:rsidRPr="00371526">
        <w:rPr>
          <w:rFonts w:ascii="Arial Narrow" w:hAnsi="Arial Narrow"/>
          <w:sz w:val="22"/>
          <w:szCs w:val="22"/>
        </w:rPr>
        <w:t>nº 8.666/93.</w:t>
      </w:r>
    </w:p>
    <w:p w14:paraId="74C81379" w14:textId="77777777" w:rsidR="00B64818" w:rsidRPr="00371526" w:rsidRDefault="00B64818" w:rsidP="00515AD6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371526">
        <w:rPr>
          <w:rFonts w:ascii="Arial Narrow" w:hAnsi="Arial Narrow"/>
          <w:b/>
          <w:sz w:val="22"/>
          <w:szCs w:val="22"/>
        </w:rPr>
        <w:t xml:space="preserve">12.1.1 </w:t>
      </w:r>
      <w:r w:rsidRPr="00371526">
        <w:rPr>
          <w:rFonts w:ascii="Arial Narrow" w:hAnsi="Arial Narrow"/>
          <w:sz w:val="22"/>
          <w:szCs w:val="22"/>
        </w:rPr>
        <w:t>No caso de rescisão provocada por inadimplemento da CONTRATADA, o CONTRATANTE poderá reter, cautelarmente, os créditos decorrentes do contrato até o valor dos prejuízos causados, já calculados ou estimados.</w:t>
      </w:r>
    </w:p>
    <w:p w14:paraId="3AA00FD2" w14:textId="15E7DC5B" w:rsidR="00B64818" w:rsidRPr="00371526" w:rsidRDefault="00B64818" w:rsidP="00515AD6">
      <w:pPr>
        <w:pStyle w:val="Corpodetexto2"/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371526">
        <w:rPr>
          <w:rFonts w:ascii="Arial Narrow" w:hAnsi="Arial Narrow"/>
          <w:sz w:val="22"/>
          <w:szCs w:val="22"/>
        </w:rPr>
        <w:t xml:space="preserve">12.2 </w:t>
      </w:r>
      <w:r w:rsidRPr="00371526">
        <w:rPr>
          <w:rFonts w:ascii="Arial Narrow" w:hAnsi="Arial Narrow"/>
          <w:b w:val="0"/>
          <w:sz w:val="22"/>
          <w:szCs w:val="22"/>
        </w:rPr>
        <w:t xml:space="preserve">No procedimento que visa à rescisão do contrato será assegurado o contraditório e a ampla defesa, sendo que, depois de encerrada a instrução inicial, a CONTRATADA terá o prazo de </w:t>
      </w:r>
      <w:r w:rsidR="00751F77">
        <w:rPr>
          <w:rFonts w:ascii="Arial Narrow" w:hAnsi="Arial Narrow"/>
          <w:b w:val="0"/>
          <w:sz w:val="22"/>
          <w:szCs w:val="22"/>
        </w:rPr>
        <w:t>0</w:t>
      </w:r>
      <w:r w:rsidRPr="00371526">
        <w:rPr>
          <w:rFonts w:ascii="Arial Narrow" w:hAnsi="Arial Narrow"/>
          <w:b w:val="0"/>
          <w:sz w:val="22"/>
          <w:szCs w:val="22"/>
        </w:rPr>
        <w:t>5 (cinco) dias úteis para se manifestar e produzir provas, sem prejuízo da possibilidade de a CONTRATANTE adotar, motivadamente, providências acauteladoras.</w:t>
      </w:r>
    </w:p>
    <w:p w14:paraId="298BB432" w14:textId="77777777" w:rsidR="00B64818" w:rsidRPr="00371526" w:rsidRDefault="00B64818" w:rsidP="00B64818">
      <w:pPr>
        <w:pStyle w:val="Corpodetexto2"/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6F8CB1E3" w14:textId="037740B7" w:rsidR="00B64818" w:rsidRPr="00371526" w:rsidRDefault="00B64818" w:rsidP="00515AD6">
      <w:pPr>
        <w:pStyle w:val="Ttulo8"/>
        <w:ind w:firstLine="0"/>
        <w:jc w:val="both"/>
        <w:rPr>
          <w:rFonts w:ascii="Arial Narrow" w:hAnsi="Arial Narrow"/>
          <w:szCs w:val="22"/>
        </w:rPr>
      </w:pPr>
      <w:r w:rsidRPr="00371526">
        <w:rPr>
          <w:rFonts w:ascii="Arial Narrow" w:hAnsi="Arial Narrow"/>
          <w:szCs w:val="22"/>
        </w:rPr>
        <w:t xml:space="preserve">CLÁUSULA DÉCIMA TERCEIRA </w:t>
      </w:r>
      <w:r w:rsidR="00751F77">
        <w:rPr>
          <w:rFonts w:ascii="Arial Narrow" w:hAnsi="Arial Narrow"/>
          <w:szCs w:val="22"/>
        </w:rPr>
        <w:t>-</w:t>
      </w:r>
      <w:r w:rsidRPr="00371526">
        <w:rPr>
          <w:rFonts w:ascii="Arial Narrow" w:hAnsi="Arial Narrow"/>
          <w:szCs w:val="22"/>
        </w:rPr>
        <w:t xml:space="preserve"> DA FUNDAMENTAÇÃO LEGAL E DA VINCULAÇÃO DO CONTRATO </w:t>
      </w:r>
    </w:p>
    <w:p w14:paraId="03913580" w14:textId="5FF29EF1" w:rsidR="00B64818" w:rsidRPr="00371526" w:rsidRDefault="00B64818" w:rsidP="00B64818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371526">
        <w:rPr>
          <w:rFonts w:ascii="Arial Narrow" w:hAnsi="Arial Narrow"/>
          <w:b/>
          <w:sz w:val="22"/>
          <w:szCs w:val="22"/>
        </w:rPr>
        <w:t xml:space="preserve">13.1 </w:t>
      </w:r>
      <w:r w:rsidRPr="00371526">
        <w:rPr>
          <w:rFonts w:ascii="Arial Narrow" w:hAnsi="Arial Narrow"/>
          <w:sz w:val="22"/>
          <w:szCs w:val="22"/>
        </w:rPr>
        <w:t xml:space="preserve">O presente Contrato fundamenta-se na Lei </w:t>
      </w:r>
      <w:r w:rsidR="00751F77">
        <w:rPr>
          <w:rFonts w:ascii="Arial Narrow" w:hAnsi="Arial Narrow"/>
          <w:sz w:val="22"/>
          <w:szCs w:val="22"/>
        </w:rPr>
        <w:t xml:space="preserve">Federal </w:t>
      </w:r>
      <w:r w:rsidRPr="00371526">
        <w:rPr>
          <w:rFonts w:ascii="Arial Narrow" w:hAnsi="Arial Narrow"/>
          <w:sz w:val="22"/>
          <w:szCs w:val="22"/>
        </w:rPr>
        <w:t xml:space="preserve">nº 8.666/1993 e vincula-se Processo </w:t>
      </w:r>
      <w:r w:rsidRPr="00F168F3">
        <w:rPr>
          <w:rFonts w:ascii="Arial Narrow" w:hAnsi="Arial Narrow"/>
          <w:sz w:val="22"/>
          <w:szCs w:val="22"/>
        </w:rPr>
        <w:t>A</w:t>
      </w:r>
      <w:r w:rsidR="00751F77">
        <w:rPr>
          <w:rFonts w:ascii="Arial Narrow" w:hAnsi="Arial Narrow"/>
          <w:sz w:val="22"/>
          <w:szCs w:val="22"/>
        </w:rPr>
        <w:t>dministrativo nº</w:t>
      </w:r>
      <w:r w:rsidR="00F168F3" w:rsidRPr="00F168F3">
        <w:rPr>
          <w:rFonts w:ascii="Arial Narrow" w:hAnsi="Arial Narrow"/>
          <w:sz w:val="22"/>
          <w:szCs w:val="22"/>
        </w:rPr>
        <w:t>076</w:t>
      </w:r>
      <w:r w:rsidR="00371526" w:rsidRPr="00F168F3">
        <w:rPr>
          <w:rFonts w:ascii="Arial Narrow" w:hAnsi="Arial Narrow"/>
          <w:sz w:val="22"/>
          <w:szCs w:val="22"/>
        </w:rPr>
        <w:t>/</w:t>
      </w:r>
      <w:r w:rsidR="00DF04D3" w:rsidRPr="00F168F3">
        <w:rPr>
          <w:rFonts w:ascii="Arial Narrow" w:hAnsi="Arial Narrow"/>
          <w:sz w:val="22"/>
          <w:szCs w:val="22"/>
        </w:rPr>
        <w:t>2020</w:t>
      </w:r>
      <w:r w:rsidRPr="00F168F3">
        <w:rPr>
          <w:rFonts w:ascii="Arial Narrow" w:hAnsi="Arial Narrow"/>
          <w:sz w:val="22"/>
          <w:szCs w:val="22"/>
        </w:rPr>
        <w:t>, bem</w:t>
      </w:r>
      <w:r w:rsidRPr="00371526">
        <w:rPr>
          <w:rFonts w:ascii="Arial Narrow" w:hAnsi="Arial Narrow"/>
          <w:sz w:val="22"/>
          <w:szCs w:val="22"/>
        </w:rPr>
        <w:t xml:space="preserve"> como à proposta da CONTRATADA.</w:t>
      </w:r>
    </w:p>
    <w:p w14:paraId="74BE0F7E" w14:textId="77777777" w:rsidR="00B64818" w:rsidRPr="00371526" w:rsidRDefault="00B64818" w:rsidP="00B64818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</w:p>
    <w:p w14:paraId="3A65441E" w14:textId="3B5D6738" w:rsidR="00B64818" w:rsidRPr="00371526" w:rsidRDefault="00B64818" w:rsidP="00515AD6">
      <w:pPr>
        <w:pStyle w:val="Ttulo8"/>
        <w:ind w:firstLine="0"/>
        <w:jc w:val="both"/>
        <w:rPr>
          <w:rFonts w:ascii="Arial Narrow" w:hAnsi="Arial Narrow"/>
          <w:szCs w:val="22"/>
        </w:rPr>
      </w:pPr>
      <w:r w:rsidRPr="00371526">
        <w:rPr>
          <w:rFonts w:ascii="Arial Narrow" w:hAnsi="Arial Narrow"/>
          <w:szCs w:val="22"/>
        </w:rPr>
        <w:t xml:space="preserve">CLÁUSULA DÉCIMA QUARTA </w:t>
      </w:r>
      <w:r w:rsidR="00751F77">
        <w:rPr>
          <w:rFonts w:ascii="Arial Narrow" w:hAnsi="Arial Narrow"/>
          <w:szCs w:val="22"/>
        </w:rPr>
        <w:t>-</w:t>
      </w:r>
      <w:r w:rsidRPr="00371526">
        <w:rPr>
          <w:rFonts w:ascii="Arial Narrow" w:hAnsi="Arial Narrow"/>
          <w:szCs w:val="22"/>
        </w:rPr>
        <w:t xml:space="preserve"> DAS RETENÇÕES DE TRIBUTOS E CONTRIBUIÇÕES SOCIAIS NA FONTE </w:t>
      </w:r>
    </w:p>
    <w:p w14:paraId="59F309BD" w14:textId="77777777" w:rsidR="00B64818" w:rsidRPr="00371526" w:rsidRDefault="00B64818" w:rsidP="00B64818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371526">
        <w:rPr>
          <w:rFonts w:ascii="Arial Narrow" w:hAnsi="Arial Narrow" w:cs="Arial"/>
          <w:b/>
          <w:bCs/>
          <w:snapToGrid w:val="0"/>
          <w:sz w:val="22"/>
          <w:szCs w:val="22"/>
        </w:rPr>
        <w:t xml:space="preserve">14.1 </w:t>
      </w:r>
      <w:r w:rsidRPr="00371526">
        <w:rPr>
          <w:rFonts w:ascii="Arial Narrow" w:hAnsi="Arial Narrow" w:cs="Arial"/>
          <w:bCs/>
          <w:snapToGrid w:val="0"/>
          <w:sz w:val="22"/>
          <w:szCs w:val="22"/>
        </w:rPr>
        <w:t>Os pagamentos a serem efetuados em favor da CONTRATADA estarão sujeitos, no que couber, às retenções na fonte de acordo com a lei.</w:t>
      </w:r>
    </w:p>
    <w:p w14:paraId="5BC98581" w14:textId="77777777" w:rsidR="00B64818" w:rsidRPr="00371526" w:rsidRDefault="00B64818" w:rsidP="00B64818">
      <w:pPr>
        <w:pStyle w:val="Ttulo8"/>
        <w:jc w:val="both"/>
        <w:rPr>
          <w:rFonts w:ascii="Arial Narrow" w:hAnsi="Arial Narrow"/>
          <w:szCs w:val="22"/>
        </w:rPr>
      </w:pPr>
    </w:p>
    <w:p w14:paraId="5D138AA4" w14:textId="434B65E0" w:rsidR="00B64818" w:rsidRPr="00371526" w:rsidRDefault="00B64818" w:rsidP="00515AD6">
      <w:pPr>
        <w:pStyle w:val="Ttulo8"/>
        <w:ind w:firstLine="0"/>
        <w:jc w:val="both"/>
        <w:rPr>
          <w:rFonts w:ascii="Arial Narrow" w:eastAsia="Calibri" w:hAnsi="Arial Narrow" w:cs="Arial"/>
          <w:szCs w:val="22"/>
        </w:rPr>
      </w:pPr>
      <w:r w:rsidRPr="00371526">
        <w:rPr>
          <w:rFonts w:ascii="Arial Narrow" w:hAnsi="Arial Narrow"/>
          <w:szCs w:val="22"/>
        </w:rPr>
        <w:t xml:space="preserve">CLÁUSULA DÉCIMA QUINTA </w:t>
      </w:r>
      <w:r w:rsidR="00751F77">
        <w:rPr>
          <w:rFonts w:ascii="Arial Narrow" w:hAnsi="Arial Narrow"/>
          <w:szCs w:val="22"/>
        </w:rPr>
        <w:t>-</w:t>
      </w:r>
      <w:r w:rsidRPr="00371526">
        <w:rPr>
          <w:rFonts w:ascii="Arial Narrow" w:hAnsi="Arial Narrow"/>
          <w:szCs w:val="22"/>
        </w:rPr>
        <w:t xml:space="preserve"> DAS SANÇÕES ADMINISTRATIVAS</w:t>
      </w:r>
    </w:p>
    <w:p w14:paraId="51BA9B2E" w14:textId="77777777" w:rsidR="00B64818" w:rsidRPr="00371526" w:rsidRDefault="00B64818" w:rsidP="00B6481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371526">
        <w:rPr>
          <w:rFonts w:ascii="Arial Narrow" w:eastAsia="Calibri" w:hAnsi="Arial Narrow" w:cs="Arial"/>
          <w:b/>
          <w:sz w:val="22"/>
          <w:szCs w:val="22"/>
        </w:rPr>
        <w:t>15.1</w:t>
      </w:r>
      <w:r w:rsidRPr="00371526">
        <w:rPr>
          <w:rFonts w:ascii="Arial Narrow" w:eastAsia="Calibri" w:hAnsi="Arial Narrow" w:cs="Arial"/>
          <w:sz w:val="22"/>
          <w:szCs w:val="22"/>
        </w:rPr>
        <w:t xml:space="preserve"> Em caso de inadimplência, a CONTRATADA estará sujeito às seguintes penalidades:</w:t>
      </w:r>
    </w:p>
    <w:p w14:paraId="7EE0193C" w14:textId="77777777" w:rsidR="00B64818" w:rsidRPr="00371526" w:rsidRDefault="00B64818" w:rsidP="00B6481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371526">
        <w:rPr>
          <w:rFonts w:ascii="Arial Narrow" w:eastAsia="Calibri" w:hAnsi="Arial Narrow" w:cs="Arial"/>
          <w:b/>
          <w:sz w:val="22"/>
          <w:szCs w:val="22"/>
        </w:rPr>
        <w:t>15.1.1</w:t>
      </w:r>
      <w:r w:rsidRPr="00371526">
        <w:rPr>
          <w:rFonts w:ascii="Arial Narrow" w:eastAsia="Calibri" w:hAnsi="Arial Narrow" w:cs="Arial"/>
          <w:sz w:val="22"/>
          <w:szCs w:val="22"/>
        </w:rPr>
        <w:t xml:space="preserve"> Multa:</w:t>
      </w:r>
    </w:p>
    <w:p w14:paraId="763517B7" w14:textId="77777777" w:rsidR="00B64818" w:rsidRPr="00371526" w:rsidRDefault="00B64818" w:rsidP="00B6481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371526">
        <w:rPr>
          <w:rFonts w:ascii="Arial Narrow" w:eastAsia="Calibri" w:hAnsi="Arial Narrow" w:cs="Arial"/>
          <w:b/>
          <w:sz w:val="22"/>
          <w:szCs w:val="22"/>
        </w:rPr>
        <w:t>a)</w:t>
      </w:r>
      <w:r w:rsidRPr="00371526">
        <w:rPr>
          <w:rFonts w:ascii="Arial Narrow" w:eastAsia="Calibri" w:hAnsi="Arial Narrow" w:cs="Arial"/>
          <w:sz w:val="22"/>
          <w:szCs w:val="22"/>
        </w:rPr>
        <w:t xml:space="preserve"> Pelo atraso injustificado no início e/ou no fornecimento na execução dos serviços, nos prazos previstos neste Contrato, será aplicada multa moratória na razão de 0,5% (cinco décimos por cento) ao dia, sobre o valor total do Contrato. Contudo, a qualquer momento, em decorrência do atraso, poderá, justificadamente, rescindir o contrato e/ou imputar à CONTRATADA a pena prevista no art. 87, III, da Lei Federal nº 8.666/93 e suas alterações, pelo prazo de até 24 (vinte e quatro) meses;</w:t>
      </w:r>
    </w:p>
    <w:p w14:paraId="6DDBD0AC" w14:textId="77777777" w:rsidR="00B64818" w:rsidRPr="00371526" w:rsidRDefault="00B64818" w:rsidP="00B6481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371526">
        <w:rPr>
          <w:rFonts w:ascii="Arial Narrow" w:eastAsia="Calibri" w:hAnsi="Arial Narrow" w:cs="Arial"/>
          <w:b/>
          <w:bCs/>
          <w:sz w:val="22"/>
          <w:szCs w:val="22"/>
        </w:rPr>
        <w:t>b)</w:t>
      </w:r>
      <w:r w:rsidRPr="00371526">
        <w:rPr>
          <w:rFonts w:ascii="Arial Narrow" w:eastAsia="Calibri" w:hAnsi="Arial Narrow" w:cs="Arial"/>
          <w:bCs/>
          <w:sz w:val="22"/>
          <w:szCs w:val="22"/>
        </w:rPr>
        <w:t xml:space="preserve"> P</w:t>
      </w:r>
      <w:r w:rsidRPr="00371526">
        <w:rPr>
          <w:rFonts w:ascii="Arial Narrow" w:eastAsia="Calibri" w:hAnsi="Arial Narrow" w:cs="Arial"/>
          <w:sz w:val="22"/>
          <w:szCs w:val="22"/>
        </w:rPr>
        <w:t>ela não prestação dos serviços ou não prestação dos serviços a contento, sem justa causa, será aplicado multa na razão de até 15% (quinze por cento) do valor do Contrato, podendo, também, ser rescindido o contrato e/ou imputada à CONTRATADA a pena prevista no art. 87, III, da Lei Federal nº 8.666/93 e suas alterações, pelo prazo de até 24 (vinte e quatro) meses;</w:t>
      </w:r>
    </w:p>
    <w:p w14:paraId="24E146CE" w14:textId="77777777" w:rsidR="00B64818" w:rsidRPr="00371526" w:rsidRDefault="00B64818" w:rsidP="00B6481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371526">
        <w:rPr>
          <w:rFonts w:ascii="Arial Narrow" w:eastAsia="Calibri" w:hAnsi="Arial Narrow" w:cs="Arial"/>
          <w:b/>
          <w:bCs/>
          <w:sz w:val="22"/>
          <w:szCs w:val="22"/>
        </w:rPr>
        <w:t>c)</w:t>
      </w:r>
      <w:r w:rsidRPr="00371526">
        <w:rPr>
          <w:rFonts w:ascii="Arial Narrow" w:eastAsia="Calibri" w:hAnsi="Arial Narrow" w:cs="Arial"/>
          <w:bCs/>
          <w:sz w:val="22"/>
          <w:szCs w:val="22"/>
        </w:rPr>
        <w:t xml:space="preserve"> Quando</w:t>
      </w:r>
      <w:r w:rsidRPr="00371526">
        <w:rPr>
          <w:rFonts w:ascii="Arial Narrow" w:eastAsia="Calibri" w:hAnsi="Arial Narrow" w:cs="Arial"/>
          <w:sz w:val="22"/>
          <w:szCs w:val="22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CONTRATADA a pena prevista no art. 87, III, da Lei Federal nº 8.666/93 e suas alterações, pelo prazo de até 24 (vinte e quatro) meses;</w:t>
      </w:r>
    </w:p>
    <w:p w14:paraId="71660B19" w14:textId="76C7E71B" w:rsidR="00B64818" w:rsidRPr="00371526" w:rsidRDefault="00751F77" w:rsidP="00B6481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d</w:t>
      </w:r>
      <w:r w:rsidR="00B64818" w:rsidRPr="00371526">
        <w:rPr>
          <w:rFonts w:ascii="Arial Narrow" w:eastAsia="Calibri" w:hAnsi="Arial Narrow" w:cs="Arial"/>
          <w:b/>
          <w:sz w:val="22"/>
          <w:szCs w:val="22"/>
        </w:rPr>
        <w:t>)</w:t>
      </w:r>
      <w:r w:rsidR="00B64818" w:rsidRPr="00371526">
        <w:rPr>
          <w:rFonts w:ascii="Arial Narrow" w:eastAsia="Calibri" w:hAnsi="Arial Narrow" w:cs="Arial"/>
          <w:sz w:val="22"/>
          <w:szCs w:val="22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CONTRATADA a pena prevista no art. 87, III, da Lei Federal nº 8.666/93 e suas alterações, pelo prazo de até 24 (vinte e quatro) meses, podendo, neste caso, ser aplicada multa de até 30% sobre o valor total Contratado; </w:t>
      </w:r>
    </w:p>
    <w:p w14:paraId="72C4BC1C" w14:textId="380E4132" w:rsidR="00B64818" w:rsidRPr="00371526" w:rsidRDefault="00751F77" w:rsidP="00B6481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e</w:t>
      </w:r>
      <w:r w:rsidR="00B64818" w:rsidRPr="00371526">
        <w:rPr>
          <w:rFonts w:ascii="Arial Narrow" w:eastAsia="Calibri" w:hAnsi="Arial Narrow" w:cs="Arial"/>
          <w:b/>
          <w:sz w:val="22"/>
          <w:szCs w:val="22"/>
        </w:rPr>
        <w:t>)</w:t>
      </w:r>
      <w:r w:rsidR="00B64818" w:rsidRPr="00371526">
        <w:rPr>
          <w:rFonts w:ascii="Arial Narrow" w:eastAsia="Calibri" w:hAnsi="Arial Narrow" w:cs="Arial"/>
          <w:sz w:val="22"/>
          <w:szCs w:val="22"/>
        </w:rPr>
        <w:t xml:space="preserve"> Pelo descumprimento das normas relativas à segurança do trabalho, será aplicada multa na razão de </w:t>
      </w:r>
      <w:r>
        <w:rPr>
          <w:rFonts w:ascii="Arial Narrow" w:eastAsia="Calibri" w:hAnsi="Arial Narrow" w:cs="Arial"/>
          <w:sz w:val="22"/>
          <w:szCs w:val="22"/>
        </w:rPr>
        <w:t>0</w:t>
      </w:r>
      <w:r w:rsidR="00B64818" w:rsidRPr="00371526">
        <w:rPr>
          <w:rFonts w:ascii="Arial Narrow" w:eastAsia="Calibri" w:hAnsi="Arial Narrow" w:cs="Arial"/>
          <w:sz w:val="22"/>
          <w:szCs w:val="22"/>
        </w:rPr>
        <w:t>2% (dois por cento) até 10% (dez por cento) sobre o valor total do contrato, conforme a gravidade da infração cometida pela CONTRATADA, podendo, também, ser rescindido o contrato e/ou imputada à CONTRATADA a pena prevista no art. 87, III, da Lei Federal nº 8.666/93 e suas alterações, pelo prazo de até 24 (vinte e quatro) meses.</w:t>
      </w:r>
    </w:p>
    <w:p w14:paraId="00716C19" w14:textId="77777777" w:rsidR="00B64818" w:rsidRPr="00371526" w:rsidRDefault="00B64818" w:rsidP="00B6481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371526">
        <w:rPr>
          <w:rFonts w:ascii="Arial Narrow" w:eastAsia="Calibri" w:hAnsi="Arial Narrow" w:cs="Arial"/>
          <w:b/>
          <w:sz w:val="22"/>
          <w:szCs w:val="22"/>
        </w:rPr>
        <w:t>15.2</w:t>
      </w:r>
      <w:r w:rsidRPr="00371526">
        <w:rPr>
          <w:rFonts w:ascii="Arial Narrow" w:eastAsia="Calibri" w:hAnsi="Arial Narrow" w:cs="Arial"/>
          <w:sz w:val="22"/>
          <w:szCs w:val="22"/>
        </w:rPr>
        <w:t xml:space="preserve"> As multas a que aludem as cláusulas anteriores não impedem que o Município rescinda unilateralmente o contrato ou aplique, também, outra das penalidades previstas.</w:t>
      </w:r>
    </w:p>
    <w:p w14:paraId="1A4C9A2E" w14:textId="77777777" w:rsidR="00B64818" w:rsidRPr="00371526" w:rsidRDefault="00B64818" w:rsidP="00B6481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371526">
        <w:rPr>
          <w:rFonts w:ascii="Arial Narrow" w:eastAsia="Calibri" w:hAnsi="Arial Narrow" w:cs="Arial"/>
          <w:b/>
          <w:sz w:val="22"/>
          <w:szCs w:val="22"/>
        </w:rPr>
        <w:t>15.3</w:t>
      </w:r>
      <w:r w:rsidRPr="00371526">
        <w:rPr>
          <w:rFonts w:ascii="Arial Narrow" w:eastAsia="Calibri" w:hAnsi="Arial Narrow" w:cs="Arial"/>
          <w:sz w:val="22"/>
          <w:szCs w:val="22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07C398CD" w14:textId="77777777" w:rsidR="00B64818" w:rsidRPr="00371526" w:rsidRDefault="00B64818" w:rsidP="00B6481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371526">
        <w:rPr>
          <w:rFonts w:ascii="Arial Narrow" w:eastAsia="Calibri" w:hAnsi="Arial Narrow" w:cs="Arial"/>
          <w:b/>
          <w:sz w:val="22"/>
          <w:szCs w:val="22"/>
        </w:rPr>
        <w:t>15.4</w:t>
      </w:r>
      <w:r w:rsidRPr="00371526">
        <w:rPr>
          <w:rFonts w:ascii="Arial Narrow" w:eastAsia="Calibri" w:hAnsi="Arial Narrow" w:cs="Arial"/>
          <w:sz w:val="22"/>
          <w:szCs w:val="22"/>
        </w:rPr>
        <w:t xml:space="preserve"> Em qualquer hipótese de aplicação de penalidades serão assegurado ao Contratado o contraditório e a ampla defesa.</w:t>
      </w:r>
    </w:p>
    <w:p w14:paraId="75C9B764" w14:textId="77777777" w:rsidR="00B64818" w:rsidRPr="00371526" w:rsidRDefault="00B64818" w:rsidP="00B64818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371526">
        <w:rPr>
          <w:rFonts w:ascii="Arial Narrow" w:hAnsi="Arial Narrow" w:cs="Arial"/>
          <w:b/>
          <w:bCs/>
          <w:snapToGrid w:val="0"/>
          <w:sz w:val="22"/>
          <w:szCs w:val="22"/>
        </w:rPr>
        <w:t xml:space="preserve">15.5 </w:t>
      </w:r>
      <w:r w:rsidRPr="00371526">
        <w:rPr>
          <w:rFonts w:ascii="Arial Narrow" w:hAnsi="Arial Narrow"/>
          <w:sz w:val="22"/>
          <w:szCs w:val="22"/>
        </w:rPr>
        <w:t>O retardamento da execução previsto na alínea “a” deste item, estará configurado quando a CONTRATADA:</w:t>
      </w:r>
    </w:p>
    <w:p w14:paraId="568D6163" w14:textId="77777777" w:rsidR="00B64818" w:rsidRPr="00371526" w:rsidRDefault="00B64818" w:rsidP="00B64818">
      <w:pPr>
        <w:pStyle w:val="Cabealho"/>
        <w:tabs>
          <w:tab w:val="left" w:pos="1701"/>
        </w:tabs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371526">
        <w:rPr>
          <w:rFonts w:ascii="Arial Narrow" w:hAnsi="Arial Narrow" w:cs="Arial"/>
          <w:bCs/>
          <w:snapToGrid w:val="0"/>
          <w:sz w:val="22"/>
          <w:szCs w:val="22"/>
        </w:rPr>
        <w:t>a) deixar de iniciar, sem causa justificada, a execução do Contrato após 03 (três) dias contados da data constante na ordem de serviço.</w:t>
      </w:r>
    </w:p>
    <w:p w14:paraId="08DE0456" w14:textId="77777777" w:rsidR="00B64818" w:rsidRPr="00371526" w:rsidRDefault="00B64818" w:rsidP="00B64818">
      <w:pPr>
        <w:pStyle w:val="Cabealho"/>
        <w:tabs>
          <w:tab w:val="left" w:pos="1701"/>
        </w:tabs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371526">
        <w:rPr>
          <w:rFonts w:ascii="Arial Narrow" w:hAnsi="Arial Narrow" w:cs="Arial"/>
          <w:b/>
          <w:bCs/>
          <w:snapToGrid w:val="0"/>
          <w:sz w:val="22"/>
          <w:szCs w:val="22"/>
        </w:rPr>
        <w:t xml:space="preserve">15.6 </w:t>
      </w:r>
      <w:r w:rsidRPr="00371526">
        <w:rPr>
          <w:rFonts w:ascii="Arial Narrow" w:hAnsi="Arial Narrow"/>
          <w:sz w:val="22"/>
          <w:szCs w:val="22"/>
        </w:rPr>
        <w:t>A sanção de multa poderá ser aplicada à CONTRATADA juntamente à de impedimento de licitar e contratar estabelecida neste item.</w:t>
      </w:r>
    </w:p>
    <w:p w14:paraId="485903E6" w14:textId="77777777" w:rsidR="00B64818" w:rsidRPr="00371526" w:rsidRDefault="00B64818" w:rsidP="00B64818">
      <w:pPr>
        <w:pStyle w:val="Cabealho"/>
        <w:jc w:val="both"/>
        <w:rPr>
          <w:rFonts w:ascii="Arial Narrow" w:hAnsi="Arial Narrow"/>
          <w:sz w:val="22"/>
          <w:szCs w:val="22"/>
        </w:rPr>
      </w:pPr>
      <w:r w:rsidRPr="00371526">
        <w:rPr>
          <w:rFonts w:ascii="Arial Narrow" w:hAnsi="Arial Narrow"/>
          <w:b/>
          <w:sz w:val="22"/>
          <w:szCs w:val="22"/>
        </w:rPr>
        <w:t>15.7</w:t>
      </w:r>
      <w:r w:rsidRPr="00371526">
        <w:rPr>
          <w:rFonts w:ascii="Arial Narrow" w:hAnsi="Arial Narrow"/>
          <w:sz w:val="22"/>
          <w:szCs w:val="22"/>
        </w:rPr>
        <w:t xml:space="preserve"> O valor da multa poderá ser descontado do pagamento a ser efetuado à CONTRATADA.</w:t>
      </w:r>
    </w:p>
    <w:p w14:paraId="19F77249" w14:textId="77777777" w:rsidR="00B64818" w:rsidRPr="00371526" w:rsidRDefault="00B64818" w:rsidP="00B64818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371526">
        <w:rPr>
          <w:rFonts w:ascii="Arial Narrow" w:eastAsia="Calibri" w:hAnsi="Arial Narrow"/>
          <w:b/>
          <w:sz w:val="22"/>
          <w:szCs w:val="22"/>
        </w:rPr>
        <w:t xml:space="preserve">15.7.1 </w:t>
      </w:r>
      <w:r w:rsidRPr="00371526">
        <w:rPr>
          <w:rFonts w:ascii="Arial Narrow" w:eastAsia="Calibri" w:hAnsi="Arial Narrow"/>
          <w:sz w:val="22"/>
          <w:szCs w:val="22"/>
        </w:rPr>
        <w:t>Se o valor do pagamento for insuficiente, fica a CONTRATADA obrigada a recolher a importância devida no prazo de 15 (quinze) dias, contado da comunicação oficial.</w:t>
      </w:r>
    </w:p>
    <w:p w14:paraId="44E82B4B" w14:textId="77777777" w:rsidR="00B64818" w:rsidRPr="00371526" w:rsidRDefault="00B64818" w:rsidP="00B64818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371526">
        <w:rPr>
          <w:rFonts w:ascii="Arial Narrow" w:eastAsia="Calibri" w:hAnsi="Arial Narrow"/>
          <w:b/>
          <w:sz w:val="22"/>
          <w:szCs w:val="22"/>
        </w:rPr>
        <w:t xml:space="preserve">15.8 </w:t>
      </w:r>
      <w:r w:rsidRPr="00371526">
        <w:rPr>
          <w:rFonts w:ascii="Arial Narrow" w:eastAsia="Calibri" w:hAnsi="Arial Narrow"/>
          <w:sz w:val="22"/>
          <w:szCs w:val="22"/>
        </w:rPr>
        <w:t xml:space="preserve">Esgotados os meios administrativos para cobrança do valor devido pela CONTRATADA à CONTRATANTE, aquela será encaminhada para inscrição em dívida ativa. </w:t>
      </w:r>
    </w:p>
    <w:p w14:paraId="19D1AEBF" w14:textId="77777777" w:rsidR="00B64818" w:rsidRPr="00371526" w:rsidRDefault="00B64818" w:rsidP="00B64818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14:paraId="1C298857" w14:textId="77777777" w:rsidR="00B64818" w:rsidRPr="00371526" w:rsidRDefault="00B64818" w:rsidP="00B64818">
      <w:pPr>
        <w:jc w:val="both"/>
        <w:rPr>
          <w:rFonts w:ascii="Arial Narrow" w:hAnsi="Arial Narrow" w:cs="Arial"/>
          <w:b/>
          <w:sz w:val="22"/>
          <w:szCs w:val="22"/>
        </w:rPr>
      </w:pPr>
      <w:r w:rsidRPr="00371526">
        <w:rPr>
          <w:rFonts w:ascii="Arial Narrow" w:hAnsi="Arial Narrow" w:cs="Arial"/>
          <w:b/>
          <w:sz w:val="22"/>
          <w:szCs w:val="22"/>
        </w:rPr>
        <w:t>CLÁUSULA DÉCIMA SEXTA - DA PUBLICAÇÃO</w:t>
      </w:r>
    </w:p>
    <w:p w14:paraId="006038DE" w14:textId="77777777" w:rsidR="00B64818" w:rsidRPr="00371526" w:rsidRDefault="00B64818" w:rsidP="00B64818">
      <w:pPr>
        <w:jc w:val="both"/>
        <w:rPr>
          <w:rFonts w:ascii="Arial Narrow" w:hAnsi="Arial Narrow" w:cs="Arial"/>
          <w:sz w:val="22"/>
          <w:szCs w:val="22"/>
        </w:rPr>
      </w:pPr>
      <w:r w:rsidRPr="00371526">
        <w:rPr>
          <w:rFonts w:ascii="Arial Narrow" w:hAnsi="Arial Narrow" w:cs="Arial"/>
          <w:b/>
          <w:sz w:val="22"/>
          <w:szCs w:val="22"/>
        </w:rPr>
        <w:t>16.1</w:t>
      </w:r>
      <w:r w:rsidRPr="00371526">
        <w:rPr>
          <w:rFonts w:ascii="Arial Narrow" w:hAnsi="Arial Narrow" w:cs="Arial"/>
          <w:sz w:val="22"/>
          <w:szCs w:val="22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0672462A" w14:textId="77777777" w:rsidR="00B64818" w:rsidRPr="00371526" w:rsidRDefault="00B64818" w:rsidP="00B64818">
      <w:pPr>
        <w:jc w:val="both"/>
        <w:rPr>
          <w:rFonts w:ascii="Arial Narrow" w:hAnsi="Arial Narrow" w:cs="Arial"/>
          <w:sz w:val="22"/>
          <w:szCs w:val="22"/>
        </w:rPr>
      </w:pPr>
    </w:p>
    <w:p w14:paraId="68FA5E7F" w14:textId="172C5192" w:rsidR="00B64818" w:rsidRPr="00371526" w:rsidRDefault="00B64818" w:rsidP="00B64818">
      <w:pPr>
        <w:jc w:val="both"/>
        <w:rPr>
          <w:rFonts w:ascii="Arial Narrow" w:hAnsi="Arial Narrow" w:cs="Arial"/>
          <w:b/>
          <w:sz w:val="22"/>
          <w:szCs w:val="22"/>
        </w:rPr>
      </w:pPr>
      <w:r w:rsidRPr="00371526">
        <w:rPr>
          <w:rFonts w:ascii="Arial Narrow" w:hAnsi="Arial Narrow" w:cs="Arial"/>
          <w:b/>
          <w:sz w:val="22"/>
          <w:szCs w:val="22"/>
        </w:rPr>
        <w:t xml:space="preserve">CLÁUSULA DÉCIMA SÉTIMA </w:t>
      </w:r>
      <w:r w:rsidR="00751F77">
        <w:rPr>
          <w:rFonts w:ascii="Arial Narrow" w:hAnsi="Arial Narrow" w:cs="Arial"/>
          <w:b/>
          <w:sz w:val="22"/>
          <w:szCs w:val="22"/>
        </w:rPr>
        <w:t>-</w:t>
      </w:r>
      <w:r w:rsidRPr="00371526">
        <w:rPr>
          <w:rFonts w:ascii="Arial Narrow" w:hAnsi="Arial Narrow" w:cs="Arial"/>
          <w:b/>
          <w:sz w:val="22"/>
          <w:szCs w:val="22"/>
        </w:rPr>
        <w:t xml:space="preserve"> DAS DISPOSIÇÕES FINAIS</w:t>
      </w:r>
    </w:p>
    <w:p w14:paraId="680820E9" w14:textId="42774789" w:rsidR="00B64818" w:rsidRPr="00371526" w:rsidRDefault="00B64818" w:rsidP="00B64818">
      <w:pPr>
        <w:jc w:val="both"/>
        <w:rPr>
          <w:rFonts w:ascii="Arial Narrow" w:hAnsi="Arial Narrow" w:cs="Arial"/>
          <w:sz w:val="22"/>
          <w:szCs w:val="22"/>
        </w:rPr>
      </w:pPr>
      <w:r w:rsidRPr="00371526">
        <w:rPr>
          <w:rFonts w:ascii="Arial Narrow" w:hAnsi="Arial Narrow" w:cs="Arial"/>
          <w:b/>
          <w:sz w:val="22"/>
          <w:szCs w:val="22"/>
        </w:rPr>
        <w:t xml:space="preserve">17.1 </w:t>
      </w:r>
      <w:r w:rsidRPr="00371526">
        <w:rPr>
          <w:rFonts w:ascii="Arial Narrow" w:hAnsi="Arial Narrow" w:cs="Arial"/>
          <w:sz w:val="22"/>
          <w:szCs w:val="22"/>
        </w:rPr>
        <w:t xml:space="preserve">Fazem parte integrante deste Contrato, independente da transcrição, a proposta adjudicada pela CONTRATADA, bem como a totalidade da documentação constante no Processo de Dispensa de Licitação nº </w:t>
      </w:r>
      <w:r w:rsidR="00DF04D3">
        <w:rPr>
          <w:rFonts w:ascii="Arial Narrow" w:hAnsi="Arial Narrow" w:cs="Arial"/>
          <w:sz w:val="22"/>
          <w:szCs w:val="22"/>
        </w:rPr>
        <w:t>031</w:t>
      </w:r>
      <w:r w:rsidR="0026652F" w:rsidRPr="00371526">
        <w:rPr>
          <w:rFonts w:ascii="Arial Narrow" w:hAnsi="Arial Narrow" w:cs="Arial"/>
          <w:sz w:val="22"/>
          <w:szCs w:val="22"/>
        </w:rPr>
        <w:t>/</w:t>
      </w:r>
      <w:r w:rsidR="00DF04D3">
        <w:rPr>
          <w:rFonts w:ascii="Arial Narrow" w:hAnsi="Arial Narrow" w:cs="Arial"/>
          <w:sz w:val="22"/>
          <w:szCs w:val="22"/>
        </w:rPr>
        <w:t>2020</w:t>
      </w:r>
      <w:r w:rsidR="0026652F" w:rsidRPr="00371526">
        <w:rPr>
          <w:rFonts w:ascii="Arial Narrow" w:hAnsi="Arial Narrow" w:cs="Arial"/>
          <w:sz w:val="22"/>
          <w:szCs w:val="22"/>
        </w:rPr>
        <w:t>.</w:t>
      </w:r>
    </w:p>
    <w:p w14:paraId="1AE37E7C" w14:textId="77777777" w:rsidR="00B64818" w:rsidRPr="00371526" w:rsidRDefault="00B64818" w:rsidP="00B64818">
      <w:pPr>
        <w:jc w:val="both"/>
        <w:rPr>
          <w:rFonts w:ascii="Arial Narrow" w:hAnsi="Arial Narrow" w:cs="Arial"/>
          <w:sz w:val="22"/>
          <w:szCs w:val="22"/>
        </w:rPr>
      </w:pPr>
    </w:p>
    <w:p w14:paraId="24782DD8" w14:textId="7F5F1ED5" w:rsidR="00B64818" w:rsidRPr="00371526" w:rsidRDefault="00751F77" w:rsidP="00515AD6">
      <w:pPr>
        <w:pStyle w:val="Ttulo8"/>
        <w:ind w:firstLine="0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CLÁUSULA DÉCIMA OITAVA -</w:t>
      </w:r>
      <w:r w:rsidR="00B64818" w:rsidRPr="00371526">
        <w:rPr>
          <w:rFonts w:ascii="Arial Narrow" w:hAnsi="Arial Narrow"/>
          <w:szCs w:val="22"/>
        </w:rPr>
        <w:t xml:space="preserve"> DO FORO</w:t>
      </w:r>
    </w:p>
    <w:p w14:paraId="3183864B" w14:textId="77777777" w:rsidR="00B64818" w:rsidRPr="00371526" w:rsidRDefault="00B64818" w:rsidP="00B64818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371526">
        <w:rPr>
          <w:rFonts w:ascii="Arial Narrow" w:hAnsi="Arial Narrow"/>
          <w:b/>
          <w:sz w:val="22"/>
          <w:szCs w:val="22"/>
        </w:rPr>
        <w:t>18.1</w:t>
      </w:r>
      <w:r w:rsidRPr="00371526">
        <w:rPr>
          <w:rFonts w:ascii="Arial Narrow" w:hAnsi="Arial Narrow"/>
          <w:sz w:val="22"/>
          <w:szCs w:val="22"/>
        </w:rPr>
        <w:t xml:space="preserve"> As questões decorrentes da execução deste instrumento, que não possam ser dirimidas administrativamente, serão pro</w:t>
      </w:r>
      <w:r w:rsidR="00885BC8">
        <w:rPr>
          <w:rFonts w:ascii="Arial Narrow" w:hAnsi="Arial Narrow"/>
          <w:sz w:val="22"/>
          <w:szCs w:val="22"/>
        </w:rPr>
        <w:t xml:space="preserve">cessadas e julgadas no Foro da Comarca </w:t>
      </w:r>
      <w:r w:rsidRPr="00371526">
        <w:rPr>
          <w:rFonts w:ascii="Arial Narrow" w:hAnsi="Arial Narrow"/>
          <w:sz w:val="22"/>
          <w:szCs w:val="22"/>
        </w:rPr>
        <w:t>de Encantado</w:t>
      </w:r>
      <w:r w:rsidR="00885BC8">
        <w:rPr>
          <w:rFonts w:ascii="Arial Narrow" w:hAnsi="Arial Narrow"/>
          <w:sz w:val="22"/>
          <w:szCs w:val="22"/>
        </w:rPr>
        <w:t>-</w:t>
      </w:r>
      <w:r w:rsidRPr="00371526">
        <w:rPr>
          <w:rFonts w:ascii="Arial Narrow" w:hAnsi="Arial Narrow"/>
          <w:sz w:val="22"/>
          <w:szCs w:val="22"/>
        </w:rPr>
        <w:t>RS, com exclusão de qualquer outro, por mais privilegiado que seja.</w:t>
      </w:r>
    </w:p>
    <w:p w14:paraId="1DC3C862" w14:textId="77777777" w:rsidR="00B64818" w:rsidRPr="00371526" w:rsidRDefault="00B64818" w:rsidP="00B64818">
      <w:pPr>
        <w:rPr>
          <w:rFonts w:ascii="Arial Narrow" w:hAnsi="Arial Narrow"/>
          <w:sz w:val="22"/>
          <w:szCs w:val="22"/>
        </w:rPr>
      </w:pPr>
    </w:p>
    <w:p w14:paraId="7AEB28F8" w14:textId="42A3CD72" w:rsidR="00885BC8" w:rsidRDefault="00B64818" w:rsidP="00885BC8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371526">
        <w:rPr>
          <w:rFonts w:ascii="Arial Narrow" w:hAnsi="Arial Narrow"/>
          <w:sz w:val="22"/>
          <w:szCs w:val="22"/>
        </w:rPr>
        <w:t xml:space="preserve">E, para firmeza e validade do que foi pactuado, lavrou-se o presente Contrato </w:t>
      </w:r>
      <w:r w:rsidR="00751F77">
        <w:rPr>
          <w:rFonts w:ascii="Arial Narrow" w:hAnsi="Arial Narrow"/>
          <w:sz w:val="22"/>
          <w:szCs w:val="22"/>
        </w:rPr>
        <w:t xml:space="preserve">Administrativo, </w:t>
      </w:r>
      <w:r w:rsidRPr="00371526">
        <w:rPr>
          <w:rFonts w:ascii="Arial Narrow" w:hAnsi="Arial Narrow"/>
          <w:sz w:val="22"/>
          <w:szCs w:val="22"/>
        </w:rPr>
        <w:t xml:space="preserve">em </w:t>
      </w:r>
      <w:r w:rsidR="00751F77">
        <w:rPr>
          <w:rFonts w:ascii="Arial Narrow" w:hAnsi="Arial Narrow"/>
          <w:sz w:val="22"/>
          <w:szCs w:val="22"/>
        </w:rPr>
        <w:t>0</w:t>
      </w:r>
      <w:r w:rsidRPr="00371526">
        <w:rPr>
          <w:rFonts w:ascii="Arial Narrow" w:hAnsi="Arial Narrow"/>
          <w:sz w:val="22"/>
          <w:szCs w:val="22"/>
        </w:rPr>
        <w:t>2 (duas) vias de igual teor e forma, para que surtam um só efeito, as quais, depois de lidas, são assinadas pelos representantes das partes, CONTRATANTE e CONTRATADA, e pelas testemunhas abaixo.</w:t>
      </w:r>
    </w:p>
    <w:p w14:paraId="210D5B38" w14:textId="77777777" w:rsidR="00751F77" w:rsidRDefault="00751F77" w:rsidP="00885BC8">
      <w:p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</w:p>
    <w:p w14:paraId="2A8FBC57" w14:textId="48F66BEF" w:rsidR="00B64818" w:rsidRPr="00885BC8" w:rsidRDefault="00B64818" w:rsidP="00885BC8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371526">
        <w:rPr>
          <w:rFonts w:ascii="Arial Narrow" w:hAnsi="Arial Narrow" w:cs="Arial"/>
          <w:sz w:val="22"/>
          <w:szCs w:val="22"/>
        </w:rPr>
        <w:t>Doutor Ricardo-RS,</w:t>
      </w:r>
      <w:r w:rsidR="00751F77">
        <w:rPr>
          <w:rFonts w:ascii="Arial Narrow" w:hAnsi="Arial Narrow" w:cs="Arial"/>
          <w:sz w:val="22"/>
          <w:szCs w:val="22"/>
        </w:rPr>
        <w:t xml:space="preserve"> 16 de dezembro de 2020.</w:t>
      </w:r>
    </w:p>
    <w:p w14:paraId="67390E06" w14:textId="69F473B2" w:rsidR="005D5A6D" w:rsidRDefault="004F5785" w:rsidP="004F5785">
      <w:pPr>
        <w:spacing w:line="360" w:lineRule="auto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           </w:t>
      </w:r>
    </w:p>
    <w:p w14:paraId="6207657A" w14:textId="50CCF626" w:rsidR="00F35C64" w:rsidRDefault="00F35C64" w:rsidP="004F5785">
      <w:pPr>
        <w:spacing w:line="360" w:lineRule="auto"/>
        <w:jc w:val="both"/>
        <w:rPr>
          <w:rFonts w:ascii="Arial Narrow" w:hAnsi="Arial Narrow" w:cs="Arial"/>
          <w:b/>
          <w:bCs/>
        </w:rPr>
      </w:pPr>
    </w:p>
    <w:p w14:paraId="620C012B" w14:textId="77777777" w:rsidR="00F35C64" w:rsidRPr="004F5785" w:rsidRDefault="00F35C64" w:rsidP="004F5785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12DBF3C5" w14:textId="77777777" w:rsidR="004F5785" w:rsidRPr="004F5785" w:rsidRDefault="004F5785" w:rsidP="004F5785">
      <w:pPr>
        <w:spacing w:line="360" w:lineRule="auto"/>
        <w:jc w:val="center"/>
        <w:rPr>
          <w:rFonts w:ascii="Arial" w:hAnsi="Arial" w:cs="Arial"/>
          <w:b/>
          <w:iCs/>
          <w:noProof w:val="0"/>
          <w:sz w:val="20"/>
          <w:szCs w:val="20"/>
        </w:rPr>
      </w:pPr>
      <w:r w:rsidRPr="004F5785">
        <w:rPr>
          <w:rFonts w:ascii="Arial" w:hAnsi="Arial" w:cs="Arial"/>
          <w:b/>
          <w:iCs/>
          <w:noProof w:val="0"/>
          <w:sz w:val="20"/>
          <w:szCs w:val="20"/>
        </w:rPr>
        <w:t>MUNICÍPIO DE DOUTOR RICARDO - RS</w:t>
      </w:r>
    </w:p>
    <w:p w14:paraId="1B237C26" w14:textId="1EC2D991" w:rsidR="004F5785" w:rsidRDefault="004F5785" w:rsidP="004F5785">
      <w:pPr>
        <w:spacing w:line="360" w:lineRule="auto"/>
        <w:jc w:val="center"/>
        <w:rPr>
          <w:rFonts w:ascii="Arial" w:hAnsi="Arial" w:cs="Arial"/>
          <w:b/>
          <w:iCs/>
          <w:noProof w:val="0"/>
          <w:sz w:val="20"/>
          <w:szCs w:val="20"/>
        </w:rPr>
      </w:pPr>
      <w:r w:rsidRPr="004F5785">
        <w:rPr>
          <w:rFonts w:ascii="Arial" w:hAnsi="Arial" w:cs="Arial"/>
          <w:b/>
          <w:iCs/>
          <w:noProof w:val="0"/>
          <w:sz w:val="20"/>
          <w:szCs w:val="20"/>
        </w:rPr>
        <w:t>LOCATÁRIO</w:t>
      </w:r>
    </w:p>
    <w:p w14:paraId="342142A1" w14:textId="7B05E1BE" w:rsidR="00F35C64" w:rsidRDefault="00F35C64" w:rsidP="004F5785">
      <w:pPr>
        <w:spacing w:line="360" w:lineRule="auto"/>
        <w:jc w:val="center"/>
        <w:rPr>
          <w:rFonts w:ascii="Arial" w:hAnsi="Arial" w:cs="Arial"/>
          <w:b/>
          <w:iCs/>
          <w:noProof w:val="0"/>
          <w:sz w:val="20"/>
          <w:szCs w:val="20"/>
        </w:rPr>
      </w:pPr>
    </w:p>
    <w:p w14:paraId="2BB22C43" w14:textId="77777777" w:rsidR="00F35C64" w:rsidRPr="004F5785" w:rsidRDefault="00F35C64" w:rsidP="004F5785">
      <w:pPr>
        <w:spacing w:line="360" w:lineRule="auto"/>
        <w:jc w:val="center"/>
        <w:rPr>
          <w:rFonts w:ascii="Arial" w:hAnsi="Arial" w:cs="Arial"/>
          <w:b/>
          <w:iCs/>
          <w:noProof w:val="0"/>
          <w:sz w:val="20"/>
          <w:szCs w:val="20"/>
        </w:rPr>
      </w:pPr>
    </w:p>
    <w:p w14:paraId="3B5E7E65" w14:textId="77777777" w:rsidR="004F5785" w:rsidRPr="004F5785" w:rsidRDefault="004F5785" w:rsidP="004F5785">
      <w:pPr>
        <w:spacing w:line="360" w:lineRule="auto"/>
        <w:jc w:val="center"/>
        <w:rPr>
          <w:rFonts w:ascii="Arial" w:hAnsi="Arial" w:cs="Arial"/>
          <w:b/>
          <w:iCs/>
          <w:noProof w:val="0"/>
          <w:sz w:val="20"/>
          <w:szCs w:val="20"/>
        </w:rPr>
      </w:pPr>
    </w:p>
    <w:p w14:paraId="3323B232" w14:textId="77777777" w:rsidR="004F5785" w:rsidRPr="004F5785" w:rsidRDefault="00234FB3" w:rsidP="004F5785">
      <w:pPr>
        <w:spacing w:line="360" w:lineRule="auto"/>
        <w:jc w:val="both"/>
        <w:rPr>
          <w:rFonts w:ascii="Arial" w:hAnsi="Arial" w:cs="Arial"/>
          <w:b/>
          <w:iCs/>
          <w:noProof w:val="0"/>
          <w:sz w:val="20"/>
          <w:szCs w:val="20"/>
        </w:rPr>
      </w:pPr>
      <w:r>
        <w:rPr>
          <w:rFonts w:ascii="Arial" w:hAnsi="Arial" w:cs="Arial"/>
          <w:b/>
          <w:bCs/>
          <w:noProof w:val="0"/>
          <w:sz w:val="20"/>
          <w:szCs w:val="20"/>
        </w:rPr>
        <w:t xml:space="preserve">                 </w:t>
      </w:r>
      <w:r w:rsidRPr="00234FB3">
        <w:rPr>
          <w:rFonts w:ascii="Arial" w:hAnsi="Arial" w:cs="Arial"/>
          <w:b/>
          <w:bCs/>
          <w:noProof w:val="0"/>
          <w:sz w:val="20"/>
          <w:szCs w:val="20"/>
        </w:rPr>
        <w:t>PAULO ROBERTO DALTOÉ</w:t>
      </w:r>
      <w:r w:rsidR="004F5785" w:rsidRPr="004F5785">
        <w:rPr>
          <w:rFonts w:ascii="Arial" w:hAnsi="Arial" w:cs="Arial"/>
          <w:b/>
          <w:bCs/>
          <w:noProof w:val="0"/>
          <w:sz w:val="20"/>
          <w:szCs w:val="20"/>
        </w:rPr>
        <w:t xml:space="preserve">                                         </w:t>
      </w:r>
      <w:r w:rsidRPr="00234FB3">
        <w:rPr>
          <w:rFonts w:ascii="Arial" w:hAnsi="Arial" w:cs="Arial"/>
          <w:b/>
          <w:bCs/>
          <w:noProof w:val="0"/>
          <w:sz w:val="20"/>
          <w:szCs w:val="20"/>
        </w:rPr>
        <w:t>DEONEIA MARIA BRANDÃO DALTOÉ</w:t>
      </w:r>
    </w:p>
    <w:p w14:paraId="7B780945" w14:textId="4086308F" w:rsidR="004F5785" w:rsidRPr="004F5785" w:rsidRDefault="004F5785" w:rsidP="004F5785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noProof w:val="0"/>
          <w:sz w:val="20"/>
          <w:szCs w:val="20"/>
        </w:rPr>
      </w:pPr>
      <w:r w:rsidRPr="004F5785">
        <w:rPr>
          <w:rFonts w:ascii="Arial" w:hAnsi="Arial" w:cs="Arial"/>
          <w:b/>
          <w:bCs/>
          <w:noProof w:val="0"/>
          <w:sz w:val="20"/>
          <w:szCs w:val="20"/>
        </w:rPr>
        <w:t xml:space="preserve">                              LOCADOR</w:t>
      </w:r>
      <w:r w:rsidRPr="004F5785">
        <w:rPr>
          <w:rFonts w:ascii="Arial" w:hAnsi="Arial" w:cs="Arial"/>
          <w:b/>
          <w:bCs/>
          <w:noProof w:val="0"/>
          <w:sz w:val="20"/>
          <w:szCs w:val="20"/>
        </w:rPr>
        <w:tab/>
      </w:r>
      <w:r w:rsidRPr="004F5785">
        <w:rPr>
          <w:rFonts w:ascii="Arial" w:hAnsi="Arial" w:cs="Arial"/>
          <w:b/>
          <w:bCs/>
          <w:noProof w:val="0"/>
          <w:sz w:val="20"/>
          <w:szCs w:val="20"/>
        </w:rPr>
        <w:tab/>
      </w:r>
      <w:r w:rsidRPr="004F5785">
        <w:rPr>
          <w:rFonts w:ascii="Arial" w:hAnsi="Arial" w:cs="Arial"/>
          <w:b/>
          <w:bCs/>
          <w:noProof w:val="0"/>
          <w:sz w:val="20"/>
          <w:szCs w:val="20"/>
        </w:rPr>
        <w:tab/>
      </w:r>
      <w:r w:rsidRPr="004F5785">
        <w:rPr>
          <w:rFonts w:ascii="Arial" w:hAnsi="Arial" w:cs="Arial"/>
          <w:b/>
          <w:bCs/>
          <w:noProof w:val="0"/>
          <w:sz w:val="20"/>
          <w:szCs w:val="20"/>
        </w:rPr>
        <w:tab/>
        <w:t xml:space="preserve">                                </w:t>
      </w:r>
      <w:r w:rsidR="00751F77">
        <w:rPr>
          <w:rFonts w:ascii="Arial" w:hAnsi="Arial" w:cs="Arial"/>
          <w:b/>
          <w:bCs/>
          <w:noProof w:val="0"/>
          <w:sz w:val="20"/>
          <w:szCs w:val="20"/>
        </w:rPr>
        <w:t xml:space="preserve">     </w:t>
      </w:r>
      <w:r w:rsidRPr="004F5785">
        <w:rPr>
          <w:rFonts w:ascii="Arial" w:hAnsi="Arial" w:cs="Arial"/>
          <w:b/>
          <w:bCs/>
          <w:noProof w:val="0"/>
          <w:sz w:val="20"/>
          <w:szCs w:val="20"/>
        </w:rPr>
        <w:t>LOCADORA</w:t>
      </w:r>
    </w:p>
    <w:p w14:paraId="4708857E" w14:textId="6D58D217" w:rsidR="004F5785" w:rsidRDefault="004F5785" w:rsidP="004F5785">
      <w:pPr>
        <w:tabs>
          <w:tab w:val="left" w:pos="4820"/>
        </w:tabs>
        <w:spacing w:line="360" w:lineRule="auto"/>
        <w:jc w:val="both"/>
        <w:rPr>
          <w:rFonts w:ascii="Arial" w:hAnsi="Arial" w:cs="Arial"/>
          <w:bCs/>
          <w:noProof w:val="0"/>
          <w:color w:val="FF0000"/>
          <w:sz w:val="20"/>
          <w:szCs w:val="20"/>
        </w:rPr>
      </w:pPr>
    </w:p>
    <w:p w14:paraId="0380AEB3" w14:textId="7ABAC3B1" w:rsidR="00F35C64" w:rsidRDefault="00F35C64" w:rsidP="004F5785">
      <w:pPr>
        <w:tabs>
          <w:tab w:val="left" w:pos="4820"/>
        </w:tabs>
        <w:spacing w:line="360" w:lineRule="auto"/>
        <w:jc w:val="both"/>
        <w:rPr>
          <w:rFonts w:ascii="Arial" w:hAnsi="Arial" w:cs="Arial"/>
          <w:bCs/>
          <w:noProof w:val="0"/>
          <w:color w:val="FF0000"/>
          <w:sz w:val="20"/>
          <w:szCs w:val="20"/>
        </w:rPr>
      </w:pPr>
    </w:p>
    <w:p w14:paraId="69F2661E" w14:textId="77777777" w:rsidR="00F35C64" w:rsidRPr="004F5785" w:rsidRDefault="00F35C64" w:rsidP="004F5785">
      <w:pPr>
        <w:tabs>
          <w:tab w:val="left" w:pos="4820"/>
        </w:tabs>
        <w:spacing w:line="360" w:lineRule="auto"/>
        <w:jc w:val="both"/>
        <w:rPr>
          <w:rFonts w:ascii="Arial" w:hAnsi="Arial" w:cs="Arial"/>
          <w:bCs/>
          <w:noProof w:val="0"/>
          <w:color w:val="FF0000"/>
          <w:sz w:val="20"/>
          <w:szCs w:val="20"/>
        </w:rPr>
      </w:pPr>
    </w:p>
    <w:p w14:paraId="2CF5FC21" w14:textId="77777777" w:rsidR="00B64818" w:rsidRPr="00371526" w:rsidRDefault="00B64818" w:rsidP="00B64818">
      <w:pPr>
        <w:jc w:val="center"/>
        <w:rPr>
          <w:rFonts w:ascii="Arial Narrow" w:hAnsi="Arial Narrow" w:cs="Arial"/>
          <w:sz w:val="22"/>
          <w:szCs w:val="22"/>
        </w:rPr>
      </w:pPr>
    </w:p>
    <w:p w14:paraId="73D65128" w14:textId="77777777" w:rsidR="00B64818" w:rsidRPr="00371526" w:rsidRDefault="00B64818" w:rsidP="00B64818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371526">
        <w:rPr>
          <w:rFonts w:ascii="Arial Narrow" w:hAnsi="Arial Narrow" w:cs="Arial"/>
          <w:b/>
          <w:bCs/>
          <w:sz w:val="22"/>
          <w:szCs w:val="22"/>
        </w:rPr>
        <w:t>Sebastião Lopes Rosa da Silveira</w:t>
      </w:r>
    </w:p>
    <w:p w14:paraId="7FF45D32" w14:textId="7701BB75" w:rsidR="00B64818" w:rsidRPr="00371526" w:rsidRDefault="00751F77" w:rsidP="00B64818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</w:t>
      </w:r>
      <w:r w:rsidR="00B64818" w:rsidRPr="00371526">
        <w:rPr>
          <w:rFonts w:ascii="Arial Narrow" w:hAnsi="Arial Narrow" w:cs="Arial"/>
          <w:b/>
          <w:bCs/>
          <w:sz w:val="22"/>
          <w:szCs w:val="22"/>
        </w:rPr>
        <w:t>OAB/RS 25.753</w:t>
      </w:r>
    </w:p>
    <w:p w14:paraId="5CA83622" w14:textId="061E68AE" w:rsidR="00B64818" w:rsidRDefault="00751F77" w:rsidP="00B64818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 </w:t>
      </w:r>
      <w:r w:rsidR="00FC6115">
        <w:rPr>
          <w:rFonts w:ascii="Arial Narrow" w:hAnsi="Arial Narrow" w:cs="Arial"/>
          <w:b/>
          <w:sz w:val="22"/>
          <w:szCs w:val="22"/>
        </w:rPr>
        <w:t xml:space="preserve"> </w:t>
      </w:r>
      <w:r w:rsidR="00B64818" w:rsidRPr="00371526">
        <w:rPr>
          <w:rFonts w:ascii="Arial Narrow" w:hAnsi="Arial Narrow" w:cs="Arial"/>
          <w:b/>
          <w:sz w:val="22"/>
          <w:szCs w:val="22"/>
        </w:rPr>
        <w:t>Assessor Jurídico</w:t>
      </w:r>
    </w:p>
    <w:p w14:paraId="460E8554" w14:textId="361DB238" w:rsidR="00F35C64" w:rsidRDefault="00F35C64" w:rsidP="00B64818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2C4AEBDB" w14:textId="5146FE69" w:rsidR="00F35C64" w:rsidRDefault="00F35C64" w:rsidP="00B64818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2B9AD16C" w14:textId="6D60D674" w:rsidR="00F35C64" w:rsidRDefault="00F35C64" w:rsidP="00B64818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370FFF27" w14:textId="77777777" w:rsidR="00F35C64" w:rsidRPr="00371526" w:rsidRDefault="00F35C64" w:rsidP="00B64818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3C3190A4" w14:textId="77777777" w:rsidR="00B64818" w:rsidRPr="00371526" w:rsidRDefault="00B64818" w:rsidP="00B64818">
      <w:pPr>
        <w:jc w:val="both"/>
        <w:rPr>
          <w:rFonts w:ascii="Arial Narrow" w:hAnsi="Arial Narrow" w:cs="Arial"/>
          <w:sz w:val="22"/>
          <w:szCs w:val="22"/>
        </w:rPr>
      </w:pPr>
    </w:p>
    <w:p w14:paraId="5486B8B2" w14:textId="77777777" w:rsidR="00B64818" w:rsidRPr="00371526" w:rsidRDefault="00B64818" w:rsidP="00B6481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371526">
        <w:rPr>
          <w:rFonts w:ascii="Arial Narrow" w:hAnsi="Arial Narrow" w:cs="Arial"/>
          <w:b/>
          <w:sz w:val="22"/>
          <w:szCs w:val="22"/>
        </w:rPr>
        <w:t>Testemunhas:</w:t>
      </w:r>
    </w:p>
    <w:p w14:paraId="4F686BB1" w14:textId="77777777" w:rsidR="00B64818" w:rsidRPr="00371526" w:rsidRDefault="00B64818" w:rsidP="00B6481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14:paraId="73F835C5" w14:textId="77777777" w:rsidR="00B64818" w:rsidRPr="00371526" w:rsidRDefault="00B64818" w:rsidP="00B6481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14:paraId="1433C9EB" w14:textId="77777777" w:rsidR="00B64818" w:rsidRPr="00371526" w:rsidRDefault="00B64818" w:rsidP="00B6481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371526">
        <w:rPr>
          <w:rFonts w:ascii="Arial Narrow" w:hAnsi="Arial Narrow" w:cs="Arial"/>
          <w:sz w:val="22"/>
          <w:szCs w:val="22"/>
        </w:rPr>
        <w:t>1.    ____________________________________</w:t>
      </w:r>
    </w:p>
    <w:p w14:paraId="21D5FFE2" w14:textId="77777777" w:rsidR="00B64818" w:rsidRPr="00371526" w:rsidRDefault="00B64818" w:rsidP="00B6481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371526">
        <w:rPr>
          <w:rFonts w:ascii="Arial Narrow" w:hAnsi="Arial Narrow" w:cs="Arial"/>
          <w:sz w:val="22"/>
          <w:szCs w:val="22"/>
        </w:rPr>
        <w:t>RG:</w:t>
      </w:r>
    </w:p>
    <w:p w14:paraId="29C64DD4" w14:textId="77777777" w:rsidR="00B64818" w:rsidRPr="00371526" w:rsidRDefault="00B64818" w:rsidP="00B6481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371526">
        <w:rPr>
          <w:rFonts w:ascii="Arial Narrow" w:hAnsi="Arial Narrow" w:cs="Arial"/>
          <w:sz w:val="22"/>
          <w:szCs w:val="22"/>
        </w:rPr>
        <w:t>CPF:</w:t>
      </w:r>
    </w:p>
    <w:p w14:paraId="37A497DB" w14:textId="77777777" w:rsidR="00B64818" w:rsidRPr="00371526" w:rsidRDefault="00B64818" w:rsidP="00B6481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0627E3B" w14:textId="77777777" w:rsidR="002530BE" w:rsidRPr="00371526" w:rsidRDefault="002530BE" w:rsidP="00B6481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D9176D3" w14:textId="77777777" w:rsidR="00B64818" w:rsidRPr="00371526" w:rsidRDefault="00B64818" w:rsidP="00B6481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371526">
        <w:rPr>
          <w:rFonts w:ascii="Arial Narrow" w:hAnsi="Arial Narrow" w:cs="Arial"/>
          <w:sz w:val="22"/>
          <w:szCs w:val="22"/>
        </w:rPr>
        <w:t>2.    ____________________________________</w:t>
      </w:r>
    </w:p>
    <w:p w14:paraId="70884AE0" w14:textId="77777777" w:rsidR="00B64818" w:rsidRPr="00371526" w:rsidRDefault="00B64818" w:rsidP="00B6481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371526">
        <w:rPr>
          <w:rFonts w:ascii="Arial Narrow" w:hAnsi="Arial Narrow" w:cs="Arial"/>
          <w:sz w:val="22"/>
          <w:szCs w:val="22"/>
        </w:rPr>
        <w:t>RG:</w:t>
      </w:r>
    </w:p>
    <w:p w14:paraId="37AD657E" w14:textId="77777777" w:rsidR="00B64818" w:rsidRPr="00371526" w:rsidRDefault="00B64818" w:rsidP="00B6481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371526">
        <w:rPr>
          <w:rFonts w:ascii="Arial Narrow" w:hAnsi="Arial Narrow" w:cs="Arial"/>
          <w:sz w:val="22"/>
          <w:szCs w:val="22"/>
        </w:rPr>
        <w:t>CPF:</w:t>
      </w:r>
    </w:p>
    <w:p w14:paraId="121B5ED4" w14:textId="77777777" w:rsidR="00B64818" w:rsidRPr="005C5093" w:rsidRDefault="00B64818" w:rsidP="000F0C19">
      <w:pPr>
        <w:pStyle w:val="Corpodetexto"/>
        <w:rPr>
          <w:rFonts w:ascii="Arial Narrow" w:hAnsi="Arial Narrow" w:cs="Arial"/>
          <w:color w:val="FF0000"/>
          <w:sz w:val="22"/>
          <w:szCs w:val="22"/>
        </w:rPr>
      </w:pPr>
    </w:p>
    <w:sectPr w:rsidR="00B64818" w:rsidRPr="005C5093" w:rsidSect="00852649">
      <w:headerReference w:type="default" r:id="rId9"/>
      <w:footerReference w:type="default" r:id="rId10"/>
      <w:pgSz w:w="11907" w:h="16840" w:code="9"/>
      <w:pgMar w:top="1134" w:right="1134" w:bottom="1134" w:left="1134" w:header="35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8B791" w14:textId="77777777" w:rsidR="00751F77" w:rsidRDefault="00751F77">
      <w:r>
        <w:separator/>
      </w:r>
    </w:p>
  </w:endnote>
  <w:endnote w:type="continuationSeparator" w:id="0">
    <w:p w14:paraId="4CF03F6F" w14:textId="77777777" w:rsidR="00751F77" w:rsidRDefault="0075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6C09F" w14:textId="77777777" w:rsidR="00751F77" w:rsidRDefault="00751F77" w:rsidP="00852649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________________________________________________________________________________________________</w:t>
    </w:r>
  </w:p>
  <w:p w14:paraId="4E786A9A" w14:textId="77777777" w:rsidR="00751F77" w:rsidRPr="00613C82" w:rsidRDefault="00751F77" w:rsidP="00852649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Rodovia RS </w:t>
    </w:r>
    <w:r w:rsidRPr="00613C82">
      <w:rPr>
        <w:rFonts w:cs="Arial"/>
        <w:sz w:val="18"/>
        <w:szCs w:val="18"/>
      </w:rPr>
      <w:t>332 Km 21 - Fone: (51)</w:t>
    </w:r>
    <w:r>
      <w:rPr>
        <w:rFonts w:cs="Arial"/>
        <w:sz w:val="18"/>
        <w:szCs w:val="18"/>
      </w:rPr>
      <w:t xml:space="preserve"> </w:t>
    </w:r>
    <w:r w:rsidRPr="00613C82">
      <w:rPr>
        <w:rFonts w:cs="Arial"/>
        <w:sz w:val="18"/>
        <w:szCs w:val="18"/>
      </w:rPr>
      <w:t>3612-20</w:t>
    </w:r>
    <w:r>
      <w:rPr>
        <w:rFonts w:cs="Arial"/>
        <w:sz w:val="18"/>
        <w:szCs w:val="18"/>
      </w:rPr>
      <w:t>10 – Fax: (51) 3756-1237</w:t>
    </w:r>
    <w:r w:rsidRPr="00613C82">
      <w:rPr>
        <w:rFonts w:cs="Arial"/>
        <w:sz w:val="18"/>
        <w:szCs w:val="18"/>
      </w:rPr>
      <w:t xml:space="preserve"> – e-mail: </w:t>
    </w:r>
    <w:hyperlink r:id="rId1" w:history="1">
      <w:r w:rsidRPr="00EA303C">
        <w:rPr>
          <w:rStyle w:val="Hyperlink"/>
          <w:rFonts w:cs="Arial"/>
          <w:sz w:val="18"/>
          <w:szCs w:val="18"/>
        </w:rPr>
        <w:t>administracao@doutorricardo.rs.gov.br</w:t>
      </w:r>
    </w:hyperlink>
    <w:r w:rsidRPr="00613C82">
      <w:rPr>
        <w:rFonts w:cs="Arial"/>
        <w:sz w:val="18"/>
        <w:szCs w:val="18"/>
      </w:rPr>
      <w:t xml:space="preserve"> </w:t>
    </w:r>
  </w:p>
  <w:p w14:paraId="7C9E83C9" w14:textId="77777777" w:rsidR="00751F77" w:rsidRPr="000E5911" w:rsidRDefault="00751F77" w:rsidP="0085264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1AC81" w14:textId="77777777" w:rsidR="00751F77" w:rsidRDefault="00751F77">
      <w:r>
        <w:separator/>
      </w:r>
    </w:p>
  </w:footnote>
  <w:footnote w:type="continuationSeparator" w:id="0">
    <w:p w14:paraId="201E5D5C" w14:textId="77777777" w:rsidR="00751F77" w:rsidRDefault="00751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39DDD" w14:textId="77777777" w:rsidR="00751F77" w:rsidRDefault="00751F77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BDFF88A" wp14:editId="2A4E7A36">
          <wp:simplePos x="0" y="0"/>
          <wp:positionH relativeFrom="column">
            <wp:posOffset>16510</wp:posOffset>
          </wp:positionH>
          <wp:positionV relativeFrom="paragraph">
            <wp:posOffset>-73660</wp:posOffset>
          </wp:positionV>
          <wp:extent cx="903605" cy="934085"/>
          <wp:effectExtent l="0" t="0" r="0" b="0"/>
          <wp:wrapNone/>
          <wp:docPr id="4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34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D4BE519" w14:textId="77777777" w:rsidR="00751F77" w:rsidRDefault="00751F77" w:rsidP="00852649">
    <w:pPr>
      <w:pStyle w:val="Cabealho"/>
      <w:jc w:val="center"/>
    </w:pPr>
  </w:p>
  <w:p w14:paraId="43A0EAAA" w14:textId="77777777" w:rsidR="00751F77" w:rsidRPr="00422825" w:rsidRDefault="00751F77" w:rsidP="00852649">
    <w:pPr>
      <w:pStyle w:val="Cabealho"/>
      <w:jc w:val="center"/>
      <w:rPr>
        <w:rFonts w:cs="Arial"/>
        <w:b/>
        <w:sz w:val="26"/>
        <w:szCs w:val="26"/>
      </w:rPr>
    </w:pPr>
    <w:r w:rsidRPr="00422825">
      <w:rPr>
        <w:rFonts w:cs="Arial"/>
        <w:b/>
        <w:sz w:val="26"/>
        <w:szCs w:val="26"/>
      </w:rPr>
      <w:t>MUNICÍPIO DE DOUTOR RICARDO</w:t>
    </w:r>
  </w:p>
  <w:p w14:paraId="0F575BE5" w14:textId="77777777" w:rsidR="00751F77" w:rsidRPr="003B10C7" w:rsidRDefault="00751F77" w:rsidP="00852649">
    <w:pPr>
      <w:pStyle w:val="Cabealho"/>
      <w:jc w:val="center"/>
      <w:rPr>
        <w:rFonts w:cs="Arial"/>
        <w:sz w:val="30"/>
        <w:szCs w:val="30"/>
      </w:rPr>
    </w:pPr>
    <w:r w:rsidRPr="00422825">
      <w:rPr>
        <w:rFonts w:cs="Arial"/>
        <w:sz w:val="26"/>
        <w:szCs w:val="26"/>
      </w:rPr>
      <w:t>Estado do Rio Grande do Sul</w:t>
    </w:r>
  </w:p>
  <w:p w14:paraId="256D1564" w14:textId="77777777" w:rsidR="00751F77" w:rsidRDefault="00751F77" w:rsidP="00852649">
    <w:pPr>
      <w:pStyle w:val="Cabealho"/>
      <w:jc w:val="center"/>
    </w:pPr>
    <w: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76EB492"/>
    <w:name w:val="WW8Num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34112F"/>
    <w:multiLevelType w:val="hybridMultilevel"/>
    <w:tmpl w:val="5D4C95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A58DE"/>
    <w:multiLevelType w:val="multilevel"/>
    <w:tmpl w:val="1776807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40709D0"/>
    <w:multiLevelType w:val="hybridMultilevel"/>
    <w:tmpl w:val="E0E8AEB0"/>
    <w:lvl w:ilvl="0" w:tplc="0506003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912893"/>
    <w:multiLevelType w:val="hybridMultilevel"/>
    <w:tmpl w:val="ABAA30E6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E622C2"/>
    <w:multiLevelType w:val="hybridMultilevel"/>
    <w:tmpl w:val="E8382F76"/>
    <w:lvl w:ilvl="0" w:tplc="3FE48FAA">
      <w:start w:val="1"/>
      <w:numFmt w:val="upp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991E91"/>
    <w:multiLevelType w:val="hybridMultilevel"/>
    <w:tmpl w:val="E3DAD4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D44A4"/>
    <w:multiLevelType w:val="hybridMultilevel"/>
    <w:tmpl w:val="010A40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457B13"/>
    <w:multiLevelType w:val="multilevel"/>
    <w:tmpl w:val="98709A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DFD6140"/>
    <w:multiLevelType w:val="hybridMultilevel"/>
    <w:tmpl w:val="5FE67C2A"/>
    <w:lvl w:ilvl="0" w:tplc="683AF390"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13"/>
        </w:tabs>
        <w:ind w:left="68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33"/>
        </w:tabs>
        <w:ind w:left="753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53"/>
        </w:tabs>
        <w:ind w:left="8253" w:hanging="360"/>
      </w:pPr>
      <w:rPr>
        <w:rFonts w:ascii="Wingdings" w:hAnsi="Wingdings" w:hint="default"/>
      </w:rPr>
    </w:lvl>
  </w:abstractNum>
  <w:abstractNum w:abstractNumId="10">
    <w:nsid w:val="4DFE3C5E"/>
    <w:multiLevelType w:val="multilevel"/>
    <w:tmpl w:val="A76EB49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50F33D19"/>
    <w:multiLevelType w:val="hybridMultilevel"/>
    <w:tmpl w:val="8E2EFC0E"/>
    <w:lvl w:ilvl="0" w:tplc="D9369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E42A11"/>
    <w:multiLevelType w:val="multilevel"/>
    <w:tmpl w:val="0556F23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13">
    <w:nsid w:val="560F4926"/>
    <w:multiLevelType w:val="multilevel"/>
    <w:tmpl w:val="E7E60C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F2430C8"/>
    <w:multiLevelType w:val="hybridMultilevel"/>
    <w:tmpl w:val="76ECCF14"/>
    <w:lvl w:ilvl="0" w:tplc="A27AD1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2"/>
  </w:num>
  <w:num w:numId="9">
    <w:abstractNumId w:val="13"/>
  </w:num>
  <w:num w:numId="10">
    <w:abstractNumId w:val="6"/>
  </w:num>
  <w:num w:numId="11">
    <w:abstractNumId w:val="1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97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9D"/>
    <w:rsid w:val="00001C3F"/>
    <w:rsid w:val="0000693C"/>
    <w:rsid w:val="000102AC"/>
    <w:rsid w:val="00017D82"/>
    <w:rsid w:val="00023FA6"/>
    <w:rsid w:val="0003143D"/>
    <w:rsid w:val="00031855"/>
    <w:rsid w:val="00056DAF"/>
    <w:rsid w:val="00060259"/>
    <w:rsid w:val="00071F64"/>
    <w:rsid w:val="0007221E"/>
    <w:rsid w:val="00076A50"/>
    <w:rsid w:val="00092319"/>
    <w:rsid w:val="00094ABE"/>
    <w:rsid w:val="000A7013"/>
    <w:rsid w:val="000B1F32"/>
    <w:rsid w:val="000B2925"/>
    <w:rsid w:val="000B3FD7"/>
    <w:rsid w:val="000C2C20"/>
    <w:rsid w:val="000D029A"/>
    <w:rsid w:val="000D0A56"/>
    <w:rsid w:val="000D3E93"/>
    <w:rsid w:val="000D6B03"/>
    <w:rsid w:val="000D6B0F"/>
    <w:rsid w:val="000E6F59"/>
    <w:rsid w:val="000F0C19"/>
    <w:rsid w:val="000F4308"/>
    <w:rsid w:val="001015C0"/>
    <w:rsid w:val="0012319F"/>
    <w:rsid w:val="0013055E"/>
    <w:rsid w:val="00134574"/>
    <w:rsid w:val="00134A3D"/>
    <w:rsid w:val="00143498"/>
    <w:rsid w:val="00154939"/>
    <w:rsid w:val="0015762B"/>
    <w:rsid w:val="00157828"/>
    <w:rsid w:val="00180CC7"/>
    <w:rsid w:val="00182A33"/>
    <w:rsid w:val="00186B65"/>
    <w:rsid w:val="00192279"/>
    <w:rsid w:val="00197E57"/>
    <w:rsid w:val="001B0ACB"/>
    <w:rsid w:val="001B43D5"/>
    <w:rsid w:val="001B7C3A"/>
    <w:rsid w:val="001C0537"/>
    <w:rsid w:val="001C550C"/>
    <w:rsid w:val="001D4296"/>
    <w:rsid w:val="001D4E1B"/>
    <w:rsid w:val="001E0AD7"/>
    <w:rsid w:val="001E340D"/>
    <w:rsid w:val="001E7CDC"/>
    <w:rsid w:val="001F0CD9"/>
    <w:rsid w:val="002009C2"/>
    <w:rsid w:val="00203B26"/>
    <w:rsid w:val="002064BA"/>
    <w:rsid w:val="002102E7"/>
    <w:rsid w:val="00211D10"/>
    <w:rsid w:val="00224209"/>
    <w:rsid w:val="0022433E"/>
    <w:rsid w:val="002245A1"/>
    <w:rsid w:val="00232DD1"/>
    <w:rsid w:val="00234FB3"/>
    <w:rsid w:val="00236F97"/>
    <w:rsid w:val="00237093"/>
    <w:rsid w:val="00243352"/>
    <w:rsid w:val="00251690"/>
    <w:rsid w:val="00252254"/>
    <w:rsid w:val="00252886"/>
    <w:rsid w:val="002530BE"/>
    <w:rsid w:val="00265B13"/>
    <w:rsid w:val="0026652F"/>
    <w:rsid w:val="00267E98"/>
    <w:rsid w:val="00284353"/>
    <w:rsid w:val="00287BF5"/>
    <w:rsid w:val="00287C45"/>
    <w:rsid w:val="00296656"/>
    <w:rsid w:val="00296CB2"/>
    <w:rsid w:val="002A031A"/>
    <w:rsid w:val="002A3ED6"/>
    <w:rsid w:val="002A4B28"/>
    <w:rsid w:val="002B28CC"/>
    <w:rsid w:val="002B564E"/>
    <w:rsid w:val="002B7810"/>
    <w:rsid w:val="002C1FD5"/>
    <w:rsid w:val="002C25A4"/>
    <w:rsid w:val="002C77AA"/>
    <w:rsid w:val="002D522C"/>
    <w:rsid w:val="002E20B7"/>
    <w:rsid w:val="002E39BE"/>
    <w:rsid w:val="002E4164"/>
    <w:rsid w:val="002E4E0D"/>
    <w:rsid w:val="002E6C34"/>
    <w:rsid w:val="002F6776"/>
    <w:rsid w:val="00301E37"/>
    <w:rsid w:val="00303E8B"/>
    <w:rsid w:val="00304890"/>
    <w:rsid w:val="00310847"/>
    <w:rsid w:val="00315E32"/>
    <w:rsid w:val="00317FF8"/>
    <w:rsid w:val="003325FC"/>
    <w:rsid w:val="003349F8"/>
    <w:rsid w:val="00335013"/>
    <w:rsid w:val="00335768"/>
    <w:rsid w:val="00337DAA"/>
    <w:rsid w:val="0036166A"/>
    <w:rsid w:val="00362662"/>
    <w:rsid w:val="00370A25"/>
    <w:rsid w:val="00370EB2"/>
    <w:rsid w:val="00371526"/>
    <w:rsid w:val="003723FB"/>
    <w:rsid w:val="00372DB4"/>
    <w:rsid w:val="00374CC6"/>
    <w:rsid w:val="0038479D"/>
    <w:rsid w:val="003864B7"/>
    <w:rsid w:val="00387CD2"/>
    <w:rsid w:val="00393A39"/>
    <w:rsid w:val="00397545"/>
    <w:rsid w:val="003A3533"/>
    <w:rsid w:val="003B3D70"/>
    <w:rsid w:val="003F4D55"/>
    <w:rsid w:val="003F5934"/>
    <w:rsid w:val="003F5FDD"/>
    <w:rsid w:val="004062DC"/>
    <w:rsid w:val="00420C5B"/>
    <w:rsid w:val="004215A9"/>
    <w:rsid w:val="00421A9E"/>
    <w:rsid w:val="00431B70"/>
    <w:rsid w:val="00434C33"/>
    <w:rsid w:val="0043790D"/>
    <w:rsid w:val="004457C9"/>
    <w:rsid w:val="00451A4E"/>
    <w:rsid w:val="00455BB8"/>
    <w:rsid w:val="00456093"/>
    <w:rsid w:val="00461A36"/>
    <w:rsid w:val="00464AB6"/>
    <w:rsid w:val="00467777"/>
    <w:rsid w:val="00470006"/>
    <w:rsid w:val="0047327D"/>
    <w:rsid w:val="004735CD"/>
    <w:rsid w:val="00473656"/>
    <w:rsid w:val="00475447"/>
    <w:rsid w:val="00476CEF"/>
    <w:rsid w:val="00481D7D"/>
    <w:rsid w:val="00490210"/>
    <w:rsid w:val="0049097C"/>
    <w:rsid w:val="004916CB"/>
    <w:rsid w:val="00491ECB"/>
    <w:rsid w:val="004B2BAC"/>
    <w:rsid w:val="004B6141"/>
    <w:rsid w:val="004C7601"/>
    <w:rsid w:val="004C7E31"/>
    <w:rsid w:val="004D013E"/>
    <w:rsid w:val="004E083F"/>
    <w:rsid w:val="004E21DE"/>
    <w:rsid w:val="004F11DE"/>
    <w:rsid w:val="004F15A1"/>
    <w:rsid w:val="004F1A24"/>
    <w:rsid w:val="004F5785"/>
    <w:rsid w:val="005100AD"/>
    <w:rsid w:val="00512204"/>
    <w:rsid w:val="00512360"/>
    <w:rsid w:val="0051243E"/>
    <w:rsid w:val="00514C60"/>
    <w:rsid w:val="00515AD6"/>
    <w:rsid w:val="005236A0"/>
    <w:rsid w:val="00532604"/>
    <w:rsid w:val="00533EC7"/>
    <w:rsid w:val="00541C26"/>
    <w:rsid w:val="00542481"/>
    <w:rsid w:val="00555998"/>
    <w:rsid w:val="005570D7"/>
    <w:rsid w:val="00565700"/>
    <w:rsid w:val="00566595"/>
    <w:rsid w:val="00572BC9"/>
    <w:rsid w:val="0059061D"/>
    <w:rsid w:val="005A0A59"/>
    <w:rsid w:val="005A6BB1"/>
    <w:rsid w:val="005B0654"/>
    <w:rsid w:val="005B69A4"/>
    <w:rsid w:val="005C5093"/>
    <w:rsid w:val="005C5DF5"/>
    <w:rsid w:val="005D032C"/>
    <w:rsid w:val="005D4577"/>
    <w:rsid w:val="005D5A6D"/>
    <w:rsid w:val="005D7613"/>
    <w:rsid w:val="005E4717"/>
    <w:rsid w:val="005E6844"/>
    <w:rsid w:val="005F32B6"/>
    <w:rsid w:val="006014C0"/>
    <w:rsid w:val="00605951"/>
    <w:rsid w:val="0060624D"/>
    <w:rsid w:val="00607A5D"/>
    <w:rsid w:val="0061208C"/>
    <w:rsid w:val="006221A8"/>
    <w:rsid w:val="006258DF"/>
    <w:rsid w:val="00636B7D"/>
    <w:rsid w:val="00637CC0"/>
    <w:rsid w:val="006409BE"/>
    <w:rsid w:val="006424FE"/>
    <w:rsid w:val="006540CB"/>
    <w:rsid w:val="006668CC"/>
    <w:rsid w:val="00682AD5"/>
    <w:rsid w:val="00684768"/>
    <w:rsid w:val="006958CF"/>
    <w:rsid w:val="00697B25"/>
    <w:rsid w:val="006A38C1"/>
    <w:rsid w:val="006A3A91"/>
    <w:rsid w:val="006A4020"/>
    <w:rsid w:val="006A7B40"/>
    <w:rsid w:val="006A7B9A"/>
    <w:rsid w:val="006B0C71"/>
    <w:rsid w:val="006B28B4"/>
    <w:rsid w:val="006C0111"/>
    <w:rsid w:val="006C2FBF"/>
    <w:rsid w:val="006E47C3"/>
    <w:rsid w:val="006F65D7"/>
    <w:rsid w:val="006F7EC1"/>
    <w:rsid w:val="007055A7"/>
    <w:rsid w:val="00706409"/>
    <w:rsid w:val="00710E6F"/>
    <w:rsid w:val="00714E75"/>
    <w:rsid w:val="007150CC"/>
    <w:rsid w:val="00716D87"/>
    <w:rsid w:val="00726F6D"/>
    <w:rsid w:val="0073079B"/>
    <w:rsid w:val="0073776A"/>
    <w:rsid w:val="00742079"/>
    <w:rsid w:val="00742AA9"/>
    <w:rsid w:val="00744EDA"/>
    <w:rsid w:val="00751F77"/>
    <w:rsid w:val="00757DCC"/>
    <w:rsid w:val="00761225"/>
    <w:rsid w:val="007641B6"/>
    <w:rsid w:val="00764C4A"/>
    <w:rsid w:val="00767100"/>
    <w:rsid w:val="007736BB"/>
    <w:rsid w:val="00774DA9"/>
    <w:rsid w:val="00783C02"/>
    <w:rsid w:val="0078694D"/>
    <w:rsid w:val="007871A9"/>
    <w:rsid w:val="007907E5"/>
    <w:rsid w:val="00790A52"/>
    <w:rsid w:val="0079440E"/>
    <w:rsid w:val="007A7655"/>
    <w:rsid w:val="007A77ED"/>
    <w:rsid w:val="007B1BB3"/>
    <w:rsid w:val="007B5400"/>
    <w:rsid w:val="007C17A5"/>
    <w:rsid w:val="007C25C9"/>
    <w:rsid w:val="007C2710"/>
    <w:rsid w:val="007C5A61"/>
    <w:rsid w:val="007D1112"/>
    <w:rsid w:val="007D36CB"/>
    <w:rsid w:val="007D70A8"/>
    <w:rsid w:val="007E0773"/>
    <w:rsid w:val="007E53B0"/>
    <w:rsid w:val="007E629F"/>
    <w:rsid w:val="007F052E"/>
    <w:rsid w:val="007F736F"/>
    <w:rsid w:val="00800758"/>
    <w:rsid w:val="00802382"/>
    <w:rsid w:val="008045B4"/>
    <w:rsid w:val="00807742"/>
    <w:rsid w:val="00810A21"/>
    <w:rsid w:val="008119D0"/>
    <w:rsid w:val="00815E52"/>
    <w:rsid w:val="00816F40"/>
    <w:rsid w:val="00820AE5"/>
    <w:rsid w:val="00822494"/>
    <w:rsid w:val="0082342D"/>
    <w:rsid w:val="00824C68"/>
    <w:rsid w:val="0082573E"/>
    <w:rsid w:val="00836D53"/>
    <w:rsid w:val="00836D5F"/>
    <w:rsid w:val="00841958"/>
    <w:rsid w:val="00843E40"/>
    <w:rsid w:val="00844BC8"/>
    <w:rsid w:val="00846BF6"/>
    <w:rsid w:val="008511C9"/>
    <w:rsid w:val="008522B0"/>
    <w:rsid w:val="0085256A"/>
    <w:rsid w:val="00852649"/>
    <w:rsid w:val="0085390C"/>
    <w:rsid w:val="008556D1"/>
    <w:rsid w:val="00860177"/>
    <w:rsid w:val="008801BD"/>
    <w:rsid w:val="00881AB3"/>
    <w:rsid w:val="00885BC8"/>
    <w:rsid w:val="0089525D"/>
    <w:rsid w:val="008A0E36"/>
    <w:rsid w:val="008A55E7"/>
    <w:rsid w:val="008A71ED"/>
    <w:rsid w:val="008A770F"/>
    <w:rsid w:val="008A7E66"/>
    <w:rsid w:val="008B2F3E"/>
    <w:rsid w:val="008B6FE8"/>
    <w:rsid w:val="008C26F1"/>
    <w:rsid w:val="008E0F4A"/>
    <w:rsid w:val="008E2B28"/>
    <w:rsid w:val="008E31B8"/>
    <w:rsid w:val="008E3443"/>
    <w:rsid w:val="008E3F8C"/>
    <w:rsid w:val="008F2A52"/>
    <w:rsid w:val="008F4DBE"/>
    <w:rsid w:val="008F686B"/>
    <w:rsid w:val="009138D1"/>
    <w:rsid w:val="0091665D"/>
    <w:rsid w:val="009226CB"/>
    <w:rsid w:val="009234C1"/>
    <w:rsid w:val="00923F41"/>
    <w:rsid w:val="00924A04"/>
    <w:rsid w:val="00925018"/>
    <w:rsid w:val="00927D3F"/>
    <w:rsid w:val="009300C4"/>
    <w:rsid w:val="00932E1D"/>
    <w:rsid w:val="00935AEB"/>
    <w:rsid w:val="00937257"/>
    <w:rsid w:val="00944774"/>
    <w:rsid w:val="0094765A"/>
    <w:rsid w:val="00951188"/>
    <w:rsid w:val="0095137C"/>
    <w:rsid w:val="009516FE"/>
    <w:rsid w:val="00952B9C"/>
    <w:rsid w:val="00954075"/>
    <w:rsid w:val="00956FA3"/>
    <w:rsid w:val="00965FF9"/>
    <w:rsid w:val="00970B9B"/>
    <w:rsid w:val="009717A9"/>
    <w:rsid w:val="00990E20"/>
    <w:rsid w:val="00991880"/>
    <w:rsid w:val="00995FBB"/>
    <w:rsid w:val="009A0A73"/>
    <w:rsid w:val="009A771C"/>
    <w:rsid w:val="009B45B1"/>
    <w:rsid w:val="009C00A8"/>
    <w:rsid w:val="009C3F9D"/>
    <w:rsid w:val="009C678E"/>
    <w:rsid w:val="009C7266"/>
    <w:rsid w:val="009D4908"/>
    <w:rsid w:val="009E2F75"/>
    <w:rsid w:val="009E54E0"/>
    <w:rsid w:val="00A0200E"/>
    <w:rsid w:val="00A071FE"/>
    <w:rsid w:val="00A1592D"/>
    <w:rsid w:val="00A17AB6"/>
    <w:rsid w:val="00A26F76"/>
    <w:rsid w:val="00A33592"/>
    <w:rsid w:val="00A36264"/>
    <w:rsid w:val="00A676E8"/>
    <w:rsid w:val="00A70B46"/>
    <w:rsid w:val="00A71265"/>
    <w:rsid w:val="00A721A0"/>
    <w:rsid w:val="00A73029"/>
    <w:rsid w:val="00A765C2"/>
    <w:rsid w:val="00A83855"/>
    <w:rsid w:val="00A8479A"/>
    <w:rsid w:val="00A862F3"/>
    <w:rsid w:val="00A879E8"/>
    <w:rsid w:val="00A908EA"/>
    <w:rsid w:val="00A92AF6"/>
    <w:rsid w:val="00A95427"/>
    <w:rsid w:val="00A959A4"/>
    <w:rsid w:val="00AB0863"/>
    <w:rsid w:val="00AB45E5"/>
    <w:rsid w:val="00AB6203"/>
    <w:rsid w:val="00AC28D9"/>
    <w:rsid w:val="00AD1ADF"/>
    <w:rsid w:val="00AD2CEE"/>
    <w:rsid w:val="00AD477C"/>
    <w:rsid w:val="00AD7D77"/>
    <w:rsid w:val="00AE4E3F"/>
    <w:rsid w:val="00AE5E73"/>
    <w:rsid w:val="00AF0FC3"/>
    <w:rsid w:val="00AF2174"/>
    <w:rsid w:val="00AF356B"/>
    <w:rsid w:val="00AF7FE7"/>
    <w:rsid w:val="00B01B13"/>
    <w:rsid w:val="00B01F05"/>
    <w:rsid w:val="00B04838"/>
    <w:rsid w:val="00B1290D"/>
    <w:rsid w:val="00B20523"/>
    <w:rsid w:val="00B268A3"/>
    <w:rsid w:val="00B30E78"/>
    <w:rsid w:val="00B40703"/>
    <w:rsid w:val="00B5128A"/>
    <w:rsid w:val="00B62DDA"/>
    <w:rsid w:val="00B64818"/>
    <w:rsid w:val="00B7379D"/>
    <w:rsid w:val="00B76119"/>
    <w:rsid w:val="00B90B2B"/>
    <w:rsid w:val="00BA3116"/>
    <w:rsid w:val="00BA3FDB"/>
    <w:rsid w:val="00BA4B94"/>
    <w:rsid w:val="00BA69C4"/>
    <w:rsid w:val="00BA7273"/>
    <w:rsid w:val="00BB2318"/>
    <w:rsid w:val="00BB2FAC"/>
    <w:rsid w:val="00BB534B"/>
    <w:rsid w:val="00BD5E55"/>
    <w:rsid w:val="00BF09D5"/>
    <w:rsid w:val="00BF1E43"/>
    <w:rsid w:val="00BF4882"/>
    <w:rsid w:val="00BF6A8D"/>
    <w:rsid w:val="00C0311F"/>
    <w:rsid w:val="00C11378"/>
    <w:rsid w:val="00C15DA5"/>
    <w:rsid w:val="00C17372"/>
    <w:rsid w:val="00C20D04"/>
    <w:rsid w:val="00C25F54"/>
    <w:rsid w:val="00C33433"/>
    <w:rsid w:val="00C41C25"/>
    <w:rsid w:val="00C422AB"/>
    <w:rsid w:val="00C52756"/>
    <w:rsid w:val="00C65124"/>
    <w:rsid w:val="00C73B21"/>
    <w:rsid w:val="00C923BB"/>
    <w:rsid w:val="00C93B8E"/>
    <w:rsid w:val="00C9449F"/>
    <w:rsid w:val="00C96E49"/>
    <w:rsid w:val="00C97A79"/>
    <w:rsid w:val="00CA2E3D"/>
    <w:rsid w:val="00CA3642"/>
    <w:rsid w:val="00CB0897"/>
    <w:rsid w:val="00CB6BC4"/>
    <w:rsid w:val="00CC4F52"/>
    <w:rsid w:val="00CC7B44"/>
    <w:rsid w:val="00CD00C5"/>
    <w:rsid w:val="00CD1A67"/>
    <w:rsid w:val="00CE5E7D"/>
    <w:rsid w:val="00CF40DD"/>
    <w:rsid w:val="00D07812"/>
    <w:rsid w:val="00D12093"/>
    <w:rsid w:val="00D24F84"/>
    <w:rsid w:val="00D25178"/>
    <w:rsid w:val="00D30FB9"/>
    <w:rsid w:val="00D37512"/>
    <w:rsid w:val="00D44397"/>
    <w:rsid w:val="00D44E08"/>
    <w:rsid w:val="00D45A7E"/>
    <w:rsid w:val="00D56982"/>
    <w:rsid w:val="00D6285B"/>
    <w:rsid w:val="00D6450F"/>
    <w:rsid w:val="00D6576A"/>
    <w:rsid w:val="00D712DB"/>
    <w:rsid w:val="00D719FD"/>
    <w:rsid w:val="00D73E0D"/>
    <w:rsid w:val="00D74244"/>
    <w:rsid w:val="00D81BBA"/>
    <w:rsid w:val="00D863CC"/>
    <w:rsid w:val="00D96060"/>
    <w:rsid w:val="00D964F5"/>
    <w:rsid w:val="00DA6A71"/>
    <w:rsid w:val="00DA6FD3"/>
    <w:rsid w:val="00DA75CC"/>
    <w:rsid w:val="00DB0E3C"/>
    <w:rsid w:val="00DB3B01"/>
    <w:rsid w:val="00DB7C42"/>
    <w:rsid w:val="00DC38AD"/>
    <w:rsid w:val="00DD674D"/>
    <w:rsid w:val="00DF04D3"/>
    <w:rsid w:val="00E0113B"/>
    <w:rsid w:val="00E016F1"/>
    <w:rsid w:val="00E02E2A"/>
    <w:rsid w:val="00E038DA"/>
    <w:rsid w:val="00E0460E"/>
    <w:rsid w:val="00E07949"/>
    <w:rsid w:val="00E10FDD"/>
    <w:rsid w:val="00E1123E"/>
    <w:rsid w:val="00E34430"/>
    <w:rsid w:val="00E376A0"/>
    <w:rsid w:val="00E422BE"/>
    <w:rsid w:val="00E42395"/>
    <w:rsid w:val="00E55AB4"/>
    <w:rsid w:val="00E5605F"/>
    <w:rsid w:val="00E5688F"/>
    <w:rsid w:val="00E6458F"/>
    <w:rsid w:val="00E71857"/>
    <w:rsid w:val="00E71E6F"/>
    <w:rsid w:val="00E74BF2"/>
    <w:rsid w:val="00E77C31"/>
    <w:rsid w:val="00E82419"/>
    <w:rsid w:val="00E87AB3"/>
    <w:rsid w:val="00E9002B"/>
    <w:rsid w:val="00E90E62"/>
    <w:rsid w:val="00E91157"/>
    <w:rsid w:val="00E92229"/>
    <w:rsid w:val="00E96734"/>
    <w:rsid w:val="00E96A2C"/>
    <w:rsid w:val="00EA4240"/>
    <w:rsid w:val="00EA5241"/>
    <w:rsid w:val="00EB1B6D"/>
    <w:rsid w:val="00EB7963"/>
    <w:rsid w:val="00EC4F28"/>
    <w:rsid w:val="00EC504E"/>
    <w:rsid w:val="00EC5A73"/>
    <w:rsid w:val="00EC72F7"/>
    <w:rsid w:val="00ED3DFF"/>
    <w:rsid w:val="00ED5323"/>
    <w:rsid w:val="00EE4F32"/>
    <w:rsid w:val="00EE6926"/>
    <w:rsid w:val="00EF3236"/>
    <w:rsid w:val="00EF49B0"/>
    <w:rsid w:val="00EF49D1"/>
    <w:rsid w:val="00EF6647"/>
    <w:rsid w:val="00F03AAC"/>
    <w:rsid w:val="00F05DBE"/>
    <w:rsid w:val="00F076DF"/>
    <w:rsid w:val="00F11A6B"/>
    <w:rsid w:val="00F1604F"/>
    <w:rsid w:val="00F160A4"/>
    <w:rsid w:val="00F168F3"/>
    <w:rsid w:val="00F23CBB"/>
    <w:rsid w:val="00F2524D"/>
    <w:rsid w:val="00F27C68"/>
    <w:rsid w:val="00F35C64"/>
    <w:rsid w:val="00F41B63"/>
    <w:rsid w:val="00F46B84"/>
    <w:rsid w:val="00F512F4"/>
    <w:rsid w:val="00F60696"/>
    <w:rsid w:val="00F643D5"/>
    <w:rsid w:val="00F7112B"/>
    <w:rsid w:val="00F7248E"/>
    <w:rsid w:val="00F756D0"/>
    <w:rsid w:val="00F80A30"/>
    <w:rsid w:val="00F81FC8"/>
    <w:rsid w:val="00F84EA7"/>
    <w:rsid w:val="00F907E8"/>
    <w:rsid w:val="00F96E06"/>
    <w:rsid w:val="00FA4A13"/>
    <w:rsid w:val="00FC2264"/>
    <w:rsid w:val="00FC6115"/>
    <w:rsid w:val="00FC6BAC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7633"/>
    <o:shapelayout v:ext="edit">
      <o:idmap v:ext="edit" data="1"/>
    </o:shapelayout>
  </w:shapeDefaults>
  <w:decimalSymbol w:val=","/>
  <w:listSeparator w:val=";"/>
  <w14:docId w14:val="36D18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FE"/>
    <w:rPr>
      <w:noProof/>
      <w:sz w:val="24"/>
      <w:szCs w:val="24"/>
    </w:rPr>
  </w:style>
  <w:style w:type="paragraph" w:styleId="Ttulo1">
    <w:name w:val="heading 1"/>
    <w:basedOn w:val="Normal"/>
    <w:next w:val="Normal"/>
    <w:qFormat/>
    <w:rsid w:val="00FC2264"/>
    <w:pPr>
      <w:keepNext/>
      <w:outlineLvl w:val="0"/>
    </w:pPr>
    <w:rPr>
      <w:b/>
      <w:noProof w:val="0"/>
      <w:sz w:val="36"/>
      <w:szCs w:val="20"/>
    </w:rPr>
  </w:style>
  <w:style w:type="paragraph" w:styleId="Ttulo2">
    <w:name w:val="heading 2"/>
    <w:basedOn w:val="Normal"/>
    <w:next w:val="Normal"/>
    <w:qFormat/>
    <w:rsid w:val="00FC2264"/>
    <w:pPr>
      <w:keepNext/>
      <w:outlineLvl w:val="1"/>
    </w:pPr>
    <w:rPr>
      <w:b/>
      <w:noProof w:val="0"/>
      <w:sz w:val="28"/>
      <w:szCs w:val="20"/>
    </w:rPr>
  </w:style>
  <w:style w:type="paragraph" w:styleId="Ttulo3">
    <w:name w:val="heading 3"/>
    <w:basedOn w:val="Normal"/>
    <w:next w:val="Normal"/>
    <w:qFormat/>
    <w:rsid w:val="00FC2264"/>
    <w:pPr>
      <w:keepNext/>
      <w:outlineLvl w:val="2"/>
    </w:pPr>
    <w:rPr>
      <w:b/>
      <w:noProof w:val="0"/>
      <w:szCs w:val="20"/>
    </w:rPr>
  </w:style>
  <w:style w:type="paragraph" w:styleId="Ttulo4">
    <w:name w:val="heading 4"/>
    <w:basedOn w:val="Normal"/>
    <w:next w:val="Normal"/>
    <w:link w:val="Ttulo4Char"/>
    <w:qFormat/>
    <w:rsid w:val="00FC2264"/>
    <w:pPr>
      <w:keepNext/>
      <w:jc w:val="center"/>
      <w:outlineLvl w:val="3"/>
    </w:pPr>
    <w:rPr>
      <w:b/>
      <w:noProof w:val="0"/>
      <w:sz w:val="32"/>
      <w:szCs w:val="20"/>
    </w:rPr>
  </w:style>
  <w:style w:type="paragraph" w:styleId="Ttulo5">
    <w:name w:val="heading 5"/>
    <w:basedOn w:val="Normal"/>
    <w:next w:val="Normal"/>
    <w:qFormat/>
    <w:rsid w:val="00FC2264"/>
    <w:pPr>
      <w:keepNext/>
      <w:keepLines/>
      <w:widowControl w:val="0"/>
      <w:suppressAutoHyphens/>
      <w:spacing w:before="240" w:after="240" w:line="500" w:lineRule="exact"/>
      <w:ind w:firstLine="510"/>
      <w:jc w:val="center"/>
      <w:outlineLvl w:val="4"/>
    </w:pPr>
    <w:rPr>
      <w:rFonts w:ascii="Arial" w:hAnsi="Arial"/>
      <w:b/>
      <w:bCs/>
      <w:noProof w:val="0"/>
      <w:szCs w:val="20"/>
    </w:rPr>
  </w:style>
  <w:style w:type="paragraph" w:styleId="Ttulo6">
    <w:name w:val="heading 6"/>
    <w:basedOn w:val="Normal"/>
    <w:next w:val="Normal"/>
    <w:qFormat/>
    <w:rsid w:val="00FC2264"/>
    <w:pPr>
      <w:keepNext/>
      <w:ind w:firstLine="1620"/>
      <w:jc w:val="both"/>
      <w:outlineLvl w:val="5"/>
    </w:pPr>
    <w:rPr>
      <w:rFonts w:ascii="Arial Narrow" w:hAnsi="Arial Narrow"/>
      <w:sz w:val="28"/>
    </w:rPr>
  </w:style>
  <w:style w:type="paragraph" w:styleId="Ttulo8">
    <w:name w:val="heading 8"/>
    <w:basedOn w:val="Normal"/>
    <w:next w:val="Normal"/>
    <w:qFormat/>
    <w:rsid w:val="00FC2264"/>
    <w:pPr>
      <w:keepNext/>
      <w:ind w:firstLine="1701"/>
      <w:jc w:val="center"/>
      <w:outlineLvl w:val="7"/>
    </w:pPr>
    <w:rPr>
      <w:rFonts w:ascii="Arial" w:hAnsi="Arial"/>
      <w:b/>
      <w:noProof w:val="0"/>
      <w:sz w:val="22"/>
      <w:lang w:val="pt-PT"/>
    </w:rPr>
  </w:style>
  <w:style w:type="paragraph" w:styleId="Ttulo9">
    <w:name w:val="heading 9"/>
    <w:basedOn w:val="Normal"/>
    <w:next w:val="Normal"/>
    <w:qFormat/>
    <w:rsid w:val="00DA6A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C2264"/>
    <w:pPr>
      <w:jc w:val="both"/>
    </w:pPr>
    <w:rPr>
      <w:noProof w:val="0"/>
      <w:sz w:val="28"/>
      <w:szCs w:val="20"/>
    </w:rPr>
  </w:style>
  <w:style w:type="paragraph" w:styleId="Recuodecorpodetexto">
    <w:name w:val="Body Text Indent"/>
    <w:basedOn w:val="Normal"/>
    <w:rsid w:val="00FC2264"/>
    <w:pPr>
      <w:ind w:firstLine="1843"/>
      <w:jc w:val="both"/>
    </w:pPr>
    <w:rPr>
      <w:rFonts w:ascii="Arial" w:hAnsi="Arial"/>
      <w:noProof w:val="0"/>
      <w:color w:val="000080"/>
      <w:szCs w:val="20"/>
    </w:rPr>
  </w:style>
  <w:style w:type="paragraph" w:styleId="Ttulo">
    <w:name w:val="Title"/>
    <w:basedOn w:val="Normal"/>
    <w:qFormat/>
    <w:rsid w:val="00FC2264"/>
    <w:pPr>
      <w:jc w:val="center"/>
    </w:pPr>
    <w:rPr>
      <w:rFonts w:ascii="Arial" w:hAnsi="Arial"/>
      <w:b/>
      <w:noProof w:val="0"/>
      <w:color w:val="FF0000"/>
      <w:szCs w:val="20"/>
    </w:rPr>
  </w:style>
  <w:style w:type="paragraph" w:styleId="Corpodetexto3">
    <w:name w:val="Body Text 3"/>
    <w:basedOn w:val="Normal"/>
    <w:rsid w:val="00FC2264"/>
    <w:pPr>
      <w:jc w:val="both"/>
    </w:pPr>
    <w:rPr>
      <w:rFonts w:ascii="Arial Narrow" w:hAnsi="Arial Narrow" w:cs="Arial"/>
      <w:sz w:val="26"/>
    </w:rPr>
  </w:style>
  <w:style w:type="paragraph" w:styleId="Recuodecorpodetexto2">
    <w:name w:val="Body Text Indent 2"/>
    <w:basedOn w:val="Normal"/>
    <w:rsid w:val="00FC2264"/>
    <w:pPr>
      <w:ind w:firstLine="1800"/>
    </w:pPr>
    <w:rPr>
      <w:rFonts w:ascii="Arial" w:hAnsi="Arial" w:cs="Arial"/>
    </w:rPr>
  </w:style>
  <w:style w:type="paragraph" w:styleId="Corpodetexto2">
    <w:name w:val="Body Text 2"/>
    <w:basedOn w:val="Normal"/>
    <w:rsid w:val="00FC2264"/>
    <w:pPr>
      <w:jc w:val="center"/>
    </w:pPr>
    <w:rPr>
      <w:rFonts w:ascii="Arial" w:hAnsi="Arial" w:cs="Arial"/>
      <w:b/>
    </w:rPr>
  </w:style>
  <w:style w:type="paragraph" w:styleId="Cabealho">
    <w:name w:val="header"/>
    <w:aliases w:val="Cabeçalho superior,Heading 1a"/>
    <w:basedOn w:val="Normal"/>
    <w:link w:val="CabealhoChar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paragraph" w:styleId="Rodap">
    <w:name w:val="footer"/>
    <w:basedOn w:val="Normal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character" w:styleId="Hyperlink">
    <w:name w:val="Hyperlink"/>
    <w:rsid w:val="009C3F9D"/>
    <w:rPr>
      <w:color w:val="0000FF"/>
      <w:u w:val="single"/>
    </w:rPr>
  </w:style>
  <w:style w:type="paragraph" w:styleId="Recuodecorpodetexto3">
    <w:name w:val="Body Text Indent 3"/>
    <w:basedOn w:val="Normal"/>
    <w:rsid w:val="00DA6A7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E900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30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6668CC"/>
    <w:rPr>
      <w:b/>
      <w:bCs/>
    </w:rPr>
  </w:style>
  <w:style w:type="character" w:customStyle="1" w:styleId="apple-converted-space">
    <w:name w:val="apple-converted-space"/>
    <w:basedOn w:val="Fontepargpadro"/>
    <w:rsid w:val="006668CC"/>
  </w:style>
  <w:style w:type="paragraph" w:styleId="TextosemFormatao">
    <w:name w:val="Plain Text"/>
    <w:basedOn w:val="Normal"/>
    <w:link w:val="TextosemFormataoChar"/>
    <w:uiPriority w:val="99"/>
    <w:unhideWhenUsed/>
    <w:rsid w:val="00304890"/>
    <w:rPr>
      <w:rFonts w:ascii="Arial" w:eastAsia="Calibri" w:hAnsi="Arial"/>
      <w:noProof w:val="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304890"/>
    <w:rPr>
      <w:rFonts w:ascii="Arial" w:eastAsia="Calibri" w:hAnsi="Arial"/>
      <w:sz w:val="24"/>
      <w:szCs w:val="21"/>
      <w:lang w:eastAsia="en-US"/>
    </w:rPr>
  </w:style>
  <w:style w:type="character" w:customStyle="1" w:styleId="CorpodetextoChar">
    <w:name w:val="Corpo de texto Char"/>
    <w:link w:val="Corpodetexto"/>
    <w:rsid w:val="00AE4E3F"/>
    <w:rPr>
      <w:sz w:val="28"/>
    </w:rPr>
  </w:style>
  <w:style w:type="paragraph" w:styleId="NormalWeb">
    <w:name w:val="Normal (Web)"/>
    <w:basedOn w:val="Normal"/>
    <w:uiPriority w:val="99"/>
    <w:unhideWhenUsed/>
    <w:rsid w:val="00E34430"/>
    <w:pPr>
      <w:spacing w:before="100" w:beforeAutospacing="1" w:after="100" w:afterAutospacing="1"/>
    </w:pPr>
    <w:rPr>
      <w:noProof w:val="0"/>
    </w:rPr>
  </w:style>
  <w:style w:type="paragraph" w:customStyle="1" w:styleId="Textopadro">
    <w:name w:val="Texto padrão"/>
    <w:basedOn w:val="Normal"/>
    <w:link w:val="TextopadroChar"/>
    <w:rsid w:val="000F0C19"/>
    <w:rPr>
      <w:noProof w:val="0"/>
      <w:szCs w:val="20"/>
      <w:lang w:val="en-US"/>
    </w:rPr>
  </w:style>
  <w:style w:type="character" w:customStyle="1" w:styleId="TextopadroChar">
    <w:name w:val="Texto padrão Char"/>
    <w:link w:val="Textopadro"/>
    <w:rsid w:val="000F0C19"/>
    <w:rPr>
      <w:sz w:val="24"/>
      <w:lang w:val="en-US"/>
    </w:rPr>
  </w:style>
  <w:style w:type="paragraph" w:styleId="PargrafodaLista">
    <w:name w:val="List Paragraph"/>
    <w:basedOn w:val="Normal"/>
    <w:uiPriority w:val="34"/>
    <w:qFormat/>
    <w:rsid w:val="009C7266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character" w:styleId="Refdecomentrio">
    <w:name w:val="annotation reference"/>
    <w:uiPriority w:val="99"/>
    <w:unhideWhenUsed/>
    <w:rsid w:val="00ED53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D5323"/>
    <w:pPr>
      <w:spacing w:after="160"/>
    </w:pPr>
    <w:rPr>
      <w:rFonts w:ascii="Calibri" w:eastAsia="Calibri" w:hAnsi="Calibri"/>
      <w:noProof w:val="0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rsid w:val="00ED5323"/>
    <w:rPr>
      <w:rFonts w:ascii="Calibri" w:eastAsia="Calibri" w:hAnsi="Calibri"/>
      <w:lang w:eastAsia="en-US"/>
    </w:rPr>
  </w:style>
  <w:style w:type="character" w:customStyle="1" w:styleId="Ttulo4Char">
    <w:name w:val="Título 4 Char"/>
    <w:basedOn w:val="Fontepargpadro"/>
    <w:link w:val="Ttulo4"/>
    <w:rsid w:val="006B0C71"/>
    <w:rPr>
      <w:b/>
      <w:sz w:val="32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B04838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FE"/>
    <w:rPr>
      <w:noProof/>
      <w:sz w:val="24"/>
      <w:szCs w:val="24"/>
    </w:rPr>
  </w:style>
  <w:style w:type="paragraph" w:styleId="Ttulo1">
    <w:name w:val="heading 1"/>
    <w:basedOn w:val="Normal"/>
    <w:next w:val="Normal"/>
    <w:qFormat/>
    <w:rsid w:val="00FC2264"/>
    <w:pPr>
      <w:keepNext/>
      <w:outlineLvl w:val="0"/>
    </w:pPr>
    <w:rPr>
      <w:b/>
      <w:noProof w:val="0"/>
      <w:sz w:val="36"/>
      <w:szCs w:val="20"/>
    </w:rPr>
  </w:style>
  <w:style w:type="paragraph" w:styleId="Ttulo2">
    <w:name w:val="heading 2"/>
    <w:basedOn w:val="Normal"/>
    <w:next w:val="Normal"/>
    <w:qFormat/>
    <w:rsid w:val="00FC2264"/>
    <w:pPr>
      <w:keepNext/>
      <w:outlineLvl w:val="1"/>
    </w:pPr>
    <w:rPr>
      <w:b/>
      <w:noProof w:val="0"/>
      <w:sz w:val="28"/>
      <w:szCs w:val="20"/>
    </w:rPr>
  </w:style>
  <w:style w:type="paragraph" w:styleId="Ttulo3">
    <w:name w:val="heading 3"/>
    <w:basedOn w:val="Normal"/>
    <w:next w:val="Normal"/>
    <w:qFormat/>
    <w:rsid w:val="00FC2264"/>
    <w:pPr>
      <w:keepNext/>
      <w:outlineLvl w:val="2"/>
    </w:pPr>
    <w:rPr>
      <w:b/>
      <w:noProof w:val="0"/>
      <w:szCs w:val="20"/>
    </w:rPr>
  </w:style>
  <w:style w:type="paragraph" w:styleId="Ttulo4">
    <w:name w:val="heading 4"/>
    <w:basedOn w:val="Normal"/>
    <w:next w:val="Normal"/>
    <w:link w:val="Ttulo4Char"/>
    <w:qFormat/>
    <w:rsid w:val="00FC2264"/>
    <w:pPr>
      <w:keepNext/>
      <w:jc w:val="center"/>
      <w:outlineLvl w:val="3"/>
    </w:pPr>
    <w:rPr>
      <w:b/>
      <w:noProof w:val="0"/>
      <w:sz w:val="32"/>
      <w:szCs w:val="20"/>
    </w:rPr>
  </w:style>
  <w:style w:type="paragraph" w:styleId="Ttulo5">
    <w:name w:val="heading 5"/>
    <w:basedOn w:val="Normal"/>
    <w:next w:val="Normal"/>
    <w:qFormat/>
    <w:rsid w:val="00FC2264"/>
    <w:pPr>
      <w:keepNext/>
      <w:keepLines/>
      <w:widowControl w:val="0"/>
      <w:suppressAutoHyphens/>
      <w:spacing w:before="240" w:after="240" w:line="500" w:lineRule="exact"/>
      <w:ind w:firstLine="510"/>
      <w:jc w:val="center"/>
      <w:outlineLvl w:val="4"/>
    </w:pPr>
    <w:rPr>
      <w:rFonts w:ascii="Arial" w:hAnsi="Arial"/>
      <w:b/>
      <w:bCs/>
      <w:noProof w:val="0"/>
      <w:szCs w:val="20"/>
    </w:rPr>
  </w:style>
  <w:style w:type="paragraph" w:styleId="Ttulo6">
    <w:name w:val="heading 6"/>
    <w:basedOn w:val="Normal"/>
    <w:next w:val="Normal"/>
    <w:qFormat/>
    <w:rsid w:val="00FC2264"/>
    <w:pPr>
      <w:keepNext/>
      <w:ind w:firstLine="1620"/>
      <w:jc w:val="both"/>
      <w:outlineLvl w:val="5"/>
    </w:pPr>
    <w:rPr>
      <w:rFonts w:ascii="Arial Narrow" w:hAnsi="Arial Narrow"/>
      <w:sz w:val="28"/>
    </w:rPr>
  </w:style>
  <w:style w:type="paragraph" w:styleId="Ttulo8">
    <w:name w:val="heading 8"/>
    <w:basedOn w:val="Normal"/>
    <w:next w:val="Normal"/>
    <w:qFormat/>
    <w:rsid w:val="00FC2264"/>
    <w:pPr>
      <w:keepNext/>
      <w:ind w:firstLine="1701"/>
      <w:jc w:val="center"/>
      <w:outlineLvl w:val="7"/>
    </w:pPr>
    <w:rPr>
      <w:rFonts w:ascii="Arial" w:hAnsi="Arial"/>
      <w:b/>
      <w:noProof w:val="0"/>
      <w:sz w:val="22"/>
      <w:lang w:val="pt-PT"/>
    </w:rPr>
  </w:style>
  <w:style w:type="paragraph" w:styleId="Ttulo9">
    <w:name w:val="heading 9"/>
    <w:basedOn w:val="Normal"/>
    <w:next w:val="Normal"/>
    <w:qFormat/>
    <w:rsid w:val="00DA6A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C2264"/>
    <w:pPr>
      <w:jc w:val="both"/>
    </w:pPr>
    <w:rPr>
      <w:noProof w:val="0"/>
      <w:sz w:val="28"/>
      <w:szCs w:val="20"/>
    </w:rPr>
  </w:style>
  <w:style w:type="paragraph" w:styleId="Recuodecorpodetexto">
    <w:name w:val="Body Text Indent"/>
    <w:basedOn w:val="Normal"/>
    <w:rsid w:val="00FC2264"/>
    <w:pPr>
      <w:ind w:firstLine="1843"/>
      <w:jc w:val="both"/>
    </w:pPr>
    <w:rPr>
      <w:rFonts w:ascii="Arial" w:hAnsi="Arial"/>
      <w:noProof w:val="0"/>
      <w:color w:val="000080"/>
      <w:szCs w:val="20"/>
    </w:rPr>
  </w:style>
  <w:style w:type="paragraph" w:styleId="Ttulo">
    <w:name w:val="Title"/>
    <w:basedOn w:val="Normal"/>
    <w:qFormat/>
    <w:rsid w:val="00FC2264"/>
    <w:pPr>
      <w:jc w:val="center"/>
    </w:pPr>
    <w:rPr>
      <w:rFonts w:ascii="Arial" w:hAnsi="Arial"/>
      <w:b/>
      <w:noProof w:val="0"/>
      <w:color w:val="FF0000"/>
      <w:szCs w:val="20"/>
    </w:rPr>
  </w:style>
  <w:style w:type="paragraph" w:styleId="Corpodetexto3">
    <w:name w:val="Body Text 3"/>
    <w:basedOn w:val="Normal"/>
    <w:rsid w:val="00FC2264"/>
    <w:pPr>
      <w:jc w:val="both"/>
    </w:pPr>
    <w:rPr>
      <w:rFonts w:ascii="Arial Narrow" w:hAnsi="Arial Narrow" w:cs="Arial"/>
      <w:sz w:val="26"/>
    </w:rPr>
  </w:style>
  <w:style w:type="paragraph" w:styleId="Recuodecorpodetexto2">
    <w:name w:val="Body Text Indent 2"/>
    <w:basedOn w:val="Normal"/>
    <w:rsid w:val="00FC2264"/>
    <w:pPr>
      <w:ind w:firstLine="1800"/>
    </w:pPr>
    <w:rPr>
      <w:rFonts w:ascii="Arial" w:hAnsi="Arial" w:cs="Arial"/>
    </w:rPr>
  </w:style>
  <w:style w:type="paragraph" w:styleId="Corpodetexto2">
    <w:name w:val="Body Text 2"/>
    <w:basedOn w:val="Normal"/>
    <w:rsid w:val="00FC2264"/>
    <w:pPr>
      <w:jc w:val="center"/>
    </w:pPr>
    <w:rPr>
      <w:rFonts w:ascii="Arial" w:hAnsi="Arial" w:cs="Arial"/>
      <w:b/>
    </w:rPr>
  </w:style>
  <w:style w:type="paragraph" w:styleId="Cabealho">
    <w:name w:val="header"/>
    <w:aliases w:val="Cabeçalho superior,Heading 1a"/>
    <w:basedOn w:val="Normal"/>
    <w:link w:val="CabealhoChar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paragraph" w:styleId="Rodap">
    <w:name w:val="footer"/>
    <w:basedOn w:val="Normal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character" w:styleId="Hyperlink">
    <w:name w:val="Hyperlink"/>
    <w:rsid w:val="009C3F9D"/>
    <w:rPr>
      <w:color w:val="0000FF"/>
      <w:u w:val="single"/>
    </w:rPr>
  </w:style>
  <w:style w:type="paragraph" w:styleId="Recuodecorpodetexto3">
    <w:name w:val="Body Text Indent 3"/>
    <w:basedOn w:val="Normal"/>
    <w:rsid w:val="00DA6A7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E900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30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6668CC"/>
    <w:rPr>
      <w:b/>
      <w:bCs/>
    </w:rPr>
  </w:style>
  <w:style w:type="character" w:customStyle="1" w:styleId="apple-converted-space">
    <w:name w:val="apple-converted-space"/>
    <w:basedOn w:val="Fontepargpadro"/>
    <w:rsid w:val="006668CC"/>
  </w:style>
  <w:style w:type="paragraph" w:styleId="TextosemFormatao">
    <w:name w:val="Plain Text"/>
    <w:basedOn w:val="Normal"/>
    <w:link w:val="TextosemFormataoChar"/>
    <w:uiPriority w:val="99"/>
    <w:unhideWhenUsed/>
    <w:rsid w:val="00304890"/>
    <w:rPr>
      <w:rFonts w:ascii="Arial" w:eastAsia="Calibri" w:hAnsi="Arial"/>
      <w:noProof w:val="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304890"/>
    <w:rPr>
      <w:rFonts w:ascii="Arial" w:eastAsia="Calibri" w:hAnsi="Arial"/>
      <w:sz w:val="24"/>
      <w:szCs w:val="21"/>
      <w:lang w:eastAsia="en-US"/>
    </w:rPr>
  </w:style>
  <w:style w:type="character" w:customStyle="1" w:styleId="CorpodetextoChar">
    <w:name w:val="Corpo de texto Char"/>
    <w:link w:val="Corpodetexto"/>
    <w:rsid w:val="00AE4E3F"/>
    <w:rPr>
      <w:sz w:val="28"/>
    </w:rPr>
  </w:style>
  <w:style w:type="paragraph" w:styleId="NormalWeb">
    <w:name w:val="Normal (Web)"/>
    <w:basedOn w:val="Normal"/>
    <w:uiPriority w:val="99"/>
    <w:unhideWhenUsed/>
    <w:rsid w:val="00E34430"/>
    <w:pPr>
      <w:spacing w:before="100" w:beforeAutospacing="1" w:after="100" w:afterAutospacing="1"/>
    </w:pPr>
    <w:rPr>
      <w:noProof w:val="0"/>
    </w:rPr>
  </w:style>
  <w:style w:type="paragraph" w:customStyle="1" w:styleId="Textopadro">
    <w:name w:val="Texto padrão"/>
    <w:basedOn w:val="Normal"/>
    <w:link w:val="TextopadroChar"/>
    <w:rsid w:val="000F0C19"/>
    <w:rPr>
      <w:noProof w:val="0"/>
      <w:szCs w:val="20"/>
      <w:lang w:val="en-US"/>
    </w:rPr>
  </w:style>
  <w:style w:type="character" w:customStyle="1" w:styleId="TextopadroChar">
    <w:name w:val="Texto padrão Char"/>
    <w:link w:val="Textopadro"/>
    <w:rsid w:val="000F0C19"/>
    <w:rPr>
      <w:sz w:val="24"/>
      <w:lang w:val="en-US"/>
    </w:rPr>
  </w:style>
  <w:style w:type="paragraph" w:styleId="PargrafodaLista">
    <w:name w:val="List Paragraph"/>
    <w:basedOn w:val="Normal"/>
    <w:uiPriority w:val="34"/>
    <w:qFormat/>
    <w:rsid w:val="009C7266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character" w:styleId="Refdecomentrio">
    <w:name w:val="annotation reference"/>
    <w:uiPriority w:val="99"/>
    <w:unhideWhenUsed/>
    <w:rsid w:val="00ED53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D5323"/>
    <w:pPr>
      <w:spacing w:after="160"/>
    </w:pPr>
    <w:rPr>
      <w:rFonts w:ascii="Calibri" w:eastAsia="Calibri" w:hAnsi="Calibri"/>
      <w:noProof w:val="0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rsid w:val="00ED5323"/>
    <w:rPr>
      <w:rFonts w:ascii="Calibri" w:eastAsia="Calibri" w:hAnsi="Calibri"/>
      <w:lang w:eastAsia="en-US"/>
    </w:rPr>
  </w:style>
  <w:style w:type="character" w:customStyle="1" w:styleId="Ttulo4Char">
    <w:name w:val="Título 4 Char"/>
    <w:basedOn w:val="Fontepargpadro"/>
    <w:link w:val="Ttulo4"/>
    <w:rsid w:val="006B0C71"/>
    <w:rPr>
      <w:b/>
      <w:sz w:val="32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B0483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doutorricard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E24D6-1F59-4187-8451-47779BF2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4</Pages>
  <Words>1849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 N</vt:lpstr>
    </vt:vector>
  </TitlesOfParts>
  <Company>Prefeitura Dr Ricardo</Company>
  <LinksUpToDate>false</LinksUpToDate>
  <CharactersWithSpaces>12144</CharactersWithSpaces>
  <SharedDoc>false</SharedDoc>
  <HLinks>
    <vt:vector size="6" baseType="variant">
      <vt:variant>
        <vt:i4>1048625</vt:i4>
      </vt:variant>
      <vt:variant>
        <vt:i4>0</vt:i4>
      </vt:variant>
      <vt:variant>
        <vt:i4>0</vt:i4>
      </vt:variant>
      <vt:variant>
        <vt:i4>5</vt:i4>
      </vt:variant>
      <vt:variant>
        <vt:lpwstr>mailto:administracao@doutorricardo.rs.gov.br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 N</dc:title>
  <dc:creator>administracao</dc:creator>
  <cp:lastModifiedBy>User</cp:lastModifiedBy>
  <cp:revision>37</cp:revision>
  <cp:lastPrinted>2020-12-15T13:09:00Z</cp:lastPrinted>
  <dcterms:created xsi:type="dcterms:W3CDTF">2018-02-07T11:38:00Z</dcterms:created>
  <dcterms:modified xsi:type="dcterms:W3CDTF">2020-12-15T13:09:00Z</dcterms:modified>
</cp:coreProperties>
</file>