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2AC68" w14:textId="77777777" w:rsidR="0051602F" w:rsidRDefault="00B86F84" w:rsidP="00B86F84">
      <w:pPr>
        <w:tabs>
          <w:tab w:val="center" w:pos="4252"/>
          <w:tab w:val="right" w:pos="8504"/>
        </w:tabs>
        <w:rPr>
          <w:rFonts w:ascii="Arial Narrow" w:eastAsia="Calibri" w:hAnsi="Arial Narrow"/>
          <w:b/>
          <w:bCs/>
          <w:sz w:val="24"/>
          <w:szCs w:val="24"/>
        </w:rPr>
      </w:pPr>
      <w:r>
        <w:rPr>
          <w:rFonts w:ascii="Arial Narrow" w:eastAsia="Calibri" w:hAnsi="Arial Narrow"/>
          <w:b/>
          <w:bCs/>
          <w:sz w:val="24"/>
          <w:szCs w:val="24"/>
        </w:rPr>
        <w:tab/>
        <w:t xml:space="preserve">                </w:t>
      </w:r>
    </w:p>
    <w:p w14:paraId="6C2DC538" w14:textId="0A371029" w:rsidR="00882FA7" w:rsidRPr="00882FA7" w:rsidRDefault="0051602F" w:rsidP="00B86F84">
      <w:pPr>
        <w:tabs>
          <w:tab w:val="center" w:pos="4252"/>
          <w:tab w:val="right" w:pos="8504"/>
        </w:tabs>
        <w:rPr>
          <w:rFonts w:ascii="Arial Narrow" w:eastAsia="Calibri" w:hAnsi="Arial Narrow"/>
          <w:b/>
          <w:bCs/>
          <w:sz w:val="24"/>
          <w:szCs w:val="24"/>
        </w:rPr>
      </w:pPr>
      <w:r>
        <w:rPr>
          <w:rFonts w:ascii="Arial Narrow" w:eastAsia="Calibri" w:hAnsi="Arial Narrow"/>
          <w:b/>
          <w:bCs/>
          <w:sz w:val="24"/>
          <w:szCs w:val="24"/>
        </w:rPr>
        <w:tab/>
        <w:t xml:space="preserve">                  </w:t>
      </w:r>
      <w:r w:rsidR="00882FA7" w:rsidRPr="00882FA7">
        <w:rPr>
          <w:rFonts w:ascii="Arial Narrow" w:eastAsia="Calibri" w:hAnsi="Arial Narrow"/>
          <w:b/>
          <w:bCs/>
          <w:sz w:val="24"/>
          <w:szCs w:val="24"/>
        </w:rPr>
        <w:t>ATA DE REGISTRO DE PREÇOS</w:t>
      </w:r>
    </w:p>
    <w:p w14:paraId="32F3EF54" w14:textId="23135032" w:rsidR="00882FA7" w:rsidRPr="00BD03A4" w:rsidRDefault="00882FA7" w:rsidP="00882FA7">
      <w:pPr>
        <w:tabs>
          <w:tab w:val="center" w:pos="4252"/>
          <w:tab w:val="right" w:pos="8504"/>
        </w:tabs>
        <w:jc w:val="center"/>
        <w:rPr>
          <w:rFonts w:ascii="Arial Narrow" w:eastAsia="Calibri" w:hAnsi="Arial Narrow"/>
          <w:b/>
          <w:bCs/>
          <w:sz w:val="24"/>
          <w:szCs w:val="24"/>
        </w:rPr>
      </w:pPr>
      <w:r w:rsidRPr="00907AFF">
        <w:rPr>
          <w:rFonts w:ascii="Arial Narrow" w:eastAsia="Calibri" w:hAnsi="Arial Narrow"/>
          <w:b/>
          <w:bCs/>
          <w:sz w:val="24"/>
          <w:szCs w:val="24"/>
        </w:rPr>
        <w:t>CONTRATO ADMINISTRATIVO Nº0</w:t>
      </w:r>
      <w:r w:rsidR="00BE3F31" w:rsidRPr="00907AFF">
        <w:rPr>
          <w:rFonts w:ascii="Arial Narrow" w:eastAsia="Calibri" w:hAnsi="Arial Narrow"/>
          <w:b/>
          <w:bCs/>
          <w:sz w:val="24"/>
          <w:szCs w:val="24"/>
        </w:rPr>
        <w:t>3</w:t>
      </w:r>
      <w:r w:rsidR="006D5C87">
        <w:rPr>
          <w:rFonts w:ascii="Arial Narrow" w:eastAsia="Calibri" w:hAnsi="Arial Narrow"/>
          <w:b/>
          <w:bCs/>
          <w:sz w:val="24"/>
          <w:szCs w:val="24"/>
        </w:rPr>
        <w:t>5</w:t>
      </w:r>
      <w:r w:rsidRPr="00907AFF">
        <w:rPr>
          <w:rFonts w:ascii="Arial Narrow" w:eastAsia="Calibri" w:hAnsi="Arial Narrow"/>
          <w:b/>
          <w:bCs/>
          <w:sz w:val="24"/>
          <w:szCs w:val="24"/>
        </w:rPr>
        <w:t>/2021</w:t>
      </w:r>
    </w:p>
    <w:p w14:paraId="201FD741" w14:textId="48EDDA3C" w:rsidR="00882FA7" w:rsidRPr="00B86F84" w:rsidRDefault="00882FA7" w:rsidP="00B86F84">
      <w:pPr>
        <w:tabs>
          <w:tab w:val="center" w:pos="4252"/>
          <w:tab w:val="right" w:pos="8504"/>
        </w:tabs>
        <w:jc w:val="center"/>
        <w:rPr>
          <w:rFonts w:ascii="Arial Narrow" w:eastAsia="Calibri" w:hAnsi="Arial Narrow"/>
          <w:b/>
          <w:bCs/>
          <w:sz w:val="24"/>
          <w:szCs w:val="24"/>
        </w:rPr>
      </w:pPr>
      <w:r w:rsidRPr="00882FA7">
        <w:rPr>
          <w:rFonts w:ascii="Arial Narrow" w:eastAsia="Calibri" w:hAnsi="Arial Narrow"/>
          <w:b/>
          <w:bCs/>
          <w:sz w:val="24"/>
          <w:szCs w:val="24"/>
        </w:rPr>
        <w:t>PREGÃO ELETRÔNICO Nº 00</w:t>
      </w:r>
      <w:r>
        <w:rPr>
          <w:rFonts w:ascii="Arial Narrow" w:eastAsia="Calibri" w:hAnsi="Arial Narrow"/>
          <w:b/>
          <w:bCs/>
          <w:sz w:val="24"/>
          <w:szCs w:val="24"/>
        </w:rPr>
        <w:t>3</w:t>
      </w:r>
      <w:r w:rsidRPr="00882FA7">
        <w:rPr>
          <w:rFonts w:ascii="Arial Narrow" w:eastAsia="Calibri" w:hAnsi="Arial Narrow"/>
          <w:b/>
          <w:bCs/>
          <w:sz w:val="24"/>
          <w:szCs w:val="24"/>
        </w:rPr>
        <w:t>/2021</w:t>
      </w:r>
    </w:p>
    <w:p w14:paraId="61508916" w14:textId="77777777" w:rsidR="0051602F" w:rsidRDefault="0051602F" w:rsidP="002A0E6A">
      <w:pPr>
        <w:jc w:val="both"/>
        <w:rPr>
          <w:rFonts w:ascii="Arial Narrow" w:hAnsi="Arial Narrow" w:cs="Arial"/>
          <w:sz w:val="24"/>
          <w:szCs w:val="24"/>
        </w:rPr>
      </w:pPr>
    </w:p>
    <w:p w14:paraId="73FD8B2E" w14:textId="7C3674FB" w:rsidR="003D1178" w:rsidRPr="0051602F" w:rsidRDefault="003D1178" w:rsidP="002A0E6A">
      <w:pPr>
        <w:jc w:val="both"/>
        <w:rPr>
          <w:rFonts w:ascii="Arial Narrow" w:hAnsi="Arial Narrow" w:cs="Arial"/>
          <w:sz w:val="24"/>
          <w:szCs w:val="24"/>
        </w:rPr>
      </w:pPr>
      <w:r w:rsidRPr="000C3A04">
        <w:rPr>
          <w:rFonts w:ascii="Arial Narrow" w:hAnsi="Arial Narrow" w:cs="Arial"/>
          <w:sz w:val="24"/>
          <w:szCs w:val="24"/>
        </w:rPr>
        <w:t xml:space="preserve">Aos </w:t>
      </w:r>
      <w:r w:rsidR="007C5B36">
        <w:rPr>
          <w:rFonts w:ascii="Arial Narrow" w:hAnsi="Arial Narrow" w:cs="Arial"/>
          <w:sz w:val="24"/>
          <w:szCs w:val="24"/>
        </w:rPr>
        <w:t>27</w:t>
      </w:r>
      <w:r w:rsidR="00882FA7">
        <w:rPr>
          <w:rFonts w:ascii="Arial Narrow" w:hAnsi="Arial Narrow" w:cs="Arial"/>
          <w:sz w:val="24"/>
          <w:szCs w:val="24"/>
        </w:rPr>
        <w:t xml:space="preserve"> dias do mês</w:t>
      </w:r>
      <w:r w:rsidRPr="000C3A04">
        <w:rPr>
          <w:rFonts w:ascii="Arial Narrow" w:hAnsi="Arial Narrow" w:cs="Arial"/>
          <w:sz w:val="24"/>
          <w:szCs w:val="24"/>
        </w:rPr>
        <w:t xml:space="preserve"> de </w:t>
      </w:r>
      <w:r w:rsidR="00882FA7">
        <w:rPr>
          <w:rFonts w:ascii="Arial Narrow" w:hAnsi="Arial Narrow" w:cs="Arial"/>
          <w:sz w:val="24"/>
          <w:szCs w:val="24"/>
        </w:rPr>
        <w:t>abril</w:t>
      </w:r>
      <w:r w:rsidRPr="000C3A04">
        <w:rPr>
          <w:rFonts w:ascii="Arial Narrow" w:hAnsi="Arial Narrow" w:cs="Arial"/>
          <w:sz w:val="24"/>
          <w:szCs w:val="24"/>
        </w:rPr>
        <w:t xml:space="preserve"> do ano de</w:t>
      </w:r>
      <w:r w:rsidR="00882FA7">
        <w:rPr>
          <w:rFonts w:ascii="Arial Narrow" w:hAnsi="Arial Narrow" w:cs="Arial"/>
          <w:sz w:val="24"/>
          <w:szCs w:val="24"/>
        </w:rPr>
        <w:t xml:space="preserve"> dois mil e vinte e um</w:t>
      </w:r>
      <w:r w:rsidRPr="000C3A04">
        <w:rPr>
          <w:rFonts w:ascii="Arial Narrow" w:hAnsi="Arial Narrow" w:cs="Arial"/>
          <w:sz w:val="24"/>
          <w:szCs w:val="24"/>
        </w:rPr>
        <w:t>, autorizado pelo processo de Pregão Eletrônico nº 00</w:t>
      </w:r>
      <w:r w:rsidR="000C3A04" w:rsidRPr="000C3A04">
        <w:rPr>
          <w:rFonts w:ascii="Arial Narrow" w:hAnsi="Arial Narrow" w:cs="Arial"/>
          <w:sz w:val="24"/>
          <w:szCs w:val="24"/>
        </w:rPr>
        <w:t>3</w:t>
      </w:r>
      <w:r w:rsidRPr="000C3A04">
        <w:rPr>
          <w:rFonts w:ascii="Arial Narrow" w:hAnsi="Arial Narrow" w:cs="Arial"/>
          <w:sz w:val="24"/>
          <w:szCs w:val="24"/>
        </w:rPr>
        <w:t>/202</w:t>
      </w:r>
      <w:r w:rsidR="00C54D1C" w:rsidRPr="000C3A04">
        <w:rPr>
          <w:rFonts w:ascii="Arial Narrow" w:hAnsi="Arial Narrow" w:cs="Arial"/>
          <w:sz w:val="24"/>
          <w:szCs w:val="24"/>
        </w:rPr>
        <w:t>1</w:t>
      </w:r>
      <w:r w:rsidRPr="000C3A04">
        <w:rPr>
          <w:rFonts w:ascii="Arial Narrow" w:hAnsi="Arial Narrow" w:cs="Arial"/>
          <w:sz w:val="24"/>
          <w:szCs w:val="24"/>
        </w:rPr>
        <w:t xml:space="preserve"> foi expedida a presente Ata de Registro de Preços, de acordo com o disposto no artigo 15º da Lei Federal</w:t>
      </w:r>
      <w:r w:rsidR="00647089" w:rsidRPr="005B4D0A">
        <w:rPr>
          <w:rFonts w:ascii="Arial Narrow" w:hAnsi="Arial Narrow" w:cs="Arial"/>
          <w:sz w:val="24"/>
          <w:szCs w:val="24"/>
        </w:rPr>
        <w:t xml:space="preserve"> </w:t>
      </w:r>
      <w:r w:rsidRPr="005B4D0A">
        <w:rPr>
          <w:rFonts w:ascii="Arial Narrow" w:hAnsi="Arial Narrow" w:cs="Arial"/>
          <w:sz w:val="24"/>
          <w:szCs w:val="24"/>
        </w:rPr>
        <w:t>nº</w:t>
      </w:r>
      <w:r w:rsidR="00647089" w:rsidRPr="005B4D0A">
        <w:rPr>
          <w:rFonts w:ascii="Arial Narrow" w:hAnsi="Arial Narrow" w:cs="Arial"/>
          <w:sz w:val="24"/>
          <w:szCs w:val="24"/>
          <w:vertAlign w:val="superscript"/>
        </w:rPr>
        <w:t xml:space="preserve"> </w:t>
      </w:r>
      <w:r w:rsidRPr="005B4D0A">
        <w:rPr>
          <w:rFonts w:ascii="Arial Narrow" w:hAnsi="Arial Narrow" w:cs="Arial"/>
          <w:iCs/>
          <w:sz w:val="24"/>
          <w:szCs w:val="24"/>
        </w:rPr>
        <w:t xml:space="preserve">8.666/93 </w:t>
      </w:r>
      <w:r w:rsidRPr="005B4D0A">
        <w:rPr>
          <w:rFonts w:ascii="Arial Narrow" w:hAnsi="Arial Narrow" w:cs="Arial"/>
          <w:sz w:val="24"/>
          <w:szCs w:val="24"/>
        </w:rPr>
        <w:t xml:space="preserve">e suas alterações, que, conjuntamente com as condições adiante estipuladas, regem o relacionamento obrigacional entre o </w:t>
      </w:r>
      <w:r w:rsidR="007A6A7F" w:rsidRPr="007A6A7F">
        <w:rPr>
          <w:rFonts w:ascii="Arial Narrow" w:hAnsi="Arial Narrow" w:cs="Arial"/>
          <w:b/>
          <w:bCs/>
          <w:sz w:val="24"/>
          <w:szCs w:val="24"/>
          <w:u w:val="single"/>
        </w:rPr>
        <w:t>MUNICÍPIO DE DOUTOR RICARDO</w:t>
      </w:r>
      <w:r w:rsidR="007A6A7F">
        <w:rPr>
          <w:rFonts w:ascii="Arial Narrow" w:hAnsi="Arial Narrow" w:cs="Arial"/>
          <w:b/>
          <w:bCs/>
          <w:sz w:val="24"/>
          <w:szCs w:val="24"/>
          <w:u w:val="single"/>
        </w:rPr>
        <w:t xml:space="preserve"> - </w:t>
      </w:r>
      <w:r w:rsidR="007A6A7F" w:rsidRPr="007A6A7F">
        <w:rPr>
          <w:rFonts w:ascii="Arial Narrow" w:hAnsi="Arial Narrow" w:cs="Arial"/>
          <w:b/>
          <w:bCs/>
          <w:sz w:val="24"/>
          <w:szCs w:val="24"/>
          <w:u w:val="single"/>
        </w:rPr>
        <w:t>RS</w:t>
      </w:r>
      <w:r w:rsidRPr="005B4D0A">
        <w:rPr>
          <w:rFonts w:ascii="Arial Narrow" w:hAnsi="Arial Narrow" w:cs="Arial"/>
          <w:sz w:val="24"/>
          <w:szCs w:val="24"/>
        </w:rPr>
        <w:t>, representado</w:t>
      </w:r>
      <w:r w:rsidR="00882FA7">
        <w:rPr>
          <w:rFonts w:ascii="Arial Narrow" w:hAnsi="Arial Narrow" w:cs="Arial"/>
          <w:sz w:val="24"/>
          <w:szCs w:val="24"/>
        </w:rPr>
        <w:t xml:space="preserve"> </w:t>
      </w:r>
      <w:r w:rsidR="00882FA7" w:rsidRPr="00882FA7">
        <w:rPr>
          <w:rFonts w:ascii="Arial Narrow" w:hAnsi="Arial Narrow" w:cs="Arial"/>
          <w:sz w:val="24"/>
          <w:szCs w:val="24"/>
        </w:rPr>
        <w:t xml:space="preserve">por seu Prefeito Municipal, </w:t>
      </w:r>
      <w:r w:rsidR="00882FA7" w:rsidRPr="00882FA7">
        <w:rPr>
          <w:rFonts w:ascii="Arial Narrow" w:hAnsi="Arial Narrow" w:cs="Arial"/>
          <w:b/>
          <w:bCs/>
          <w:sz w:val="24"/>
          <w:szCs w:val="24"/>
          <w:u w:val="single"/>
        </w:rPr>
        <w:t xml:space="preserve">Sr. </w:t>
      </w:r>
      <w:r w:rsidR="007A6A7F" w:rsidRPr="00882FA7">
        <w:rPr>
          <w:rFonts w:ascii="Arial Narrow" w:hAnsi="Arial Narrow" w:cs="Arial"/>
          <w:b/>
          <w:bCs/>
          <w:sz w:val="24"/>
          <w:szCs w:val="24"/>
          <w:u w:val="single"/>
        </w:rPr>
        <w:t>Alvaro José Giacobbo</w:t>
      </w:r>
      <w:r w:rsidR="007A6A7F">
        <w:rPr>
          <w:rFonts w:ascii="Arial Narrow" w:hAnsi="Arial Narrow" w:cs="Arial"/>
          <w:sz w:val="24"/>
          <w:szCs w:val="24"/>
        </w:rPr>
        <w:t xml:space="preserve"> </w:t>
      </w:r>
      <w:r w:rsidRPr="005B4D0A">
        <w:rPr>
          <w:rFonts w:ascii="Arial Narrow" w:hAnsi="Arial Narrow" w:cs="Arial"/>
          <w:sz w:val="24"/>
          <w:szCs w:val="24"/>
        </w:rPr>
        <w:t>e a licitante vencedora. Consideram-se registrados os seguintes preços do Detentor</w:t>
      </w:r>
      <w:r w:rsidR="00B86F84">
        <w:rPr>
          <w:rFonts w:ascii="Arial Narrow" w:hAnsi="Arial Narrow" w:cs="Arial"/>
          <w:sz w:val="24"/>
          <w:szCs w:val="24"/>
        </w:rPr>
        <w:t>a</w:t>
      </w:r>
      <w:r w:rsidRPr="005B4D0A">
        <w:rPr>
          <w:rFonts w:ascii="Arial Narrow" w:hAnsi="Arial Narrow" w:cs="Arial"/>
          <w:sz w:val="24"/>
          <w:szCs w:val="24"/>
        </w:rPr>
        <w:t xml:space="preserve"> da Ata:</w:t>
      </w:r>
      <w:r w:rsidR="007A6A7F">
        <w:rPr>
          <w:rFonts w:ascii="Arial Narrow" w:hAnsi="Arial Narrow" w:cs="Arial"/>
          <w:sz w:val="24"/>
          <w:szCs w:val="24"/>
        </w:rPr>
        <w:t xml:space="preserve"> </w:t>
      </w:r>
      <w:r w:rsidR="006D5C87" w:rsidRPr="006D5C87">
        <w:rPr>
          <w:rFonts w:ascii="Arial Narrow" w:hAnsi="Arial Narrow" w:cs="Arial"/>
          <w:b/>
          <w:bCs/>
          <w:sz w:val="24"/>
          <w:szCs w:val="24"/>
          <w:u w:val="single"/>
        </w:rPr>
        <w:t>DISTRIBUIDORA DE LUBRIFICANTES PETRO OESTE EIRELI</w:t>
      </w:r>
      <w:r w:rsidRPr="005B4D0A">
        <w:rPr>
          <w:rFonts w:ascii="Arial Narrow" w:hAnsi="Arial Narrow" w:cs="Arial"/>
          <w:sz w:val="24"/>
          <w:szCs w:val="24"/>
        </w:rPr>
        <w:t>,</w:t>
      </w:r>
      <w:r w:rsidR="007A6A7F" w:rsidRPr="007A6A7F">
        <w:t xml:space="preserve"> </w:t>
      </w:r>
      <w:r w:rsidR="007A6A7F" w:rsidRPr="007A6A7F">
        <w:rPr>
          <w:rFonts w:ascii="Arial Narrow" w:hAnsi="Arial Narrow" w:cs="Arial"/>
          <w:sz w:val="24"/>
          <w:szCs w:val="24"/>
        </w:rPr>
        <w:t>pessoa jurídica de direito privado, inscrita no</w:t>
      </w:r>
      <w:r w:rsidRPr="005B4D0A">
        <w:rPr>
          <w:rFonts w:ascii="Arial Narrow" w:hAnsi="Arial Narrow" w:cs="Arial"/>
          <w:sz w:val="24"/>
          <w:szCs w:val="24"/>
        </w:rPr>
        <w:t xml:space="preserve"> CNPJ </w:t>
      </w:r>
      <w:r w:rsidR="00BD03A4">
        <w:rPr>
          <w:rFonts w:ascii="Arial Narrow" w:hAnsi="Arial Narrow" w:cs="Arial"/>
          <w:sz w:val="24"/>
          <w:szCs w:val="24"/>
        </w:rPr>
        <w:t xml:space="preserve">sob </w:t>
      </w:r>
      <w:r w:rsidRPr="005B4D0A">
        <w:rPr>
          <w:rFonts w:ascii="Arial Narrow" w:hAnsi="Arial Narrow" w:cs="Arial"/>
          <w:sz w:val="24"/>
          <w:szCs w:val="24"/>
        </w:rPr>
        <w:t>nº</w:t>
      </w:r>
      <w:r w:rsidR="006D5C87" w:rsidRPr="006D5C87">
        <w:rPr>
          <w:rFonts w:ascii="Arial Narrow" w:hAnsi="Arial Narrow" w:cs="Arial"/>
          <w:sz w:val="24"/>
          <w:szCs w:val="24"/>
        </w:rPr>
        <w:t>30.572.270/0001-</w:t>
      </w:r>
      <w:r w:rsidR="006D5C87" w:rsidRPr="0051602F">
        <w:rPr>
          <w:rFonts w:ascii="Arial Narrow" w:hAnsi="Arial Narrow" w:cs="Arial"/>
          <w:sz w:val="24"/>
          <w:szCs w:val="24"/>
        </w:rPr>
        <w:t>38</w:t>
      </w:r>
      <w:r w:rsidRPr="0051602F">
        <w:rPr>
          <w:rFonts w:ascii="Arial Narrow" w:hAnsi="Arial Narrow" w:cs="Arial"/>
          <w:sz w:val="24"/>
          <w:szCs w:val="24"/>
        </w:rPr>
        <w:t>,</w:t>
      </w:r>
      <w:r w:rsidR="00BD03A4" w:rsidRPr="0051602F">
        <w:rPr>
          <w:rFonts w:ascii="Arial Narrow" w:hAnsi="Arial Narrow" w:cs="Arial"/>
          <w:sz w:val="24"/>
          <w:szCs w:val="24"/>
        </w:rPr>
        <w:t xml:space="preserve"> com sede na R</w:t>
      </w:r>
      <w:r w:rsidR="0051602F" w:rsidRPr="0051602F">
        <w:rPr>
          <w:rFonts w:ascii="Arial Narrow" w:hAnsi="Arial Narrow" w:cs="Arial"/>
          <w:sz w:val="24"/>
          <w:szCs w:val="24"/>
        </w:rPr>
        <w:t xml:space="preserve">odovia BR-467, s/nº, KM 78 A 850 MT VIAD. Sala 01, Bairro Jardim </w:t>
      </w:r>
      <w:r w:rsidR="0051602F">
        <w:rPr>
          <w:rFonts w:ascii="Arial Narrow" w:hAnsi="Arial Narrow" w:cs="Arial"/>
          <w:sz w:val="24"/>
          <w:szCs w:val="24"/>
        </w:rPr>
        <w:t>Europa</w:t>
      </w:r>
      <w:r w:rsidR="0051602F" w:rsidRPr="0051602F">
        <w:rPr>
          <w:rFonts w:ascii="Arial Narrow" w:hAnsi="Arial Narrow" w:cs="Arial"/>
          <w:sz w:val="24"/>
          <w:szCs w:val="24"/>
        </w:rPr>
        <w:t>, no município de Toledo-PR</w:t>
      </w:r>
      <w:r w:rsidR="00907AFF" w:rsidRPr="0051602F">
        <w:rPr>
          <w:rFonts w:ascii="Arial Narrow" w:hAnsi="Arial Narrow" w:cs="Arial"/>
          <w:sz w:val="24"/>
          <w:szCs w:val="24"/>
        </w:rPr>
        <w:t xml:space="preserve">, nesse ato representado pelo </w:t>
      </w:r>
      <w:r w:rsidR="00907AFF" w:rsidRPr="0051602F">
        <w:rPr>
          <w:rFonts w:ascii="Arial Narrow" w:hAnsi="Arial Narrow" w:cs="Arial"/>
          <w:b/>
          <w:sz w:val="24"/>
          <w:szCs w:val="24"/>
          <w:u w:val="single"/>
        </w:rPr>
        <w:t xml:space="preserve">Sr. </w:t>
      </w:r>
      <w:r w:rsidR="0051602F" w:rsidRPr="0051602F">
        <w:rPr>
          <w:rFonts w:ascii="Arial Narrow" w:hAnsi="Arial Narrow" w:cs="Arial"/>
          <w:b/>
          <w:sz w:val="24"/>
          <w:szCs w:val="24"/>
          <w:u w:val="single"/>
        </w:rPr>
        <w:t>Fernando Fabiano Favero</w:t>
      </w:r>
      <w:r w:rsidR="00907AFF" w:rsidRPr="0051602F">
        <w:rPr>
          <w:rFonts w:ascii="Arial Narrow" w:hAnsi="Arial Narrow" w:cs="Arial"/>
          <w:sz w:val="24"/>
          <w:szCs w:val="24"/>
        </w:rPr>
        <w:t xml:space="preserve">, </w:t>
      </w:r>
      <w:r w:rsidR="0051602F" w:rsidRPr="0051602F">
        <w:rPr>
          <w:rFonts w:ascii="Arial Narrow" w:hAnsi="Arial Narrow" w:cs="Arial"/>
          <w:sz w:val="24"/>
          <w:szCs w:val="24"/>
        </w:rPr>
        <w:t xml:space="preserve">com CPF nº008.172.319-94, </w:t>
      </w:r>
      <w:r w:rsidR="00907AFF" w:rsidRPr="0051602F">
        <w:rPr>
          <w:rFonts w:ascii="Arial Narrow" w:hAnsi="Arial Narrow" w:cs="Arial"/>
          <w:sz w:val="24"/>
          <w:szCs w:val="24"/>
        </w:rPr>
        <w:t>conforme outorgado pelos poderes conferidos no Contrato Social,</w:t>
      </w:r>
      <w:r w:rsidRPr="0051602F">
        <w:rPr>
          <w:rFonts w:ascii="Arial Narrow" w:hAnsi="Arial Narrow" w:cs="Arial"/>
          <w:sz w:val="24"/>
          <w:szCs w:val="24"/>
        </w:rPr>
        <w:t xml:space="preserve"> a saber:</w:t>
      </w:r>
    </w:p>
    <w:p w14:paraId="29BEF1BD" w14:textId="77777777" w:rsidR="0005343E" w:rsidRPr="0051602F" w:rsidRDefault="0005343E" w:rsidP="002A0E6A">
      <w:pPr>
        <w:rPr>
          <w:rFonts w:ascii="Arial Narrow" w:hAnsi="Arial Narrow" w:cs="Arial"/>
          <w:b/>
          <w:bCs/>
          <w:sz w:val="24"/>
          <w:szCs w:val="24"/>
        </w:rPr>
      </w:pPr>
    </w:p>
    <w:p w14:paraId="399C142E" w14:textId="7B81FE1E" w:rsidR="0005343E" w:rsidRPr="005B4D0A" w:rsidRDefault="0005343E" w:rsidP="002A0E6A">
      <w:pPr>
        <w:rPr>
          <w:rFonts w:ascii="Arial Narrow" w:hAnsi="Arial Narrow" w:cs="Arial"/>
          <w:b/>
          <w:bCs/>
          <w:sz w:val="24"/>
          <w:szCs w:val="24"/>
        </w:rPr>
      </w:pPr>
      <w:r w:rsidRPr="0051602F">
        <w:rPr>
          <w:rFonts w:ascii="Arial Narrow" w:hAnsi="Arial Narrow" w:cs="Arial"/>
          <w:b/>
          <w:bCs/>
          <w:sz w:val="24"/>
          <w:szCs w:val="24"/>
          <w:u w:val="single"/>
        </w:rPr>
        <w:t>CL</w:t>
      </w:r>
      <w:r w:rsidR="00BD03A4" w:rsidRPr="0051602F">
        <w:rPr>
          <w:rFonts w:ascii="Arial Narrow" w:hAnsi="Arial Narrow" w:cs="Arial"/>
          <w:b/>
          <w:bCs/>
          <w:sz w:val="24"/>
          <w:szCs w:val="24"/>
          <w:u w:val="single"/>
        </w:rPr>
        <w:t>ÁUSULA PRIMEIRA</w:t>
      </w:r>
      <w:r w:rsidR="00BD03A4" w:rsidRPr="0051602F">
        <w:rPr>
          <w:rFonts w:ascii="Arial Narrow" w:hAnsi="Arial Narrow" w:cs="Arial"/>
          <w:b/>
          <w:bCs/>
          <w:sz w:val="24"/>
          <w:szCs w:val="24"/>
        </w:rPr>
        <w:t xml:space="preserve"> -</w:t>
      </w:r>
      <w:r w:rsidRPr="0051602F">
        <w:rPr>
          <w:rFonts w:ascii="Arial Narrow" w:hAnsi="Arial Narrow" w:cs="Arial"/>
          <w:b/>
          <w:bCs/>
          <w:sz w:val="24"/>
          <w:szCs w:val="24"/>
        </w:rPr>
        <w:t xml:space="preserve"> DO OBJETO</w:t>
      </w:r>
    </w:p>
    <w:p w14:paraId="1D4CA7D2" w14:textId="2BE8CE63" w:rsidR="0005343E" w:rsidRPr="00BD03A4" w:rsidRDefault="00BD03A4" w:rsidP="00BD03A4">
      <w:pPr>
        <w:autoSpaceDE w:val="0"/>
        <w:autoSpaceDN w:val="0"/>
        <w:adjustRightInd w:val="0"/>
        <w:jc w:val="both"/>
        <w:rPr>
          <w:rFonts w:ascii="Arial Narrow" w:hAnsi="Arial Narrow"/>
          <w:color w:val="000000"/>
          <w:sz w:val="24"/>
          <w:szCs w:val="24"/>
        </w:rPr>
      </w:pPr>
      <w:r w:rsidRPr="00BD03A4">
        <w:rPr>
          <w:rFonts w:ascii="Arial Narrow" w:hAnsi="Arial Narrow"/>
          <w:b/>
          <w:color w:val="000000"/>
          <w:sz w:val="24"/>
          <w:szCs w:val="24"/>
        </w:rPr>
        <w:t>1.1</w:t>
      </w:r>
      <w:r>
        <w:rPr>
          <w:rFonts w:ascii="Arial Narrow" w:hAnsi="Arial Narrow"/>
          <w:color w:val="000000"/>
          <w:sz w:val="24"/>
          <w:szCs w:val="24"/>
        </w:rPr>
        <w:t xml:space="preserve"> </w:t>
      </w:r>
      <w:r w:rsidR="0005343E" w:rsidRPr="00BD03A4">
        <w:rPr>
          <w:rFonts w:ascii="Arial Narrow" w:hAnsi="Arial Narrow"/>
          <w:color w:val="000000"/>
          <w:sz w:val="24"/>
          <w:szCs w:val="24"/>
        </w:rPr>
        <w:t>REGISTRO DE PREÇOS, resultante</w:t>
      </w:r>
      <w:r w:rsidR="00907AFF">
        <w:rPr>
          <w:rFonts w:ascii="Arial Narrow" w:hAnsi="Arial Narrow"/>
          <w:color w:val="000000"/>
          <w:sz w:val="24"/>
          <w:szCs w:val="24"/>
        </w:rPr>
        <w:t xml:space="preserve"> da</w:t>
      </w:r>
      <w:r w:rsidR="0005343E" w:rsidRPr="00BD03A4">
        <w:rPr>
          <w:rFonts w:ascii="Arial Narrow" w:hAnsi="Arial Narrow"/>
          <w:color w:val="000000"/>
          <w:sz w:val="24"/>
          <w:szCs w:val="24"/>
        </w:rPr>
        <w:t xml:space="preserve"> proposta d</w:t>
      </w:r>
      <w:r w:rsidR="00907AFF">
        <w:rPr>
          <w:rFonts w:ascii="Arial Narrow" w:hAnsi="Arial Narrow"/>
          <w:color w:val="000000"/>
          <w:sz w:val="24"/>
          <w:szCs w:val="24"/>
        </w:rPr>
        <w:t xml:space="preserve">a </w:t>
      </w:r>
      <w:r w:rsidR="0005343E" w:rsidRPr="00BD03A4">
        <w:rPr>
          <w:rFonts w:ascii="Arial Narrow" w:hAnsi="Arial Narrow"/>
          <w:color w:val="000000"/>
          <w:sz w:val="24"/>
          <w:szCs w:val="24"/>
        </w:rPr>
        <w:t>empresa que ofer</w:t>
      </w:r>
      <w:r w:rsidR="00907AFF">
        <w:rPr>
          <w:rFonts w:ascii="Arial Narrow" w:hAnsi="Arial Narrow"/>
          <w:color w:val="000000"/>
          <w:sz w:val="24"/>
          <w:szCs w:val="24"/>
        </w:rPr>
        <w:t>tou</w:t>
      </w:r>
      <w:r w:rsidR="0005343E" w:rsidRPr="00BD03A4">
        <w:rPr>
          <w:rFonts w:ascii="Arial Narrow" w:hAnsi="Arial Narrow"/>
          <w:color w:val="000000"/>
          <w:sz w:val="24"/>
          <w:szCs w:val="24"/>
        </w:rPr>
        <w:t xml:space="preserve"> o menor </w:t>
      </w:r>
      <w:r w:rsidR="00907AFF">
        <w:rPr>
          <w:rFonts w:ascii="Arial Narrow" w:hAnsi="Arial Narrow"/>
          <w:color w:val="000000"/>
          <w:sz w:val="24"/>
          <w:szCs w:val="24"/>
        </w:rPr>
        <w:t>preço/</w:t>
      </w:r>
      <w:r w:rsidR="0005343E" w:rsidRPr="00BD03A4">
        <w:rPr>
          <w:rFonts w:ascii="Arial Narrow" w:hAnsi="Arial Narrow"/>
          <w:color w:val="000000"/>
          <w:sz w:val="24"/>
          <w:szCs w:val="24"/>
        </w:rPr>
        <w:t>custo para</w:t>
      </w:r>
      <w:r w:rsidR="000C3A04" w:rsidRPr="00BD03A4">
        <w:rPr>
          <w:rFonts w:ascii="Arial Narrow" w:hAnsi="Arial Narrow"/>
          <w:color w:val="000000"/>
          <w:sz w:val="24"/>
          <w:szCs w:val="24"/>
        </w:rPr>
        <w:t xml:space="preserve"> </w:t>
      </w:r>
      <w:r w:rsidR="0005343E" w:rsidRPr="00BD03A4">
        <w:rPr>
          <w:rFonts w:ascii="Arial Narrow" w:hAnsi="Arial Narrow"/>
          <w:color w:val="000000"/>
          <w:sz w:val="24"/>
          <w:szCs w:val="24"/>
        </w:rPr>
        <w:t xml:space="preserve">futura e eventual </w:t>
      </w:r>
      <w:r w:rsidR="00907AFF">
        <w:rPr>
          <w:rFonts w:ascii="Arial Narrow" w:hAnsi="Arial Narrow"/>
          <w:color w:val="000000"/>
          <w:sz w:val="24"/>
          <w:szCs w:val="24"/>
        </w:rPr>
        <w:t>aquisição</w:t>
      </w:r>
      <w:r w:rsidR="0005343E" w:rsidRPr="00BD03A4">
        <w:rPr>
          <w:rFonts w:ascii="Arial Narrow" w:hAnsi="Arial Narrow"/>
          <w:color w:val="000000"/>
          <w:sz w:val="24"/>
          <w:szCs w:val="24"/>
        </w:rPr>
        <w:t>, com fornecimento parcelado de óleos e filtros para manutenção das máquinas e veículos de propriedade do Município</w:t>
      </w:r>
      <w:r w:rsidR="00AF7D20" w:rsidRPr="00BD03A4">
        <w:rPr>
          <w:rFonts w:ascii="Arial Narrow" w:hAnsi="Arial Narrow"/>
          <w:color w:val="000000"/>
          <w:sz w:val="24"/>
          <w:szCs w:val="24"/>
        </w:rPr>
        <w:t>.</w:t>
      </w:r>
    </w:p>
    <w:p w14:paraId="24FFA9B8" w14:textId="77777777" w:rsidR="00907AFF" w:rsidRDefault="00907AFF" w:rsidP="002A0E6A">
      <w:pPr>
        <w:rPr>
          <w:rFonts w:ascii="Arial Narrow" w:hAnsi="Arial Narrow" w:cs="Arial"/>
          <w:b/>
          <w:bCs/>
          <w:sz w:val="24"/>
          <w:szCs w:val="24"/>
        </w:rPr>
      </w:pPr>
    </w:p>
    <w:p w14:paraId="07CCBF29" w14:textId="1E71A6BF" w:rsidR="007A6A7F" w:rsidRDefault="00907AFF" w:rsidP="002A0E6A">
      <w:pPr>
        <w:rPr>
          <w:rFonts w:ascii="Arial Narrow" w:hAnsi="Arial Narrow" w:cs="Arial"/>
          <w:b/>
          <w:bCs/>
          <w:sz w:val="24"/>
          <w:szCs w:val="24"/>
        </w:rPr>
      </w:pPr>
      <w:r>
        <w:rPr>
          <w:rFonts w:ascii="Arial Narrow" w:hAnsi="Arial Narrow" w:cs="Arial"/>
          <w:b/>
          <w:bCs/>
          <w:sz w:val="24"/>
          <w:szCs w:val="24"/>
        </w:rPr>
        <w:t>1.2 DOS PREÇOS REGISTRADOS:</w:t>
      </w:r>
    </w:p>
    <w:p w14:paraId="7D73A84B" w14:textId="77777777" w:rsidR="0051602F" w:rsidRPr="005B4D0A" w:rsidRDefault="0051602F" w:rsidP="002A0E6A">
      <w:pPr>
        <w:rPr>
          <w:rFonts w:ascii="Arial Narrow" w:hAnsi="Arial Narrow" w:cs="Arial"/>
          <w:b/>
          <w:bCs/>
          <w:sz w:val="24"/>
          <w:szCs w:val="24"/>
        </w:rPr>
      </w:pPr>
    </w:p>
    <w:p w14:paraId="692CE50D" w14:textId="0916A0A4" w:rsidR="00BD03A4" w:rsidRDefault="006D5C87" w:rsidP="002A0E6A">
      <w:pPr>
        <w:pStyle w:val="Ttulo8"/>
        <w:spacing w:before="0"/>
        <w:jc w:val="both"/>
        <w:rPr>
          <w:rFonts w:ascii="Arial Narrow" w:hAnsi="Arial Narrow"/>
          <w:b/>
          <w:color w:val="000000"/>
          <w:sz w:val="24"/>
          <w:szCs w:val="24"/>
        </w:rPr>
      </w:pPr>
      <w:r>
        <w:rPr>
          <w:noProof/>
        </w:rPr>
        <w:drawing>
          <wp:inline distT="0" distB="0" distL="0" distR="0" wp14:anchorId="7AFF3DA9" wp14:editId="4A6947B1">
            <wp:extent cx="5935980" cy="1487018"/>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8995" t="35760" r="30676" b="46279"/>
                    <a:stretch/>
                  </pic:blipFill>
                  <pic:spPr bwMode="auto">
                    <a:xfrm>
                      <a:off x="0" y="0"/>
                      <a:ext cx="6115505" cy="1531991"/>
                    </a:xfrm>
                    <a:prstGeom prst="rect">
                      <a:avLst/>
                    </a:prstGeom>
                    <a:ln>
                      <a:noFill/>
                    </a:ln>
                    <a:extLst>
                      <a:ext uri="{53640926-AAD7-44D8-BBD7-CCE9431645EC}">
                        <a14:shadowObscured xmlns:a14="http://schemas.microsoft.com/office/drawing/2010/main"/>
                      </a:ext>
                    </a:extLst>
                  </pic:spPr>
                </pic:pic>
              </a:graphicData>
            </a:graphic>
          </wp:inline>
        </w:drawing>
      </w:r>
    </w:p>
    <w:p w14:paraId="441D7058" w14:textId="77777777" w:rsidR="006D5C87" w:rsidRPr="006D5C87" w:rsidRDefault="006D5C87" w:rsidP="006D5C87"/>
    <w:p w14:paraId="34B6AD81" w14:textId="632B41C0" w:rsidR="00FE7522" w:rsidRPr="005B4D0A" w:rsidRDefault="00907AFF" w:rsidP="002A0E6A">
      <w:pPr>
        <w:pStyle w:val="Ttulo8"/>
        <w:spacing w:before="0"/>
        <w:jc w:val="both"/>
        <w:rPr>
          <w:rFonts w:ascii="Arial Narrow" w:hAnsi="Arial Narrow"/>
          <w:b/>
          <w:color w:val="000000"/>
          <w:sz w:val="24"/>
          <w:szCs w:val="24"/>
        </w:rPr>
      </w:pPr>
      <w:r w:rsidRPr="00907AFF">
        <w:rPr>
          <w:rFonts w:ascii="Arial Narrow" w:hAnsi="Arial Narrow"/>
          <w:b/>
          <w:color w:val="000000"/>
          <w:sz w:val="24"/>
          <w:szCs w:val="24"/>
          <w:u w:val="single"/>
        </w:rPr>
        <w:t>CLÁUSULA SEGUNDA</w:t>
      </w:r>
      <w:r w:rsidR="00FE7522" w:rsidRPr="005B4D0A">
        <w:rPr>
          <w:rFonts w:ascii="Arial Narrow" w:hAnsi="Arial Narrow"/>
          <w:b/>
          <w:color w:val="000000"/>
          <w:sz w:val="24"/>
          <w:szCs w:val="24"/>
        </w:rPr>
        <w:t xml:space="preserve"> - DA DESPESA E DOS CRÉDITOS ORÇAMENTÁRIOS</w:t>
      </w:r>
    </w:p>
    <w:p w14:paraId="5F2B0BBF" w14:textId="1A88C442" w:rsidR="00FE7522" w:rsidRPr="005B4D0A" w:rsidRDefault="00FE7522" w:rsidP="002A0E6A">
      <w:pPr>
        <w:tabs>
          <w:tab w:val="left" w:pos="709"/>
        </w:tabs>
        <w:jc w:val="both"/>
        <w:rPr>
          <w:rFonts w:ascii="Arial Narrow" w:hAnsi="Arial Narrow"/>
          <w:color w:val="000000"/>
          <w:sz w:val="24"/>
          <w:szCs w:val="24"/>
        </w:rPr>
      </w:pPr>
      <w:r w:rsidRPr="000C3A04">
        <w:rPr>
          <w:rFonts w:ascii="Arial Narrow" w:hAnsi="Arial Narrow"/>
          <w:b/>
          <w:color w:val="000000"/>
          <w:sz w:val="24"/>
          <w:szCs w:val="24"/>
        </w:rPr>
        <w:t>3.1</w:t>
      </w:r>
      <w:r w:rsidRPr="005B4D0A">
        <w:rPr>
          <w:rFonts w:ascii="Arial Narrow" w:hAnsi="Arial Narrow"/>
          <w:color w:val="000000"/>
          <w:sz w:val="24"/>
          <w:szCs w:val="24"/>
        </w:rPr>
        <w:t xml:space="preserve"> A despesa orçamentária da execução deste contrato correrá à conta da</w:t>
      </w:r>
      <w:r w:rsidR="00907AFF">
        <w:rPr>
          <w:rFonts w:ascii="Arial Narrow" w:hAnsi="Arial Narrow"/>
          <w:color w:val="000000"/>
          <w:sz w:val="24"/>
          <w:szCs w:val="24"/>
        </w:rPr>
        <w:t xml:space="preserve"> seguinte dotação orçamentária do orçamento vigente e a viger:</w:t>
      </w:r>
      <w:r w:rsidRPr="005B4D0A">
        <w:rPr>
          <w:rFonts w:ascii="Arial Narrow" w:hAnsi="Arial Narrow"/>
          <w:color w:val="000000"/>
          <w:sz w:val="24"/>
          <w:szCs w:val="24"/>
        </w:rPr>
        <w:t xml:space="preserve"> </w:t>
      </w:r>
    </w:p>
    <w:p w14:paraId="084FB706" w14:textId="0BDDDA97" w:rsidR="000C3A04" w:rsidRPr="000C3A04" w:rsidRDefault="000C3A04" w:rsidP="000C3A04">
      <w:pPr>
        <w:tabs>
          <w:tab w:val="left" w:pos="709"/>
        </w:tabs>
        <w:jc w:val="both"/>
        <w:rPr>
          <w:rFonts w:ascii="Arial Narrow" w:hAnsi="Arial Narrow"/>
          <w:color w:val="000000"/>
          <w:sz w:val="24"/>
          <w:szCs w:val="24"/>
        </w:rPr>
      </w:pPr>
      <w:r w:rsidRPr="000C3A04">
        <w:rPr>
          <w:rFonts w:ascii="Arial Narrow" w:hAnsi="Arial Narrow"/>
          <w:color w:val="000000"/>
          <w:sz w:val="24"/>
          <w:szCs w:val="24"/>
        </w:rPr>
        <w:t xml:space="preserve">ATIVIDADE: </w:t>
      </w:r>
      <w:r w:rsidR="00907AFF">
        <w:rPr>
          <w:rFonts w:ascii="Arial Narrow" w:hAnsi="Arial Narrow"/>
          <w:color w:val="000000"/>
          <w:sz w:val="24"/>
          <w:szCs w:val="24"/>
        </w:rPr>
        <w:tab/>
      </w:r>
      <w:r w:rsidRPr="000C3A04">
        <w:rPr>
          <w:rFonts w:ascii="Arial Narrow" w:hAnsi="Arial Narrow"/>
          <w:color w:val="000000"/>
          <w:sz w:val="24"/>
          <w:szCs w:val="24"/>
        </w:rPr>
        <w:t>2003, 2005, 2020, 2019, 2016, 2031, 2036, 2035, 2021, 2022, 2049, 2051, 2056, 2054, 2066</w:t>
      </w:r>
    </w:p>
    <w:p w14:paraId="752D2549" w14:textId="591798B0" w:rsidR="000C3A04" w:rsidRPr="000C3A04" w:rsidRDefault="000C3A04" w:rsidP="000C3A04">
      <w:pPr>
        <w:tabs>
          <w:tab w:val="left" w:pos="709"/>
        </w:tabs>
        <w:jc w:val="both"/>
        <w:rPr>
          <w:rFonts w:ascii="Arial Narrow" w:hAnsi="Arial Narrow"/>
          <w:color w:val="000000"/>
          <w:sz w:val="24"/>
          <w:szCs w:val="24"/>
        </w:rPr>
      </w:pPr>
      <w:r w:rsidRPr="000C3A04">
        <w:rPr>
          <w:rFonts w:ascii="Arial Narrow" w:hAnsi="Arial Narrow"/>
          <w:color w:val="000000"/>
          <w:sz w:val="24"/>
          <w:szCs w:val="24"/>
        </w:rPr>
        <w:t xml:space="preserve">CATEGORIA: </w:t>
      </w:r>
      <w:r w:rsidR="00907AFF">
        <w:rPr>
          <w:rFonts w:ascii="Arial Narrow" w:hAnsi="Arial Narrow"/>
          <w:color w:val="000000"/>
          <w:sz w:val="24"/>
          <w:szCs w:val="24"/>
        </w:rPr>
        <w:tab/>
      </w:r>
      <w:r w:rsidRPr="000C3A04">
        <w:rPr>
          <w:rFonts w:ascii="Arial Narrow" w:hAnsi="Arial Narrow"/>
          <w:color w:val="000000"/>
          <w:sz w:val="24"/>
          <w:szCs w:val="24"/>
        </w:rPr>
        <w:t>339030</w:t>
      </w:r>
    </w:p>
    <w:p w14:paraId="38FC7294" w14:textId="79497CDD" w:rsidR="00FE7522" w:rsidRDefault="000C3A04" w:rsidP="000C3A04">
      <w:pPr>
        <w:tabs>
          <w:tab w:val="left" w:pos="709"/>
        </w:tabs>
        <w:jc w:val="both"/>
        <w:rPr>
          <w:rFonts w:ascii="Arial Narrow" w:hAnsi="Arial Narrow"/>
          <w:color w:val="000000"/>
          <w:sz w:val="24"/>
          <w:szCs w:val="24"/>
        </w:rPr>
      </w:pPr>
      <w:r w:rsidRPr="000C3A04">
        <w:rPr>
          <w:rFonts w:ascii="Arial Narrow" w:hAnsi="Arial Narrow"/>
          <w:color w:val="000000"/>
          <w:sz w:val="24"/>
          <w:szCs w:val="24"/>
        </w:rPr>
        <w:t xml:space="preserve">RECURSO: </w:t>
      </w:r>
      <w:r w:rsidR="00907AFF">
        <w:rPr>
          <w:rFonts w:ascii="Arial Narrow" w:hAnsi="Arial Narrow"/>
          <w:color w:val="000000"/>
          <w:sz w:val="24"/>
          <w:szCs w:val="24"/>
        </w:rPr>
        <w:tab/>
      </w:r>
      <w:r w:rsidRPr="000C3A04">
        <w:rPr>
          <w:rFonts w:ascii="Arial Narrow" w:hAnsi="Arial Narrow"/>
          <w:color w:val="000000"/>
          <w:sz w:val="24"/>
          <w:szCs w:val="24"/>
        </w:rPr>
        <w:t>0001, 0020, 0040, 4011, 4500, 4502, 1021</w:t>
      </w:r>
    </w:p>
    <w:p w14:paraId="1AD76FE6" w14:textId="77777777" w:rsidR="000C3A04" w:rsidRPr="005B4D0A" w:rsidRDefault="000C3A04" w:rsidP="000C3A04">
      <w:pPr>
        <w:tabs>
          <w:tab w:val="left" w:pos="709"/>
        </w:tabs>
        <w:jc w:val="both"/>
        <w:rPr>
          <w:rFonts w:ascii="Arial Narrow" w:hAnsi="Arial Narrow"/>
          <w:color w:val="000000"/>
          <w:sz w:val="24"/>
          <w:szCs w:val="24"/>
        </w:rPr>
      </w:pPr>
    </w:p>
    <w:p w14:paraId="34008A99" w14:textId="00A3364F" w:rsidR="003D1178" w:rsidRPr="005B4D0A" w:rsidRDefault="003D1178" w:rsidP="002A0E6A">
      <w:pPr>
        <w:jc w:val="both"/>
        <w:rPr>
          <w:rFonts w:ascii="Arial Narrow" w:hAnsi="Arial Narrow" w:cs="Arial"/>
          <w:b/>
          <w:bCs/>
          <w:sz w:val="24"/>
          <w:szCs w:val="24"/>
        </w:rPr>
      </w:pPr>
      <w:r w:rsidRPr="00907AFF">
        <w:rPr>
          <w:rFonts w:ascii="Arial Narrow" w:hAnsi="Arial Narrow" w:cs="Arial"/>
          <w:b/>
          <w:bCs/>
          <w:sz w:val="24"/>
          <w:szCs w:val="24"/>
          <w:u w:val="single"/>
        </w:rPr>
        <w:t xml:space="preserve">CLÁUSULA </w:t>
      </w:r>
      <w:r w:rsidR="00907AFF" w:rsidRPr="00907AFF">
        <w:rPr>
          <w:rFonts w:ascii="Arial Narrow" w:hAnsi="Arial Narrow" w:cs="Arial"/>
          <w:b/>
          <w:bCs/>
          <w:sz w:val="24"/>
          <w:szCs w:val="24"/>
          <w:u w:val="single"/>
        </w:rPr>
        <w:t>TERCEIR</w:t>
      </w:r>
      <w:r w:rsidR="00BD03A4" w:rsidRPr="00907AFF">
        <w:rPr>
          <w:rFonts w:ascii="Arial Narrow" w:hAnsi="Arial Narrow" w:cs="Arial"/>
          <w:b/>
          <w:bCs/>
          <w:sz w:val="24"/>
          <w:szCs w:val="24"/>
          <w:u w:val="single"/>
        </w:rPr>
        <w:t>A</w:t>
      </w:r>
      <w:r w:rsidR="00BD03A4">
        <w:rPr>
          <w:rFonts w:ascii="Arial Narrow" w:hAnsi="Arial Narrow" w:cs="Arial"/>
          <w:b/>
          <w:bCs/>
          <w:sz w:val="24"/>
          <w:szCs w:val="24"/>
        </w:rPr>
        <w:t xml:space="preserve"> -</w:t>
      </w:r>
      <w:r w:rsidRPr="005B4D0A">
        <w:rPr>
          <w:rFonts w:ascii="Arial Narrow" w:hAnsi="Arial Narrow" w:cs="Arial"/>
          <w:b/>
          <w:bCs/>
          <w:sz w:val="24"/>
          <w:szCs w:val="24"/>
        </w:rPr>
        <w:t xml:space="preserve"> DO PAGAMENTO</w:t>
      </w:r>
    </w:p>
    <w:p w14:paraId="2CF4CE5A" w14:textId="5E1E934F" w:rsidR="003D1178" w:rsidRPr="005B4D0A" w:rsidRDefault="00907AFF" w:rsidP="002A0E6A">
      <w:pPr>
        <w:autoSpaceDE w:val="0"/>
        <w:autoSpaceDN w:val="0"/>
        <w:adjustRightInd w:val="0"/>
        <w:jc w:val="both"/>
        <w:rPr>
          <w:rFonts w:ascii="Arial Narrow" w:eastAsia="Calibri" w:hAnsi="Arial Narrow" w:cs="Arial"/>
          <w:sz w:val="24"/>
          <w:szCs w:val="24"/>
        </w:rPr>
      </w:pPr>
      <w:r>
        <w:rPr>
          <w:rFonts w:ascii="Arial Narrow" w:eastAsia="Calibri" w:hAnsi="Arial Narrow" w:cs="Arial"/>
          <w:b/>
          <w:bCs/>
          <w:sz w:val="24"/>
          <w:szCs w:val="24"/>
        </w:rPr>
        <w:t>3</w:t>
      </w:r>
      <w:r w:rsidR="003D1178" w:rsidRPr="00AF7D20">
        <w:rPr>
          <w:rFonts w:ascii="Arial Narrow" w:eastAsia="Calibri" w:hAnsi="Arial Narrow" w:cs="Arial"/>
          <w:b/>
          <w:bCs/>
          <w:sz w:val="24"/>
          <w:szCs w:val="24"/>
        </w:rPr>
        <w:t>.1</w:t>
      </w:r>
      <w:r w:rsidR="003D1178" w:rsidRPr="00AF7D20">
        <w:rPr>
          <w:rFonts w:ascii="Arial Narrow" w:eastAsia="Calibri" w:hAnsi="Arial Narrow" w:cs="Arial"/>
          <w:sz w:val="24"/>
          <w:szCs w:val="24"/>
        </w:rPr>
        <w:t xml:space="preserve"> O</w:t>
      </w:r>
      <w:r w:rsidR="003D1178" w:rsidRPr="005B4D0A">
        <w:rPr>
          <w:rFonts w:ascii="Arial Narrow" w:eastAsia="Calibri" w:hAnsi="Arial Narrow" w:cs="Arial"/>
          <w:sz w:val="24"/>
          <w:szCs w:val="24"/>
        </w:rPr>
        <w:t xml:space="preserve"> pagamento será efetuado, conforme os preços apresentados na proposta, mediante a apresentação da nota fiscal e/ou fatura correspondente, visada e aceita pela fiscalização, até o 10º (décimo) dia útil do mês subsequente ao do fornecimento dos </w:t>
      </w:r>
      <w:r w:rsidR="00AF7D20">
        <w:rPr>
          <w:rFonts w:ascii="Arial Narrow" w:eastAsia="Calibri" w:hAnsi="Arial Narrow" w:cs="Arial"/>
          <w:sz w:val="24"/>
          <w:szCs w:val="24"/>
        </w:rPr>
        <w:t>produtos</w:t>
      </w:r>
      <w:r w:rsidR="003D1178" w:rsidRPr="005B4D0A">
        <w:rPr>
          <w:rFonts w:ascii="Arial Narrow" w:eastAsia="Calibri" w:hAnsi="Arial Narrow" w:cs="Arial"/>
          <w:sz w:val="24"/>
          <w:szCs w:val="24"/>
        </w:rPr>
        <w:t xml:space="preserve">, com o devido processo de empenho. </w:t>
      </w:r>
    </w:p>
    <w:p w14:paraId="469D2C3C" w14:textId="1577A7CD" w:rsidR="003D1178" w:rsidRPr="005B4D0A" w:rsidRDefault="003D1178" w:rsidP="002A0E6A">
      <w:pPr>
        <w:autoSpaceDE w:val="0"/>
        <w:autoSpaceDN w:val="0"/>
        <w:adjustRightInd w:val="0"/>
        <w:jc w:val="both"/>
        <w:rPr>
          <w:rFonts w:ascii="Arial Narrow" w:hAnsi="Arial Narrow"/>
          <w:color w:val="000000"/>
          <w:sz w:val="24"/>
          <w:szCs w:val="24"/>
        </w:rPr>
      </w:pPr>
      <w:r w:rsidRPr="005B4D0A">
        <w:rPr>
          <w:rFonts w:ascii="Arial Narrow" w:hAnsi="Arial Narrow"/>
          <w:b/>
          <w:color w:val="000000"/>
          <w:sz w:val="24"/>
          <w:szCs w:val="24"/>
        </w:rPr>
        <w:t xml:space="preserve">3.2 </w:t>
      </w:r>
      <w:r w:rsidRPr="005B4D0A">
        <w:rPr>
          <w:rFonts w:ascii="Arial Narrow" w:hAnsi="Arial Narrow"/>
          <w:color w:val="000000"/>
          <w:sz w:val="24"/>
          <w:szCs w:val="24"/>
        </w:rPr>
        <w:t xml:space="preserve">A atestação da nota fiscal/fatura correspondente ao fornecimento dos </w:t>
      </w:r>
      <w:r w:rsidR="000A3449" w:rsidRPr="005B4D0A">
        <w:rPr>
          <w:rFonts w:ascii="Arial Narrow" w:hAnsi="Arial Narrow"/>
          <w:color w:val="000000"/>
          <w:sz w:val="24"/>
          <w:szCs w:val="24"/>
        </w:rPr>
        <w:t>materiais</w:t>
      </w:r>
      <w:r w:rsidRPr="005B4D0A">
        <w:rPr>
          <w:rFonts w:ascii="Arial Narrow" w:hAnsi="Arial Narrow"/>
          <w:color w:val="000000"/>
          <w:sz w:val="24"/>
          <w:szCs w:val="24"/>
        </w:rPr>
        <w:t xml:space="preserve"> caberá ao fiscal do contrato ou a outro servidor designado para esse fim. </w:t>
      </w:r>
    </w:p>
    <w:p w14:paraId="16B6D5F6" w14:textId="1F53A808" w:rsidR="003D1178" w:rsidRPr="005B4D0A" w:rsidRDefault="003D1178" w:rsidP="002A0E6A">
      <w:pPr>
        <w:autoSpaceDE w:val="0"/>
        <w:autoSpaceDN w:val="0"/>
        <w:adjustRightInd w:val="0"/>
        <w:jc w:val="both"/>
        <w:rPr>
          <w:rFonts w:ascii="Arial Narrow" w:eastAsia="Calibri" w:hAnsi="Arial Narrow" w:cs="Arial"/>
          <w:sz w:val="24"/>
          <w:szCs w:val="24"/>
        </w:rPr>
      </w:pPr>
      <w:r w:rsidRPr="005B4D0A">
        <w:rPr>
          <w:rFonts w:ascii="Arial Narrow" w:eastAsia="Calibri" w:hAnsi="Arial Narrow" w:cs="Arial"/>
          <w:b/>
          <w:sz w:val="24"/>
          <w:szCs w:val="24"/>
        </w:rPr>
        <w:t>3.3</w:t>
      </w:r>
      <w:r w:rsidRPr="005B4D0A">
        <w:rPr>
          <w:rFonts w:ascii="Arial Narrow" w:eastAsia="Calibri" w:hAnsi="Arial Narrow" w:cs="Arial"/>
          <w:sz w:val="24"/>
          <w:szCs w:val="24"/>
        </w:rPr>
        <w:t xml:space="preserve"> As notas fiscais emitidas pela licitante vencedora deverão estar de acordo com os valores unitários e totais constantes na planilha da proposta, que passa a integrar o presente Edital, independente de transcrição ou anexação.</w:t>
      </w:r>
    </w:p>
    <w:p w14:paraId="7F3B01E0" w14:textId="32C0DA40" w:rsidR="003D1178" w:rsidRPr="005B4D0A" w:rsidRDefault="003D1178" w:rsidP="002A0E6A">
      <w:pPr>
        <w:autoSpaceDE w:val="0"/>
        <w:autoSpaceDN w:val="0"/>
        <w:adjustRightInd w:val="0"/>
        <w:jc w:val="both"/>
        <w:rPr>
          <w:rFonts w:ascii="Arial Narrow" w:eastAsia="Calibri" w:hAnsi="Arial Narrow" w:cs="Arial"/>
          <w:sz w:val="24"/>
          <w:szCs w:val="24"/>
        </w:rPr>
      </w:pPr>
      <w:r w:rsidRPr="005B4D0A">
        <w:rPr>
          <w:rFonts w:ascii="Arial Narrow" w:eastAsia="Calibri" w:hAnsi="Arial Narrow" w:cs="Arial"/>
          <w:b/>
          <w:sz w:val="24"/>
          <w:szCs w:val="24"/>
        </w:rPr>
        <w:lastRenderedPageBreak/>
        <w:t>3.4</w:t>
      </w:r>
      <w:r w:rsidRPr="005B4D0A">
        <w:rPr>
          <w:rFonts w:ascii="Arial Narrow" w:eastAsia="Calibri" w:hAnsi="Arial Narrow" w:cs="Arial"/>
          <w:sz w:val="24"/>
          <w:szCs w:val="24"/>
        </w:rPr>
        <w:t xml:space="preserve"> Não serão aceitos boletos bancários, somente serão efetuados depósitos em conta corrente em nome da Contratada.</w:t>
      </w:r>
    </w:p>
    <w:p w14:paraId="15C3E178" w14:textId="433C1655" w:rsidR="003D1178" w:rsidRPr="005B4D0A" w:rsidRDefault="003D1178" w:rsidP="002A0E6A">
      <w:pPr>
        <w:pStyle w:val="Corpodetexto2"/>
        <w:spacing w:after="0" w:line="240" w:lineRule="auto"/>
        <w:jc w:val="both"/>
        <w:rPr>
          <w:rFonts w:ascii="Arial Narrow" w:hAnsi="Arial Narrow"/>
          <w:color w:val="000000"/>
          <w:sz w:val="24"/>
          <w:szCs w:val="24"/>
        </w:rPr>
      </w:pPr>
      <w:r w:rsidRPr="005B4D0A">
        <w:rPr>
          <w:rFonts w:ascii="Arial Narrow" w:eastAsia="Calibri" w:hAnsi="Arial Narrow" w:cs="Arial"/>
          <w:b/>
          <w:sz w:val="24"/>
          <w:szCs w:val="24"/>
        </w:rPr>
        <w:t>3.5</w:t>
      </w:r>
      <w:r w:rsidRPr="005B4D0A">
        <w:rPr>
          <w:rFonts w:ascii="Arial Narrow" w:eastAsia="Calibri" w:hAnsi="Arial Narrow" w:cs="Arial"/>
          <w:sz w:val="24"/>
          <w:szCs w:val="24"/>
        </w:rPr>
        <w:t xml:space="preserve"> Deverão ser entregues, juntamente com </w:t>
      </w:r>
      <w:r w:rsidRPr="005B4D0A">
        <w:rPr>
          <w:rFonts w:ascii="Arial Narrow" w:hAnsi="Arial Narrow"/>
          <w:color w:val="000000"/>
          <w:sz w:val="24"/>
          <w:szCs w:val="24"/>
        </w:rPr>
        <w:t xml:space="preserve">a Nota Fiscal/Fatura referente ao fornecimento </w:t>
      </w:r>
      <w:r w:rsidR="000A3449" w:rsidRPr="005B4D0A">
        <w:rPr>
          <w:rFonts w:ascii="Arial Narrow" w:hAnsi="Arial Narrow"/>
          <w:color w:val="000000"/>
          <w:sz w:val="24"/>
          <w:szCs w:val="24"/>
        </w:rPr>
        <w:t>dos materiais</w:t>
      </w:r>
      <w:r w:rsidRPr="005B4D0A">
        <w:rPr>
          <w:rFonts w:ascii="Arial Narrow" w:hAnsi="Arial Narrow"/>
          <w:color w:val="000000"/>
          <w:sz w:val="24"/>
          <w:szCs w:val="24"/>
        </w:rPr>
        <w:t>, no setor responsável pela fiscalização do contrato, dos seguintes documentos:</w:t>
      </w:r>
    </w:p>
    <w:p w14:paraId="16AD6C13" w14:textId="77777777" w:rsidR="003D1178" w:rsidRPr="005B4D0A" w:rsidRDefault="003D1178" w:rsidP="002A0E6A">
      <w:pPr>
        <w:pStyle w:val="Cabealho"/>
        <w:tabs>
          <w:tab w:val="clear" w:pos="4252"/>
          <w:tab w:val="clear" w:pos="8504"/>
          <w:tab w:val="left" w:pos="1418"/>
          <w:tab w:val="left" w:pos="1560"/>
          <w:tab w:val="left" w:pos="1985"/>
          <w:tab w:val="left" w:pos="2268"/>
        </w:tabs>
        <w:jc w:val="both"/>
        <w:rPr>
          <w:rFonts w:ascii="Arial Narrow" w:hAnsi="Arial Narrow"/>
          <w:color w:val="000000"/>
          <w:sz w:val="24"/>
          <w:szCs w:val="24"/>
        </w:rPr>
      </w:pPr>
      <w:r w:rsidRPr="005B4D0A">
        <w:rPr>
          <w:rFonts w:ascii="Arial Narrow" w:hAnsi="Arial Narrow"/>
          <w:color w:val="000000"/>
          <w:sz w:val="24"/>
          <w:szCs w:val="24"/>
        </w:rPr>
        <w:t>a) Certidão de Regularidade do FGTS-CRF;</w:t>
      </w:r>
    </w:p>
    <w:p w14:paraId="1617C037" w14:textId="77777777" w:rsidR="003D1178" w:rsidRPr="005B4D0A" w:rsidRDefault="003D1178" w:rsidP="002A0E6A">
      <w:pPr>
        <w:pStyle w:val="Cabealho"/>
        <w:tabs>
          <w:tab w:val="clear" w:pos="4252"/>
          <w:tab w:val="clear" w:pos="8504"/>
          <w:tab w:val="left" w:pos="1418"/>
          <w:tab w:val="left" w:pos="1560"/>
          <w:tab w:val="left" w:pos="1985"/>
          <w:tab w:val="left" w:pos="2268"/>
        </w:tabs>
        <w:jc w:val="both"/>
        <w:rPr>
          <w:rFonts w:ascii="Arial Narrow" w:hAnsi="Arial Narrow"/>
          <w:color w:val="000000"/>
          <w:sz w:val="24"/>
          <w:szCs w:val="24"/>
        </w:rPr>
      </w:pPr>
      <w:r w:rsidRPr="005B4D0A">
        <w:rPr>
          <w:rFonts w:ascii="Arial Narrow" w:hAnsi="Arial Narrow"/>
          <w:color w:val="000000"/>
          <w:sz w:val="24"/>
          <w:szCs w:val="24"/>
        </w:rPr>
        <w:t>b) Certidão Conjunta Negativa de Débitos relativos a Tributos Federais e à Dívida Ativa da União;</w:t>
      </w:r>
    </w:p>
    <w:p w14:paraId="2835B102" w14:textId="32208738" w:rsidR="003D1178" w:rsidRPr="005B4D0A" w:rsidRDefault="003D1178" w:rsidP="002A0E6A">
      <w:pPr>
        <w:tabs>
          <w:tab w:val="left" w:pos="709"/>
        </w:tabs>
        <w:jc w:val="both"/>
        <w:rPr>
          <w:rFonts w:ascii="Arial Narrow" w:hAnsi="Arial Narrow"/>
          <w:color w:val="000000"/>
          <w:sz w:val="24"/>
          <w:szCs w:val="24"/>
        </w:rPr>
      </w:pPr>
      <w:r w:rsidRPr="005B4D0A">
        <w:rPr>
          <w:rFonts w:ascii="Arial Narrow" w:hAnsi="Arial Narrow"/>
          <w:b/>
          <w:color w:val="000000"/>
          <w:sz w:val="24"/>
          <w:szCs w:val="24"/>
        </w:rPr>
        <w:t xml:space="preserve">3.6 </w:t>
      </w:r>
      <w:r w:rsidRPr="005B4D0A">
        <w:rPr>
          <w:rFonts w:ascii="Arial Narrow" w:hAnsi="Arial Narrow"/>
          <w:color w:val="000000"/>
          <w:sz w:val="24"/>
          <w:szCs w:val="24"/>
        </w:rPr>
        <w:t>O pagamento será realizado por meio de ordem bancária, creditada na conta corrente da CONTRATADA.</w:t>
      </w:r>
    </w:p>
    <w:p w14:paraId="2ED467F4" w14:textId="2DE18807" w:rsidR="003D1178" w:rsidRPr="005B4D0A" w:rsidRDefault="003D1178" w:rsidP="002A0E6A">
      <w:pPr>
        <w:tabs>
          <w:tab w:val="left" w:pos="709"/>
        </w:tabs>
        <w:jc w:val="both"/>
        <w:rPr>
          <w:rFonts w:ascii="Arial Narrow" w:hAnsi="Arial Narrow"/>
          <w:color w:val="000000"/>
          <w:sz w:val="24"/>
          <w:szCs w:val="24"/>
        </w:rPr>
      </w:pPr>
      <w:r w:rsidRPr="005B4D0A">
        <w:rPr>
          <w:rFonts w:ascii="Arial Narrow" w:hAnsi="Arial Narrow"/>
          <w:b/>
          <w:color w:val="000000"/>
          <w:sz w:val="24"/>
          <w:szCs w:val="24"/>
        </w:rPr>
        <w:t xml:space="preserve">3.7 </w:t>
      </w:r>
      <w:r w:rsidRPr="005B4D0A">
        <w:rPr>
          <w:rFonts w:ascii="Arial Narrow" w:hAnsi="Arial Narrow"/>
          <w:color w:val="000000"/>
          <w:sz w:val="24"/>
          <w:szCs w:val="24"/>
        </w:rPr>
        <w:t>Nenhum pagamento será efetuado à CONTRATADA enquanto pendente qualquer obrigação, sem que isso gere direito de reajustamento de preços, correção monetária ou encargos moratórios.</w:t>
      </w:r>
    </w:p>
    <w:p w14:paraId="25A4C765" w14:textId="7D8BA57F" w:rsidR="003D1178" w:rsidRPr="005B4D0A" w:rsidRDefault="003D1178" w:rsidP="002A0E6A">
      <w:pPr>
        <w:tabs>
          <w:tab w:val="left" w:pos="709"/>
        </w:tabs>
        <w:jc w:val="both"/>
        <w:rPr>
          <w:rFonts w:ascii="Arial Narrow" w:hAnsi="Arial Narrow"/>
          <w:color w:val="000000"/>
          <w:sz w:val="24"/>
          <w:szCs w:val="24"/>
        </w:rPr>
      </w:pPr>
      <w:r w:rsidRPr="005B4D0A">
        <w:rPr>
          <w:rFonts w:ascii="Arial Narrow" w:hAnsi="Arial Narrow"/>
          <w:b/>
          <w:color w:val="000000"/>
          <w:sz w:val="24"/>
          <w:szCs w:val="24"/>
        </w:rPr>
        <w:t xml:space="preserve">3.8 </w:t>
      </w:r>
      <w:r w:rsidRPr="005B4D0A">
        <w:rPr>
          <w:rFonts w:ascii="Arial Narrow" w:hAnsi="Arial Narrow"/>
          <w:color w:val="000000"/>
          <w:sz w:val="24"/>
          <w:szCs w:val="24"/>
        </w:rPr>
        <w:t>A CONTRATANTE reserva-se, ainda, o direito de somente efetuar o pagamento após a atestação de que o fornecimento foi executado em conformidade com as especificações do contrato.</w:t>
      </w:r>
    </w:p>
    <w:p w14:paraId="6F344FFB" w14:textId="78BFA581" w:rsidR="003D1178" w:rsidRDefault="003D1178" w:rsidP="002A0E6A">
      <w:pPr>
        <w:tabs>
          <w:tab w:val="left" w:pos="709"/>
        </w:tabs>
        <w:jc w:val="both"/>
        <w:rPr>
          <w:rFonts w:ascii="Arial Narrow" w:hAnsi="Arial Narrow"/>
          <w:color w:val="000000"/>
          <w:sz w:val="24"/>
          <w:szCs w:val="24"/>
        </w:rPr>
      </w:pPr>
      <w:r w:rsidRPr="005B4D0A">
        <w:rPr>
          <w:rFonts w:ascii="Arial Narrow" w:hAnsi="Arial Narrow"/>
          <w:b/>
          <w:color w:val="000000"/>
          <w:sz w:val="24"/>
          <w:szCs w:val="24"/>
        </w:rPr>
        <w:t xml:space="preserve">3.9 </w:t>
      </w:r>
      <w:r w:rsidRPr="005B4D0A">
        <w:rPr>
          <w:rFonts w:ascii="Arial Narrow" w:hAnsi="Arial Narrow"/>
          <w:color w:val="000000"/>
          <w:sz w:val="24"/>
          <w:szCs w:val="24"/>
        </w:rPr>
        <w:t>A CONTRATANTE poderá deduzir do montante a pagar os valores correspondentes a multas ou indenizações devidas pela CONTRATADA, nos termos do contrato.</w:t>
      </w:r>
    </w:p>
    <w:p w14:paraId="44ED3ABB" w14:textId="77777777" w:rsidR="003D1178" w:rsidRPr="005B4D0A" w:rsidRDefault="003D1178" w:rsidP="002A0E6A">
      <w:pPr>
        <w:jc w:val="both"/>
        <w:rPr>
          <w:rFonts w:ascii="Arial Narrow" w:hAnsi="Arial Narrow" w:cs="Arial"/>
          <w:b/>
          <w:bCs/>
          <w:sz w:val="24"/>
          <w:szCs w:val="24"/>
        </w:rPr>
      </w:pPr>
    </w:p>
    <w:p w14:paraId="60838A53" w14:textId="4F1986F1" w:rsidR="0005343E" w:rsidRDefault="0005343E" w:rsidP="002A0E6A">
      <w:pPr>
        <w:jc w:val="both"/>
        <w:rPr>
          <w:rFonts w:ascii="Arial Narrow" w:hAnsi="Arial Narrow" w:cs="Arial"/>
          <w:b/>
          <w:sz w:val="24"/>
          <w:szCs w:val="24"/>
        </w:rPr>
      </w:pPr>
      <w:r w:rsidRPr="00907AFF">
        <w:rPr>
          <w:rFonts w:ascii="Arial Narrow" w:hAnsi="Arial Narrow" w:cs="Arial"/>
          <w:b/>
          <w:bCs/>
          <w:sz w:val="24"/>
          <w:szCs w:val="24"/>
          <w:u w:val="single"/>
        </w:rPr>
        <w:t>CLÁUSULA QUARTA</w:t>
      </w:r>
      <w:r w:rsidRPr="005B4D0A">
        <w:rPr>
          <w:rFonts w:ascii="Arial Narrow" w:hAnsi="Arial Narrow" w:cs="Arial"/>
          <w:b/>
          <w:bCs/>
          <w:sz w:val="24"/>
          <w:szCs w:val="24"/>
        </w:rPr>
        <w:t xml:space="preserve"> </w:t>
      </w:r>
      <w:r w:rsidR="00907AFF">
        <w:rPr>
          <w:rFonts w:ascii="Arial Narrow" w:hAnsi="Arial Narrow" w:cs="Arial"/>
          <w:b/>
          <w:bCs/>
          <w:sz w:val="24"/>
          <w:szCs w:val="24"/>
        </w:rPr>
        <w:t>-</w:t>
      </w:r>
      <w:r w:rsidRPr="005B4D0A">
        <w:rPr>
          <w:rFonts w:ascii="Arial Narrow" w:hAnsi="Arial Narrow" w:cs="Arial"/>
          <w:b/>
          <w:bCs/>
          <w:sz w:val="24"/>
          <w:szCs w:val="24"/>
        </w:rPr>
        <w:t xml:space="preserve"> DO REAJUSTE E </w:t>
      </w:r>
      <w:r w:rsidRPr="005B4D0A">
        <w:rPr>
          <w:rFonts w:ascii="Arial Narrow" w:hAnsi="Arial Narrow" w:cs="Arial"/>
          <w:b/>
          <w:sz w:val="24"/>
          <w:szCs w:val="24"/>
        </w:rPr>
        <w:t xml:space="preserve">REEQUILÍBRIO ECONÔMICO-FINANCEIRO </w:t>
      </w:r>
    </w:p>
    <w:p w14:paraId="49B45079" w14:textId="5303D3BE" w:rsidR="00841194" w:rsidRPr="00D45151" w:rsidRDefault="00841194" w:rsidP="00841194">
      <w:pPr>
        <w:jc w:val="both"/>
        <w:rPr>
          <w:rFonts w:ascii="Arial Narrow" w:hAnsi="Arial Narrow" w:cs="Arial"/>
          <w:b/>
          <w:sz w:val="24"/>
          <w:szCs w:val="24"/>
        </w:rPr>
      </w:pPr>
      <w:r w:rsidRPr="00D45151">
        <w:rPr>
          <w:rFonts w:ascii="Arial Narrow" w:hAnsi="Arial Narrow"/>
          <w:b/>
          <w:bCs/>
          <w:sz w:val="24"/>
          <w:szCs w:val="24"/>
        </w:rPr>
        <w:t xml:space="preserve">4.1 </w:t>
      </w:r>
      <w:r w:rsidRPr="00D45151">
        <w:rPr>
          <w:rFonts w:ascii="Arial Narrow" w:hAnsi="Arial Narrow"/>
          <w:sz w:val="24"/>
          <w:szCs w:val="24"/>
        </w:rPr>
        <w:t>Os preços apresentados nas propostas serão permanentes e irreajustáveis em período de vigência da (s) ata (s) de registro de preço (s) proveniente (s) deste edital.</w:t>
      </w:r>
    </w:p>
    <w:p w14:paraId="063B13EE" w14:textId="07D13439" w:rsidR="0005343E" w:rsidRPr="005B4D0A" w:rsidRDefault="006340BE" w:rsidP="002A0E6A">
      <w:pPr>
        <w:jc w:val="both"/>
        <w:rPr>
          <w:rFonts w:ascii="Arial Narrow" w:hAnsi="Arial Narrow"/>
          <w:sz w:val="24"/>
          <w:szCs w:val="24"/>
        </w:rPr>
      </w:pPr>
      <w:r w:rsidRPr="00D45151">
        <w:rPr>
          <w:rFonts w:ascii="Arial Narrow" w:hAnsi="Arial Narrow"/>
          <w:b/>
          <w:bCs/>
          <w:sz w:val="24"/>
          <w:szCs w:val="24"/>
        </w:rPr>
        <w:t>4.</w:t>
      </w:r>
      <w:r w:rsidR="00841194" w:rsidRPr="00D45151">
        <w:rPr>
          <w:rFonts w:ascii="Arial Narrow" w:hAnsi="Arial Narrow"/>
          <w:b/>
          <w:bCs/>
          <w:sz w:val="24"/>
          <w:szCs w:val="24"/>
        </w:rPr>
        <w:t>2</w:t>
      </w:r>
      <w:r w:rsidR="0005343E" w:rsidRPr="00D45151">
        <w:rPr>
          <w:rFonts w:ascii="Arial Narrow" w:hAnsi="Arial Narrow"/>
          <w:sz w:val="24"/>
          <w:szCs w:val="24"/>
        </w:rPr>
        <w:t xml:space="preserve"> A Ata de Registro de Preços - ARP poderá sofrer alterações, obedecidas as disposições contidas no art. 65 da Lei nº 8.666, de 1993.</w:t>
      </w:r>
      <w:r w:rsidR="0005343E" w:rsidRPr="005B4D0A">
        <w:rPr>
          <w:rFonts w:ascii="Arial Narrow" w:hAnsi="Arial Narrow"/>
          <w:sz w:val="24"/>
          <w:szCs w:val="24"/>
        </w:rPr>
        <w:t xml:space="preserve"> </w:t>
      </w:r>
    </w:p>
    <w:p w14:paraId="58EDD1DE" w14:textId="79B6CCFD" w:rsidR="0005343E" w:rsidRPr="005B4D0A" w:rsidRDefault="006340BE" w:rsidP="002A0E6A">
      <w:pPr>
        <w:jc w:val="both"/>
        <w:rPr>
          <w:rFonts w:ascii="Arial Narrow" w:hAnsi="Arial Narrow"/>
          <w:sz w:val="24"/>
          <w:szCs w:val="24"/>
        </w:rPr>
      </w:pPr>
      <w:r w:rsidRPr="00AF7D20">
        <w:rPr>
          <w:rFonts w:ascii="Arial Narrow" w:hAnsi="Arial Narrow"/>
          <w:b/>
          <w:bCs/>
          <w:sz w:val="24"/>
          <w:szCs w:val="24"/>
        </w:rPr>
        <w:t>4.</w:t>
      </w:r>
      <w:r w:rsidR="00841194">
        <w:rPr>
          <w:rFonts w:ascii="Arial Narrow" w:hAnsi="Arial Narrow"/>
          <w:b/>
          <w:bCs/>
          <w:sz w:val="24"/>
          <w:szCs w:val="24"/>
        </w:rPr>
        <w:t>2</w:t>
      </w:r>
      <w:r w:rsidR="0005343E" w:rsidRPr="00AF7D20">
        <w:rPr>
          <w:rFonts w:ascii="Arial Narrow" w:hAnsi="Arial Narrow"/>
          <w:b/>
          <w:bCs/>
          <w:sz w:val="24"/>
          <w:szCs w:val="24"/>
        </w:rPr>
        <w:t>.1</w:t>
      </w:r>
      <w:r w:rsidR="0005343E" w:rsidRPr="005B4D0A">
        <w:rPr>
          <w:rFonts w:ascii="Arial Narrow" w:hAnsi="Arial Narrow"/>
          <w:sz w:val="24"/>
          <w:szCs w:val="24"/>
        </w:rPr>
        <w:t xml:space="preserve"> O preço registrado poderá ser revisto em decorrência de eventual redução daqueles praticados no mercado ou de fato que eleve o custo dos serviços ou bens registrados, cabendo ao </w:t>
      </w:r>
      <w:r w:rsidRPr="005B4D0A">
        <w:rPr>
          <w:rFonts w:ascii="Arial Narrow" w:hAnsi="Arial Narrow"/>
          <w:sz w:val="24"/>
          <w:szCs w:val="24"/>
        </w:rPr>
        <w:t xml:space="preserve">Município </w:t>
      </w:r>
      <w:r w:rsidR="0005343E" w:rsidRPr="005B4D0A">
        <w:rPr>
          <w:rFonts w:ascii="Arial Narrow" w:hAnsi="Arial Narrow"/>
          <w:sz w:val="24"/>
          <w:szCs w:val="24"/>
        </w:rPr>
        <w:t xml:space="preserve">promover as necessárias negociações junto aos prestadores de serviço. </w:t>
      </w:r>
    </w:p>
    <w:p w14:paraId="2788B586" w14:textId="41607B75" w:rsidR="0005343E" w:rsidRPr="005B4D0A" w:rsidRDefault="006340BE" w:rsidP="002A0E6A">
      <w:pPr>
        <w:jc w:val="both"/>
        <w:rPr>
          <w:rFonts w:ascii="Arial Narrow" w:hAnsi="Arial Narrow"/>
          <w:sz w:val="24"/>
          <w:szCs w:val="24"/>
        </w:rPr>
      </w:pPr>
      <w:r w:rsidRPr="00AF7D20">
        <w:rPr>
          <w:rFonts w:ascii="Arial Narrow" w:hAnsi="Arial Narrow"/>
          <w:b/>
          <w:bCs/>
          <w:sz w:val="24"/>
          <w:szCs w:val="24"/>
        </w:rPr>
        <w:t>4.</w:t>
      </w:r>
      <w:r w:rsidR="00841194">
        <w:rPr>
          <w:rFonts w:ascii="Arial Narrow" w:hAnsi="Arial Narrow"/>
          <w:b/>
          <w:bCs/>
          <w:sz w:val="24"/>
          <w:szCs w:val="24"/>
        </w:rPr>
        <w:t>2</w:t>
      </w:r>
      <w:r w:rsidR="0005343E" w:rsidRPr="00AF7D20">
        <w:rPr>
          <w:rFonts w:ascii="Arial Narrow" w:hAnsi="Arial Narrow"/>
          <w:b/>
          <w:bCs/>
          <w:sz w:val="24"/>
          <w:szCs w:val="24"/>
        </w:rPr>
        <w:t>.2</w:t>
      </w:r>
      <w:r w:rsidR="0005343E" w:rsidRPr="005B4D0A">
        <w:rPr>
          <w:rFonts w:ascii="Arial Narrow" w:hAnsi="Arial Narrow"/>
          <w:sz w:val="24"/>
          <w:szCs w:val="24"/>
        </w:rPr>
        <w:t xml:space="preserve"> Quando o preço inicialmente registrado, por motivo superveniente, tornar-se superior ao preço praticado no mercado, o </w:t>
      </w:r>
      <w:r w:rsidRPr="005B4D0A">
        <w:rPr>
          <w:rFonts w:ascii="Arial Narrow" w:hAnsi="Arial Narrow"/>
          <w:sz w:val="24"/>
          <w:szCs w:val="24"/>
        </w:rPr>
        <w:t xml:space="preserve">Município </w:t>
      </w:r>
      <w:r w:rsidR="0005343E" w:rsidRPr="005B4D0A">
        <w:rPr>
          <w:rFonts w:ascii="Arial Narrow" w:hAnsi="Arial Narrow"/>
          <w:sz w:val="24"/>
          <w:szCs w:val="24"/>
        </w:rPr>
        <w:t xml:space="preserve">deverá: </w:t>
      </w:r>
    </w:p>
    <w:p w14:paraId="5B683E3D" w14:textId="7F6079BE" w:rsidR="0005343E" w:rsidRPr="005B4D0A" w:rsidRDefault="006340BE" w:rsidP="002A0E6A">
      <w:pPr>
        <w:jc w:val="both"/>
        <w:rPr>
          <w:rFonts w:ascii="Arial Narrow" w:hAnsi="Arial Narrow"/>
          <w:sz w:val="24"/>
          <w:szCs w:val="24"/>
        </w:rPr>
      </w:pPr>
      <w:r w:rsidRPr="00AF7D20">
        <w:rPr>
          <w:rFonts w:ascii="Arial Narrow" w:hAnsi="Arial Narrow"/>
          <w:b/>
          <w:bCs/>
          <w:sz w:val="24"/>
          <w:szCs w:val="24"/>
        </w:rPr>
        <w:t>4</w:t>
      </w:r>
      <w:r w:rsidR="0005343E" w:rsidRPr="00AF7D20">
        <w:rPr>
          <w:rFonts w:ascii="Arial Narrow" w:hAnsi="Arial Narrow"/>
          <w:b/>
          <w:bCs/>
          <w:sz w:val="24"/>
          <w:szCs w:val="24"/>
        </w:rPr>
        <w:t>.</w:t>
      </w:r>
      <w:r w:rsidR="00841194">
        <w:rPr>
          <w:rFonts w:ascii="Arial Narrow" w:hAnsi="Arial Narrow"/>
          <w:b/>
          <w:bCs/>
          <w:sz w:val="24"/>
          <w:szCs w:val="24"/>
        </w:rPr>
        <w:t>2</w:t>
      </w:r>
      <w:r w:rsidR="0005343E" w:rsidRPr="00AF7D20">
        <w:rPr>
          <w:rFonts w:ascii="Arial Narrow" w:hAnsi="Arial Narrow"/>
          <w:b/>
          <w:bCs/>
          <w:sz w:val="24"/>
          <w:szCs w:val="24"/>
        </w:rPr>
        <w:t>.</w:t>
      </w:r>
      <w:r w:rsidR="00CA2917">
        <w:rPr>
          <w:rFonts w:ascii="Arial Narrow" w:hAnsi="Arial Narrow"/>
          <w:b/>
          <w:bCs/>
          <w:sz w:val="24"/>
          <w:szCs w:val="24"/>
        </w:rPr>
        <w:t>3</w:t>
      </w:r>
      <w:r w:rsidR="0005343E" w:rsidRPr="005B4D0A">
        <w:rPr>
          <w:rFonts w:ascii="Arial Narrow" w:hAnsi="Arial Narrow"/>
          <w:sz w:val="24"/>
          <w:szCs w:val="24"/>
        </w:rPr>
        <w:t xml:space="preserve"> </w:t>
      </w:r>
      <w:r w:rsidR="00AF7D20">
        <w:rPr>
          <w:rFonts w:ascii="Arial Narrow" w:hAnsi="Arial Narrow"/>
          <w:sz w:val="24"/>
          <w:szCs w:val="24"/>
        </w:rPr>
        <w:t>C</w:t>
      </w:r>
      <w:r w:rsidR="0005343E" w:rsidRPr="005B4D0A">
        <w:rPr>
          <w:rFonts w:ascii="Arial Narrow" w:hAnsi="Arial Narrow"/>
          <w:sz w:val="24"/>
          <w:szCs w:val="24"/>
        </w:rPr>
        <w:t xml:space="preserve">onvocar o licitante vencedor visando à negociação para redução de preços e sua adequação ao praticado pelo mercado; </w:t>
      </w:r>
    </w:p>
    <w:p w14:paraId="34484F8F" w14:textId="2486B4F0" w:rsidR="0005343E" w:rsidRPr="005B4D0A" w:rsidRDefault="006340BE" w:rsidP="002A0E6A">
      <w:pPr>
        <w:jc w:val="both"/>
        <w:rPr>
          <w:rFonts w:ascii="Arial Narrow" w:hAnsi="Arial Narrow"/>
          <w:sz w:val="24"/>
          <w:szCs w:val="24"/>
        </w:rPr>
      </w:pPr>
      <w:r w:rsidRPr="00AF7D20">
        <w:rPr>
          <w:rFonts w:ascii="Arial Narrow" w:hAnsi="Arial Narrow"/>
          <w:b/>
          <w:bCs/>
          <w:sz w:val="24"/>
          <w:szCs w:val="24"/>
        </w:rPr>
        <w:t>4</w:t>
      </w:r>
      <w:r w:rsidR="0005343E" w:rsidRPr="00AF7D20">
        <w:rPr>
          <w:rFonts w:ascii="Arial Narrow" w:hAnsi="Arial Narrow"/>
          <w:b/>
          <w:bCs/>
          <w:sz w:val="24"/>
          <w:szCs w:val="24"/>
        </w:rPr>
        <w:t>.2.</w:t>
      </w:r>
      <w:r w:rsidR="00CA2917">
        <w:rPr>
          <w:rFonts w:ascii="Arial Narrow" w:hAnsi="Arial Narrow"/>
          <w:b/>
          <w:bCs/>
          <w:sz w:val="24"/>
          <w:szCs w:val="24"/>
        </w:rPr>
        <w:t>4</w:t>
      </w:r>
      <w:r w:rsidR="0005343E" w:rsidRPr="005B4D0A">
        <w:rPr>
          <w:rFonts w:ascii="Arial Narrow" w:hAnsi="Arial Narrow"/>
          <w:sz w:val="24"/>
          <w:szCs w:val="24"/>
        </w:rPr>
        <w:t xml:space="preserve"> </w:t>
      </w:r>
      <w:r w:rsidR="0085445C">
        <w:rPr>
          <w:rFonts w:ascii="Arial Narrow" w:hAnsi="Arial Narrow"/>
          <w:sz w:val="24"/>
          <w:szCs w:val="24"/>
        </w:rPr>
        <w:t>F</w:t>
      </w:r>
      <w:r w:rsidR="0005343E" w:rsidRPr="005B4D0A">
        <w:rPr>
          <w:rFonts w:ascii="Arial Narrow" w:hAnsi="Arial Narrow"/>
          <w:sz w:val="24"/>
          <w:szCs w:val="24"/>
        </w:rPr>
        <w:t>rustrada a negociação, o licitante será liberado do compromisso assumido; e</w:t>
      </w:r>
    </w:p>
    <w:p w14:paraId="14F3EECD" w14:textId="272982B5" w:rsidR="0005343E" w:rsidRPr="005B4D0A" w:rsidRDefault="006340BE" w:rsidP="002A0E6A">
      <w:pPr>
        <w:jc w:val="both"/>
        <w:rPr>
          <w:rFonts w:ascii="Arial Narrow" w:hAnsi="Arial Narrow"/>
          <w:sz w:val="24"/>
          <w:szCs w:val="24"/>
        </w:rPr>
      </w:pPr>
      <w:r w:rsidRPr="0085445C">
        <w:rPr>
          <w:rFonts w:ascii="Arial Narrow" w:hAnsi="Arial Narrow"/>
          <w:b/>
          <w:bCs/>
          <w:sz w:val="24"/>
          <w:szCs w:val="24"/>
        </w:rPr>
        <w:t>4</w:t>
      </w:r>
      <w:r w:rsidR="0005343E" w:rsidRPr="0085445C">
        <w:rPr>
          <w:rFonts w:ascii="Arial Narrow" w:hAnsi="Arial Narrow"/>
          <w:b/>
          <w:bCs/>
          <w:sz w:val="24"/>
          <w:szCs w:val="24"/>
        </w:rPr>
        <w:t>.2.</w:t>
      </w:r>
      <w:r w:rsidR="00CA2917">
        <w:rPr>
          <w:rFonts w:ascii="Arial Narrow" w:hAnsi="Arial Narrow"/>
          <w:b/>
          <w:bCs/>
          <w:sz w:val="24"/>
          <w:szCs w:val="24"/>
        </w:rPr>
        <w:t>5</w:t>
      </w:r>
      <w:r w:rsidR="0005343E" w:rsidRPr="005B4D0A">
        <w:rPr>
          <w:rFonts w:ascii="Arial Narrow" w:hAnsi="Arial Narrow"/>
          <w:sz w:val="24"/>
          <w:szCs w:val="24"/>
        </w:rPr>
        <w:t xml:space="preserve"> </w:t>
      </w:r>
      <w:r w:rsidR="0085445C">
        <w:rPr>
          <w:rFonts w:ascii="Arial Narrow" w:hAnsi="Arial Narrow"/>
          <w:sz w:val="24"/>
          <w:szCs w:val="24"/>
        </w:rPr>
        <w:t>C</w:t>
      </w:r>
      <w:r w:rsidR="0005343E" w:rsidRPr="005B4D0A">
        <w:rPr>
          <w:rFonts w:ascii="Arial Narrow" w:hAnsi="Arial Narrow"/>
          <w:sz w:val="24"/>
          <w:szCs w:val="24"/>
        </w:rPr>
        <w:t xml:space="preserve">onvocar os demais fornecedores visando igual oportunidade de negociação. </w:t>
      </w:r>
    </w:p>
    <w:p w14:paraId="06EA0667" w14:textId="0FF2EAD2" w:rsidR="0005343E" w:rsidRPr="005B4D0A" w:rsidRDefault="006340BE" w:rsidP="002A0E6A">
      <w:pPr>
        <w:jc w:val="both"/>
        <w:rPr>
          <w:rFonts w:ascii="Arial Narrow" w:hAnsi="Arial Narrow"/>
          <w:sz w:val="24"/>
          <w:szCs w:val="24"/>
        </w:rPr>
      </w:pPr>
      <w:r w:rsidRPr="0085445C">
        <w:rPr>
          <w:rFonts w:ascii="Arial Narrow" w:hAnsi="Arial Narrow"/>
          <w:b/>
          <w:bCs/>
          <w:sz w:val="24"/>
          <w:szCs w:val="24"/>
        </w:rPr>
        <w:t>4.3</w:t>
      </w:r>
      <w:r w:rsidR="0005343E" w:rsidRPr="005B4D0A">
        <w:rPr>
          <w:rFonts w:ascii="Arial Narrow" w:hAnsi="Arial Narrow"/>
          <w:sz w:val="24"/>
          <w:szCs w:val="24"/>
        </w:rPr>
        <w:t xml:space="preserve"> Quando o preço de mercado tornar-se superior aos preços registrados e o fornecedor, mediante requerimento devidamente comprovado, não puder cumprir o compromisso, o </w:t>
      </w:r>
      <w:r w:rsidRPr="005B4D0A">
        <w:rPr>
          <w:rFonts w:ascii="Arial Narrow" w:hAnsi="Arial Narrow"/>
          <w:sz w:val="24"/>
          <w:szCs w:val="24"/>
        </w:rPr>
        <w:t>Município</w:t>
      </w:r>
      <w:r w:rsidR="0005343E" w:rsidRPr="005B4D0A">
        <w:rPr>
          <w:rFonts w:ascii="Arial Narrow" w:hAnsi="Arial Narrow"/>
          <w:sz w:val="24"/>
          <w:szCs w:val="24"/>
        </w:rPr>
        <w:t xml:space="preserve"> poderá: </w:t>
      </w:r>
    </w:p>
    <w:p w14:paraId="7A3F091A" w14:textId="44B3CFE9" w:rsidR="0005343E" w:rsidRPr="005B4D0A" w:rsidRDefault="006340BE" w:rsidP="002A0E6A">
      <w:pPr>
        <w:jc w:val="both"/>
        <w:rPr>
          <w:rFonts w:ascii="Arial Narrow" w:hAnsi="Arial Narrow"/>
          <w:sz w:val="24"/>
          <w:szCs w:val="24"/>
        </w:rPr>
      </w:pPr>
      <w:r w:rsidRPr="0085445C">
        <w:rPr>
          <w:rFonts w:ascii="Arial Narrow" w:hAnsi="Arial Narrow"/>
          <w:b/>
          <w:bCs/>
          <w:sz w:val="24"/>
          <w:szCs w:val="24"/>
        </w:rPr>
        <w:t>4</w:t>
      </w:r>
      <w:r w:rsidR="0005343E" w:rsidRPr="0085445C">
        <w:rPr>
          <w:rFonts w:ascii="Arial Narrow" w:hAnsi="Arial Narrow"/>
          <w:b/>
          <w:bCs/>
          <w:sz w:val="24"/>
          <w:szCs w:val="24"/>
        </w:rPr>
        <w:t>.3.1</w:t>
      </w:r>
      <w:r w:rsidR="0005343E" w:rsidRPr="005B4D0A">
        <w:rPr>
          <w:rFonts w:ascii="Arial Narrow" w:hAnsi="Arial Narrow"/>
          <w:sz w:val="24"/>
          <w:szCs w:val="24"/>
        </w:rPr>
        <w:t xml:space="preserve"> liberar o fornecedor do compromisso assumido, sem aplicação da penalidade, confirmando a veracidade dos motivos e comprovantes apresentados e se a comunicação ocorrer antes do pedido de fornecimento; e </w:t>
      </w:r>
    </w:p>
    <w:p w14:paraId="5091A800" w14:textId="1D18B197" w:rsidR="0005343E" w:rsidRPr="005B4D0A" w:rsidRDefault="006340BE" w:rsidP="002A0E6A">
      <w:pPr>
        <w:jc w:val="both"/>
        <w:rPr>
          <w:rFonts w:ascii="Arial Narrow" w:hAnsi="Arial Narrow"/>
          <w:sz w:val="24"/>
          <w:szCs w:val="24"/>
        </w:rPr>
      </w:pPr>
      <w:r w:rsidRPr="0085445C">
        <w:rPr>
          <w:rFonts w:ascii="Arial Narrow" w:hAnsi="Arial Narrow"/>
          <w:b/>
          <w:bCs/>
          <w:sz w:val="24"/>
          <w:szCs w:val="24"/>
        </w:rPr>
        <w:t>4</w:t>
      </w:r>
      <w:r w:rsidR="0005343E" w:rsidRPr="0085445C">
        <w:rPr>
          <w:rFonts w:ascii="Arial Narrow" w:hAnsi="Arial Narrow"/>
          <w:b/>
          <w:bCs/>
          <w:sz w:val="24"/>
          <w:szCs w:val="24"/>
        </w:rPr>
        <w:t>.3.2</w:t>
      </w:r>
      <w:r w:rsidR="0005343E" w:rsidRPr="005B4D0A">
        <w:rPr>
          <w:rFonts w:ascii="Arial Narrow" w:hAnsi="Arial Narrow"/>
          <w:sz w:val="24"/>
          <w:szCs w:val="24"/>
        </w:rPr>
        <w:t xml:space="preserve"> convocar os demais fornecedores visando igual oportunidade de negociação. </w:t>
      </w:r>
    </w:p>
    <w:p w14:paraId="2DF6F93A" w14:textId="7CF20D59" w:rsidR="0005343E" w:rsidRPr="005B4D0A" w:rsidRDefault="006340BE" w:rsidP="002A0E6A">
      <w:pPr>
        <w:jc w:val="both"/>
        <w:rPr>
          <w:rFonts w:ascii="Arial Narrow" w:hAnsi="Arial Narrow"/>
          <w:sz w:val="24"/>
          <w:szCs w:val="24"/>
        </w:rPr>
      </w:pPr>
      <w:r w:rsidRPr="0085445C">
        <w:rPr>
          <w:rFonts w:ascii="Arial Narrow" w:hAnsi="Arial Narrow"/>
          <w:b/>
          <w:bCs/>
          <w:sz w:val="24"/>
          <w:szCs w:val="24"/>
        </w:rPr>
        <w:t>4</w:t>
      </w:r>
      <w:r w:rsidR="0005343E" w:rsidRPr="0085445C">
        <w:rPr>
          <w:rFonts w:ascii="Arial Narrow" w:hAnsi="Arial Narrow"/>
          <w:b/>
          <w:bCs/>
          <w:sz w:val="24"/>
          <w:szCs w:val="24"/>
        </w:rPr>
        <w:t>.4</w:t>
      </w:r>
      <w:r w:rsidR="0005343E" w:rsidRPr="005B4D0A">
        <w:rPr>
          <w:rFonts w:ascii="Arial Narrow" w:hAnsi="Arial Narrow"/>
          <w:sz w:val="24"/>
          <w:szCs w:val="24"/>
        </w:rPr>
        <w:t xml:space="preserve"> Não havendo êxito nas negociações, o órgão gerenciador procederá à revogação da Ata de Registro de Preços - ARP, adotando as medidas cabíveis para obtenção da contratação mais vantajosa. </w:t>
      </w:r>
    </w:p>
    <w:p w14:paraId="552CA29F" w14:textId="6698D18C" w:rsidR="0005343E" w:rsidRPr="005B4D0A" w:rsidRDefault="006340BE" w:rsidP="002A0E6A">
      <w:pPr>
        <w:jc w:val="both"/>
        <w:rPr>
          <w:rFonts w:ascii="Arial Narrow" w:hAnsi="Arial Narrow"/>
          <w:sz w:val="24"/>
          <w:szCs w:val="24"/>
        </w:rPr>
      </w:pPr>
      <w:r w:rsidRPr="0085445C">
        <w:rPr>
          <w:rFonts w:ascii="Arial Narrow" w:hAnsi="Arial Narrow"/>
          <w:b/>
          <w:bCs/>
          <w:sz w:val="24"/>
          <w:szCs w:val="24"/>
        </w:rPr>
        <w:t>4.4.1</w:t>
      </w:r>
      <w:r w:rsidR="0005343E" w:rsidRPr="005B4D0A">
        <w:rPr>
          <w:rFonts w:ascii="Arial Narrow" w:hAnsi="Arial Narrow"/>
          <w:sz w:val="24"/>
          <w:szCs w:val="24"/>
        </w:rPr>
        <w:t xml:space="preserve"> O presente certame licitatório, destinado ao registro de preços, não obriga o </w:t>
      </w:r>
      <w:r w:rsidRPr="005B4D0A">
        <w:rPr>
          <w:rFonts w:ascii="Arial Narrow" w:hAnsi="Arial Narrow"/>
          <w:sz w:val="24"/>
          <w:szCs w:val="24"/>
        </w:rPr>
        <w:t>Município</w:t>
      </w:r>
      <w:r w:rsidR="0005343E" w:rsidRPr="005B4D0A">
        <w:rPr>
          <w:rFonts w:ascii="Arial Narrow" w:hAnsi="Arial Narrow"/>
          <w:sz w:val="24"/>
          <w:szCs w:val="24"/>
        </w:rPr>
        <w:t xml:space="preserve"> a firmar contratações nas quantidades estimadas, podendo ocorrer licitações específicas para aquisição de determinados itens, ficando assegurado ao detentor do registro a preferência de fornecimento em igualdade de condições. </w:t>
      </w:r>
    </w:p>
    <w:p w14:paraId="6A714333" w14:textId="09F196FB" w:rsidR="0005343E" w:rsidRPr="005B4D0A" w:rsidRDefault="006340BE" w:rsidP="002A0E6A">
      <w:pPr>
        <w:jc w:val="both"/>
        <w:rPr>
          <w:rFonts w:ascii="Arial Narrow" w:hAnsi="Arial Narrow"/>
          <w:sz w:val="24"/>
          <w:szCs w:val="24"/>
        </w:rPr>
      </w:pPr>
      <w:r w:rsidRPr="0085445C">
        <w:rPr>
          <w:rFonts w:ascii="Arial Narrow" w:hAnsi="Arial Narrow"/>
          <w:b/>
          <w:bCs/>
          <w:sz w:val="24"/>
          <w:szCs w:val="24"/>
        </w:rPr>
        <w:t>4.4.2</w:t>
      </w:r>
      <w:r w:rsidR="0005343E" w:rsidRPr="005B4D0A">
        <w:rPr>
          <w:rFonts w:ascii="Arial Narrow" w:hAnsi="Arial Narrow"/>
          <w:sz w:val="24"/>
          <w:szCs w:val="24"/>
        </w:rPr>
        <w:t xml:space="preserve"> O licitante detentor da Ata de Registro de Preços - ARP poderá solicitar o reequilíbrio econômico-financeiro dos preços vigentes através de s</w:t>
      </w:r>
      <w:r w:rsidRPr="005B4D0A">
        <w:rPr>
          <w:rFonts w:ascii="Arial Narrow" w:hAnsi="Arial Narrow"/>
          <w:sz w:val="24"/>
          <w:szCs w:val="24"/>
        </w:rPr>
        <w:t>olicitação formal via protocolo</w:t>
      </w:r>
      <w:r w:rsidR="0005343E" w:rsidRPr="005B4D0A">
        <w:rPr>
          <w:rFonts w:ascii="Arial Narrow" w:hAnsi="Arial Narrow"/>
          <w:sz w:val="24"/>
          <w:szCs w:val="24"/>
        </w:rPr>
        <w:t xml:space="preserve">, desde que acompanhado de documentos que comprovem a procedência do pedido, que serão analisados e julgados pelo Município. </w:t>
      </w:r>
    </w:p>
    <w:p w14:paraId="1C9B9BAB" w14:textId="38850B70" w:rsidR="0005343E" w:rsidRPr="005B4D0A" w:rsidRDefault="006340BE" w:rsidP="002A0E6A">
      <w:pPr>
        <w:jc w:val="both"/>
        <w:rPr>
          <w:rFonts w:ascii="Arial Narrow" w:hAnsi="Arial Narrow"/>
          <w:sz w:val="24"/>
          <w:szCs w:val="24"/>
        </w:rPr>
      </w:pPr>
      <w:r w:rsidRPr="0085445C">
        <w:rPr>
          <w:rFonts w:ascii="Arial Narrow" w:hAnsi="Arial Narrow"/>
          <w:b/>
          <w:bCs/>
          <w:sz w:val="24"/>
          <w:szCs w:val="24"/>
        </w:rPr>
        <w:t>4.4.3</w:t>
      </w:r>
      <w:r w:rsidR="0005343E" w:rsidRPr="005B4D0A">
        <w:rPr>
          <w:rFonts w:ascii="Arial Narrow" w:hAnsi="Arial Narrow"/>
          <w:sz w:val="24"/>
          <w:szCs w:val="24"/>
        </w:rPr>
        <w:t xml:space="preserve"> O preço atualizado não poderá ser superior ao praticado no mercado.</w:t>
      </w:r>
    </w:p>
    <w:p w14:paraId="4CDD4A98" w14:textId="06EB2FE4" w:rsidR="0005343E" w:rsidRPr="005B4D0A" w:rsidRDefault="006340BE" w:rsidP="002A0E6A">
      <w:pPr>
        <w:jc w:val="both"/>
        <w:rPr>
          <w:rFonts w:ascii="Arial Narrow" w:hAnsi="Arial Narrow"/>
          <w:sz w:val="24"/>
          <w:szCs w:val="24"/>
        </w:rPr>
      </w:pPr>
      <w:r w:rsidRPr="0085445C">
        <w:rPr>
          <w:rFonts w:ascii="Arial Narrow" w:hAnsi="Arial Narrow"/>
          <w:b/>
          <w:bCs/>
          <w:sz w:val="24"/>
          <w:szCs w:val="24"/>
        </w:rPr>
        <w:t>4.4.4</w:t>
      </w:r>
      <w:r w:rsidR="0005343E" w:rsidRPr="005B4D0A">
        <w:rPr>
          <w:rFonts w:ascii="Arial Narrow" w:hAnsi="Arial Narrow"/>
          <w:sz w:val="24"/>
          <w:szCs w:val="24"/>
        </w:rPr>
        <w:t xml:space="preserve"> A empresa não poderá solicitar cancelamento de item ou reequilíbrio financeiro, antes de fornecer os itens da primeira ordem de compra emitida pelo </w:t>
      </w:r>
      <w:r w:rsidRPr="005B4D0A">
        <w:rPr>
          <w:rFonts w:ascii="Arial Narrow" w:hAnsi="Arial Narrow"/>
          <w:sz w:val="24"/>
          <w:szCs w:val="24"/>
        </w:rPr>
        <w:t>Municípi</w:t>
      </w:r>
      <w:r w:rsidR="0005343E" w:rsidRPr="005B4D0A">
        <w:rPr>
          <w:rFonts w:ascii="Arial Narrow" w:hAnsi="Arial Narrow"/>
          <w:sz w:val="24"/>
          <w:szCs w:val="24"/>
        </w:rPr>
        <w:t>o.</w:t>
      </w:r>
    </w:p>
    <w:p w14:paraId="011CE454" w14:textId="77777777" w:rsidR="0005343E" w:rsidRPr="005B4D0A" w:rsidRDefault="0005343E" w:rsidP="002A0E6A">
      <w:pPr>
        <w:jc w:val="both"/>
        <w:rPr>
          <w:rFonts w:ascii="Arial Narrow" w:hAnsi="Arial Narrow" w:cs="Arial"/>
          <w:b/>
          <w:sz w:val="24"/>
          <w:szCs w:val="24"/>
        </w:rPr>
      </w:pPr>
    </w:p>
    <w:p w14:paraId="07F35E4F" w14:textId="77777777" w:rsidR="00BD03A4" w:rsidRDefault="00FE7522" w:rsidP="002A0E6A">
      <w:pPr>
        <w:jc w:val="both"/>
        <w:rPr>
          <w:rFonts w:ascii="Arial Narrow" w:hAnsi="Arial Narrow" w:cs="Arial"/>
          <w:b/>
          <w:sz w:val="24"/>
          <w:szCs w:val="24"/>
        </w:rPr>
      </w:pPr>
      <w:r w:rsidRPr="00BD03A4">
        <w:rPr>
          <w:rFonts w:ascii="Arial Narrow" w:hAnsi="Arial Narrow" w:cs="Arial"/>
          <w:b/>
          <w:sz w:val="24"/>
          <w:szCs w:val="24"/>
          <w:u w:val="single"/>
        </w:rPr>
        <w:t>CLÁUSULA QUINTA</w:t>
      </w:r>
      <w:r w:rsidRPr="005B4D0A">
        <w:rPr>
          <w:rFonts w:ascii="Arial Narrow" w:hAnsi="Arial Narrow" w:cs="Arial"/>
          <w:b/>
          <w:sz w:val="24"/>
          <w:szCs w:val="24"/>
        </w:rPr>
        <w:t xml:space="preserve"> - DO RECEBIMENTO </w:t>
      </w:r>
    </w:p>
    <w:p w14:paraId="5BF7A57D" w14:textId="77777777" w:rsidR="00907AFF" w:rsidRDefault="00907AFF" w:rsidP="002A0E6A">
      <w:pPr>
        <w:jc w:val="both"/>
        <w:rPr>
          <w:rFonts w:ascii="Arial Narrow" w:hAnsi="Arial Narrow" w:cs="Arial"/>
          <w:b/>
          <w:sz w:val="24"/>
          <w:szCs w:val="24"/>
        </w:rPr>
      </w:pPr>
    </w:p>
    <w:p w14:paraId="3AF1B96C" w14:textId="100CF3F5" w:rsidR="00FE7522" w:rsidRPr="005B4D0A" w:rsidRDefault="00907AFF" w:rsidP="002A0E6A">
      <w:pPr>
        <w:jc w:val="both"/>
        <w:rPr>
          <w:rFonts w:ascii="Arial Narrow" w:hAnsi="Arial Narrow" w:cs="Arial"/>
          <w:b/>
          <w:sz w:val="24"/>
          <w:szCs w:val="24"/>
        </w:rPr>
      </w:pPr>
      <w:r>
        <w:rPr>
          <w:rFonts w:ascii="Arial Narrow" w:hAnsi="Arial Narrow" w:cs="Arial"/>
          <w:b/>
          <w:sz w:val="24"/>
          <w:szCs w:val="24"/>
        </w:rPr>
        <w:t xml:space="preserve">5.1 </w:t>
      </w:r>
      <w:r w:rsidRPr="00907AFF">
        <w:rPr>
          <w:rFonts w:ascii="Arial Narrow" w:hAnsi="Arial Narrow" w:cs="Arial"/>
          <w:b/>
          <w:sz w:val="24"/>
          <w:szCs w:val="24"/>
          <w:u w:val="single"/>
        </w:rPr>
        <w:t xml:space="preserve">DO RECEBIMENTO </w:t>
      </w:r>
      <w:r w:rsidR="00FE7522" w:rsidRPr="00907AFF">
        <w:rPr>
          <w:rFonts w:ascii="Arial Narrow" w:hAnsi="Arial Narrow" w:cs="Arial"/>
          <w:b/>
          <w:sz w:val="24"/>
          <w:szCs w:val="24"/>
          <w:u w:val="single"/>
        </w:rPr>
        <w:t>PROVISÓRIO</w:t>
      </w:r>
      <w:r>
        <w:rPr>
          <w:rFonts w:ascii="Arial Narrow" w:hAnsi="Arial Narrow" w:cs="Arial"/>
          <w:b/>
          <w:sz w:val="24"/>
          <w:szCs w:val="24"/>
        </w:rPr>
        <w:t>:</w:t>
      </w:r>
    </w:p>
    <w:p w14:paraId="66634258" w14:textId="241454F9" w:rsidR="00FE7522" w:rsidRPr="005B4D0A" w:rsidRDefault="0085445C" w:rsidP="002A0E6A">
      <w:pPr>
        <w:jc w:val="both"/>
        <w:rPr>
          <w:rFonts w:ascii="Arial Narrow" w:hAnsi="Arial Narrow" w:cs="Arial"/>
          <w:sz w:val="24"/>
          <w:szCs w:val="24"/>
        </w:rPr>
      </w:pPr>
      <w:r w:rsidRPr="0085445C">
        <w:rPr>
          <w:rFonts w:ascii="Arial Narrow" w:hAnsi="Arial Narrow" w:cs="Arial"/>
          <w:b/>
          <w:sz w:val="24"/>
          <w:szCs w:val="24"/>
        </w:rPr>
        <w:t>5</w:t>
      </w:r>
      <w:r w:rsidR="00FE7522" w:rsidRPr="0085445C">
        <w:rPr>
          <w:rFonts w:ascii="Arial Narrow" w:hAnsi="Arial Narrow" w:cs="Arial"/>
          <w:b/>
          <w:sz w:val="24"/>
          <w:szCs w:val="24"/>
        </w:rPr>
        <w:t>.1</w:t>
      </w:r>
      <w:r w:rsidR="00907AFF">
        <w:rPr>
          <w:rFonts w:ascii="Arial Narrow" w:hAnsi="Arial Narrow" w:cs="Arial"/>
          <w:b/>
          <w:sz w:val="24"/>
          <w:szCs w:val="24"/>
        </w:rPr>
        <w:t>.1</w:t>
      </w:r>
      <w:r w:rsidR="00FE7522" w:rsidRPr="005B4D0A">
        <w:rPr>
          <w:rFonts w:ascii="Arial Narrow" w:hAnsi="Arial Narrow" w:cs="Arial"/>
          <w:b/>
          <w:sz w:val="24"/>
          <w:szCs w:val="24"/>
        </w:rPr>
        <w:t xml:space="preserve"> </w:t>
      </w:r>
      <w:r w:rsidR="00FE7522" w:rsidRPr="005B4D0A">
        <w:rPr>
          <w:rFonts w:ascii="Arial Narrow" w:hAnsi="Arial Narrow" w:cs="Arial"/>
          <w:sz w:val="24"/>
          <w:szCs w:val="24"/>
        </w:rPr>
        <w:t>O objeto deverá ser entregue pela Contratada, rigorosamente conforme descrito na especificação, deste Termo, conforme o quantitativo da Nota de Empenho, dentro do prazo estabelec</w:t>
      </w:r>
      <w:r w:rsidR="00907AFF">
        <w:rPr>
          <w:rFonts w:ascii="Arial Narrow" w:hAnsi="Arial Narrow" w:cs="Arial"/>
          <w:sz w:val="24"/>
          <w:szCs w:val="24"/>
        </w:rPr>
        <w:t>ido pela CONTRATANTE.</w:t>
      </w:r>
    </w:p>
    <w:p w14:paraId="08F50935" w14:textId="6E768313" w:rsidR="00FE7522" w:rsidRPr="005B4D0A" w:rsidRDefault="0085445C" w:rsidP="002A0E6A">
      <w:pPr>
        <w:jc w:val="both"/>
        <w:rPr>
          <w:rFonts w:ascii="Arial Narrow" w:hAnsi="Arial Narrow" w:cs="Arial"/>
          <w:sz w:val="24"/>
          <w:szCs w:val="24"/>
        </w:rPr>
      </w:pPr>
      <w:r>
        <w:rPr>
          <w:rFonts w:ascii="Arial Narrow" w:hAnsi="Arial Narrow" w:cs="Arial"/>
          <w:b/>
          <w:sz w:val="24"/>
          <w:szCs w:val="24"/>
        </w:rPr>
        <w:t>5</w:t>
      </w:r>
      <w:r w:rsidR="00FE7522" w:rsidRPr="005B4D0A">
        <w:rPr>
          <w:rFonts w:ascii="Arial Narrow" w:hAnsi="Arial Narrow" w:cs="Arial"/>
          <w:b/>
          <w:sz w:val="24"/>
          <w:szCs w:val="24"/>
        </w:rPr>
        <w:t>.</w:t>
      </w:r>
      <w:r>
        <w:rPr>
          <w:rFonts w:ascii="Arial Narrow" w:hAnsi="Arial Narrow" w:cs="Arial"/>
          <w:b/>
          <w:sz w:val="24"/>
          <w:szCs w:val="24"/>
        </w:rPr>
        <w:t>1.</w:t>
      </w:r>
      <w:r w:rsidR="00907AFF">
        <w:rPr>
          <w:rFonts w:ascii="Arial Narrow" w:hAnsi="Arial Narrow" w:cs="Arial"/>
          <w:b/>
          <w:sz w:val="24"/>
          <w:szCs w:val="24"/>
        </w:rPr>
        <w:t>2</w:t>
      </w:r>
      <w:r w:rsidR="00FE7522" w:rsidRPr="005B4D0A">
        <w:rPr>
          <w:rFonts w:ascii="Arial Narrow" w:hAnsi="Arial Narrow" w:cs="Arial"/>
          <w:b/>
          <w:sz w:val="24"/>
          <w:szCs w:val="24"/>
        </w:rPr>
        <w:t xml:space="preserve"> </w:t>
      </w:r>
      <w:r w:rsidR="00FE7522" w:rsidRPr="005B4D0A">
        <w:rPr>
          <w:rFonts w:ascii="Arial Narrow" w:hAnsi="Arial Narrow" w:cs="Arial"/>
          <w:sz w:val="24"/>
          <w:szCs w:val="24"/>
        </w:rPr>
        <w:t>Servidor designado limitar-se-á a verificar a sua conformidade com o discriminado na Nota Fiscal, fazendo constar na mesma a data de recebimento dos materiais e, se for o caso</w:t>
      </w:r>
      <w:r w:rsidR="00907AFF">
        <w:rPr>
          <w:rFonts w:ascii="Arial Narrow" w:hAnsi="Arial Narrow" w:cs="Arial"/>
          <w:sz w:val="24"/>
          <w:szCs w:val="24"/>
        </w:rPr>
        <w:t>, as irregularidades observadas.</w:t>
      </w:r>
    </w:p>
    <w:p w14:paraId="3B6EE48F" w14:textId="5D9C0B06" w:rsidR="00FE7522" w:rsidRPr="005B4D0A" w:rsidRDefault="0085445C" w:rsidP="002A0E6A">
      <w:pPr>
        <w:jc w:val="both"/>
        <w:rPr>
          <w:rFonts w:ascii="Arial Narrow" w:hAnsi="Arial Narrow" w:cs="Arial"/>
          <w:b/>
          <w:sz w:val="24"/>
          <w:szCs w:val="24"/>
        </w:rPr>
      </w:pPr>
      <w:r>
        <w:rPr>
          <w:rFonts w:ascii="Arial Narrow" w:hAnsi="Arial Narrow" w:cs="Arial"/>
          <w:b/>
          <w:sz w:val="24"/>
          <w:szCs w:val="24"/>
        </w:rPr>
        <w:t>5</w:t>
      </w:r>
      <w:r w:rsidR="00FE7522" w:rsidRPr="005B4D0A">
        <w:rPr>
          <w:rFonts w:ascii="Arial Narrow" w:hAnsi="Arial Narrow" w:cs="Arial"/>
          <w:b/>
          <w:sz w:val="24"/>
          <w:szCs w:val="24"/>
        </w:rPr>
        <w:t>.</w:t>
      </w:r>
      <w:r>
        <w:rPr>
          <w:rFonts w:ascii="Arial Narrow" w:hAnsi="Arial Narrow" w:cs="Arial"/>
          <w:b/>
          <w:sz w:val="24"/>
          <w:szCs w:val="24"/>
        </w:rPr>
        <w:t>1.</w:t>
      </w:r>
      <w:r w:rsidR="00907AFF">
        <w:rPr>
          <w:rFonts w:ascii="Arial Narrow" w:hAnsi="Arial Narrow" w:cs="Arial"/>
          <w:b/>
          <w:sz w:val="24"/>
          <w:szCs w:val="24"/>
        </w:rPr>
        <w:t>3</w:t>
      </w:r>
      <w:r w:rsidR="00FE7522" w:rsidRPr="005B4D0A">
        <w:rPr>
          <w:rFonts w:ascii="Arial Narrow" w:hAnsi="Arial Narrow" w:cs="Arial"/>
          <w:b/>
          <w:sz w:val="24"/>
          <w:szCs w:val="24"/>
        </w:rPr>
        <w:t xml:space="preserve"> </w:t>
      </w:r>
      <w:r w:rsidR="00FE7522" w:rsidRPr="005B4D0A">
        <w:rPr>
          <w:rFonts w:ascii="Arial Narrow" w:hAnsi="Arial Narrow" w:cs="Arial"/>
          <w:sz w:val="24"/>
          <w:szCs w:val="24"/>
        </w:rPr>
        <w:t>A simples assinatura de servidor em canhoto de fatura ou conhecimento de transporte implica apenas recebimento provisório.</w:t>
      </w:r>
    </w:p>
    <w:p w14:paraId="28432588" w14:textId="77777777" w:rsidR="00FE7522" w:rsidRPr="005B4D0A" w:rsidRDefault="00FE7522" w:rsidP="002A0E6A">
      <w:pPr>
        <w:jc w:val="both"/>
        <w:rPr>
          <w:rFonts w:ascii="Arial Narrow" w:hAnsi="Arial Narrow" w:cs="Arial"/>
          <w:b/>
          <w:sz w:val="24"/>
          <w:szCs w:val="24"/>
        </w:rPr>
      </w:pPr>
    </w:p>
    <w:p w14:paraId="3303953E" w14:textId="68C60725" w:rsidR="00FE7522" w:rsidRPr="005B4D0A" w:rsidRDefault="0085445C" w:rsidP="002A0E6A">
      <w:pPr>
        <w:jc w:val="both"/>
        <w:rPr>
          <w:rFonts w:ascii="Arial Narrow" w:hAnsi="Arial Narrow" w:cs="Arial"/>
          <w:b/>
          <w:sz w:val="24"/>
          <w:szCs w:val="24"/>
        </w:rPr>
      </w:pPr>
      <w:r w:rsidRPr="0085445C">
        <w:rPr>
          <w:rFonts w:ascii="Arial Narrow" w:hAnsi="Arial Narrow" w:cs="Arial"/>
          <w:b/>
          <w:sz w:val="24"/>
          <w:szCs w:val="24"/>
        </w:rPr>
        <w:t>5</w:t>
      </w:r>
      <w:r w:rsidR="00FE7522" w:rsidRPr="0085445C">
        <w:rPr>
          <w:rFonts w:ascii="Arial Narrow" w:hAnsi="Arial Narrow" w:cs="Arial"/>
          <w:b/>
          <w:sz w:val="24"/>
          <w:szCs w:val="24"/>
        </w:rPr>
        <w:t>.2</w:t>
      </w:r>
      <w:r w:rsidR="00FE7522" w:rsidRPr="005B4D0A">
        <w:rPr>
          <w:rFonts w:ascii="Arial Narrow" w:hAnsi="Arial Narrow" w:cs="Arial"/>
          <w:b/>
          <w:sz w:val="24"/>
          <w:szCs w:val="24"/>
        </w:rPr>
        <w:t xml:space="preserve"> </w:t>
      </w:r>
      <w:r w:rsidR="00907AFF" w:rsidRPr="00907AFF">
        <w:rPr>
          <w:rFonts w:ascii="Arial Narrow" w:hAnsi="Arial Narrow" w:cs="Arial"/>
          <w:b/>
          <w:sz w:val="24"/>
          <w:szCs w:val="24"/>
          <w:u w:val="single"/>
        </w:rPr>
        <w:t xml:space="preserve">DO </w:t>
      </w:r>
      <w:r w:rsidR="00FE7522" w:rsidRPr="00907AFF">
        <w:rPr>
          <w:rFonts w:ascii="Arial Narrow" w:hAnsi="Arial Narrow" w:cs="Arial"/>
          <w:b/>
          <w:sz w:val="24"/>
          <w:szCs w:val="24"/>
          <w:u w:val="single"/>
        </w:rPr>
        <w:t>RECEBIMENTO DEFINITIVO</w:t>
      </w:r>
      <w:r w:rsidR="00907AFF">
        <w:rPr>
          <w:rFonts w:ascii="Arial Narrow" w:hAnsi="Arial Narrow" w:cs="Arial"/>
          <w:b/>
          <w:sz w:val="24"/>
          <w:szCs w:val="24"/>
        </w:rPr>
        <w:t>:</w:t>
      </w:r>
    </w:p>
    <w:p w14:paraId="2B814643" w14:textId="6692A223" w:rsidR="00FE7522" w:rsidRPr="005B4D0A" w:rsidRDefault="0085445C" w:rsidP="002A0E6A">
      <w:pPr>
        <w:jc w:val="both"/>
        <w:rPr>
          <w:rFonts w:ascii="Arial Narrow" w:hAnsi="Arial Narrow" w:cs="Arial"/>
          <w:sz w:val="24"/>
          <w:szCs w:val="24"/>
        </w:rPr>
      </w:pPr>
      <w:r w:rsidRPr="0085445C">
        <w:rPr>
          <w:rFonts w:ascii="Arial Narrow" w:hAnsi="Arial Narrow" w:cs="Arial"/>
          <w:b/>
          <w:sz w:val="24"/>
          <w:szCs w:val="24"/>
        </w:rPr>
        <w:t>5</w:t>
      </w:r>
      <w:r w:rsidR="00FE7522" w:rsidRPr="0085445C">
        <w:rPr>
          <w:rFonts w:ascii="Arial Narrow" w:hAnsi="Arial Narrow" w:cs="Arial"/>
          <w:b/>
          <w:sz w:val="24"/>
          <w:szCs w:val="24"/>
        </w:rPr>
        <w:t xml:space="preserve">.2.1 </w:t>
      </w:r>
      <w:r w:rsidR="00FE7522" w:rsidRPr="0085445C">
        <w:rPr>
          <w:rFonts w:ascii="Arial Narrow" w:hAnsi="Arial Narrow" w:cs="Arial"/>
          <w:sz w:val="24"/>
          <w:szCs w:val="24"/>
        </w:rPr>
        <w:t>No</w:t>
      </w:r>
      <w:r w:rsidR="00FE7522" w:rsidRPr="005B4D0A">
        <w:rPr>
          <w:rFonts w:ascii="Arial Narrow" w:hAnsi="Arial Narrow" w:cs="Arial"/>
          <w:sz w:val="24"/>
          <w:szCs w:val="24"/>
        </w:rPr>
        <w:t xml:space="preserve"> prazo de até 05 (cinco) dias úteis contados do recebimento provisório, um servidor designado pela Contratante, procederá ao recebimento definitivo, verificando a quantidade e a conformidade com o exigido neste Edital e com o constante na respectiva proposta de preço da licitante vencedora;</w:t>
      </w:r>
    </w:p>
    <w:p w14:paraId="197150E8" w14:textId="70751568" w:rsidR="00FE7522" w:rsidRPr="005B4D0A" w:rsidRDefault="0085445C" w:rsidP="002A0E6A">
      <w:pPr>
        <w:jc w:val="both"/>
        <w:rPr>
          <w:rFonts w:ascii="Arial Narrow" w:hAnsi="Arial Narrow" w:cs="Arial"/>
          <w:sz w:val="24"/>
          <w:szCs w:val="24"/>
        </w:rPr>
      </w:pPr>
      <w:r>
        <w:rPr>
          <w:rFonts w:ascii="Arial Narrow" w:hAnsi="Arial Narrow" w:cs="Arial"/>
          <w:b/>
          <w:sz w:val="24"/>
          <w:szCs w:val="24"/>
        </w:rPr>
        <w:t>5</w:t>
      </w:r>
      <w:r w:rsidR="00FE7522" w:rsidRPr="005B4D0A">
        <w:rPr>
          <w:rFonts w:ascii="Arial Narrow" w:hAnsi="Arial Narrow" w:cs="Arial"/>
          <w:b/>
          <w:sz w:val="24"/>
          <w:szCs w:val="24"/>
        </w:rPr>
        <w:t>.2.</w:t>
      </w:r>
      <w:r>
        <w:rPr>
          <w:rFonts w:ascii="Arial Narrow" w:hAnsi="Arial Narrow" w:cs="Arial"/>
          <w:b/>
          <w:sz w:val="24"/>
          <w:szCs w:val="24"/>
        </w:rPr>
        <w:t>2</w:t>
      </w:r>
      <w:r w:rsidR="00FE7522" w:rsidRPr="005B4D0A">
        <w:rPr>
          <w:rFonts w:ascii="Arial Narrow" w:hAnsi="Arial Narrow" w:cs="Arial"/>
          <w:b/>
          <w:sz w:val="24"/>
          <w:szCs w:val="24"/>
        </w:rPr>
        <w:t xml:space="preserve"> </w:t>
      </w:r>
      <w:r w:rsidR="00FE7522" w:rsidRPr="005B4D0A">
        <w:rPr>
          <w:rFonts w:ascii="Arial Narrow" w:hAnsi="Arial Narrow" w:cs="Arial"/>
          <w:sz w:val="24"/>
          <w:szCs w:val="24"/>
        </w:rPr>
        <w:t>Caso satisfatório as verificações deste inciso, o servidor atestará a efetivação da entrega do material, bem como, dos serviços, na Nota Fiscal e a encaminhará ao setor financeiro, para fins de pagamento;</w:t>
      </w:r>
    </w:p>
    <w:p w14:paraId="2B39A295" w14:textId="1A056119" w:rsidR="00FE7522" w:rsidRPr="005B4D0A" w:rsidRDefault="0085445C" w:rsidP="002A0E6A">
      <w:pPr>
        <w:jc w:val="both"/>
        <w:rPr>
          <w:rFonts w:ascii="Arial Narrow" w:hAnsi="Arial Narrow" w:cs="Arial"/>
          <w:sz w:val="24"/>
          <w:szCs w:val="24"/>
        </w:rPr>
      </w:pPr>
      <w:r>
        <w:rPr>
          <w:rFonts w:ascii="Arial Narrow" w:hAnsi="Arial Narrow" w:cs="Arial"/>
          <w:b/>
          <w:sz w:val="24"/>
          <w:szCs w:val="24"/>
        </w:rPr>
        <w:t>5</w:t>
      </w:r>
      <w:r w:rsidR="00FE7522" w:rsidRPr="005B4D0A">
        <w:rPr>
          <w:rFonts w:ascii="Arial Narrow" w:hAnsi="Arial Narrow" w:cs="Arial"/>
          <w:b/>
          <w:sz w:val="24"/>
          <w:szCs w:val="24"/>
        </w:rPr>
        <w:t>.2.</w:t>
      </w:r>
      <w:r>
        <w:rPr>
          <w:rFonts w:ascii="Arial Narrow" w:hAnsi="Arial Narrow" w:cs="Arial"/>
          <w:b/>
          <w:sz w:val="24"/>
          <w:szCs w:val="24"/>
        </w:rPr>
        <w:t>3</w:t>
      </w:r>
      <w:r w:rsidR="00FE7522" w:rsidRPr="005B4D0A">
        <w:rPr>
          <w:rFonts w:ascii="Arial Narrow" w:hAnsi="Arial Narrow" w:cs="Arial"/>
          <w:b/>
          <w:sz w:val="24"/>
          <w:szCs w:val="24"/>
        </w:rPr>
        <w:t xml:space="preserve"> </w:t>
      </w:r>
      <w:r w:rsidR="00FE7522" w:rsidRPr="005B4D0A">
        <w:rPr>
          <w:rFonts w:ascii="Arial Narrow" w:hAnsi="Arial Narrow" w:cs="Arial"/>
          <w:sz w:val="24"/>
          <w:szCs w:val="24"/>
        </w:rPr>
        <w:t>Caso insatisfatório as verificações, o material ou serviço deverá ser substituído, no prazo de até 10 (dez) dias contados da comunicação formal desta Administração;</w:t>
      </w:r>
    </w:p>
    <w:p w14:paraId="5D1F00D9" w14:textId="50702B71" w:rsidR="00FE7522" w:rsidRPr="005B4D0A" w:rsidRDefault="0085445C" w:rsidP="002A0E6A">
      <w:pPr>
        <w:jc w:val="both"/>
        <w:rPr>
          <w:rFonts w:ascii="Arial Narrow" w:hAnsi="Arial Narrow" w:cs="Arial"/>
          <w:sz w:val="24"/>
          <w:szCs w:val="24"/>
        </w:rPr>
      </w:pPr>
      <w:r>
        <w:rPr>
          <w:rFonts w:ascii="Arial Narrow" w:hAnsi="Arial Narrow" w:cs="Arial"/>
          <w:b/>
          <w:sz w:val="24"/>
          <w:szCs w:val="24"/>
        </w:rPr>
        <w:t>5</w:t>
      </w:r>
      <w:r w:rsidR="00FE7522" w:rsidRPr="005B4D0A">
        <w:rPr>
          <w:rFonts w:ascii="Arial Narrow" w:hAnsi="Arial Narrow" w:cs="Arial"/>
          <w:b/>
          <w:sz w:val="24"/>
          <w:szCs w:val="24"/>
        </w:rPr>
        <w:t>.2.</w:t>
      </w:r>
      <w:r>
        <w:rPr>
          <w:rFonts w:ascii="Arial Narrow" w:hAnsi="Arial Narrow" w:cs="Arial"/>
          <w:b/>
          <w:sz w:val="24"/>
          <w:szCs w:val="24"/>
        </w:rPr>
        <w:t>4</w:t>
      </w:r>
      <w:r w:rsidR="00FE7522" w:rsidRPr="005B4D0A">
        <w:rPr>
          <w:rFonts w:ascii="Arial Narrow" w:hAnsi="Arial Narrow" w:cs="Arial"/>
          <w:b/>
          <w:sz w:val="24"/>
          <w:szCs w:val="24"/>
        </w:rPr>
        <w:t xml:space="preserve"> </w:t>
      </w:r>
      <w:r w:rsidR="00FE7522" w:rsidRPr="005B4D0A">
        <w:rPr>
          <w:rFonts w:ascii="Arial Narrow" w:hAnsi="Arial Narrow" w:cs="Arial"/>
          <w:sz w:val="24"/>
          <w:szCs w:val="24"/>
        </w:rPr>
        <w:t>Caso a substituição não ocorra no prazo acima determinado, ou caso o novo material ou serviço também seja rejeitado, estará à contratada incorrendo em atraso, sujeita à aplicação de penalidades;</w:t>
      </w:r>
    </w:p>
    <w:p w14:paraId="0970730E" w14:textId="3A6D0DE4" w:rsidR="00FE7522" w:rsidRDefault="0085445C" w:rsidP="002A0E6A">
      <w:pPr>
        <w:jc w:val="both"/>
        <w:rPr>
          <w:rFonts w:ascii="Arial Narrow" w:hAnsi="Arial Narrow" w:cs="Arial"/>
          <w:sz w:val="24"/>
          <w:szCs w:val="24"/>
        </w:rPr>
      </w:pPr>
      <w:r>
        <w:rPr>
          <w:rFonts w:ascii="Arial Narrow" w:hAnsi="Arial Narrow" w:cs="Arial"/>
          <w:b/>
          <w:sz w:val="24"/>
          <w:szCs w:val="24"/>
        </w:rPr>
        <w:t>5</w:t>
      </w:r>
      <w:r w:rsidR="00FE7522" w:rsidRPr="005B4D0A">
        <w:rPr>
          <w:rFonts w:ascii="Arial Narrow" w:hAnsi="Arial Narrow" w:cs="Arial"/>
          <w:b/>
          <w:sz w:val="24"/>
          <w:szCs w:val="24"/>
        </w:rPr>
        <w:t>.2.</w:t>
      </w:r>
      <w:r>
        <w:rPr>
          <w:rFonts w:ascii="Arial Narrow" w:hAnsi="Arial Narrow" w:cs="Arial"/>
          <w:b/>
          <w:sz w:val="24"/>
          <w:szCs w:val="24"/>
        </w:rPr>
        <w:t>5</w:t>
      </w:r>
      <w:r w:rsidR="00FE7522" w:rsidRPr="005B4D0A">
        <w:rPr>
          <w:rFonts w:ascii="Arial Narrow" w:hAnsi="Arial Narrow" w:cs="Arial"/>
          <w:b/>
          <w:sz w:val="24"/>
          <w:szCs w:val="24"/>
        </w:rPr>
        <w:t xml:space="preserve"> </w:t>
      </w:r>
      <w:r w:rsidR="00FE7522" w:rsidRPr="005B4D0A">
        <w:rPr>
          <w:rFonts w:ascii="Arial Narrow" w:hAnsi="Arial Narrow" w:cs="Arial"/>
          <w:sz w:val="24"/>
          <w:szCs w:val="24"/>
        </w:rPr>
        <w:t>Os custos de substituição do material/serviço rejeitado correrão exclusivamente a expensas da Contratada.</w:t>
      </w:r>
    </w:p>
    <w:p w14:paraId="39FA9AFB" w14:textId="77777777" w:rsidR="00FE7522" w:rsidRPr="005B4D0A" w:rsidRDefault="00FE7522" w:rsidP="002A0E6A">
      <w:pPr>
        <w:autoSpaceDE w:val="0"/>
        <w:autoSpaceDN w:val="0"/>
        <w:adjustRightInd w:val="0"/>
        <w:jc w:val="both"/>
        <w:rPr>
          <w:rFonts w:ascii="Arial Narrow" w:eastAsia="Calibri" w:hAnsi="Arial Narrow" w:cs="Arial"/>
          <w:sz w:val="24"/>
          <w:szCs w:val="24"/>
        </w:rPr>
      </w:pPr>
    </w:p>
    <w:p w14:paraId="5E18602E" w14:textId="78558C39" w:rsidR="00FE7522" w:rsidRPr="000C3A04" w:rsidRDefault="00FE7522" w:rsidP="002A0E6A">
      <w:pPr>
        <w:jc w:val="both"/>
        <w:rPr>
          <w:rFonts w:ascii="Arial Narrow" w:hAnsi="Arial Narrow" w:cs="Arial"/>
          <w:bCs/>
          <w:sz w:val="24"/>
          <w:szCs w:val="24"/>
        </w:rPr>
      </w:pPr>
      <w:r w:rsidRPr="00BD03A4">
        <w:rPr>
          <w:rFonts w:ascii="Arial Narrow" w:eastAsia="Calibri" w:hAnsi="Arial Narrow" w:cs="Arial"/>
          <w:b/>
          <w:sz w:val="24"/>
          <w:szCs w:val="24"/>
          <w:u w:val="single"/>
        </w:rPr>
        <w:t>CLÁUSULA SEXTA</w:t>
      </w:r>
      <w:r w:rsidRPr="000C3A04">
        <w:rPr>
          <w:rFonts w:ascii="Arial Narrow" w:eastAsia="Calibri" w:hAnsi="Arial Narrow" w:cs="Arial"/>
          <w:b/>
          <w:sz w:val="24"/>
          <w:szCs w:val="24"/>
        </w:rPr>
        <w:t xml:space="preserve"> - </w:t>
      </w:r>
      <w:r w:rsidRPr="000C3A04">
        <w:rPr>
          <w:rFonts w:ascii="Arial Narrow" w:hAnsi="Arial Narrow" w:cs="Arial"/>
          <w:b/>
          <w:sz w:val="24"/>
          <w:szCs w:val="24"/>
        </w:rPr>
        <w:t>DAS OBRIGAÇÕES DA CONTRATADA</w:t>
      </w:r>
    </w:p>
    <w:p w14:paraId="682EAC1C" w14:textId="3C3DAD67" w:rsidR="00FE7522" w:rsidRPr="000C3A04" w:rsidRDefault="0085445C" w:rsidP="002A0E6A">
      <w:pPr>
        <w:pStyle w:val="Recuodecorpodetexto"/>
        <w:tabs>
          <w:tab w:val="left" w:pos="709"/>
        </w:tabs>
        <w:spacing w:after="0"/>
        <w:ind w:left="0"/>
        <w:jc w:val="both"/>
        <w:rPr>
          <w:rFonts w:ascii="Arial Narrow" w:hAnsi="Arial Narrow"/>
          <w:color w:val="000000"/>
          <w:sz w:val="24"/>
          <w:szCs w:val="24"/>
        </w:rPr>
      </w:pPr>
      <w:r w:rsidRPr="000C3A04">
        <w:rPr>
          <w:rFonts w:ascii="Arial Narrow" w:hAnsi="Arial Narrow"/>
          <w:b/>
          <w:color w:val="000000"/>
          <w:sz w:val="24"/>
          <w:szCs w:val="24"/>
        </w:rPr>
        <w:t>6</w:t>
      </w:r>
      <w:r w:rsidR="00FE7522" w:rsidRPr="000C3A04">
        <w:rPr>
          <w:rFonts w:ascii="Arial Narrow" w:hAnsi="Arial Narrow"/>
          <w:b/>
          <w:color w:val="000000"/>
          <w:sz w:val="24"/>
          <w:szCs w:val="24"/>
        </w:rPr>
        <w:t>.1</w:t>
      </w:r>
      <w:r w:rsidR="00FE7522" w:rsidRPr="000C3A04">
        <w:rPr>
          <w:rFonts w:ascii="Arial Narrow" w:hAnsi="Arial Narrow"/>
          <w:color w:val="000000"/>
          <w:sz w:val="24"/>
          <w:szCs w:val="24"/>
        </w:rPr>
        <w:t xml:space="preserve"> A </w:t>
      </w:r>
      <w:r w:rsidR="00FE7522" w:rsidRPr="000C3A04">
        <w:rPr>
          <w:rFonts w:ascii="Arial Narrow" w:hAnsi="Arial Narrow"/>
          <w:b/>
          <w:color w:val="000000"/>
          <w:sz w:val="24"/>
          <w:szCs w:val="24"/>
        </w:rPr>
        <w:t>CONTRATADA</w:t>
      </w:r>
      <w:r w:rsidR="00FE7522" w:rsidRPr="000C3A04">
        <w:rPr>
          <w:rFonts w:ascii="Arial Narrow" w:hAnsi="Arial Narrow"/>
          <w:color w:val="000000"/>
          <w:sz w:val="24"/>
          <w:szCs w:val="24"/>
        </w:rPr>
        <w:t>, além das obrigações estabelecidas no Edital e Anexos do Pregão Eletrônico nº 00</w:t>
      </w:r>
      <w:r w:rsidR="000C3A04" w:rsidRPr="000C3A04">
        <w:rPr>
          <w:rFonts w:ascii="Arial Narrow" w:hAnsi="Arial Narrow"/>
          <w:color w:val="000000"/>
          <w:sz w:val="24"/>
          <w:szCs w:val="24"/>
        </w:rPr>
        <w:t>3</w:t>
      </w:r>
      <w:r w:rsidR="00FE7522" w:rsidRPr="000C3A04">
        <w:rPr>
          <w:rFonts w:ascii="Arial Narrow" w:hAnsi="Arial Narrow"/>
          <w:color w:val="000000"/>
          <w:sz w:val="24"/>
          <w:szCs w:val="24"/>
        </w:rPr>
        <w:t>/2021, deve:</w:t>
      </w:r>
    </w:p>
    <w:p w14:paraId="618DA17C" w14:textId="29472B2B" w:rsidR="00FE7522" w:rsidRPr="000C3A04" w:rsidRDefault="0085445C" w:rsidP="002A0E6A">
      <w:pPr>
        <w:jc w:val="both"/>
        <w:rPr>
          <w:rFonts w:ascii="Arial Narrow" w:hAnsi="Arial Narrow" w:cs="Arial"/>
          <w:noProof/>
          <w:sz w:val="24"/>
          <w:szCs w:val="24"/>
        </w:rPr>
      </w:pPr>
      <w:r w:rsidRPr="000C3A04">
        <w:rPr>
          <w:rFonts w:ascii="Arial Narrow" w:hAnsi="Arial Narrow" w:cs="Arial"/>
          <w:b/>
          <w:noProof/>
          <w:sz w:val="24"/>
          <w:szCs w:val="24"/>
        </w:rPr>
        <w:t>6</w:t>
      </w:r>
      <w:r w:rsidR="00FE7522" w:rsidRPr="000C3A04">
        <w:rPr>
          <w:rFonts w:ascii="Arial Narrow" w:hAnsi="Arial Narrow" w:cs="Arial"/>
          <w:b/>
          <w:noProof/>
          <w:sz w:val="24"/>
          <w:szCs w:val="24"/>
        </w:rPr>
        <w:t>.1.1</w:t>
      </w:r>
      <w:r w:rsidR="00FE7522" w:rsidRPr="000C3A04">
        <w:rPr>
          <w:rFonts w:ascii="Arial Narrow" w:hAnsi="Arial Narrow" w:cs="Arial"/>
          <w:noProof/>
          <w:sz w:val="24"/>
          <w:szCs w:val="24"/>
        </w:rPr>
        <w:t xml:space="preserve"> Fornecer o objeto nas especificações e qualidade exigidas, no preço, prazo e forma estipulados na proposta; </w:t>
      </w:r>
    </w:p>
    <w:p w14:paraId="117900CB" w14:textId="2B6EB4C1" w:rsidR="00FE7522" w:rsidRPr="005B4D0A" w:rsidRDefault="0085445C" w:rsidP="002A0E6A">
      <w:pPr>
        <w:jc w:val="both"/>
        <w:rPr>
          <w:rFonts w:ascii="Arial Narrow" w:hAnsi="Arial Narrow" w:cs="Arial"/>
          <w:noProof/>
          <w:sz w:val="24"/>
          <w:szCs w:val="24"/>
        </w:rPr>
      </w:pPr>
      <w:r w:rsidRPr="000C3A04">
        <w:rPr>
          <w:rFonts w:ascii="Arial Narrow" w:hAnsi="Arial Narrow" w:cs="Arial"/>
          <w:b/>
          <w:noProof/>
          <w:sz w:val="24"/>
          <w:szCs w:val="24"/>
        </w:rPr>
        <w:t>6</w:t>
      </w:r>
      <w:r w:rsidR="00FE7522" w:rsidRPr="000C3A04">
        <w:rPr>
          <w:rFonts w:ascii="Arial Narrow" w:hAnsi="Arial Narrow" w:cs="Arial"/>
          <w:b/>
          <w:noProof/>
          <w:sz w:val="24"/>
          <w:szCs w:val="24"/>
        </w:rPr>
        <w:t>.1.2</w:t>
      </w:r>
      <w:r w:rsidR="00FE7522" w:rsidRPr="000C3A04">
        <w:rPr>
          <w:rFonts w:ascii="Arial Narrow" w:hAnsi="Arial Narrow" w:cs="Arial"/>
          <w:noProof/>
          <w:sz w:val="24"/>
          <w:szCs w:val="24"/>
        </w:rPr>
        <w:t xml:space="preserve"> Pagar todos os tributos que</w:t>
      </w:r>
      <w:r w:rsidR="00FE7522" w:rsidRPr="005B4D0A">
        <w:rPr>
          <w:rFonts w:ascii="Arial Narrow" w:hAnsi="Arial Narrow" w:cs="Arial"/>
          <w:noProof/>
          <w:sz w:val="24"/>
          <w:szCs w:val="24"/>
        </w:rPr>
        <w:t xml:space="preserve"> incidam ou venham a incidir, direta ou indiretamente, sobre os materiais </w:t>
      </w:r>
      <w:r w:rsidR="00FE7522" w:rsidRPr="005B4D0A">
        <w:rPr>
          <w:rFonts w:ascii="Arial Narrow" w:hAnsi="Arial Narrow" w:cs="Arial"/>
          <w:sz w:val="24"/>
          <w:szCs w:val="24"/>
        </w:rPr>
        <w:t>fornecidos</w:t>
      </w:r>
      <w:r w:rsidR="00FE7522" w:rsidRPr="005B4D0A">
        <w:rPr>
          <w:rFonts w:ascii="Arial Narrow" w:hAnsi="Arial Narrow" w:cs="Arial"/>
          <w:noProof/>
          <w:sz w:val="24"/>
          <w:szCs w:val="24"/>
        </w:rPr>
        <w:t>;</w:t>
      </w:r>
    </w:p>
    <w:p w14:paraId="6A20310D" w14:textId="53650C91" w:rsidR="00FE7522" w:rsidRPr="005B4D0A" w:rsidRDefault="0085445C" w:rsidP="002A0E6A">
      <w:pPr>
        <w:jc w:val="both"/>
        <w:rPr>
          <w:rFonts w:ascii="Arial Narrow" w:hAnsi="Arial Narrow" w:cs="Arial"/>
          <w:noProof/>
          <w:sz w:val="24"/>
          <w:szCs w:val="24"/>
        </w:rPr>
      </w:pPr>
      <w:r>
        <w:rPr>
          <w:rFonts w:ascii="Arial Narrow" w:hAnsi="Arial Narrow" w:cs="Arial"/>
          <w:b/>
          <w:noProof/>
          <w:sz w:val="24"/>
          <w:szCs w:val="24"/>
        </w:rPr>
        <w:t>6</w:t>
      </w:r>
      <w:r w:rsidR="00FE7522" w:rsidRPr="005B4D0A">
        <w:rPr>
          <w:rFonts w:ascii="Arial Narrow" w:hAnsi="Arial Narrow" w:cs="Arial"/>
          <w:b/>
          <w:noProof/>
          <w:sz w:val="24"/>
          <w:szCs w:val="24"/>
        </w:rPr>
        <w:t>.1.3</w:t>
      </w:r>
      <w:r w:rsidR="00FE7522" w:rsidRPr="005B4D0A">
        <w:rPr>
          <w:rFonts w:ascii="Arial Narrow" w:hAnsi="Arial Narrow" w:cs="Arial"/>
          <w:noProof/>
          <w:sz w:val="24"/>
          <w:szCs w:val="24"/>
        </w:rPr>
        <w:t xml:space="preserve"> Manter, durante a validade deste Processo, as mesmas condições de habilitação;</w:t>
      </w:r>
    </w:p>
    <w:p w14:paraId="7006C099" w14:textId="32196904" w:rsidR="00FE7522" w:rsidRPr="005B4D0A" w:rsidRDefault="0085445C" w:rsidP="002A0E6A">
      <w:pPr>
        <w:jc w:val="both"/>
        <w:rPr>
          <w:rFonts w:ascii="Arial Narrow" w:hAnsi="Arial Narrow" w:cs="Arial"/>
          <w:noProof/>
          <w:sz w:val="24"/>
          <w:szCs w:val="24"/>
        </w:rPr>
      </w:pPr>
      <w:r>
        <w:rPr>
          <w:rFonts w:ascii="Arial Narrow" w:hAnsi="Arial Narrow" w:cs="Arial"/>
          <w:b/>
          <w:noProof/>
          <w:sz w:val="24"/>
          <w:szCs w:val="24"/>
        </w:rPr>
        <w:t>6</w:t>
      </w:r>
      <w:r w:rsidR="00FE7522" w:rsidRPr="005B4D0A">
        <w:rPr>
          <w:rFonts w:ascii="Arial Narrow" w:hAnsi="Arial Narrow" w:cs="Arial"/>
          <w:b/>
          <w:noProof/>
          <w:sz w:val="24"/>
          <w:szCs w:val="24"/>
        </w:rPr>
        <w:t>.1.4</w:t>
      </w:r>
      <w:r w:rsidR="00FE7522" w:rsidRPr="005B4D0A">
        <w:rPr>
          <w:rFonts w:ascii="Arial Narrow" w:hAnsi="Arial Narrow" w:cs="Arial"/>
          <w:noProof/>
          <w:sz w:val="24"/>
          <w:szCs w:val="24"/>
        </w:rPr>
        <w:t xml:space="preserve"> A contratada deverá entregar os materiais em perfeito estado de uso. </w:t>
      </w:r>
    </w:p>
    <w:p w14:paraId="4E17979B" w14:textId="413E2B19" w:rsidR="00FE7522" w:rsidRPr="005B4D0A" w:rsidRDefault="0085445C" w:rsidP="002A0E6A">
      <w:pPr>
        <w:jc w:val="both"/>
        <w:rPr>
          <w:rFonts w:ascii="Arial Narrow" w:hAnsi="Arial Narrow" w:cs="Arial"/>
          <w:noProof/>
          <w:sz w:val="24"/>
          <w:szCs w:val="24"/>
        </w:rPr>
      </w:pPr>
      <w:r>
        <w:rPr>
          <w:rFonts w:ascii="Arial Narrow" w:hAnsi="Arial Narrow" w:cs="Arial"/>
          <w:b/>
          <w:noProof/>
          <w:sz w:val="24"/>
          <w:szCs w:val="24"/>
        </w:rPr>
        <w:t>6</w:t>
      </w:r>
      <w:r w:rsidR="00FE7522" w:rsidRPr="005B4D0A">
        <w:rPr>
          <w:rFonts w:ascii="Arial Narrow" w:hAnsi="Arial Narrow" w:cs="Arial"/>
          <w:b/>
          <w:noProof/>
          <w:sz w:val="24"/>
          <w:szCs w:val="24"/>
        </w:rPr>
        <w:t>.1.5</w:t>
      </w:r>
      <w:r w:rsidR="00FE7522" w:rsidRPr="005B4D0A">
        <w:rPr>
          <w:rFonts w:ascii="Arial Narrow" w:hAnsi="Arial Narrow" w:cs="Arial"/>
          <w:noProof/>
          <w:sz w:val="24"/>
          <w:szCs w:val="24"/>
        </w:rPr>
        <w:t xml:space="preserve"> Substituir os produtos no prazo máximo de 48 (quarenta e oito) horas que, após a entrega e aceite, venham a apresentar condições impróprias para a utilização.</w:t>
      </w:r>
    </w:p>
    <w:p w14:paraId="7A1FF00B" w14:textId="77777777" w:rsidR="00FE7522" w:rsidRPr="005B4D0A" w:rsidRDefault="00FE7522" w:rsidP="002A0E6A">
      <w:pPr>
        <w:jc w:val="both"/>
        <w:rPr>
          <w:rFonts w:ascii="Arial Narrow" w:hAnsi="Arial Narrow" w:cs="Arial"/>
          <w:noProof/>
          <w:sz w:val="24"/>
          <w:szCs w:val="24"/>
        </w:rPr>
      </w:pPr>
    </w:p>
    <w:p w14:paraId="3648D4ED" w14:textId="13DE9AEB" w:rsidR="00FE7522" w:rsidRPr="000C3A04" w:rsidRDefault="00FE7522" w:rsidP="002A0E6A">
      <w:pPr>
        <w:jc w:val="both"/>
        <w:rPr>
          <w:rFonts w:ascii="Arial Narrow" w:hAnsi="Arial Narrow" w:cs="Arial"/>
          <w:b/>
          <w:sz w:val="24"/>
          <w:szCs w:val="24"/>
        </w:rPr>
      </w:pPr>
      <w:r w:rsidRPr="00BD03A4">
        <w:rPr>
          <w:rFonts w:ascii="Arial Narrow" w:hAnsi="Arial Narrow"/>
          <w:b/>
          <w:color w:val="000000"/>
          <w:sz w:val="24"/>
          <w:szCs w:val="24"/>
          <w:u w:val="single"/>
        </w:rPr>
        <w:t>CLÁUSULA SÉTIMA</w:t>
      </w:r>
      <w:r w:rsidRPr="000C3A04">
        <w:rPr>
          <w:rFonts w:ascii="Arial Narrow" w:hAnsi="Arial Narrow"/>
          <w:b/>
          <w:color w:val="000000"/>
          <w:sz w:val="24"/>
          <w:szCs w:val="24"/>
        </w:rPr>
        <w:t xml:space="preserve"> - </w:t>
      </w:r>
      <w:r w:rsidRPr="000C3A04">
        <w:rPr>
          <w:rFonts w:ascii="Arial Narrow" w:hAnsi="Arial Narrow" w:cs="Arial"/>
          <w:b/>
          <w:sz w:val="24"/>
          <w:szCs w:val="24"/>
        </w:rPr>
        <w:t>DAS OBRIGAÇÕES DA CONTRATANTE</w:t>
      </w:r>
    </w:p>
    <w:p w14:paraId="231D568D" w14:textId="416CD9FC" w:rsidR="00FE7522" w:rsidRPr="000C3A04" w:rsidRDefault="0085445C" w:rsidP="002A0E6A">
      <w:pPr>
        <w:pStyle w:val="Recuodecorpodetexto"/>
        <w:tabs>
          <w:tab w:val="left" w:pos="709"/>
        </w:tabs>
        <w:spacing w:after="0"/>
        <w:ind w:left="0"/>
        <w:jc w:val="both"/>
        <w:rPr>
          <w:rFonts w:ascii="Arial Narrow" w:hAnsi="Arial Narrow"/>
          <w:color w:val="000000"/>
          <w:sz w:val="24"/>
          <w:szCs w:val="24"/>
        </w:rPr>
      </w:pPr>
      <w:r w:rsidRPr="000C3A04">
        <w:rPr>
          <w:rFonts w:ascii="Arial Narrow" w:hAnsi="Arial Narrow"/>
          <w:b/>
          <w:color w:val="000000"/>
          <w:sz w:val="24"/>
          <w:szCs w:val="24"/>
        </w:rPr>
        <w:t>7</w:t>
      </w:r>
      <w:r w:rsidR="00FE7522" w:rsidRPr="000C3A04">
        <w:rPr>
          <w:rFonts w:ascii="Arial Narrow" w:hAnsi="Arial Narrow"/>
          <w:b/>
          <w:color w:val="000000"/>
          <w:sz w:val="24"/>
          <w:szCs w:val="24"/>
        </w:rPr>
        <w:t xml:space="preserve">.1 </w:t>
      </w:r>
      <w:r w:rsidR="00FE7522" w:rsidRPr="000C3A04">
        <w:rPr>
          <w:rFonts w:ascii="Arial Narrow" w:hAnsi="Arial Narrow"/>
          <w:color w:val="000000"/>
          <w:sz w:val="24"/>
          <w:szCs w:val="24"/>
        </w:rPr>
        <w:t xml:space="preserve">A </w:t>
      </w:r>
      <w:r w:rsidR="00FE7522" w:rsidRPr="000C3A04">
        <w:rPr>
          <w:rFonts w:ascii="Arial Narrow" w:hAnsi="Arial Narrow"/>
          <w:b/>
          <w:color w:val="000000"/>
          <w:sz w:val="24"/>
          <w:szCs w:val="24"/>
        </w:rPr>
        <w:t>CONTRATANTE</w:t>
      </w:r>
      <w:r w:rsidR="00FE7522" w:rsidRPr="000C3A04">
        <w:rPr>
          <w:rFonts w:ascii="Arial Narrow" w:hAnsi="Arial Narrow"/>
          <w:color w:val="000000"/>
          <w:sz w:val="24"/>
          <w:szCs w:val="24"/>
        </w:rPr>
        <w:t>, além das obrigações estabelecidas no Edital e</w:t>
      </w:r>
      <w:r w:rsidR="00BD03A4">
        <w:rPr>
          <w:rFonts w:ascii="Arial Narrow" w:hAnsi="Arial Narrow"/>
          <w:color w:val="000000"/>
          <w:sz w:val="24"/>
          <w:szCs w:val="24"/>
        </w:rPr>
        <w:t xml:space="preserve"> Anexos do Pregão Eletrônico nº</w:t>
      </w:r>
      <w:r w:rsidR="00FE7522" w:rsidRPr="000C3A04">
        <w:rPr>
          <w:rFonts w:ascii="Arial Narrow" w:hAnsi="Arial Narrow"/>
          <w:color w:val="000000"/>
          <w:sz w:val="24"/>
          <w:szCs w:val="24"/>
        </w:rPr>
        <w:t>00</w:t>
      </w:r>
      <w:r w:rsidR="000C3A04" w:rsidRPr="000C3A04">
        <w:rPr>
          <w:rFonts w:ascii="Arial Narrow" w:hAnsi="Arial Narrow"/>
          <w:color w:val="000000"/>
          <w:sz w:val="24"/>
          <w:szCs w:val="24"/>
        </w:rPr>
        <w:t>3</w:t>
      </w:r>
      <w:r w:rsidR="00FE7522" w:rsidRPr="000C3A04">
        <w:rPr>
          <w:rFonts w:ascii="Arial Narrow" w:hAnsi="Arial Narrow"/>
          <w:color w:val="000000"/>
          <w:sz w:val="24"/>
          <w:szCs w:val="24"/>
        </w:rPr>
        <w:t>/2021, deve:</w:t>
      </w:r>
    </w:p>
    <w:p w14:paraId="378E1985" w14:textId="655BF42D" w:rsidR="00FE7522" w:rsidRPr="005B4D0A" w:rsidRDefault="0085445C" w:rsidP="002A0E6A">
      <w:pPr>
        <w:pStyle w:val="Corpodetexto2"/>
        <w:spacing w:after="0" w:line="240" w:lineRule="auto"/>
        <w:jc w:val="both"/>
        <w:rPr>
          <w:rFonts w:ascii="Arial Narrow" w:hAnsi="Arial Narrow"/>
          <w:color w:val="000000"/>
          <w:sz w:val="24"/>
          <w:szCs w:val="24"/>
        </w:rPr>
      </w:pPr>
      <w:r w:rsidRPr="000C3A04">
        <w:rPr>
          <w:rFonts w:ascii="Arial Narrow" w:hAnsi="Arial Narrow"/>
          <w:b/>
          <w:color w:val="000000"/>
          <w:sz w:val="24"/>
          <w:szCs w:val="24"/>
        </w:rPr>
        <w:t>7</w:t>
      </w:r>
      <w:r w:rsidR="00BD03A4">
        <w:rPr>
          <w:rFonts w:ascii="Arial Narrow" w:hAnsi="Arial Narrow"/>
          <w:b/>
          <w:color w:val="000000"/>
          <w:sz w:val="24"/>
          <w:szCs w:val="24"/>
        </w:rPr>
        <w:t>.</w:t>
      </w:r>
      <w:r w:rsidR="00FE7522" w:rsidRPr="000C3A04">
        <w:rPr>
          <w:rFonts w:ascii="Arial Narrow" w:hAnsi="Arial Narrow"/>
          <w:b/>
          <w:color w:val="000000"/>
          <w:sz w:val="24"/>
          <w:szCs w:val="24"/>
        </w:rPr>
        <w:t>2</w:t>
      </w:r>
      <w:r w:rsidR="00FE7522" w:rsidRPr="000C3A04">
        <w:rPr>
          <w:rFonts w:ascii="Arial Narrow" w:hAnsi="Arial Narrow"/>
          <w:color w:val="000000"/>
          <w:sz w:val="24"/>
          <w:szCs w:val="24"/>
        </w:rPr>
        <w:t xml:space="preserve"> Prestar as informações e os esclarecimentos pertinentes que venham a ser solicitados pelo representante ou preposto da CONTRATADA</w:t>
      </w:r>
      <w:r w:rsidR="00FE7522" w:rsidRPr="005B4D0A">
        <w:rPr>
          <w:rFonts w:ascii="Arial Narrow" w:hAnsi="Arial Narrow"/>
          <w:color w:val="000000"/>
          <w:sz w:val="24"/>
          <w:szCs w:val="24"/>
        </w:rPr>
        <w:t>;</w:t>
      </w:r>
    </w:p>
    <w:p w14:paraId="6175C2EE" w14:textId="615A699A" w:rsidR="00FE7522" w:rsidRPr="005B4D0A" w:rsidRDefault="0085445C" w:rsidP="002A0E6A">
      <w:pPr>
        <w:tabs>
          <w:tab w:val="left" w:pos="196"/>
        </w:tabs>
        <w:jc w:val="both"/>
        <w:rPr>
          <w:rFonts w:ascii="Arial Narrow" w:hAnsi="Arial Narrow" w:cs="Arial"/>
          <w:noProof/>
          <w:sz w:val="24"/>
          <w:szCs w:val="24"/>
        </w:rPr>
      </w:pPr>
      <w:r>
        <w:rPr>
          <w:rFonts w:ascii="Arial Narrow" w:hAnsi="Arial Narrow"/>
          <w:b/>
          <w:color w:val="000000"/>
          <w:sz w:val="24"/>
          <w:szCs w:val="24"/>
        </w:rPr>
        <w:t>7</w:t>
      </w:r>
      <w:r w:rsidR="00FE7522" w:rsidRPr="005B4D0A">
        <w:rPr>
          <w:rFonts w:ascii="Arial Narrow" w:hAnsi="Arial Narrow"/>
          <w:b/>
          <w:color w:val="000000"/>
          <w:sz w:val="24"/>
          <w:szCs w:val="24"/>
        </w:rPr>
        <w:t>.3</w:t>
      </w:r>
      <w:r w:rsidR="00FE7522" w:rsidRPr="005B4D0A">
        <w:rPr>
          <w:rFonts w:ascii="Arial Narrow" w:hAnsi="Arial Narrow"/>
          <w:color w:val="000000"/>
          <w:sz w:val="24"/>
          <w:szCs w:val="24"/>
        </w:rPr>
        <w:t xml:space="preserve"> </w:t>
      </w:r>
      <w:r w:rsidR="00FE7522" w:rsidRPr="005B4D0A">
        <w:rPr>
          <w:rFonts w:ascii="Arial Narrow" w:hAnsi="Arial Narrow" w:cs="Arial"/>
          <w:noProof/>
          <w:sz w:val="24"/>
          <w:szCs w:val="24"/>
        </w:rPr>
        <w:t>Responsabilizar-se pelo pagamento dos materiais adquiridos;</w:t>
      </w:r>
    </w:p>
    <w:p w14:paraId="7DC40677" w14:textId="57B5C357" w:rsidR="00FE7522" w:rsidRPr="005B4D0A" w:rsidRDefault="0085445C" w:rsidP="002A0E6A">
      <w:pPr>
        <w:tabs>
          <w:tab w:val="left" w:pos="196"/>
        </w:tabs>
        <w:jc w:val="both"/>
        <w:rPr>
          <w:rFonts w:ascii="Arial Narrow" w:hAnsi="Arial Narrow" w:cs="Arial"/>
          <w:noProof/>
          <w:sz w:val="24"/>
          <w:szCs w:val="24"/>
        </w:rPr>
      </w:pPr>
      <w:r>
        <w:rPr>
          <w:rFonts w:ascii="Arial Narrow" w:hAnsi="Arial Narrow" w:cs="Arial"/>
          <w:b/>
          <w:noProof/>
          <w:sz w:val="24"/>
          <w:szCs w:val="24"/>
        </w:rPr>
        <w:t>7</w:t>
      </w:r>
      <w:r w:rsidR="00FE7522" w:rsidRPr="005B4D0A">
        <w:rPr>
          <w:rFonts w:ascii="Arial Narrow" w:hAnsi="Arial Narrow" w:cs="Arial"/>
          <w:b/>
          <w:noProof/>
          <w:sz w:val="24"/>
          <w:szCs w:val="24"/>
        </w:rPr>
        <w:t>.4</w:t>
      </w:r>
      <w:r w:rsidR="00FE7522" w:rsidRPr="005B4D0A">
        <w:rPr>
          <w:rFonts w:ascii="Arial Narrow" w:hAnsi="Arial Narrow" w:cs="Arial"/>
          <w:noProof/>
          <w:sz w:val="24"/>
          <w:szCs w:val="24"/>
        </w:rPr>
        <w:t>. Propiciar condições à contratada para o desempenho da entrega dos materiais.</w:t>
      </w:r>
    </w:p>
    <w:p w14:paraId="6438F38C" w14:textId="56F5B84F" w:rsidR="00FE7522" w:rsidRPr="005B4D0A" w:rsidRDefault="0085445C" w:rsidP="002A0E6A">
      <w:pPr>
        <w:tabs>
          <w:tab w:val="left" w:pos="196"/>
        </w:tabs>
        <w:jc w:val="both"/>
        <w:rPr>
          <w:rFonts w:ascii="Arial Narrow" w:hAnsi="Arial Narrow" w:cs="Arial"/>
          <w:noProof/>
          <w:sz w:val="24"/>
          <w:szCs w:val="24"/>
        </w:rPr>
      </w:pPr>
      <w:r>
        <w:rPr>
          <w:rFonts w:ascii="Arial Narrow" w:hAnsi="Arial Narrow" w:cs="Arial"/>
          <w:b/>
          <w:noProof/>
          <w:sz w:val="24"/>
          <w:szCs w:val="24"/>
        </w:rPr>
        <w:t>7</w:t>
      </w:r>
      <w:r w:rsidR="00FE7522" w:rsidRPr="005B4D0A">
        <w:rPr>
          <w:rFonts w:ascii="Arial Narrow" w:hAnsi="Arial Narrow" w:cs="Arial"/>
          <w:b/>
          <w:noProof/>
          <w:sz w:val="24"/>
          <w:szCs w:val="24"/>
        </w:rPr>
        <w:t>.5</w:t>
      </w:r>
      <w:r w:rsidR="00FE7522" w:rsidRPr="005B4D0A">
        <w:rPr>
          <w:rFonts w:ascii="Arial Narrow" w:hAnsi="Arial Narrow" w:cs="Arial"/>
          <w:noProof/>
          <w:sz w:val="24"/>
          <w:szCs w:val="24"/>
        </w:rPr>
        <w:t>. Exercer a fiscalização dos materiais</w:t>
      </w:r>
      <w:r w:rsidR="00FE7522" w:rsidRPr="005B4D0A">
        <w:rPr>
          <w:rFonts w:ascii="Arial Narrow" w:hAnsi="Arial Narrow" w:cs="Arial"/>
          <w:sz w:val="24"/>
          <w:szCs w:val="24"/>
        </w:rPr>
        <w:t xml:space="preserve"> entregues</w:t>
      </w:r>
      <w:r w:rsidR="00FE7522" w:rsidRPr="005B4D0A">
        <w:rPr>
          <w:rFonts w:ascii="Arial Narrow" w:hAnsi="Arial Narrow" w:cs="Arial"/>
          <w:noProof/>
          <w:sz w:val="24"/>
          <w:szCs w:val="24"/>
        </w:rPr>
        <w:t>, por servidores designados para esse fim;</w:t>
      </w:r>
    </w:p>
    <w:p w14:paraId="77E4267C" w14:textId="16F8D10C" w:rsidR="00FE7522" w:rsidRPr="005B4D0A" w:rsidRDefault="0085445C" w:rsidP="002A0E6A">
      <w:pPr>
        <w:tabs>
          <w:tab w:val="left" w:pos="196"/>
        </w:tabs>
        <w:jc w:val="both"/>
        <w:rPr>
          <w:rFonts w:ascii="Arial Narrow" w:hAnsi="Arial Narrow"/>
          <w:color w:val="000000"/>
          <w:sz w:val="24"/>
          <w:szCs w:val="24"/>
        </w:rPr>
      </w:pPr>
      <w:r>
        <w:rPr>
          <w:rFonts w:ascii="Arial Narrow" w:hAnsi="Arial Narrow" w:cs="Arial"/>
          <w:b/>
          <w:noProof/>
          <w:sz w:val="24"/>
          <w:szCs w:val="24"/>
        </w:rPr>
        <w:t>7</w:t>
      </w:r>
      <w:r w:rsidR="00FE7522" w:rsidRPr="005B4D0A">
        <w:rPr>
          <w:rFonts w:ascii="Arial Narrow" w:hAnsi="Arial Narrow" w:cs="Arial"/>
          <w:b/>
          <w:noProof/>
          <w:sz w:val="24"/>
          <w:szCs w:val="24"/>
        </w:rPr>
        <w:t>.6</w:t>
      </w:r>
      <w:r w:rsidR="00FE7522" w:rsidRPr="005B4D0A">
        <w:rPr>
          <w:rFonts w:ascii="Arial Narrow" w:hAnsi="Arial Narrow" w:cs="Arial"/>
          <w:noProof/>
          <w:sz w:val="24"/>
          <w:szCs w:val="24"/>
        </w:rPr>
        <w:t>. Comunicar oficialmente à CONTRATADA quaisquer falhas verificadas no cumprimento do contrato;</w:t>
      </w:r>
    </w:p>
    <w:p w14:paraId="06A56115" w14:textId="77777777" w:rsidR="00FE7522" w:rsidRPr="005B4D0A" w:rsidRDefault="00FE7522" w:rsidP="002A0E6A">
      <w:pPr>
        <w:rPr>
          <w:rFonts w:ascii="Arial Narrow" w:hAnsi="Arial Narrow"/>
          <w:b/>
          <w:sz w:val="24"/>
          <w:szCs w:val="24"/>
        </w:rPr>
      </w:pPr>
    </w:p>
    <w:p w14:paraId="118A03D3" w14:textId="68D6AE32" w:rsidR="00FE7522" w:rsidRPr="005B4D0A" w:rsidRDefault="00FE7522" w:rsidP="002A0E6A">
      <w:pPr>
        <w:autoSpaceDE w:val="0"/>
        <w:autoSpaceDN w:val="0"/>
        <w:adjustRightInd w:val="0"/>
        <w:jc w:val="both"/>
        <w:rPr>
          <w:rFonts w:ascii="Arial Narrow" w:eastAsia="Calibri" w:hAnsi="Arial Narrow" w:cs="Arial"/>
          <w:b/>
          <w:sz w:val="24"/>
          <w:szCs w:val="24"/>
        </w:rPr>
      </w:pPr>
      <w:r w:rsidRPr="00BD03A4">
        <w:rPr>
          <w:rFonts w:ascii="Arial Narrow" w:eastAsia="Calibri" w:hAnsi="Arial Narrow" w:cs="Arial"/>
          <w:b/>
          <w:sz w:val="24"/>
          <w:szCs w:val="24"/>
          <w:u w:val="single"/>
        </w:rPr>
        <w:t>CLÁUSULA OITAVA</w:t>
      </w:r>
      <w:r w:rsidRPr="005B4D0A">
        <w:rPr>
          <w:rFonts w:ascii="Arial Narrow" w:eastAsia="Calibri" w:hAnsi="Arial Narrow" w:cs="Arial"/>
          <w:b/>
          <w:sz w:val="24"/>
          <w:szCs w:val="24"/>
        </w:rPr>
        <w:t xml:space="preserve"> - DA INEXECUÇÃO E RESCISÃO</w:t>
      </w:r>
    </w:p>
    <w:p w14:paraId="76C17B08" w14:textId="00BEB711" w:rsidR="00FE7522" w:rsidRPr="005B4D0A" w:rsidRDefault="0085445C" w:rsidP="002A0E6A">
      <w:pPr>
        <w:autoSpaceDE w:val="0"/>
        <w:autoSpaceDN w:val="0"/>
        <w:adjustRightInd w:val="0"/>
        <w:jc w:val="both"/>
        <w:rPr>
          <w:rFonts w:ascii="Arial Narrow" w:hAnsi="Arial Narrow" w:cs="Arial"/>
          <w:bCs/>
          <w:sz w:val="24"/>
          <w:szCs w:val="24"/>
        </w:rPr>
      </w:pPr>
      <w:r w:rsidRPr="0085445C">
        <w:rPr>
          <w:rFonts w:ascii="Arial Narrow" w:hAnsi="Arial Narrow" w:cs="Arial"/>
          <w:b/>
          <w:sz w:val="24"/>
          <w:szCs w:val="24"/>
        </w:rPr>
        <w:t>8</w:t>
      </w:r>
      <w:r w:rsidR="00FE7522" w:rsidRPr="0085445C">
        <w:rPr>
          <w:rFonts w:ascii="Arial Narrow" w:hAnsi="Arial Narrow" w:cs="Arial"/>
          <w:b/>
          <w:sz w:val="24"/>
          <w:szCs w:val="24"/>
        </w:rPr>
        <w:t>.1</w:t>
      </w:r>
      <w:r w:rsidR="00FE7522" w:rsidRPr="0085445C">
        <w:rPr>
          <w:rFonts w:ascii="Arial Narrow" w:hAnsi="Arial Narrow" w:cs="Arial"/>
          <w:sz w:val="24"/>
          <w:szCs w:val="24"/>
        </w:rPr>
        <w:t xml:space="preserve"> A inexecução total ou parcial do contrato enseja a sua rescisão, de acordo com os artigos 78 e 79 da </w:t>
      </w:r>
      <w:r w:rsidR="00FE7522" w:rsidRPr="0085445C">
        <w:rPr>
          <w:rFonts w:ascii="Arial Narrow" w:hAnsi="Arial Narrow" w:cs="Arial"/>
          <w:bCs/>
          <w:sz w:val="24"/>
          <w:szCs w:val="24"/>
        </w:rPr>
        <w:t>Lei Feder</w:t>
      </w:r>
      <w:r w:rsidR="00FE7522" w:rsidRPr="005B4D0A">
        <w:rPr>
          <w:rFonts w:ascii="Arial Narrow" w:hAnsi="Arial Narrow" w:cs="Arial"/>
          <w:bCs/>
          <w:sz w:val="24"/>
          <w:szCs w:val="24"/>
        </w:rPr>
        <w:t>al nº 8.666 de 21 de junho de 1993 e alterações.</w:t>
      </w:r>
    </w:p>
    <w:p w14:paraId="02F7AF96" w14:textId="4DDE912D" w:rsidR="003D1178" w:rsidRPr="005B4D0A" w:rsidRDefault="003D1178" w:rsidP="002A0E6A">
      <w:pPr>
        <w:jc w:val="both"/>
        <w:rPr>
          <w:rFonts w:ascii="Arial Narrow" w:hAnsi="Arial Narrow" w:cs="Arial"/>
          <w:b/>
          <w:sz w:val="24"/>
          <w:szCs w:val="24"/>
        </w:rPr>
      </w:pPr>
      <w:r w:rsidRPr="00BD03A4">
        <w:rPr>
          <w:rFonts w:ascii="Arial Narrow" w:hAnsi="Arial Narrow" w:cs="Arial"/>
          <w:b/>
          <w:sz w:val="24"/>
          <w:szCs w:val="24"/>
          <w:u w:val="single"/>
        </w:rPr>
        <w:lastRenderedPageBreak/>
        <w:t>CLÁUSULA NONA</w:t>
      </w:r>
      <w:r w:rsidRPr="005B4D0A">
        <w:rPr>
          <w:rFonts w:ascii="Arial Narrow" w:hAnsi="Arial Narrow" w:cs="Arial"/>
          <w:b/>
          <w:sz w:val="24"/>
          <w:szCs w:val="24"/>
        </w:rPr>
        <w:t xml:space="preserve"> </w:t>
      </w:r>
      <w:r w:rsidR="00BD03A4">
        <w:rPr>
          <w:rFonts w:ascii="Arial Narrow" w:hAnsi="Arial Narrow" w:cs="Arial"/>
          <w:b/>
          <w:sz w:val="24"/>
          <w:szCs w:val="24"/>
        </w:rPr>
        <w:t>-</w:t>
      </w:r>
      <w:r w:rsidRPr="005B4D0A">
        <w:rPr>
          <w:rFonts w:ascii="Arial Narrow" w:hAnsi="Arial Narrow" w:cs="Arial"/>
          <w:b/>
          <w:sz w:val="24"/>
          <w:szCs w:val="24"/>
        </w:rPr>
        <w:t xml:space="preserve"> SANÇÕES ADMINISTRATIVAS</w:t>
      </w:r>
    </w:p>
    <w:p w14:paraId="416F0EDD" w14:textId="4527795E" w:rsidR="009F249D" w:rsidRPr="005B4D0A" w:rsidRDefault="009F249D" w:rsidP="002A0E6A">
      <w:pPr>
        <w:autoSpaceDE w:val="0"/>
        <w:autoSpaceDN w:val="0"/>
        <w:adjustRightInd w:val="0"/>
        <w:jc w:val="both"/>
        <w:rPr>
          <w:rFonts w:ascii="Arial Narrow" w:eastAsia="Calibri" w:hAnsi="Arial Narrow" w:cs="Arial"/>
          <w:sz w:val="24"/>
          <w:szCs w:val="24"/>
        </w:rPr>
      </w:pPr>
      <w:r w:rsidRPr="005B4D0A">
        <w:rPr>
          <w:rFonts w:ascii="Arial Narrow" w:eastAsia="Calibri" w:hAnsi="Arial Narrow" w:cs="Arial"/>
          <w:b/>
          <w:sz w:val="24"/>
          <w:szCs w:val="24"/>
        </w:rPr>
        <w:t>9.1</w:t>
      </w:r>
      <w:r w:rsidRPr="005B4D0A">
        <w:rPr>
          <w:rFonts w:ascii="Arial Narrow" w:eastAsia="Calibri" w:hAnsi="Arial Narrow" w:cs="Arial"/>
          <w:sz w:val="24"/>
          <w:szCs w:val="24"/>
        </w:rPr>
        <w:t xml:space="preserve"> Em caso de inadimplência, a licitante vencedora estará sujeita às seguintes penalidades:</w:t>
      </w:r>
    </w:p>
    <w:p w14:paraId="5C9A06C8" w14:textId="2B442A06" w:rsidR="009F249D" w:rsidRPr="005B4D0A" w:rsidRDefault="009F249D" w:rsidP="002A0E6A">
      <w:pPr>
        <w:autoSpaceDE w:val="0"/>
        <w:autoSpaceDN w:val="0"/>
        <w:adjustRightInd w:val="0"/>
        <w:jc w:val="both"/>
        <w:rPr>
          <w:rFonts w:ascii="Arial Narrow" w:eastAsia="Calibri" w:hAnsi="Arial Narrow" w:cs="Arial"/>
          <w:sz w:val="24"/>
          <w:szCs w:val="24"/>
        </w:rPr>
      </w:pPr>
      <w:r w:rsidRPr="005B4D0A">
        <w:rPr>
          <w:rFonts w:ascii="Arial Narrow" w:eastAsia="Calibri" w:hAnsi="Arial Narrow" w:cs="Arial"/>
          <w:b/>
          <w:sz w:val="24"/>
          <w:szCs w:val="24"/>
        </w:rPr>
        <w:t>9.1.1</w:t>
      </w:r>
      <w:r w:rsidRPr="005B4D0A">
        <w:rPr>
          <w:rFonts w:ascii="Arial Narrow" w:eastAsia="Calibri" w:hAnsi="Arial Narrow" w:cs="Arial"/>
          <w:sz w:val="24"/>
          <w:szCs w:val="24"/>
        </w:rPr>
        <w:t xml:space="preserve"> Multa:</w:t>
      </w:r>
    </w:p>
    <w:p w14:paraId="1C02FFF9" w14:textId="0553222E" w:rsidR="009F249D" w:rsidRPr="005B4D0A" w:rsidRDefault="009F249D" w:rsidP="002A0E6A">
      <w:pPr>
        <w:autoSpaceDE w:val="0"/>
        <w:autoSpaceDN w:val="0"/>
        <w:adjustRightInd w:val="0"/>
        <w:jc w:val="both"/>
        <w:rPr>
          <w:rFonts w:ascii="Arial Narrow" w:eastAsia="Calibri" w:hAnsi="Arial Narrow" w:cs="Arial"/>
          <w:sz w:val="24"/>
          <w:szCs w:val="24"/>
        </w:rPr>
      </w:pPr>
      <w:r w:rsidRPr="005B4D0A">
        <w:rPr>
          <w:rFonts w:ascii="Arial Narrow" w:eastAsia="Calibri" w:hAnsi="Arial Narrow" w:cs="Arial"/>
          <w:b/>
          <w:sz w:val="24"/>
          <w:szCs w:val="24"/>
        </w:rPr>
        <w:t>a)</w:t>
      </w:r>
      <w:r w:rsidRPr="005B4D0A">
        <w:rPr>
          <w:rFonts w:ascii="Arial Narrow" w:eastAsia="Calibri" w:hAnsi="Arial Narrow" w:cs="Arial"/>
          <w:sz w:val="24"/>
          <w:szCs w:val="24"/>
        </w:rPr>
        <w:t xml:space="preserve"> Pelo atraso injustificado da entrega dos </w:t>
      </w:r>
      <w:r w:rsidR="000A3449" w:rsidRPr="005B4D0A">
        <w:rPr>
          <w:rFonts w:ascii="Arial Narrow" w:eastAsia="Calibri" w:hAnsi="Arial Narrow" w:cs="Arial"/>
          <w:sz w:val="24"/>
          <w:szCs w:val="24"/>
        </w:rPr>
        <w:t xml:space="preserve">materiais </w:t>
      </w:r>
      <w:r w:rsidRPr="005B4D0A">
        <w:rPr>
          <w:rFonts w:ascii="Arial Narrow" w:eastAsia="Calibri" w:hAnsi="Arial Narrow" w:cs="Arial"/>
          <w:sz w:val="24"/>
          <w:szCs w:val="24"/>
        </w:rPr>
        <w:t>nos prazos previstos neste Edital, será aplicada multa moratória na razão de 0,5% (cinco décimos por cento) ao dia, sobre o valor do contrato, até 30 (trinta) dias de atraso. Contudo, a qualquer momento, em decorrência do atraso, poderá, justificadamente, rescindir o contrato e/ou imputar à licitante vencedora a pena prevista no art. 87, III, da Lei Federal nº 8.666/93 e suas alterações, pelo prazo de até 24 (vinte e quatro) meses;</w:t>
      </w:r>
    </w:p>
    <w:p w14:paraId="3A22BAB7" w14:textId="617729F5" w:rsidR="009F249D" w:rsidRPr="005B4D0A" w:rsidRDefault="009F249D" w:rsidP="002A0E6A">
      <w:pPr>
        <w:autoSpaceDE w:val="0"/>
        <w:autoSpaceDN w:val="0"/>
        <w:adjustRightInd w:val="0"/>
        <w:jc w:val="both"/>
        <w:rPr>
          <w:rFonts w:ascii="Arial Narrow" w:eastAsia="Calibri" w:hAnsi="Arial Narrow" w:cs="Arial"/>
          <w:sz w:val="24"/>
          <w:szCs w:val="24"/>
        </w:rPr>
      </w:pPr>
      <w:r w:rsidRPr="005B4D0A">
        <w:rPr>
          <w:rFonts w:ascii="Arial Narrow" w:eastAsia="Calibri" w:hAnsi="Arial Narrow" w:cs="Arial"/>
          <w:b/>
          <w:bCs/>
          <w:sz w:val="24"/>
          <w:szCs w:val="24"/>
        </w:rPr>
        <w:t>b)</w:t>
      </w:r>
      <w:r w:rsidRPr="005B4D0A">
        <w:rPr>
          <w:rFonts w:ascii="Arial Narrow" w:eastAsia="Calibri" w:hAnsi="Arial Narrow" w:cs="Arial"/>
          <w:bCs/>
          <w:sz w:val="24"/>
          <w:szCs w:val="24"/>
        </w:rPr>
        <w:t xml:space="preserve"> P</w:t>
      </w:r>
      <w:r w:rsidRPr="005B4D0A">
        <w:rPr>
          <w:rFonts w:ascii="Arial Narrow" w:eastAsia="Calibri" w:hAnsi="Arial Narrow" w:cs="Arial"/>
          <w:sz w:val="24"/>
          <w:szCs w:val="24"/>
        </w:rPr>
        <w:t>ela não entrega dos</w:t>
      </w:r>
      <w:r w:rsidR="000A3449" w:rsidRPr="005B4D0A">
        <w:rPr>
          <w:rFonts w:ascii="Arial Narrow" w:eastAsia="Calibri" w:hAnsi="Arial Narrow" w:cs="Arial"/>
          <w:sz w:val="24"/>
          <w:szCs w:val="24"/>
        </w:rPr>
        <w:t xml:space="preserve"> materiais </w:t>
      </w:r>
      <w:r w:rsidRPr="005B4D0A">
        <w:rPr>
          <w:rFonts w:ascii="Arial Narrow" w:eastAsia="Calibri" w:hAnsi="Arial Narrow" w:cs="Arial"/>
          <w:sz w:val="24"/>
          <w:szCs w:val="24"/>
        </w:rPr>
        <w:t>a contento, sem justa causa, será aplicado multa na razão de até 15% (quinze por cento) do valor do contrato, podendo, também, ser rescindido o contrato e/ou imputada à licitante vencedora a pena prevista no art. 87, III, da Lei Federal nº 8.666/93 e suas alterações, pelo prazo de até 24 (vinte e quatro) meses;</w:t>
      </w:r>
    </w:p>
    <w:p w14:paraId="6161CE5A" w14:textId="77777777" w:rsidR="009F249D" w:rsidRPr="005B4D0A" w:rsidRDefault="009F249D" w:rsidP="002A0E6A">
      <w:pPr>
        <w:autoSpaceDE w:val="0"/>
        <w:autoSpaceDN w:val="0"/>
        <w:adjustRightInd w:val="0"/>
        <w:jc w:val="both"/>
        <w:rPr>
          <w:rFonts w:ascii="Arial Narrow" w:eastAsia="Calibri" w:hAnsi="Arial Narrow" w:cs="Arial"/>
          <w:sz w:val="24"/>
          <w:szCs w:val="24"/>
        </w:rPr>
      </w:pPr>
      <w:r w:rsidRPr="005B4D0A">
        <w:rPr>
          <w:rFonts w:ascii="Arial Narrow" w:eastAsia="Calibri" w:hAnsi="Arial Narrow" w:cs="Arial"/>
          <w:b/>
          <w:bCs/>
          <w:sz w:val="24"/>
          <w:szCs w:val="24"/>
        </w:rPr>
        <w:t>c)</w:t>
      </w:r>
      <w:r w:rsidRPr="005B4D0A">
        <w:rPr>
          <w:rFonts w:ascii="Arial Narrow" w:eastAsia="Calibri" w:hAnsi="Arial Narrow" w:cs="Arial"/>
          <w:bCs/>
          <w:sz w:val="24"/>
          <w:szCs w:val="24"/>
        </w:rPr>
        <w:t xml:space="preserve"> Quando</w:t>
      </w:r>
      <w:r w:rsidRPr="005B4D0A">
        <w:rPr>
          <w:rFonts w:ascii="Arial Narrow" w:eastAsia="Calibri" w:hAnsi="Arial Narrow" w:cs="Arial"/>
          <w:sz w:val="24"/>
          <w:szCs w:val="24"/>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3CF4EBCD" w14:textId="71C09AB7" w:rsidR="009F249D" w:rsidRPr="005B4D0A" w:rsidRDefault="00D45151" w:rsidP="002A0E6A">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d</w:t>
      </w:r>
      <w:r w:rsidR="009F249D" w:rsidRPr="005B4D0A">
        <w:rPr>
          <w:rFonts w:ascii="Arial Narrow" w:eastAsia="Calibri" w:hAnsi="Arial Narrow" w:cs="Arial"/>
          <w:b/>
          <w:sz w:val="24"/>
          <w:szCs w:val="24"/>
        </w:rPr>
        <w:t>)</w:t>
      </w:r>
      <w:r w:rsidR="009F249D" w:rsidRPr="005B4D0A">
        <w:rPr>
          <w:rFonts w:ascii="Arial Narrow" w:eastAsia="Calibri" w:hAnsi="Arial Narrow" w:cs="Arial"/>
          <w:sz w:val="24"/>
          <w:szCs w:val="24"/>
        </w:rPr>
        <w:t xml:space="preserve"> Pelo descumprimento das normas relativas à segurança do trabalho, será aplicada multa na razão de 02%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
    <w:p w14:paraId="1B06DA3D" w14:textId="1772D543" w:rsidR="009F249D" w:rsidRPr="005B4D0A" w:rsidRDefault="009F249D" w:rsidP="002A0E6A">
      <w:pPr>
        <w:autoSpaceDE w:val="0"/>
        <w:autoSpaceDN w:val="0"/>
        <w:adjustRightInd w:val="0"/>
        <w:jc w:val="both"/>
        <w:rPr>
          <w:rFonts w:ascii="Arial Narrow" w:eastAsia="Calibri" w:hAnsi="Arial Narrow" w:cs="Arial"/>
          <w:sz w:val="24"/>
          <w:szCs w:val="24"/>
        </w:rPr>
      </w:pPr>
      <w:r w:rsidRPr="005B4D0A">
        <w:rPr>
          <w:rFonts w:ascii="Arial Narrow" w:eastAsia="Calibri" w:hAnsi="Arial Narrow" w:cs="Arial"/>
          <w:b/>
          <w:sz w:val="24"/>
          <w:szCs w:val="24"/>
        </w:rPr>
        <w:t>9.2</w:t>
      </w:r>
      <w:r w:rsidRPr="005B4D0A">
        <w:rPr>
          <w:rFonts w:ascii="Arial Narrow" w:eastAsia="Calibri" w:hAnsi="Arial Narrow" w:cs="Arial"/>
          <w:sz w:val="24"/>
          <w:szCs w:val="24"/>
        </w:rPr>
        <w:t xml:space="preserve"> As multas a que aludem as cláusulas anteriores não impedem que o Município rescinda unilateralmente o contrato ou aplique, também, outra das penalidades previstas.</w:t>
      </w:r>
    </w:p>
    <w:p w14:paraId="70EF11F3" w14:textId="71DADC12" w:rsidR="009F249D" w:rsidRPr="005B4D0A" w:rsidRDefault="009F249D" w:rsidP="002A0E6A">
      <w:pPr>
        <w:autoSpaceDE w:val="0"/>
        <w:autoSpaceDN w:val="0"/>
        <w:adjustRightInd w:val="0"/>
        <w:jc w:val="both"/>
        <w:rPr>
          <w:rFonts w:ascii="Arial Narrow" w:eastAsia="Calibri" w:hAnsi="Arial Narrow" w:cs="Arial"/>
          <w:sz w:val="24"/>
          <w:szCs w:val="24"/>
        </w:rPr>
      </w:pPr>
      <w:r w:rsidRPr="005B4D0A">
        <w:rPr>
          <w:rFonts w:ascii="Arial Narrow" w:eastAsia="Calibri" w:hAnsi="Arial Narrow" w:cs="Arial"/>
          <w:b/>
          <w:sz w:val="24"/>
          <w:szCs w:val="24"/>
        </w:rPr>
        <w:t>9.3</w:t>
      </w:r>
      <w:r w:rsidRPr="005B4D0A">
        <w:rPr>
          <w:rFonts w:ascii="Arial Narrow" w:eastAsia="Calibri" w:hAnsi="Arial Narrow" w:cs="Arial"/>
          <w:sz w:val="24"/>
          <w:szCs w:val="24"/>
        </w:rPr>
        <w:t xml:space="preserve"> A multa aplicada após regular processo administrativo poderá ser descontada da garantia, quando prestada, ou dos pagamentos eventualmente devidos pelo Município e, se for o caso, cobrada judicialmente.</w:t>
      </w:r>
    </w:p>
    <w:p w14:paraId="5F822714" w14:textId="77777777" w:rsidR="00CE27C8" w:rsidRDefault="00CE27C8" w:rsidP="00CE27C8">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12.1</w:t>
      </w:r>
      <w:r>
        <w:rPr>
          <w:rFonts w:ascii="Arial Narrow" w:eastAsia="Calibri" w:hAnsi="Arial Narrow" w:cs="Arial"/>
          <w:sz w:val="24"/>
          <w:szCs w:val="24"/>
        </w:rPr>
        <w:t xml:space="preserve"> Em caso de inadimplência, a licitante vencedora estará sujeito às seguintes penalidades:</w:t>
      </w:r>
    </w:p>
    <w:p w14:paraId="1F220CB0" w14:textId="77777777" w:rsidR="00CE27C8" w:rsidRDefault="00CE27C8" w:rsidP="00CE27C8">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12.1.1</w:t>
      </w:r>
      <w:r>
        <w:rPr>
          <w:rFonts w:ascii="Arial Narrow" w:eastAsia="Calibri" w:hAnsi="Arial Narrow" w:cs="Arial"/>
          <w:sz w:val="24"/>
          <w:szCs w:val="24"/>
        </w:rPr>
        <w:t xml:space="preserve"> Multa:</w:t>
      </w:r>
    </w:p>
    <w:p w14:paraId="784D72A2" w14:textId="77777777" w:rsidR="00CE27C8" w:rsidRDefault="00CE27C8" w:rsidP="00CE27C8">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a)</w:t>
      </w:r>
      <w:r>
        <w:rPr>
          <w:rFonts w:ascii="Arial Narrow" w:eastAsia="Calibri" w:hAnsi="Arial Narrow" w:cs="Arial"/>
          <w:sz w:val="24"/>
          <w:szCs w:val="24"/>
        </w:rPr>
        <w:t xml:space="preserve"> Pelo atraso injustificado no início e/ou no fornecimento dos materiais,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artigo 87, III, da Lei Federal nº 8.666/93 e suas alterações, pelo prazo de até 24 (vinte e quatro) meses.</w:t>
      </w:r>
    </w:p>
    <w:p w14:paraId="4E33A19E" w14:textId="77777777" w:rsidR="00CE27C8" w:rsidRDefault="00CE27C8" w:rsidP="00CE27C8">
      <w:pPr>
        <w:autoSpaceDE w:val="0"/>
        <w:autoSpaceDN w:val="0"/>
        <w:adjustRightInd w:val="0"/>
        <w:jc w:val="both"/>
        <w:rPr>
          <w:rFonts w:ascii="Arial Narrow" w:eastAsia="Calibri" w:hAnsi="Arial Narrow" w:cs="Arial"/>
          <w:sz w:val="24"/>
          <w:szCs w:val="24"/>
        </w:rPr>
      </w:pPr>
      <w:r>
        <w:rPr>
          <w:rFonts w:ascii="Arial Narrow" w:eastAsia="Calibri" w:hAnsi="Arial Narrow" w:cs="Arial"/>
          <w:b/>
          <w:bCs/>
          <w:sz w:val="24"/>
          <w:szCs w:val="24"/>
        </w:rPr>
        <w:t xml:space="preserve">b) </w:t>
      </w:r>
      <w:r>
        <w:rPr>
          <w:rFonts w:ascii="Arial Narrow" w:eastAsia="Calibri" w:hAnsi="Arial Narrow" w:cs="Arial"/>
          <w:sz w:val="24"/>
          <w:szCs w:val="24"/>
        </w:rPr>
        <w:t>Pelo não fornecimento dos materiais a contento, sem justa causa, será aplicado multa na razão de até 15% (quinze por cento) do valor do contrato, podendo, também, ser rescindido o contrato e/ou imputada à licitante vencedora a pena prevista no artigo 87, III, da Lei Federal nº 8.666/93 e suas alterações, pelo prazo de até 24 (vinte e quatro) meses.</w:t>
      </w:r>
    </w:p>
    <w:p w14:paraId="2DCC127A" w14:textId="77777777" w:rsidR="00CE27C8" w:rsidRDefault="00CE27C8" w:rsidP="00CE27C8">
      <w:pPr>
        <w:autoSpaceDE w:val="0"/>
        <w:autoSpaceDN w:val="0"/>
        <w:adjustRightInd w:val="0"/>
        <w:jc w:val="both"/>
        <w:rPr>
          <w:rFonts w:ascii="Arial Narrow" w:eastAsia="Calibri" w:hAnsi="Arial Narrow" w:cs="Arial"/>
          <w:sz w:val="24"/>
          <w:szCs w:val="24"/>
        </w:rPr>
      </w:pPr>
      <w:r>
        <w:rPr>
          <w:rFonts w:ascii="Arial Narrow" w:eastAsia="Calibri" w:hAnsi="Arial Narrow" w:cs="Arial"/>
          <w:b/>
          <w:bCs/>
          <w:sz w:val="24"/>
          <w:szCs w:val="24"/>
        </w:rPr>
        <w:t>c)</w:t>
      </w:r>
      <w:r>
        <w:rPr>
          <w:rFonts w:ascii="Arial Narrow" w:eastAsia="Calibri" w:hAnsi="Arial Narrow" w:cs="Arial"/>
          <w:bCs/>
          <w:sz w:val="24"/>
          <w:szCs w:val="24"/>
        </w:rPr>
        <w:t xml:space="preserve"> Quando</w:t>
      </w:r>
      <w:r>
        <w:rPr>
          <w:rFonts w:ascii="Arial Narrow" w:eastAsia="Calibri" w:hAnsi="Arial Narrow" w:cs="Arial"/>
          <w:sz w:val="24"/>
          <w:szCs w:val="24"/>
        </w:rPr>
        <w:t xml:space="preserve"> da reincidência em irregularidades notificadas pelo Município, sem a pronta adequação, será aplicada a multa correspondente a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1CEA80FF" w14:textId="77777777" w:rsidR="00CE27C8" w:rsidRDefault="00CE27C8" w:rsidP="00CE27C8">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d)</w:t>
      </w:r>
      <w:r>
        <w:rPr>
          <w:rFonts w:ascii="Arial Narrow" w:eastAsia="Calibri" w:hAnsi="Arial Narrow" w:cs="Arial"/>
          <w:sz w:val="24"/>
          <w:szCs w:val="24"/>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artigo 87, III, da Lei Federal nº 8.666/93 e suas alterações, pelo prazo de até 24 (vinte e quatro) meses.</w:t>
      </w:r>
    </w:p>
    <w:p w14:paraId="6B637F51" w14:textId="77777777" w:rsidR="00CE27C8" w:rsidRDefault="00CE27C8" w:rsidP="00CE27C8">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lastRenderedPageBreak/>
        <w:t>12.2</w:t>
      </w:r>
      <w:r>
        <w:rPr>
          <w:rFonts w:ascii="Arial Narrow" w:eastAsia="Calibri" w:hAnsi="Arial Narrow" w:cs="Arial"/>
          <w:sz w:val="24"/>
          <w:szCs w:val="24"/>
        </w:rPr>
        <w:t xml:space="preserve"> As multas a que aludem as cláusulas anteriores não impedem que o Município rescinda unilateralmente o contrato ou aplique, também, outra das penalidades previstas.</w:t>
      </w:r>
    </w:p>
    <w:p w14:paraId="6318279B" w14:textId="77777777" w:rsidR="00CE27C8" w:rsidRPr="00D45151" w:rsidRDefault="00CE27C8" w:rsidP="00CE27C8">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12.3</w:t>
      </w:r>
      <w:r>
        <w:rPr>
          <w:rFonts w:ascii="Arial Narrow" w:eastAsia="Calibri" w:hAnsi="Arial Narrow" w:cs="Arial"/>
          <w:sz w:val="24"/>
          <w:szCs w:val="24"/>
        </w:rPr>
        <w:t xml:space="preserve"> A multa aplicada após regular processo administrativo poderá ser descontada da garantia, quando </w:t>
      </w:r>
      <w:r w:rsidRPr="00D45151">
        <w:rPr>
          <w:rFonts w:ascii="Arial Narrow" w:eastAsia="Calibri" w:hAnsi="Arial Narrow" w:cs="Arial"/>
          <w:sz w:val="24"/>
          <w:szCs w:val="24"/>
        </w:rPr>
        <w:t>prestada, ou dos pagamentos eventualmente devidos pelo Município e, se for o caso, cobrada judicialmente.</w:t>
      </w:r>
    </w:p>
    <w:p w14:paraId="30B455C7" w14:textId="77777777" w:rsidR="00CE27C8" w:rsidRPr="00D45151" w:rsidRDefault="00CE27C8" w:rsidP="00CE27C8">
      <w:pPr>
        <w:autoSpaceDE w:val="0"/>
        <w:autoSpaceDN w:val="0"/>
        <w:adjustRightInd w:val="0"/>
        <w:jc w:val="both"/>
        <w:rPr>
          <w:rFonts w:ascii="Arial Narrow" w:hAnsi="Arial Narrow" w:cs="ArialMT"/>
          <w:sz w:val="24"/>
          <w:szCs w:val="24"/>
        </w:rPr>
      </w:pPr>
      <w:r w:rsidRPr="00D45151">
        <w:rPr>
          <w:rFonts w:ascii="Arial Narrow" w:hAnsi="Arial Narrow" w:cs="ArialMT"/>
          <w:b/>
          <w:bCs/>
          <w:sz w:val="24"/>
          <w:szCs w:val="24"/>
        </w:rPr>
        <w:t>12.4</w:t>
      </w:r>
      <w:r w:rsidRPr="00D45151">
        <w:rPr>
          <w:rFonts w:ascii="Arial Narrow" w:hAnsi="Arial Narrow" w:cs="ArialMT"/>
          <w:sz w:val="24"/>
          <w:szCs w:val="24"/>
        </w:rPr>
        <w:t xml:space="preserve"> Nos termos do art. 7º da Lei Federal 10.520/02 e do art. 49 do Decreto Federal 10.024/19, o licitante, sem prejuízo das demais cominações legais e contratuais, poderá ficar, pelo prazo de até 05 (cinco) anos, impedido de licitar e contratar com a Administração Pública e ter cancelado o Registro Cadastral de Fornecedores do Município, nos casos de:</w:t>
      </w:r>
    </w:p>
    <w:p w14:paraId="114B7F6C" w14:textId="3BB742B9" w:rsidR="00CE27C8" w:rsidRPr="00D45151" w:rsidRDefault="00CE27C8" w:rsidP="00CE27C8">
      <w:pPr>
        <w:autoSpaceDE w:val="0"/>
        <w:autoSpaceDN w:val="0"/>
        <w:adjustRightInd w:val="0"/>
        <w:jc w:val="both"/>
        <w:rPr>
          <w:rFonts w:ascii="Arial Narrow" w:hAnsi="Arial Narrow" w:cs="ArialMT"/>
          <w:sz w:val="24"/>
          <w:szCs w:val="24"/>
        </w:rPr>
      </w:pPr>
      <w:r w:rsidRPr="00D45151">
        <w:rPr>
          <w:rFonts w:ascii="Arial Narrow" w:hAnsi="Arial Narrow" w:cs="ArialMT"/>
          <w:sz w:val="24"/>
          <w:szCs w:val="24"/>
        </w:rPr>
        <w:t xml:space="preserve">a) </w:t>
      </w:r>
      <w:r w:rsidR="00907AFF">
        <w:rPr>
          <w:rFonts w:ascii="Arial Narrow" w:hAnsi="Arial Narrow" w:cs="ArialMT"/>
          <w:sz w:val="24"/>
          <w:szCs w:val="24"/>
        </w:rPr>
        <w:tab/>
        <w:t>N</w:t>
      </w:r>
      <w:r w:rsidRPr="00D45151">
        <w:rPr>
          <w:rFonts w:ascii="Arial Narrow" w:hAnsi="Arial Narrow" w:cs="ArialMT"/>
          <w:sz w:val="24"/>
          <w:szCs w:val="24"/>
        </w:rPr>
        <w:t>ão assinar o Contrato ou a Ata de Registro de Preços;</w:t>
      </w:r>
    </w:p>
    <w:p w14:paraId="18641AB1" w14:textId="63E224AD" w:rsidR="00CE27C8" w:rsidRPr="00D45151" w:rsidRDefault="00CE27C8" w:rsidP="00CE27C8">
      <w:pPr>
        <w:autoSpaceDE w:val="0"/>
        <w:autoSpaceDN w:val="0"/>
        <w:adjustRightInd w:val="0"/>
        <w:jc w:val="both"/>
        <w:rPr>
          <w:rFonts w:ascii="Arial Narrow" w:hAnsi="Arial Narrow" w:cs="ArialMT"/>
          <w:sz w:val="24"/>
          <w:szCs w:val="24"/>
        </w:rPr>
      </w:pPr>
      <w:r w:rsidRPr="00D45151">
        <w:rPr>
          <w:rFonts w:ascii="Arial Narrow" w:hAnsi="Arial Narrow" w:cs="ArialMT"/>
          <w:sz w:val="24"/>
          <w:szCs w:val="24"/>
        </w:rPr>
        <w:t xml:space="preserve">b) </w:t>
      </w:r>
      <w:r w:rsidR="00907AFF">
        <w:rPr>
          <w:rFonts w:ascii="Arial Narrow" w:hAnsi="Arial Narrow" w:cs="ArialMT"/>
          <w:sz w:val="24"/>
          <w:szCs w:val="24"/>
        </w:rPr>
        <w:tab/>
        <w:t>N</w:t>
      </w:r>
      <w:r w:rsidRPr="00D45151">
        <w:rPr>
          <w:rFonts w:ascii="Arial Narrow" w:hAnsi="Arial Narrow" w:cs="ArialMT"/>
          <w:sz w:val="24"/>
          <w:szCs w:val="24"/>
        </w:rPr>
        <w:t>ão entregar a documentação exigida no Edital;</w:t>
      </w:r>
    </w:p>
    <w:p w14:paraId="5360C494" w14:textId="5DB5E56A" w:rsidR="00CE27C8" w:rsidRPr="00D45151" w:rsidRDefault="00CE27C8" w:rsidP="00CE27C8">
      <w:pPr>
        <w:autoSpaceDE w:val="0"/>
        <w:autoSpaceDN w:val="0"/>
        <w:adjustRightInd w:val="0"/>
        <w:jc w:val="both"/>
        <w:rPr>
          <w:rFonts w:ascii="Arial Narrow" w:hAnsi="Arial Narrow" w:cs="ArialMT"/>
          <w:sz w:val="24"/>
          <w:szCs w:val="24"/>
        </w:rPr>
      </w:pPr>
      <w:r w:rsidRPr="00D45151">
        <w:rPr>
          <w:rFonts w:ascii="Arial Narrow" w:hAnsi="Arial Narrow" w:cs="ArialMT"/>
          <w:sz w:val="24"/>
          <w:szCs w:val="24"/>
        </w:rPr>
        <w:t xml:space="preserve">c) </w:t>
      </w:r>
      <w:r w:rsidR="00907AFF">
        <w:rPr>
          <w:rFonts w:ascii="Arial Narrow" w:hAnsi="Arial Narrow" w:cs="ArialMT"/>
          <w:sz w:val="24"/>
          <w:szCs w:val="24"/>
        </w:rPr>
        <w:tab/>
        <w:t>A</w:t>
      </w:r>
      <w:r w:rsidRPr="00D45151">
        <w:rPr>
          <w:rFonts w:ascii="Arial Narrow" w:hAnsi="Arial Narrow" w:cs="ArialMT"/>
          <w:sz w:val="24"/>
          <w:szCs w:val="24"/>
        </w:rPr>
        <w:t>presentar documentação falsa;</w:t>
      </w:r>
    </w:p>
    <w:p w14:paraId="42623828" w14:textId="6B838EC1" w:rsidR="00CE27C8" w:rsidRPr="00D45151" w:rsidRDefault="00CE27C8" w:rsidP="00CE27C8">
      <w:pPr>
        <w:autoSpaceDE w:val="0"/>
        <w:autoSpaceDN w:val="0"/>
        <w:adjustRightInd w:val="0"/>
        <w:jc w:val="both"/>
        <w:rPr>
          <w:rFonts w:ascii="Arial Narrow" w:hAnsi="Arial Narrow" w:cs="ArialMT"/>
          <w:sz w:val="24"/>
          <w:szCs w:val="24"/>
        </w:rPr>
      </w:pPr>
      <w:r w:rsidRPr="00D45151">
        <w:rPr>
          <w:rFonts w:ascii="Arial Narrow" w:hAnsi="Arial Narrow" w:cs="ArialMT"/>
          <w:sz w:val="24"/>
          <w:szCs w:val="24"/>
        </w:rPr>
        <w:t xml:space="preserve">d) </w:t>
      </w:r>
      <w:r w:rsidR="00907AFF">
        <w:rPr>
          <w:rFonts w:ascii="Arial Narrow" w:hAnsi="Arial Narrow" w:cs="ArialMT"/>
          <w:sz w:val="24"/>
          <w:szCs w:val="24"/>
        </w:rPr>
        <w:tab/>
        <w:t>C</w:t>
      </w:r>
      <w:r w:rsidRPr="00D45151">
        <w:rPr>
          <w:rFonts w:ascii="Arial Narrow" w:hAnsi="Arial Narrow" w:cs="ArialMT"/>
          <w:sz w:val="24"/>
          <w:szCs w:val="24"/>
        </w:rPr>
        <w:t>ausar o atraso na execução do objeto;</w:t>
      </w:r>
    </w:p>
    <w:p w14:paraId="4D1140EE" w14:textId="3A03CA30" w:rsidR="00CE27C8" w:rsidRPr="00D45151" w:rsidRDefault="00CE27C8" w:rsidP="00CE27C8">
      <w:pPr>
        <w:autoSpaceDE w:val="0"/>
        <w:autoSpaceDN w:val="0"/>
        <w:adjustRightInd w:val="0"/>
        <w:jc w:val="both"/>
        <w:rPr>
          <w:rFonts w:ascii="Arial Narrow" w:hAnsi="Arial Narrow" w:cs="ArialMT"/>
          <w:sz w:val="24"/>
          <w:szCs w:val="24"/>
        </w:rPr>
      </w:pPr>
      <w:r w:rsidRPr="00D45151">
        <w:rPr>
          <w:rFonts w:ascii="Arial Narrow" w:hAnsi="Arial Narrow" w:cs="ArialMT"/>
          <w:sz w:val="24"/>
          <w:szCs w:val="24"/>
        </w:rPr>
        <w:t xml:space="preserve">e) </w:t>
      </w:r>
      <w:r w:rsidR="00907AFF">
        <w:rPr>
          <w:rFonts w:ascii="Arial Narrow" w:hAnsi="Arial Narrow" w:cs="ArialMT"/>
          <w:sz w:val="24"/>
          <w:szCs w:val="24"/>
        </w:rPr>
        <w:tab/>
        <w:t>N</w:t>
      </w:r>
      <w:r w:rsidRPr="00D45151">
        <w:rPr>
          <w:rFonts w:ascii="Arial Narrow" w:hAnsi="Arial Narrow" w:cs="ArialMT"/>
          <w:sz w:val="24"/>
          <w:szCs w:val="24"/>
        </w:rPr>
        <w:t>ão mantiver a proposta;</w:t>
      </w:r>
    </w:p>
    <w:p w14:paraId="29F4C19B" w14:textId="523C21CB" w:rsidR="00CE27C8" w:rsidRPr="00D45151" w:rsidRDefault="00CE27C8" w:rsidP="00CE27C8">
      <w:pPr>
        <w:autoSpaceDE w:val="0"/>
        <w:autoSpaceDN w:val="0"/>
        <w:adjustRightInd w:val="0"/>
        <w:jc w:val="both"/>
        <w:rPr>
          <w:rFonts w:ascii="Arial Narrow" w:hAnsi="Arial Narrow" w:cs="ArialMT"/>
          <w:sz w:val="24"/>
          <w:szCs w:val="24"/>
        </w:rPr>
      </w:pPr>
      <w:r w:rsidRPr="00D45151">
        <w:rPr>
          <w:rFonts w:ascii="Arial Narrow" w:hAnsi="Arial Narrow" w:cs="ArialMT"/>
          <w:sz w:val="24"/>
          <w:szCs w:val="24"/>
        </w:rPr>
        <w:t xml:space="preserve">f) </w:t>
      </w:r>
      <w:r w:rsidR="00907AFF">
        <w:rPr>
          <w:rFonts w:ascii="Arial Narrow" w:hAnsi="Arial Narrow" w:cs="ArialMT"/>
          <w:sz w:val="24"/>
          <w:szCs w:val="24"/>
        </w:rPr>
        <w:tab/>
        <w:t>F</w:t>
      </w:r>
      <w:r w:rsidRPr="00D45151">
        <w:rPr>
          <w:rFonts w:ascii="Arial Narrow" w:hAnsi="Arial Narrow" w:cs="ArialMT"/>
          <w:sz w:val="24"/>
          <w:szCs w:val="24"/>
        </w:rPr>
        <w:t>alhar na execução do Contrato;</w:t>
      </w:r>
    </w:p>
    <w:p w14:paraId="2DB4144D" w14:textId="4F68D16F" w:rsidR="00CE27C8" w:rsidRPr="00D45151" w:rsidRDefault="00CE27C8" w:rsidP="00CE27C8">
      <w:pPr>
        <w:autoSpaceDE w:val="0"/>
        <w:autoSpaceDN w:val="0"/>
        <w:adjustRightInd w:val="0"/>
        <w:jc w:val="both"/>
        <w:rPr>
          <w:rFonts w:ascii="Arial Narrow" w:hAnsi="Arial Narrow" w:cs="ArialMT"/>
          <w:sz w:val="24"/>
          <w:szCs w:val="24"/>
        </w:rPr>
      </w:pPr>
      <w:r w:rsidRPr="00D45151">
        <w:rPr>
          <w:rFonts w:ascii="Arial Narrow" w:hAnsi="Arial Narrow" w:cs="ArialMT"/>
          <w:sz w:val="24"/>
          <w:szCs w:val="24"/>
        </w:rPr>
        <w:t xml:space="preserve">g) </w:t>
      </w:r>
      <w:r w:rsidR="00907AFF">
        <w:rPr>
          <w:rFonts w:ascii="Arial Narrow" w:hAnsi="Arial Narrow" w:cs="ArialMT"/>
          <w:sz w:val="24"/>
          <w:szCs w:val="24"/>
        </w:rPr>
        <w:tab/>
        <w:t>F</w:t>
      </w:r>
      <w:r w:rsidRPr="00D45151">
        <w:rPr>
          <w:rFonts w:ascii="Arial Narrow" w:hAnsi="Arial Narrow" w:cs="ArialMT"/>
          <w:sz w:val="24"/>
          <w:szCs w:val="24"/>
        </w:rPr>
        <w:t>raudar a execução do Contrato;</w:t>
      </w:r>
    </w:p>
    <w:p w14:paraId="707BA244" w14:textId="00EDDF9E" w:rsidR="00CE27C8" w:rsidRPr="00D45151" w:rsidRDefault="00CE27C8" w:rsidP="00CE27C8">
      <w:pPr>
        <w:autoSpaceDE w:val="0"/>
        <w:autoSpaceDN w:val="0"/>
        <w:adjustRightInd w:val="0"/>
        <w:jc w:val="both"/>
        <w:rPr>
          <w:rFonts w:ascii="Arial Narrow" w:hAnsi="Arial Narrow" w:cs="ArialMT"/>
          <w:sz w:val="24"/>
          <w:szCs w:val="24"/>
        </w:rPr>
      </w:pPr>
      <w:r w:rsidRPr="00D45151">
        <w:rPr>
          <w:rFonts w:ascii="Arial Narrow" w:hAnsi="Arial Narrow" w:cs="ArialMT"/>
          <w:sz w:val="24"/>
          <w:szCs w:val="24"/>
        </w:rPr>
        <w:t xml:space="preserve">h) </w:t>
      </w:r>
      <w:r w:rsidR="00907AFF">
        <w:rPr>
          <w:rFonts w:ascii="Arial Narrow" w:hAnsi="Arial Narrow" w:cs="ArialMT"/>
          <w:sz w:val="24"/>
          <w:szCs w:val="24"/>
        </w:rPr>
        <w:tab/>
        <w:t>C</w:t>
      </w:r>
      <w:r w:rsidRPr="00D45151">
        <w:rPr>
          <w:rFonts w:ascii="Arial Narrow" w:hAnsi="Arial Narrow" w:cs="ArialMT"/>
          <w:sz w:val="24"/>
          <w:szCs w:val="24"/>
        </w:rPr>
        <w:t>omportar-se de modo inidôneo;</w:t>
      </w:r>
    </w:p>
    <w:p w14:paraId="520CF1CE" w14:textId="5E6B3DC4" w:rsidR="00CE27C8" w:rsidRPr="00D45151" w:rsidRDefault="00CE27C8" w:rsidP="00CE27C8">
      <w:pPr>
        <w:jc w:val="both"/>
        <w:rPr>
          <w:rFonts w:ascii="Arial Narrow" w:hAnsi="Arial Narrow" w:cs="ArialMT"/>
          <w:sz w:val="24"/>
          <w:szCs w:val="24"/>
        </w:rPr>
      </w:pPr>
      <w:r w:rsidRPr="00D45151">
        <w:rPr>
          <w:rFonts w:ascii="Arial Narrow" w:hAnsi="Arial Narrow" w:cs="ArialMT"/>
          <w:sz w:val="24"/>
          <w:szCs w:val="24"/>
        </w:rPr>
        <w:t xml:space="preserve">i) </w:t>
      </w:r>
      <w:r w:rsidR="00907AFF">
        <w:rPr>
          <w:rFonts w:ascii="Arial Narrow" w:hAnsi="Arial Narrow" w:cs="ArialMT"/>
          <w:sz w:val="24"/>
          <w:szCs w:val="24"/>
        </w:rPr>
        <w:tab/>
        <w:t>D</w:t>
      </w:r>
      <w:r w:rsidRPr="00D45151">
        <w:rPr>
          <w:rFonts w:ascii="Arial Narrow" w:hAnsi="Arial Narrow" w:cs="ArialMT"/>
          <w:sz w:val="24"/>
          <w:szCs w:val="24"/>
        </w:rPr>
        <w:t>eclarar informações falsas; e</w:t>
      </w:r>
    </w:p>
    <w:p w14:paraId="55A54347" w14:textId="691CEE9C" w:rsidR="00CE27C8" w:rsidRPr="00D45151" w:rsidRDefault="00CE27C8" w:rsidP="00CE27C8">
      <w:pPr>
        <w:autoSpaceDE w:val="0"/>
        <w:autoSpaceDN w:val="0"/>
        <w:adjustRightInd w:val="0"/>
        <w:jc w:val="both"/>
        <w:rPr>
          <w:rFonts w:ascii="Arial Narrow" w:hAnsi="Arial Narrow" w:cs="ArialMT"/>
          <w:color w:val="000000"/>
          <w:sz w:val="24"/>
          <w:szCs w:val="24"/>
        </w:rPr>
      </w:pPr>
      <w:r w:rsidRPr="00D45151">
        <w:rPr>
          <w:rFonts w:ascii="Arial Narrow" w:hAnsi="Arial Narrow" w:cs="ArialMT"/>
          <w:color w:val="000000"/>
          <w:sz w:val="24"/>
          <w:szCs w:val="24"/>
        </w:rPr>
        <w:t xml:space="preserve">j) </w:t>
      </w:r>
      <w:r w:rsidR="00907AFF">
        <w:rPr>
          <w:rFonts w:ascii="Arial Narrow" w:hAnsi="Arial Narrow" w:cs="ArialMT"/>
          <w:color w:val="000000"/>
          <w:sz w:val="24"/>
          <w:szCs w:val="24"/>
        </w:rPr>
        <w:tab/>
        <w:t>C</w:t>
      </w:r>
      <w:r w:rsidRPr="00D45151">
        <w:rPr>
          <w:rFonts w:ascii="Arial Narrow" w:hAnsi="Arial Narrow" w:cs="ArialMT"/>
          <w:color w:val="000000"/>
          <w:sz w:val="24"/>
          <w:szCs w:val="24"/>
        </w:rPr>
        <w:t>ometer fraude fiscal.</w:t>
      </w:r>
    </w:p>
    <w:p w14:paraId="4012D3A9" w14:textId="77777777" w:rsidR="00CE27C8" w:rsidRPr="00D45151" w:rsidRDefault="00CE27C8" w:rsidP="00CE27C8">
      <w:pPr>
        <w:autoSpaceDE w:val="0"/>
        <w:autoSpaceDN w:val="0"/>
        <w:adjustRightInd w:val="0"/>
        <w:jc w:val="both"/>
        <w:rPr>
          <w:rFonts w:ascii="Arial Narrow" w:hAnsi="Arial Narrow" w:cs="ArialMT"/>
          <w:color w:val="000000"/>
          <w:sz w:val="24"/>
          <w:szCs w:val="24"/>
        </w:rPr>
      </w:pPr>
      <w:r w:rsidRPr="00D45151">
        <w:rPr>
          <w:rFonts w:ascii="Arial Narrow" w:hAnsi="Arial Narrow" w:cs="ArialMT"/>
          <w:b/>
          <w:bCs/>
          <w:color w:val="000000"/>
          <w:sz w:val="24"/>
          <w:szCs w:val="24"/>
        </w:rPr>
        <w:t>12.5</w:t>
      </w:r>
      <w:r w:rsidRPr="00D45151">
        <w:rPr>
          <w:rFonts w:ascii="Arial Narrow" w:hAnsi="Arial Narrow" w:cs="ArialMT"/>
          <w:color w:val="000000"/>
          <w:sz w:val="24"/>
          <w:szCs w:val="24"/>
        </w:rPr>
        <w:t xml:space="preserve"> Em qualquer hipótese de aplicação de penalidades será assegurado ao Contratado o contraditório e a ampla defesa.</w:t>
      </w:r>
    </w:p>
    <w:p w14:paraId="2D4EBE35" w14:textId="77777777" w:rsidR="00CE27C8" w:rsidRPr="00D45151" w:rsidRDefault="00CE27C8" w:rsidP="00CE27C8">
      <w:pPr>
        <w:autoSpaceDE w:val="0"/>
        <w:autoSpaceDN w:val="0"/>
        <w:adjustRightInd w:val="0"/>
        <w:jc w:val="both"/>
        <w:rPr>
          <w:rFonts w:ascii="Arial Narrow" w:hAnsi="Arial Narrow" w:cs="ArialMT"/>
          <w:color w:val="000000"/>
          <w:sz w:val="24"/>
          <w:szCs w:val="24"/>
        </w:rPr>
      </w:pPr>
      <w:r w:rsidRPr="00D45151">
        <w:rPr>
          <w:rFonts w:ascii="Arial Narrow" w:hAnsi="Arial Narrow" w:cs="ArialMT"/>
          <w:b/>
          <w:bCs/>
          <w:color w:val="000000"/>
          <w:sz w:val="24"/>
          <w:szCs w:val="24"/>
        </w:rPr>
        <w:t>12.6</w:t>
      </w:r>
      <w:r w:rsidRPr="00D45151">
        <w:rPr>
          <w:rFonts w:ascii="Arial Narrow" w:hAnsi="Arial Narrow" w:cs="ArialMT"/>
          <w:color w:val="000000"/>
          <w:sz w:val="24"/>
          <w:szCs w:val="24"/>
        </w:rPr>
        <w:t xml:space="preserve"> Da aplicação das penas previstas caberá recurso no prazo de 05 (cinco) dias úteis, contados da intimação, o qual deverá poderá ser enviado por e-mail ou protocolado no Protocolo Central do município.</w:t>
      </w:r>
    </w:p>
    <w:p w14:paraId="43D73348" w14:textId="2A3885FA" w:rsidR="003D1178" w:rsidRDefault="00CE27C8" w:rsidP="00CE27C8">
      <w:pPr>
        <w:jc w:val="both"/>
        <w:rPr>
          <w:rFonts w:ascii="Arial Narrow" w:hAnsi="Arial Narrow" w:cs="ArialMT"/>
          <w:color w:val="000000"/>
          <w:sz w:val="24"/>
          <w:szCs w:val="24"/>
        </w:rPr>
      </w:pPr>
      <w:r w:rsidRPr="00D45151">
        <w:rPr>
          <w:rFonts w:ascii="Arial Narrow" w:hAnsi="Arial Narrow" w:cs="ArialMT"/>
          <w:b/>
          <w:bCs/>
          <w:color w:val="000000"/>
          <w:sz w:val="24"/>
          <w:szCs w:val="24"/>
        </w:rPr>
        <w:t>12.7</w:t>
      </w:r>
      <w:r w:rsidRPr="00D45151">
        <w:rPr>
          <w:rFonts w:ascii="Arial Narrow" w:hAnsi="Arial Narrow" w:cs="ArialMT"/>
          <w:color w:val="000000"/>
          <w:sz w:val="24"/>
          <w:szCs w:val="24"/>
        </w:rPr>
        <w:t xml:space="preserve"> O recurso ou o pedido de reconsideração, relativos às penalidades acima dispostas, será dirigido à Autoridade Competente para decisão</w:t>
      </w:r>
      <w:r w:rsidR="00710AA4">
        <w:rPr>
          <w:rFonts w:ascii="Arial Narrow" w:hAnsi="Arial Narrow" w:cs="ArialMT"/>
          <w:color w:val="000000"/>
          <w:sz w:val="24"/>
          <w:szCs w:val="24"/>
        </w:rPr>
        <w:t>.</w:t>
      </w:r>
    </w:p>
    <w:p w14:paraId="0A8F69CE" w14:textId="77777777" w:rsidR="00CE27C8" w:rsidRPr="005B4D0A" w:rsidRDefault="00CE27C8" w:rsidP="00CE27C8">
      <w:pPr>
        <w:jc w:val="both"/>
        <w:rPr>
          <w:rFonts w:ascii="Arial Narrow" w:hAnsi="Arial Narrow" w:cs="Arial"/>
          <w:sz w:val="24"/>
          <w:szCs w:val="24"/>
        </w:rPr>
      </w:pPr>
    </w:p>
    <w:p w14:paraId="31D73A22" w14:textId="7D97B3B8" w:rsidR="003D1178" w:rsidRPr="005B4D0A" w:rsidRDefault="003D1178" w:rsidP="002A0E6A">
      <w:pPr>
        <w:jc w:val="both"/>
        <w:rPr>
          <w:rFonts w:ascii="Arial Narrow" w:hAnsi="Arial Narrow" w:cs="Arial"/>
          <w:b/>
          <w:bCs/>
          <w:sz w:val="24"/>
          <w:szCs w:val="24"/>
        </w:rPr>
      </w:pPr>
      <w:r w:rsidRPr="00BD03A4">
        <w:rPr>
          <w:rFonts w:ascii="Arial Narrow" w:hAnsi="Arial Narrow" w:cs="Arial"/>
          <w:b/>
          <w:sz w:val="24"/>
          <w:szCs w:val="24"/>
          <w:u w:val="single"/>
        </w:rPr>
        <w:t>CLÁUSULA DÉCIMA</w:t>
      </w:r>
      <w:r w:rsidRPr="005B4D0A">
        <w:rPr>
          <w:rFonts w:ascii="Arial Narrow" w:hAnsi="Arial Narrow" w:cs="Arial"/>
          <w:b/>
          <w:sz w:val="24"/>
          <w:szCs w:val="24"/>
        </w:rPr>
        <w:t xml:space="preserve"> </w:t>
      </w:r>
      <w:r w:rsidR="00BD03A4">
        <w:rPr>
          <w:rFonts w:ascii="Arial Narrow" w:hAnsi="Arial Narrow" w:cs="Arial"/>
          <w:b/>
          <w:sz w:val="24"/>
          <w:szCs w:val="24"/>
        </w:rPr>
        <w:t>-</w:t>
      </w:r>
      <w:r w:rsidRPr="005B4D0A">
        <w:rPr>
          <w:rFonts w:ascii="Arial Narrow" w:hAnsi="Arial Narrow" w:cs="Arial"/>
          <w:b/>
          <w:sz w:val="24"/>
          <w:szCs w:val="24"/>
        </w:rPr>
        <w:t xml:space="preserve"> </w:t>
      </w:r>
      <w:r w:rsidRPr="005B4D0A">
        <w:rPr>
          <w:rFonts w:ascii="Arial Narrow" w:hAnsi="Arial Narrow" w:cs="Arial"/>
          <w:b/>
          <w:bCs/>
          <w:sz w:val="24"/>
          <w:szCs w:val="24"/>
        </w:rPr>
        <w:t>DA VALIDADE DO REGISTRO DE PREÇOS</w:t>
      </w:r>
    </w:p>
    <w:p w14:paraId="28DDF030" w14:textId="60B9FC69" w:rsidR="003D1178" w:rsidRPr="005B4D0A" w:rsidRDefault="003D1178" w:rsidP="002A0E6A">
      <w:pPr>
        <w:jc w:val="both"/>
        <w:rPr>
          <w:rFonts w:ascii="Arial Narrow" w:hAnsi="Arial Narrow" w:cs="Arial"/>
          <w:sz w:val="24"/>
          <w:szCs w:val="24"/>
        </w:rPr>
      </w:pPr>
      <w:r w:rsidRPr="005B4D0A">
        <w:rPr>
          <w:rFonts w:ascii="Arial Narrow" w:hAnsi="Arial Narrow" w:cs="Arial"/>
          <w:b/>
          <w:bCs/>
          <w:sz w:val="24"/>
          <w:szCs w:val="24"/>
        </w:rPr>
        <w:t>10.1</w:t>
      </w:r>
      <w:r w:rsidRPr="005B4D0A">
        <w:rPr>
          <w:rFonts w:ascii="Arial Narrow" w:hAnsi="Arial Narrow" w:cs="Arial"/>
          <w:sz w:val="24"/>
          <w:szCs w:val="24"/>
        </w:rPr>
        <w:t xml:space="preserve"> O termo de REGISTRO DE PREÇOS vigorará por </w:t>
      </w:r>
      <w:r w:rsidRPr="005B4D0A">
        <w:rPr>
          <w:rFonts w:ascii="Arial Narrow" w:hAnsi="Arial Narrow" w:cs="Arial"/>
          <w:b/>
          <w:sz w:val="24"/>
          <w:szCs w:val="24"/>
          <w:u w:val="single"/>
        </w:rPr>
        <w:t>12 meses</w:t>
      </w:r>
      <w:r w:rsidRPr="005B4D0A">
        <w:rPr>
          <w:rFonts w:ascii="Arial Narrow" w:hAnsi="Arial Narrow" w:cs="Arial"/>
          <w:sz w:val="24"/>
          <w:szCs w:val="24"/>
        </w:rPr>
        <w:t>, contados a partir da data da assinatura da ATA do presente processo</w:t>
      </w:r>
      <w:r w:rsidR="007C5B36">
        <w:rPr>
          <w:rFonts w:ascii="Arial Narrow" w:hAnsi="Arial Narrow" w:cs="Arial"/>
          <w:sz w:val="24"/>
          <w:szCs w:val="24"/>
        </w:rPr>
        <w:t xml:space="preserve"> </w:t>
      </w:r>
      <w:r w:rsidR="007C5B36" w:rsidRPr="007C5B36">
        <w:rPr>
          <w:rFonts w:ascii="Arial Narrow" w:hAnsi="Arial Narrow" w:cs="Arial"/>
          <w:b/>
          <w:sz w:val="24"/>
          <w:szCs w:val="24"/>
          <w:u w:val="single"/>
        </w:rPr>
        <w:t>(</w:t>
      </w:r>
      <w:r w:rsidR="007C5B36">
        <w:rPr>
          <w:rFonts w:ascii="Arial Narrow" w:hAnsi="Arial Narrow" w:cs="Arial"/>
          <w:b/>
          <w:sz w:val="24"/>
          <w:szCs w:val="24"/>
          <w:u w:val="single"/>
        </w:rPr>
        <w:t>27</w:t>
      </w:r>
      <w:r w:rsidR="007C5B36" w:rsidRPr="007C5B36">
        <w:rPr>
          <w:rFonts w:ascii="Arial Narrow" w:hAnsi="Arial Narrow" w:cs="Arial"/>
          <w:b/>
          <w:sz w:val="24"/>
          <w:szCs w:val="24"/>
          <w:u w:val="single"/>
        </w:rPr>
        <w:t xml:space="preserve"> de abril de 2021</w:t>
      </w:r>
      <w:r w:rsidR="007C5B36">
        <w:rPr>
          <w:rFonts w:ascii="Arial Narrow" w:hAnsi="Arial Narrow" w:cs="Arial"/>
          <w:sz w:val="24"/>
          <w:szCs w:val="24"/>
        </w:rPr>
        <w:t>)</w:t>
      </w:r>
      <w:r w:rsidRPr="005B4D0A">
        <w:rPr>
          <w:rFonts w:ascii="Arial Narrow" w:hAnsi="Arial Narrow" w:cs="Arial"/>
          <w:sz w:val="24"/>
          <w:szCs w:val="24"/>
        </w:rPr>
        <w:t>.</w:t>
      </w:r>
    </w:p>
    <w:p w14:paraId="65542000" w14:textId="77777777" w:rsidR="003D1178" w:rsidRPr="005B4D0A" w:rsidRDefault="003D1178" w:rsidP="002A0E6A">
      <w:pPr>
        <w:jc w:val="both"/>
        <w:rPr>
          <w:rFonts w:ascii="Arial Narrow" w:eastAsia="Arial" w:hAnsi="Arial Narrow" w:cs="Arial"/>
          <w:sz w:val="24"/>
          <w:szCs w:val="24"/>
        </w:rPr>
      </w:pPr>
      <w:r w:rsidRPr="005B4D0A">
        <w:rPr>
          <w:rFonts w:ascii="Arial Narrow" w:hAnsi="Arial Narrow" w:cs="Arial"/>
          <w:b/>
          <w:bCs/>
          <w:sz w:val="24"/>
          <w:szCs w:val="24"/>
        </w:rPr>
        <w:t xml:space="preserve">10.2 </w:t>
      </w:r>
      <w:r w:rsidRPr="005B4D0A">
        <w:rPr>
          <w:rFonts w:ascii="Arial Narrow" w:hAnsi="Arial Narrow" w:cs="Arial"/>
          <w:sz w:val="24"/>
          <w:szCs w:val="24"/>
        </w:rPr>
        <w:t>D</w:t>
      </w:r>
      <w:r w:rsidRPr="005B4D0A">
        <w:rPr>
          <w:rFonts w:ascii="Arial Narrow" w:eastAsia="Arial" w:hAnsi="Arial Narrow" w:cs="Arial"/>
          <w:sz w:val="24"/>
          <w:szCs w:val="24"/>
        </w:rPr>
        <w:t>urante o prazo de validade da ATA inexistirá obrigatoriedade, por parte do Município, de proceder aquisições exclusivamente por seu intermédio, podendo, quando julgar conveniente, utilizar outros meios expressamente contemplados em lei, sem que caiba ao detentor indenização ou recurso, assegurada preferência ao mesmo tão somente em igualdade de condições.</w:t>
      </w:r>
    </w:p>
    <w:p w14:paraId="675C938A" w14:textId="77777777" w:rsidR="003D1178" w:rsidRPr="005B4D0A" w:rsidRDefault="003D1178" w:rsidP="002A0E6A">
      <w:pPr>
        <w:jc w:val="both"/>
        <w:rPr>
          <w:rFonts w:ascii="Arial Narrow" w:hAnsi="Arial Narrow" w:cs="Arial"/>
          <w:sz w:val="24"/>
          <w:szCs w:val="24"/>
        </w:rPr>
      </w:pPr>
      <w:r w:rsidRPr="005B4D0A">
        <w:rPr>
          <w:rFonts w:ascii="Arial Narrow" w:eastAsia="Arial" w:hAnsi="Arial Narrow" w:cs="Arial"/>
          <w:b/>
          <w:bCs/>
          <w:sz w:val="24"/>
          <w:szCs w:val="24"/>
        </w:rPr>
        <w:t xml:space="preserve">10.3 </w:t>
      </w:r>
      <w:bookmarkStart w:id="0" w:name="_GoBack"/>
      <w:bookmarkEnd w:id="0"/>
      <w:r w:rsidRPr="005B4D0A">
        <w:rPr>
          <w:rFonts w:ascii="Arial Narrow" w:eastAsia="Arial" w:hAnsi="Arial Narrow" w:cs="Arial"/>
          <w:sz w:val="24"/>
          <w:szCs w:val="24"/>
        </w:rPr>
        <w:t>Neste mesmo interregno fica também garantido ao órgão responsável pelo REGISTRO o direito de cancelar a ATA na verificação de quaisquer das hipóteses legalmente previstas para tanto, garantidos à detentora o contraditório e ampla defesa.</w:t>
      </w:r>
    </w:p>
    <w:p w14:paraId="6594F26B" w14:textId="77777777" w:rsidR="003D1178" w:rsidRPr="005B4D0A" w:rsidRDefault="003D1178" w:rsidP="002A0E6A">
      <w:pPr>
        <w:suppressAutoHyphens/>
        <w:jc w:val="both"/>
        <w:rPr>
          <w:rFonts w:ascii="Arial Narrow" w:hAnsi="Arial Narrow" w:cs="Arial"/>
          <w:b/>
          <w:kern w:val="1"/>
          <w:sz w:val="24"/>
          <w:szCs w:val="24"/>
          <w:lang w:eastAsia="ar-SA"/>
        </w:rPr>
      </w:pPr>
    </w:p>
    <w:p w14:paraId="1E24D22F" w14:textId="24F7E618" w:rsidR="003D1178" w:rsidRPr="005B4D0A" w:rsidRDefault="003D1178" w:rsidP="002A0E6A">
      <w:pPr>
        <w:jc w:val="both"/>
        <w:rPr>
          <w:rFonts w:ascii="Arial Narrow" w:hAnsi="Arial Narrow" w:cs="Arial"/>
          <w:b/>
          <w:sz w:val="24"/>
          <w:szCs w:val="24"/>
        </w:rPr>
      </w:pPr>
      <w:r w:rsidRPr="00BD03A4">
        <w:rPr>
          <w:rFonts w:ascii="Arial Narrow" w:hAnsi="Arial Narrow" w:cs="Arial"/>
          <w:b/>
          <w:sz w:val="24"/>
          <w:szCs w:val="24"/>
          <w:u w:val="single"/>
        </w:rPr>
        <w:t>CLÁUSULA DÉCIMA PRIMEIRA</w:t>
      </w:r>
      <w:r w:rsidR="004C2AFE" w:rsidRPr="005B4D0A">
        <w:rPr>
          <w:rFonts w:ascii="Arial Narrow" w:hAnsi="Arial Narrow" w:cs="Arial"/>
          <w:b/>
          <w:sz w:val="24"/>
          <w:szCs w:val="24"/>
        </w:rPr>
        <w:t xml:space="preserve"> </w:t>
      </w:r>
      <w:r w:rsidR="00BD03A4">
        <w:rPr>
          <w:rFonts w:ascii="Arial Narrow" w:hAnsi="Arial Narrow" w:cs="Arial"/>
          <w:b/>
          <w:sz w:val="24"/>
          <w:szCs w:val="24"/>
        </w:rPr>
        <w:t>-</w:t>
      </w:r>
      <w:r w:rsidRPr="005B4D0A">
        <w:rPr>
          <w:rFonts w:ascii="Arial Narrow" w:hAnsi="Arial Narrow" w:cs="Arial"/>
          <w:b/>
          <w:sz w:val="24"/>
          <w:szCs w:val="24"/>
        </w:rPr>
        <w:t xml:space="preserve"> RESCISÃO DA ATA DE REGISTRO DE PREÇOS</w:t>
      </w:r>
    </w:p>
    <w:p w14:paraId="05A00A5A" w14:textId="7C5D99FF" w:rsidR="003D1178" w:rsidRPr="005B4D0A" w:rsidRDefault="003D1178" w:rsidP="002A0E6A">
      <w:pPr>
        <w:jc w:val="both"/>
        <w:rPr>
          <w:rFonts w:ascii="Arial Narrow" w:hAnsi="Arial Narrow" w:cs="Arial"/>
          <w:sz w:val="24"/>
          <w:szCs w:val="24"/>
        </w:rPr>
      </w:pPr>
      <w:r w:rsidRPr="005B4D0A">
        <w:rPr>
          <w:rFonts w:ascii="Arial Narrow" w:hAnsi="Arial Narrow" w:cs="Arial"/>
          <w:b/>
          <w:sz w:val="24"/>
          <w:szCs w:val="24"/>
        </w:rPr>
        <w:t xml:space="preserve">11.1 </w:t>
      </w:r>
      <w:r w:rsidRPr="005B4D0A">
        <w:rPr>
          <w:rFonts w:ascii="Arial Narrow" w:hAnsi="Arial Narrow" w:cs="Arial"/>
          <w:sz w:val="24"/>
          <w:szCs w:val="24"/>
        </w:rPr>
        <w:t xml:space="preserve">A rescisão das obrigações decorrentes da presente licitação se processará de acordo com o que estabelecem os artigos 77 a 80 da Lei </w:t>
      </w:r>
      <w:r w:rsidR="00BD03A4">
        <w:rPr>
          <w:rFonts w:ascii="Arial Narrow" w:hAnsi="Arial Narrow" w:cs="Arial"/>
          <w:sz w:val="24"/>
          <w:szCs w:val="24"/>
        </w:rPr>
        <w:t>Federal nº</w:t>
      </w:r>
      <w:r w:rsidRPr="005B4D0A">
        <w:rPr>
          <w:rFonts w:ascii="Arial Narrow" w:hAnsi="Arial Narrow" w:cs="Arial"/>
          <w:sz w:val="24"/>
          <w:szCs w:val="24"/>
        </w:rPr>
        <w:t xml:space="preserve"> 8.666/93.</w:t>
      </w:r>
    </w:p>
    <w:p w14:paraId="67B9D7CA" w14:textId="77777777" w:rsidR="003D1178" w:rsidRPr="005B4D0A" w:rsidRDefault="003D1178" w:rsidP="002A0E6A">
      <w:pPr>
        <w:jc w:val="both"/>
        <w:rPr>
          <w:rFonts w:ascii="Arial Narrow" w:hAnsi="Arial Narrow" w:cs="Arial"/>
          <w:sz w:val="24"/>
          <w:szCs w:val="24"/>
        </w:rPr>
      </w:pPr>
      <w:r w:rsidRPr="005B4D0A">
        <w:rPr>
          <w:rFonts w:ascii="Arial Narrow" w:hAnsi="Arial Narrow" w:cs="Arial"/>
          <w:b/>
          <w:sz w:val="24"/>
          <w:szCs w:val="24"/>
        </w:rPr>
        <w:t xml:space="preserve">11.2 </w:t>
      </w:r>
      <w:r w:rsidRPr="005B4D0A">
        <w:rPr>
          <w:rFonts w:ascii="Arial Narrow" w:hAnsi="Arial Narrow" w:cs="Arial"/>
          <w:bCs/>
          <w:sz w:val="24"/>
          <w:szCs w:val="24"/>
        </w:rPr>
        <w:t>A</w:t>
      </w:r>
      <w:r w:rsidRPr="005B4D0A">
        <w:rPr>
          <w:rFonts w:ascii="Arial Narrow" w:hAnsi="Arial Narrow" w:cs="Arial"/>
          <w:sz w:val="24"/>
          <w:szCs w:val="24"/>
        </w:rPr>
        <w:t xml:space="preserve"> rescisão da ata pelo Município poderá ocorrer quando:</w:t>
      </w:r>
    </w:p>
    <w:p w14:paraId="5F9849F5" w14:textId="77777777" w:rsidR="003D1178" w:rsidRPr="005B4D0A" w:rsidRDefault="003D1178" w:rsidP="002A0E6A">
      <w:pPr>
        <w:jc w:val="both"/>
        <w:rPr>
          <w:rFonts w:ascii="Arial Narrow" w:hAnsi="Arial Narrow" w:cs="Arial"/>
          <w:sz w:val="24"/>
          <w:szCs w:val="24"/>
        </w:rPr>
      </w:pPr>
      <w:r w:rsidRPr="005B4D0A">
        <w:rPr>
          <w:rFonts w:ascii="Arial Narrow" w:hAnsi="Arial Narrow" w:cs="Arial"/>
          <w:b/>
          <w:sz w:val="24"/>
          <w:szCs w:val="24"/>
        </w:rPr>
        <w:t xml:space="preserve">11.2.1 </w:t>
      </w:r>
      <w:r w:rsidRPr="005B4D0A">
        <w:rPr>
          <w:rFonts w:ascii="Arial Narrow" w:hAnsi="Arial Narrow" w:cs="Arial"/>
          <w:bCs/>
          <w:sz w:val="24"/>
          <w:szCs w:val="24"/>
        </w:rPr>
        <w:t>A</w:t>
      </w:r>
      <w:r w:rsidRPr="005B4D0A">
        <w:rPr>
          <w:rFonts w:ascii="Arial Narrow" w:hAnsi="Arial Narrow" w:cs="Arial"/>
          <w:sz w:val="24"/>
          <w:szCs w:val="24"/>
        </w:rPr>
        <w:t xml:space="preserve"> detentora não cumprir as obrigações constantes da ata; </w:t>
      </w:r>
    </w:p>
    <w:p w14:paraId="705A1338" w14:textId="77777777" w:rsidR="003D1178" w:rsidRPr="005B4D0A" w:rsidRDefault="003D1178" w:rsidP="002A0E6A">
      <w:pPr>
        <w:jc w:val="both"/>
        <w:rPr>
          <w:rFonts w:ascii="Arial Narrow" w:hAnsi="Arial Narrow" w:cs="Arial"/>
          <w:sz w:val="24"/>
          <w:szCs w:val="24"/>
        </w:rPr>
      </w:pPr>
      <w:r w:rsidRPr="005B4D0A">
        <w:rPr>
          <w:rFonts w:ascii="Arial Narrow" w:hAnsi="Arial Narrow" w:cs="Arial"/>
          <w:b/>
          <w:sz w:val="24"/>
          <w:szCs w:val="24"/>
        </w:rPr>
        <w:t xml:space="preserve">11.2.2 </w:t>
      </w:r>
      <w:r w:rsidRPr="005B4D0A">
        <w:rPr>
          <w:rFonts w:ascii="Arial Narrow" w:hAnsi="Arial Narrow" w:cs="Arial"/>
          <w:sz w:val="24"/>
          <w:szCs w:val="24"/>
        </w:rPr>
        <w:t>A detentora não formalizar contrato decorrente do registro de preços ou não retirar o instrumento equivalente no prazo estabelecido, se o Município não aceitar sua justificativa;</w:t>
      </w:r>
    </w:p>
    <w:p w14:paraId="4AA035AB" w14:textId="77777777" w:rsidR="003D1178" w:rsidRPr="005B4D0A" w:rsidRDefault="003D1178" w:rsidP="002A0E6A">
      <w:pPr>
        <w:jc w:val="both"/>
        <w:rPr>
          <w:rFonts w:ascii="Arial Narrow" w:hAnsi="Arial Narrow" w:cs="Arial"/>
          <w:sz w:val="24"/>
          <w:szCs w:val="24"/>
        </w:rPr>
      </w:pPr>
      <w:r w:rsidRPr="005B4D0A">
        <w:rPr>
          <w:rFonts w:ascii="Arial Narrow" w:hAnsi="Arial Narrow" w:cs="Arial"/>
          <w:b/>
          <w:sz w:val="24"/>
          <w:szCs w:val="24"/>
        </w:rPr>
        <w:t xml:space="preserve">11.2.3 </w:t>
      </w:r>
      <w:r w:rsidRPr="005B4D0A">
        <w:rPr>
          <w:rFonts w:ascii="Arial Narrow" w:hAnsi="Arial Narrow" w:cs="Arial"/>
          <w:sz w:val="24"/>
          <w:szCs w:val="24"/>
        </w:rPr>
        <w:t>A detentora der causa à rescisão administrativa de contrato decorrente do registro de preços;</w:t>
      </w:r>
    </w:p>
    <w:p w14:paraId="7F37B15E" w14:textId="77777777" w:rsidR="003D1178" w:rsidRPr="005B4D0A" w:rsidRDefault="003D1178" w:rsidP="002A0E6A">
      <w:pPr>
        <w:jc w:val="both"/>
        <w:rPr>
          <w:rFonts w:ascii="Arial Narrow" w:hAnsi="Arial Narrow" w:cs="Arial"/>
          <w:sz w:val="24"/>
          <w:szCs w:val="24"/>
        </w:rPr>
      </w:pPr>
      <w:r w:rsidRPr="005B4D0A">
        <w:rPr>
          <w:rFonts w:ascii="Arial Narrow" w:hAnsi="Arial Narrow" w:cs="Arial"/>
          <w:b/>
          <w:sz w:val="24"/>
          <w:szCs w:val="24"/>
        </w:rPr>
        <w:t xml:space="preserve">11.2.4 </w:t>
      </w:r>
      <w:r w:rsidRPr="005B4D0A">
        <w:rPr>
          <w:rFonts w:ascii="Arial Narrow" w:hAnsi="Arial Narrow" w:cs="Arial"/>
          <w:sz w:val="24"/>
          <w:szCs w:val="24"/>
        </w:rPr>
        <w:t>Em qualquer das hipóteses de inexecução total ou parcial do contrato decorrente do registro de preços;</w:t>
      </w:r>
    </w:p>
    <w:p w14:paraId="169C5198" w14:textId="77777777" w:rsidR="003D1178" w:rsidRPr="005B4D0A" w:rsidRDefault="003D1178" w:rsidP="002A0E6A">
      <w:pPr>
        <w:jc w:val="both"/>
        <w:rPr>
          <w:rFonts w:ascii="Arial Narrow" w:hAnsi="Arial Narrow" w:cs="Arial"/>
          <w:sz w:val="24"/>
          <w:szCs w:val="24"/>
        </w:rPr>
      </w:pPr>
      <w:r w:rsidRPr="005B4D0A">
        <w:rPr>
          <w:rFonts w:ascii="Arial Narrow" w:hAnsi="Arial Narrow" w:cs="Arial"/>
          <w:b/>
          <w:sz w:val="24"/>
          <w:szCs w:val="24"/>
        </w:rPr>
        <w:t xml:space="preserve">11.2.5 </w:t>
      </w:r>
      <w:r w:rsidRPr="005B4D0A">
        <w:rPr>
          <w:rFonts w:ascii="Arial Narrow" w:hAnsi="Arial Narrow" w:cs="Arial"/>
          <w:sz w:val="24"/>
          <w:szCs w:val="24"/>
        </w:rPr>
        <w:t>Os preços registrados se apresentarem superiores aos praticados pelo mercado e a detentora não aceitar a redução;</w:t>
      </w:r>
    </w:p>
    <w:p w14:paraId="05F3042C" w14:textId="77777777" w:rsidR="003D1178" w:rsidRPr="005B4D0A" w:rsidRDefault="003D1178" w:rsidP="002A0E6A">
      <w:pPr>
        <w:jc w:val="both"/>
        <w:rPr>
          <w:rFonts w:ascii="Arial Narrow" w:hAnsi="Arial Narrow" w:cs="Arial"/>
          <w:sz w:val="24"/>
          <w:szCs w:val="24"/>
        </w:rPr>
      </w:pPr>
      <w:r w:rsidRPr="005B4D0A">
        <w:rPr>
          <w:rFonts w:ascii="Arial Narrow" w:hAnsi="Arial Narrow" w:cs="Arial"/>
          <w:b/>
          <w:sz w:val="24"/>
          <w:szCs w:val="24"/>
        </w:rPr>
        <w:t xml:space="preserve">11.2.6 </w:t>
      </w:r>
      <w:r w:rsidRPr="005B4D0A">
        <w:rPr>
          <w:rFonts w:ascii="Arial Narrow" w:hAnsi="Arial Narrow" w:cs="Arial"/>
          <w:sz w:val="24"/>
          <w:szCs w:val="24"/>
        </w:rPr>
        <w:t>Por razões de interesse público, devidamente motivadas e justificadas pelo Município;</w:t>
      </w:r>
    </w:p>
    <w:p w14:paraId="56F3B831" w14:textId="77777777" w:rsidR="003D1178" w:rsidRPr="005B4D0A" w:rsidRDefault="003D1178" w:rsidP="002A0E6A">
      <w:pPr>
        <w:jc w:val="both"/>
        <w:rPr>
          <w:rFonts w:ascii="Arial Narrow" w:hAnsi="Arial Narrow" w:cs="Arial"/>
          <w:sz w:val="24"/>
          <w:szCs w:val="24"/>
        </w:rPr>
      </w:pPr>
      <w:r w:rsidRPr="005B4D0A">
        <w:rPr>
          <w:rFonts w:ascii="Arial Narrow" w:hAnsi="Arial Narrow" w:cs="Arial"/>
          <w:b/>
          <w:sz w:val="24"/>
          <w:szCs w:val="24"/>
        </w:rPr>
        <w:lastRenderedPageBreak/>
        <w:t xml:space="preserve">11.2.7 </w:t>
      </w:r>
      <w:r w:rsidRPr="005B4D0A">
        <w:rPr>
          <w:rFonts w:ascii="Arial Narrow" w:hAnsi="Arial Narrow" w:cs="Arial"/>
          <w:sz w:val="24"/>
          <w:szCs w:val="24"/>
        </w:rPr>
        <w:t>Sempre que ficar constatado que a fornecedora perdeu qualquer das condições de habilitação e/ou qualificação exigidas na licitação;</w:t>
      </w:r>
    </w:p>
    <w:p w14:paraId="5EEE1015" w14:textId="77777777" w:rsidR="003D1178" w:rsidRPr="005B4D0A" w:rsidRDefault="003D1178" w:rsidP="002A0E6A">
      <w:pPr>
        <w:jc w:val="both"/>
        <w:rPr>
          <w:rFonts w:ascii="Arial Narrow" w:hAnsi="Arial Narrow" w:cs="Arial"/>
          <w:sz w:val="24"/>
          <w:szCs w:val="24"/>
        </w:rPr>
      </w:pPr>
      <w:r w:rsidRPr="005B4D0A">
        <w:rPr>
          <w:rFonts w:ascii="Arial Narrow" w:hAnsi="Arial Narrow" w:cs="Arial"/>
          <w:b/>
          <w:sz w:val="24"/>
          <w:szCs w:val="24"/>
        </w:rPr>
        <w:t xml:space="preserve">11.3 </w:t>
      </w:r>
      <w:r w:rsidRPr="005B4D0A">
        <w:rPr>
          <w:rFonts w:ascii="Arial Narrow" w:hAnsi="Arial Narrow" w:cs="Arial"/>
          <w:sz w:val="24"/>
          <w:szCs w:val="24"/>
        </w:rPr>
        <w:t xml:space="preserve">A rescisão da ata pela </w:t>
      </w:r>
      <w:r w:rsidRPr="005B4D0A">
        <w:rPr>
          <w:rFonts w:ascii="Arial Narrow" w:hAnsi="Arial Narrow" w:cs="Arial"/>
          <w:b/>
          <w:bCs/>
          <w:sz w:val="24"/>
          <w:szCs w:val="24"/>
        </w:rPr>
        <w:t>Detentora</w:t>
      </w:r>
      <w:r w:rsidRPr="005B4D0A">
        <w:rPr>
          <w:rFonts w:ascii="Arial Narrow" w:hAnsi="Arial Narrow" w:cs="Arial"/>
          <w:sz w:val="24"/>
          <w:szCs w:val="24"/>
        </w:rPr>
        <w:t xml:space="preserve"> poderá ocorrer quando, mediante solicitação por escrito, comprovar estar impossibilitada de cumprir as exigências da ata;</w:t>
      </w:r>
    </w:p>
    <w:p w14:paraId="6DEBDF20" w14:textId="347DA67F" w:rsidR="003D1178" w:rsidRPr="005B4D0A" w:rsidRDefault="003D1178" w:rsidP="002A0E6A">
      <w:pPr>
        <w:jc w:val="both"/>
        <w:rPr>
          <w:rFonts w:ascii="Arial Narrow" w:hAnsi="Arial Narrow" w:cs="Arial"/>
          <w:sz w:val="24"/>
          <w:szCs w:val="24"/>
        </w:rPr>
      </w:pPr>
      <w:r w:rsidRPr="005B4D0A">
        <w:rPr>
          <w:rFonts w:ascii="Arial Narrow" w:hAnsi="Arial Narrow" w:cs="Arial"/>
          <w:b/>
          <w:sz w:val="24"/>
          <w:szCs w:val="24"/>
        </w:rPr>
        <w:t xml:space="preserve">11.3.1 </w:t>
      </w:r>
      <w:r w:rsidRPr="005B4D0A">
        <w:rPr>
          <w:rFonts w:ascii="Arial Narrow" w:hAnsi="Arial Narrow" w:cs="Arial"/>
          <w:sz w:val="24"/>
          <w:szCs w:val="24"/>
        </w:rPr>
        <w:t xml:space="preserve">A solicitação da detentora para cancelamento do preço registrado deverá ser formulada com antecedência de 30 (trinta) dias, facultada ao Município a aplicação das penalidades previstas na </w:t>
      </w:r>
      <w:r w:rsidR="006C3C60" w:rsidRPr="005B4D0A">
        <w:rPr>
          <w:rFonts w:ascii="Arial Narrow" w:hAnsi="Arial Narrow" w:cs="Arial"/>
          <w:b/>
          <w:sz w:val="24"/>
          <w:szCs w:val="24"/>
        </w:rPr>
        <w:t>C</w:t>
      </w:r>
      <w:r w:rsidR="00907AFF">
        <w:rPr>
          <w:rFonts w:ascii="Arial Narrow" w:hAnsi="Arial Narrow" w:cs="Arial"/>
          <w:b/>
          <w:sz w:val="24"/>
          <w:szCs w:val="24"/>
        </w:rPr>
        <w:t>láusula Nona</w:t>
      </w:r>
      <w:r w:rsidRPr="005B4D0A">
        <w:rPr>
          <w:rFonts w:ascii="Arial Narrow" w:hAnsi="Arial Narrow" w:cs="Arial"/>
          <w:sz w:val="24"/>
          <w:szCs w:val="24"/>
        </w:rPr>
        <w:t>, caso não sejam aceitas as razões do pedido.</w:t>
      </w:r>
    </w:p>
    <w:p w14:paraId="0CDBC53D" w14:textId="77777777" w:rsidR="003D1178" w:rsidRPr="005B4D0A" w:rsidRDefault="003D1178" w:rsidP="002A0E6A">
      <w:pPr>
        <w:jc w:val="both"/>
        <w:rPr>
          <w:rFonts w:ascii="Arial Narrow" w:hAnsi="Arial Narrow" w:cs="Arial"/>
          <w:sz w:val="24"/>
          <w:szCs w:val="24"/>
        </w:rPr>
      </w:pPr>
      <w:r w:rsidRPr="005B4D0A">
        <w:rPr>
          <w:rFonts w:ascii="Arial Narrow" w:hAnsi="Arial Narrow" w:cs="Arial"/>
          <w:b/>
          <w:sz w:val="24"/>
          <w:szCs w:val="24"/>
        </w:rPr>
        <w:t xml:space="preserve">11.3.2 </w:t>
      </w:r>
      <w:r w:rsidRPr="005B4D0A">
        <w:rPr>
          <w:rFonts w:ascii="Arial Narrow" w:hAnsi="Arial Narrow" w:cs="Arial"/>
          <w:sz w:val="24"/>
          <w:szCs w:val="24"/>
        </w:rPr>
        <w:t>A comunicação do cancelamento, nos casos previstos no item 11.3.1, será feita pessoalmente ou por correspondência com aviso de recebimento ou por e-mail com confirmação de recebimento, juntando-se comprovante aos autos que deram origem ao registro de preços. No caso de ser ignorado, incerto ou inacessível o endereço da detentora ou por recusa, a comunicação será feita por publicação no órgão de imprensa oficial, por 01 (uma) vez, considerando-se cancelado o registro a partir da publicação;</w:t>
      </w:r>
    </w:p>
    <w:p w14:paraId="662A7D50" w14:textId="77777777" w:rsidR="003D1178" w:rsidRPr="005B4D0A" w:rsidRDefault="003D1178" w:rsidP="002A0E6A">
      <w:pPr>
        <w:jc w:val="both"/>
        <w:rPr>
          <w:rFonts w:ascii="Arial Narrow" w:hAnsi="Arial Narrow" w:cs="Arial"/>
          <w:sz w:val="24"/>
          <w:szCs w:val="24"/>
        </w:rPr>
      </w:pPr>
      <w:r w:rsidRPr="005B4D0A">
        <w:rPr>
          <w:rFonts w:ascii="Arial Narrow" w:hAnsi="Arial Narrow" w:cs="Arial"/>
          <w:b/>
          <w:sz w:val="24"/>
          <w:szCs w:val="24"/>
        </w:rPr>
        <w:t xml:space="preserve">11.4 </w:t>
      </w:r>
      <w:r w:rsidRPr="005B4D0A">
        <w:rPr>
          <w:rFonts w:ascii="Arial Narrow" w:hAnsi="Arial Narrow" w:cs="Arial"/>
          <w:sz w:val="24"/>
          <w:szCs w:val="24"/>
        </w:rPr>
        <w:t>O Município, a seu critério, poderá convocar, pela ordem, as demais licitantes classificadas para, mediante a sua concordância, assumirem o fornecimento do objeto da ata.</w:t>
      </w:r>
    </w:p>
    <w:p w14:paraId="07166332" w14:textId="77777777" w:rsidR="003D1178" w:rsidRDefault="003D1178" w:rsidP="002A0E6A">
      <w:pPr>
        <w:jc w:val="both"/>
        <w:rPr>
          <w:rFonts w:ascii="Arial Narrow" w:hAnsi="Arial Narrow" w:cs="Arial"/>
          <w:sz w:val="24"/>
          <w:szCs w:val="24"/>
        </w:rPr>
      </w:pPr>
    </w:p>
    <w:p w14:paraId="53692423" w14:textId="30AF0818" w:rsidR="00907AFF" w:rsidRDefault="00907AFF" w:rsidP="002A0E6A">
      <w:pPr>
        <w:jc w:val="both"/>
        <w:rPr>
          <w:rFonts w:ascii="Arial Narrow" w:hAnsi="Arial Narrow" w:cs="Arial"/>
          <w:b/>
          <w:sz w:val="24"/>
          <w:szCs w:val="24"/>
        </w:rPr>
      </w:pPr>
      <w:r w:rsidRPr="007C5B36">
        <w:rPr>
          <w:rFonts w:ascii="Arial Narrow" w:hAnsi="Arial Narrow" w:cs="Arial"/>
          <w:b/>
          <w:sz w:val="24"/>
          <w:szCs w:val="24"/>
          <w:u w:val="single"/>
        </w:rPr>
        <w:t>CLÁUSULA DÉCIMA SEGUNDA</w:t>
      </w:r>
      <w:r w:rsidR="007C5B36">
        <w:rPr>
          <w:rFonts w:ascii="Arial Narrow" w:hAnsi="Arial Narrow" w:cs="Arial"/>
          <w:b/>
          <w:sz w:val="24"/>
          <w:szCs w:val="24"/>
        </w:rPr>
        <w:t xml:space="preserve"> - DA FISCALIZAÇÃO</w:t>
      </w:r>
    </w:p>
    <w:p w14:paraId="613F9280" w14:textId="035D2B50" w:rsidR="007C5B36" w:rsidRPr="007C5B36" w:rsidRDefault="007C5B36" w:rsidP="002A0E6A">
      <w:pPr>
        <w:jc w:val="both"/>
        <w:rPr>
          <w:rFonts w:ascii="Arial Narrow" w:hAnsi="Arial Narrow" w:cs="Arial"/>
          <w:sz w:val="24"/>
          <w:szCs w:val="24"/>
        </w:rPr>
      </w:pPr>
      <w:r>
        <w:rPr>
          <w:rFonts w:ascii="Arial Narrow" w:hAnsi="Arial Narrow" w:cs="Arial"/>
          <w:b/>
          <w:sz w:val="24"/>
          <w:szCs w:val="24"/>
        </w:rPr>
        <w:t xml:space="preserve">12.1 </w:t>
      </w:r>
      <w:r>
        <w:rPr>
          <w:rFonts w:ascii="Arial Narrow" w:hAnsi="Arial Narrow" w:cs="Arial"/>
          <w:sz w:val="24"/>
          <w:szCs w:val="24"/>
        </w:rPr>
        <w:t xml:space="preserve">Ficam nomeados </w:t>
      </w:r>
      <w:r>
        <w:rPr>
          <w:rFonts w:ascii="Arial Narrow" w:hAnsi="Arial Narrow" w:cs="Arial"/>
          <w:b/>
          <w:sz w:val="24"/>
          <w:szCs w:val="24"/>
          <w:u w:val="single"/>
        </w:rPr>
        <w:t>o Sr.</w:t>
      </w:r>
      <w:r w:rsidRPr="007C5B36">
        <w:rPr>
          <w:rFonts w:ascii="Arial Narrow" w:hAnsi="Arial Narrow" w:cs="Arial"/>
          <w:b/>
          <w:sz w:val="24"/>
          <w:szCs w:val="24"/>
          <w:u w:val="single"/>
        </w:rPr>
        <w:t xml:space="preserve"> VALENTIN RADAELLI e </w:t>
      </w:r>
      <w:r>
        <w:rPr>
          <w:rFonts w:ascii="Arial Narrow" w:hAnsi="Arial Narrow" w:cs="Arial"/>
          <w:b/>
          <w:sz w:val="24"/>
          <w:szCs w:val="24"/>
          <w:u w:val="single"/>
        </w:rPr>
        <w:t xml:space="preserve">o </w:t>
      </w:r>
      <w:r w:rsidRPr="007C5B36">
        <w:rPr>
          <w:rFonts w:ascii="Arial Narrow" w:hAnsi="Arial Narrow" w:cs="Arial"/>
          <w:b/>
          <w:sz w:val="24"/>
          <w:szCs w:val="24"/>
          <w:u w:val="single"/>
        </w:rPr>
        <w:t>Sr. BRUNO DALL’AGNOL,</w:t>
      </w:r>
      <w:r>
        <w:rPr>
          <w:rFonts w:ascii="Arial Narrow" w:hAnsi="Arial Narrow" w:cs="Arial"/>
          <w:sz w:val="24"/>
          <w:szCs w:val="24"/>
        </w:rPr>
        <w:t xml:space="preserve"> respectivamente Secretário de Obras e Trânsito e da Agricultura e Meio Ambiente do Município, como fiscais para o acompanhamento da entrega dos produtos solicitados, cabendo aos mesmos o controle e a fiscalização pelo fiel cumprimento das obrigações assumidas por parte da contratada.</w:t>
      </w:r>
    </w:p>
    <w:p w14:paraId="1BD721DC" w14:textId="77777777" w:rsidR="007C5B36" w:rsidRPr="007C5B36" w:rsidRDefault="007C5B36" w:rsidP="002A0E6A">
      <w:pPr>
        <w:jc w:val="both"/>
        <w:rPr>
          <w:rFonts w:ascii="Arial Narrow" w:hAnsi="Arial Narrow" w:cs="Arial"/>
          <w:b/>
          <w:sz w:val="24"/>
          <w:szCs w:val="24"/>
        </w:rPr>
      </w:pPr>
    </w:p>
    <w:p w14:paraId="3BC7AC3C" w14:textId="58E48B65" w:rsidR="00907AFF" w:rsidRPr="007C5B36" w:rsidRDefault="00907AFF" w:rsidP="002A0E6A">
      <w:pPr>
        <w:jc w:val="both"/>
        <w:rPr>
          <w:rFonts w:ascii="Arial Narrow" w:hAnsi="Arial Narrow" w:cs="Arial"/>
          <w:b/>
          <w:sz w:val="24"/>
          <w:szCs w:val="24"/>
        </w:rPr>
      </w:pPr>
      <w:r w:rsidRPr="007C5B36">
        <w:rPr>
          <w:rFonts w:ascii="Arial Narrow" w:hAnsi="Arial Narrow" w:cs="Arial"/>
          <w:b/>
          <w:sz w:val="24"/>
          <w:szCs w:val="24"/>
          <w:u w:val="single"/>
        </w:rPr>
        <w:t>CLÁUSULA DÉCIMA TERCEIRA</w:t>
      </w:r>
      <w:r w:rsidRPr="007C5B36">
        <w:rPr>
          <w:rFonts w:ascii="Arial Narrow" w:hAnsi="Arial Narrow" w:cs="Arial"/>
          <w:b/>
          <w:sz w:val="24"/>
          <w:szCs w:val="24"/>
        </w:rPr>
        <w:t xml:space="preserve"> - DO FORO</w:t>
      </w:r>
    </w:p>
    <w:p w14:paraId="00E835AE" w14:textId="78D4D64F" w:rsidR="003D1178" w:rsidRPr="005B4D0A" w:rsidRDefault="007C5B36" w:rsidP="002A0E6A">
      <w:pPr>
        <w:jc w:val="both"/>
        <w:rPr>
          <w:rFonts w:ascii="Arial Narrow" w:hAnsi="Arial Narrow" w:cs="Arial"/>
          <w:sz w:val="24"/>
          <w:szCs w:val="24"/>
        </w:rPr>
      </w:pPr>
      <w:r w:rsidRPr="007C5B36">
        <w:rPr>
          <w:rFonts w:ascii="Arial Narrow" w:hAnsi="Arial Narrow" w:cs="Arial"/>
          <w:b/>
          <w:sz w:val="24"/>
          <w:szCs w:val="24"/>
        </w:rPr>
        <w:t>13.1</w:t>
      </w:r>
      <w:r>
        <w:rPr>
          <w:rFonts w:ascii="Arial Narrow" w:hAnsi="Arial Narrow" w:cs="Arial"/>
          <w:sz w:val="24"/>
          <w:szCs w:val="24"/>
        </w:rPr>
        <w:t xml:space="preserve"> </w:t>
      </w:r>
      <w:r w:rsidR="003D1178" w:rsidRPr="005B4D0A">
        <w:rPr>
          <w:rFonts w:ascii="Arial Narrow" w:hAnsi="Arial Narrow" w:cs="Arial"/>
          <w:sz w:val="24"/>
          <w:szCs w:val="24"/>
        </w:rPr>
        <w:t>As questões oriundas desta Ata e do procedimento licitatório que a precedeu serão dirimidas n</w:t>
      </w:r>
      <w:r w:rsidR="00907AFF">
        <w:rPr>
          <w:rFonts w:ascii="Arial Narrow" w:hAnsi="Arial Narrow" w:cs="Arial"/>
          <w:sz w:val="24"/>
          <w:szCs w:val="24"/>
        </w:rPr>
        <w:t>o Foro da Comarca de Encantado -</w:t>
      </w:r>
      <w:r w:rsidR="003D1178" w:rsidRPr="005B4D0A">
        <w:rPr>
          <w:rFonts w:ascii="Arial Narrow" w:hAnsi="Arial Narrow" w:cs="Arial"/>
          <w:sz w:val="24"/>
          <w:szCs w:val="24"/>
        </w:rPr>
        <w:t xml:space="preserve"> RS, esgotadas as vias administrativas. </w:t>
      </w:r>
    </w:p>
    <w:p w14:paraId="676016BF" w14:textId="77777777" w:rsidR="003D1178" w:rsidRPr="005B4D0A" w:rsidRDefault="003D1178" w:rsidP="002A0E6A">
      <w:pPr>
        <w:jc w:val="both"/>
        <w:rPr>
          <w:rFonts w:ascii="Arial Narrow" w:hAnsi="Arial Narrow" w:cs="Arial"/>
          <w:sz w:val="24"/>
          <w:szCs w:val="24"/>
        </w:rPr>
      </w:pPr>
    </w:p>
    <w:p w14:paraId="6C55829D" w14:textId="10AEC563" w:rsidR="003D1178" w:rsidRDefault="003D1178" w:rsidP="002A0E6A">
      <w:pPr>
        <w:jc w:val="both"/>
        <w:rPr>
          <w:rFonts w:ascii="Arial Narrow" w:hAnsi="Arial Narrow" w:cs="Arial"/>
          <w:sz w:val="24"/>
          <w:szCs w:val="24"/>
        </w:rPr>
      </w:pPr>
      <w:r w:rsidRPr="005B4D0A">
        <w:rPr>
          <w:rFonts w:ascii="Arial Narrow" w:hAnsi="Arial Narrow" w:cs="Arial"/>
          <w:sz w:val="24"/>
          <w:szCs w:val="24"/>
        </w:rPr>
        <w:t>Para constar que foi lavrado a presente Ata de Registro de Preços, que vai assinad</w:t>
      </w:r>
      <w:r w:rsidR="003664EF" w:rsidRPr="005B4D0A">
        <w:rPr>
          <w:rFonts w:ascii="Arial Narrow" w:hAnsi="Arial Narrow" w:cs="Arial"/>
          <w:sz w:val="24"/>
          <w:szCs w:val="24"/>
        </w:rPr>
        <w:t>o</w:t>
      </w:r>
      <w:r w:rsidRPr="005B4D0A">
        <w:rPr>
          <w:rFonts w:ascii="Arial Narrow" w:hAnsi="Arial Narrow" w:cs="Arial"/>
          <w:sz w:val="24"/>
          <w:szCs w:val="24"/>
        </w:rPr>
        <w:t xml:space="preserve"> pel</w:t>
      </w:r>
      <w:r w:rsidR="003664EF" w:rsidRPr="005B4D0A">
        <w:rPr>
          <w:rFonts w:ascii="Arial Narrow" w:hAnsi="Arial Narrow" w:cs="Arial"/>
          <w:sz w:val="24"/>
          <w:szCs w:val="24"/>
        </w:rPr>
        <w:t>o</w:t>
      </w:r>
      <w:r w:rsidRPr="005B4D0A">
        <w:rPr>
          <w:rFonts w:ascii="Arial Narrow" w:hAnsi="Arial Narrow" w:cs="Arial"/>
          <w:sz w:val="24"/>
          <w:szCs w:val="24"/>
        </w:rPr>
        <w:t xml:space="preserve"> Sr</w:t>
      </w:r>
      <w:r w:rsidR="003664EF" w:rsidRPr="005B4D0A">
        <w:rPr>
          <w:rFonts w:ascii="Arial Narrow" w:hAnsi="Arial Narrow" w:cs="Arial"/>
          <w:sz w:val="24"/>
          <w:szCs w:val="24"/>
        </w:rPr>
        <w:t>. Alvaro José Giacobbo</w:t>
      </w:r>
      <w:r w:rsidRPr="005B4D0A">
        <w:rPr>
          <w:rFonts w:ascii="Arial Narrow" w:hAnsi="Arial Narrow" w:cs="Arial"/>
          <w:sz w:val="24"/>
          <w:szCs w:val="24"/>
        </w:rPr>
        <w:t>, Prefeit</w:t>
      </w:r>
      <w:r w:rsidR="003664EF" w:rsidRPr="005B4D0A">
        <w:rPr>
          <w:rFonts w:ascii="Arial Narrow" w:hAnsi="Arial Narrow" w:cs="Arial"/>
          <w:sz w:val="24"/>
          <w:szCs w:val="24"/>
        </w:rPr>
        <w:t>o</w:t>
      </w:r>
      <w:r w:rsidRPr="005B4D0A">
        <w:rPr>
          <w:rFonts w:ascii="Arial Narrow" w:hAnsi="Arial Narrow" w:cs="Arial"/>
          <w:sz w:val="24"/>
          <w:szCs w:val="24"/>
        </w:rPr>
        <w:t xml:space="preserve"> Municipal De Doutor Ricardo</w:t>
      </w:r>
      <w:r w:rsidR="007C5B36">
        <w:rPr>
          <w:rFonts w:ascii="Arial Narrow" w:hAnsi="Arial Narrow" w:cs="Arial"/>
          <w:sz w:val="24"/>
          <w:szCs w:val="24"/>
        </w:rPr>
        <w:t>-</w:t>
      </w:r>
      <w:r w:rsidRPr="005B4D0A">
        <w:rPr>
          <w:rFonts w:ascii="Arial Narrow" w:hAnsi="Arial Narrow" w:cs="Arial"/>
          <w:sz w:val="24"/>
          <w:szCs w:val="24"/>
        </w:rPr>
        <w:t xml:space="preserve">RS, e pelo </w:t>
      </w:r>
      <w:r w:rsidR="007C5B36">
        <w:rPr>
          <w:rFonts w:ascii="Arial Narrow" w:hAnsi="Arial Narrow" w:cs="Arial"/>
          <w:sz w:val="24"/>
          <w:szCs w:val="24"/>
        </w:rPr>
        <w:t>Representante Legal da Detentora da Ata</w:t>
      </w:r>
      <w:r w:rsidRPr="005B4D0A">
        <w:rPr>
          <w:rFonts w:ascii="Arial Narrow" w:hAnsi="Arial Narrow" w:cs="Arial"/>
          <w:sz w:val="24"/>
          <w:szCs w:val="24"/>
        </w:rPr>
        <w:t xml:space="preserve"> qualificado preambularmente, representando a detentora e </w:t>
      </w:r>
      <w:r w:rsidR="007C5B36">
        <w:rPr>
          <w:rFonts w:ascii="Arial Narrow" w:hAnsi="Arial Narrow" w:cs="Arial"/>
          <w:sz w:val="24"/>
          <w:szCs w:val="24"/>
        </w:rPr>
        <w:t xml:space="preserve">pelas </w:t>
      </w:r>
      <w:r w:rsidRPr="005B4D0A">
        <w:rPr>
          <w:rFonts w:ascii="Arial Narrow" w:hAnsi="Arial Narrow" w:cs="Arial"/>
          <w:sz w:val="24"/>
          <w:szCs w:val="24"/>
        </w:rPr>
        <w:t>testemunhas</w:t>
      </w:r>
      <w:r w:rsidR="007C5B36">
        <w:rPr>
          <w:rFonts w:ascii="Arial Narrow" w:hAnsi="Arial Narrow" w:cs="Arial"/>
          <w:sz w:val="24"/>
          <w:szCs w:val="24"/>
        </w:rPr>
        <w:t xml:space="preserve"> abaixo</w:t>
      </w:r>
      <w:r w:rsidRPr="005B4D0A">
        <w:rPr>
          <w:rFonts w:ascii="Arial Narrow" w:hAnsi="Arial Narrow" w:cs="Arial"/>
          <w:sz w:val="24"/>
          <w:szCs w:val="24"/>
        </w:rPr>
        <w:t>.</w:t>
      </w:r>
    </w:p>
    <w:p w14:paraId="453999EF" w14:textId="77777777" w:rsidR="00710AA4" w:rsidRDefault="00710AA4" w:rsidP="002A0E6A">
      <w:pPr>
        <w:jc w:val="both"/>
        <w:rPr>
          <w:rFonts w:ascii="Arial Narrow" w:hAnsi="Arial Narrow" w:cs="Arial"/>
          <w:sz w:val="24"/>
          <w:szCs w:val="24"/>
        </w:rPr>
      </w:pPr>
    </w:p>
    <w:p w14:paraId="4B5B2ED4" w14:textId="77777777" w:rsidR="00237B53" w:rsidRDefault="00237B53" w:rsidP="002A0E6A">
      <w:pPr>
        <w:jc w:val="both"/>
        <w:rPr>
          <w:rFonts w:ascii="Arial Narrow" w:hAnsi="Arial Narrow" w:cs="Arial"/>
          <w:b/>
          <w:bCs/>
          <w:sz w:val="24"/>
          <w:szCs w:val="24"/>
        </w:rPr>
      </w:pPr>
    </w:p>
    <w:p w14:paraId="0E88B605" w14:textId="77777777" w:rsidR="007C5B36" w:rsidRDefault="007C5B36" w:rsidP="002A0E6A">
      <w:pPr>
        <w:jc w:val="both"/>
        <w:rPr>
          <w:rFonts w:ascii="Arial Narrow" w:hAnsi="Arial Narrow" w:cs="Arial"/>
          <w:b/>
          <w:bCs/>
          <w:sz w:val="24"/>
          <w:szCs w:val="24"/>
        </w:rPr>
      </w:pPr>
    </w:p>
    <w:p w14:paraId="2DBB927E" w14:textId="77777777" w:rsidR="007C5B36" w:rsidRPr="000C3A04" w:rsidRDefault="007C5B36" w:rsidP="002A0E6A">
      <w:pPr>
        <w:jc w:val="both"/>
        <w:rPr>
          <w:rFonts w:ascii="Arial Narrow" w:hAnsi="Arial Narrow" w:cs="Arial"/>
          <w:b/>
          <w:bCs/>
          <w:sz w:val="24"/>
          <w:szCs w:val="24"/>
        </w:rPr>
      </w:pPr>
    </w:p>
    <w:p w14:paraId="08989D00" w14:textId="77777777" w:rsidR="00710AA4" w:rsidRPr="000C3A04" w:rsidRDefault="00710AA4" w:rsidP="00A17F79">
      <w:pPr>
        <w:pStyle w:val="Textopadro"/>
        <w:rPr>
          <w:rFonts w:ascii="Arial Narrow" w:hAnsi="Arial Narrow" w:cs="Arial"/>
          <w:b/>
          <w:bCs/>
          <w:szCs w:val="24"/>
          <w:lang w:val="pt-BR"/>
        </w:rPr>
      </w:pPr>
      <w:r w:rsidRPr="000C3A04">
        <w:rPr>
          <w:rFonts w:ascii="Arial Narrow" w:hAnsi="Arial Narrow" w:cs="Arial"/>
          <w:b/>
          <w:bCs/>
          <w:szCs w:val="24"/>
          <w:lang w:val="pt-BR"/>
        </w:rPr>
        <w:t xml:space="preserve">             </w:t>
      </w:r>
    </w:p>
    <w:p w14:paraId="07246D44" w14:textId="12131374" w:rsidR="00A17F79" w:rsidRPr="000C3A04" w:rsidRDefault="00710AA4" w:rsidP="00A17F79">
      <w:pPr>
        <w:pStyle w:val="Textopadro"/>
        <w:rPr>
          <w:rFonts w:ascii="Arial Narrow" w:hAnsi="Arial Narrow" w:cs="Arial"/>
          <w:b/>
          <w:bCs/>
          <w:szCs w:val="24"/>
          <w:lang w:val="pt-BR"/>
        </w:rPr>
      </w:pPr>
      <w:r w:rsidRPr="000C3A04">
        <w:rPr>
          <w:rFonts w:ascii="Arial Narrow" w:hAnsi="Arial Narrow" w:cs="Arial"/>
          <w:b/>
          <w:bCs/>
          <w:szCs w:val="24"/>
          <w:lang w:val="pt-BR"/>
        </w:rPr>
        <w:t xml:space="preserve">                           </w:t>
      </w:r>
      <w:r w:rsidR="007C5B36">
        <w:rPr>
          <w:rFonts w:ascii="Arial Narrow" w:hAnsi="Arial Narrow" w:cs="Arial"/>
          <w:b/>
          <w:bCs/>
          <w:szCs w:val="24"/>
          <w:lang w:val="pt-BR"/>
        </w:rPr>
        <w:t xml:space="preserve">      </w:t>
      </w:r>
      <w:r w:rsidR="00A17F79" w:rsidRPr="000C3A04">
        <w:rPr>
          <w:rFonts w:ascii="Arial Narrow" w:hAnsi="Arial Narrow" w:cs="Arial"/>
          <w:b/>
          <w:bCs/>
          <w:szCs w:val="24"/>
          <w:lang w:val="pt-BR"/>
        </w:rPr>
        <w:t>CONTRATA</w:t>
      </w:r>
      <w:r w:rsidR="000C3A04">
        <w:rPr>
          <w:rFonts w:ascii="Arial Narrow" w:hAnsi="Arial Narrow" w:cs="Arial"/>
          <w:b/>
          <w:bCs/>
          <w:szCs w:val="24"/>
          <w:lang w:val="pt-BR"/>
        </w:rPr>
        <w:t>NTE</w:t>
      </w:r>
      <w:r w:rsidR="007C5B36">
        <w:rPr>
          <w:rFonts w:ascii="Arial Narrow" w:hAnsi="Arial Narrow" w:cs="Arial"/>
          <w:b/>
          <w:bCs/>
          <w:szCs w:val="24"/>
          <w:lang w:val="pt-BR"/>
        </w:rPr>
        <w:tab/>
      </w:r>
      <w:r w:rsidR="007C5B36">
        <w:rPr>
          <w:rFonts w:ascii="Arial Narrow" w:hAnsi="Arial Narrow" w:cs="Arial"/>
          <w:b/>
          <w:bCs/>
          <w:szCs w:val="24"/>
          <w:lang w:val="pt-BR"/>
        </w:rPr>
        <w:tab/>
      </w:r>
      <w:r w:rsidR="007C5B36">
        <w:rPr>
          <w:rFonts w:ascii="Arial Narrow" w:hAnsi="Arial Narrow" w:cs="Arial"/>
          <w:b/>
          <w:bCs/>
          <w:szCs w:val="24"/>
          <w:lang w:val="pt-BR"/>
        </w:rPr>
        <w:tab/>
      </w:r>
      <w:r w:rsidR="007C5B36">
        <w:rPr>
          <w:rFonts w:ascii="Arial Narrow" w:hAnsi="Arial Narrow" w:cs="Arial"/>
          <w:b/>
          <w:bCs/>
          <w:szCs w:val="24"/>
          <w:lang w:val="pt-BR"/>
        </w:rPr>
        <w:tab/>
      </w:r>
      <w:r w:rsidR="007C5B36">
        <w:rPr>
          <w:rFonts w:ascii="Arial Narrow" w:hAnsi="Arial Narrow" w:cs="Arial"/>
          <w:b/>
          <w:bCs/>
          <w:szCs w:val="24"/>
          <w:lang w:val="pt-BR"/>
        </w:rPr>
        <w:tab/>
        <w:t xml:space="preserve">        </w:t>
      </w:r>
      <w:r w:rsidR="00A17F79" w:rsidRPr="000C3A04">
        <w:rPr>
          <w:rFonts w:ascii="Arial Narrow" w:hAnsi="Arial Narrow" w:cs="Arial"/>
          <w:b/>
          <w:bCs/>
          <w:szCs w:val="24"/>
          <w:lang w:val="pt-BR"/>
        </w:rPr>
        <w:t>CONTRATA</w:t>
      </w:r>
      <w:r w:rsidR="000C3A04">
        <w:rPr>
          <w:rFonts w:ascii="Arial Narrow" w:hAnsi="Arial Narrow" w:cs="Arial"/>
          <w:b/>
          <w:bCs/>
          <w:szCs w:val="24"/>
          <w:lang w:val="pt-BR"/>
        </w:rPr>
        <w:t>DA</w:t>
      </w:r>
    </w:p>
    <w:p w14:paraId="29528061" w14:textId="6D31EC94" w:rsidR="00A17F79" w:rsidRDefault="007C5B36" w:rsidP="00710AA4">
      <w:pPr>
        <w:pStyle w:val="Textopadro"/>
        <w:rPr>
          <w:rFonts w:ascii="Arial Narrow" w:hAnsi="Arial Narrow" w:cs="Arial"/>
          <w:b/>
          <w:bCs/>
          <w:szCs w:val="24"/>
          <w:lang w:val="pt-BR"/>
        </w:rPr>
      </w:pPr>
      <w:r>
        <w:rPr>
          <w:rFonts w:ascii="Arial Narrow" w:hAnsi="Arial Narrow" w:cs="Arial"/>
          <w:b/>
          <w:bCs/>
          <w:szCs w:val="24"/>
          <w:lang w:val="pt-BR"/>
        </w:rPr>
        <w:t xml:space="preserve">           O </w:t>
      </w:r>
      <w:r w:rsidR="00A17F79" w:rsidRPr="000C3A04">
        <w:rPr>
          <w:rFonts w:ascii="Arial Narrow" w:hAnsi="Arial Narrow" w:cs="Arial"/>
          <w:b/>
          <w:bCs/>
          <w:szCs w:val="24"/>
          <w:lang w:val="pt-BR"/>
        </w:rPr>
        <w:t>M</w:t>
      </w:r>
      <w:r>
        <w:rPr>
          <w:rFonts w:ascii="Arial Narrow" w:hAnsi="Arial Narrow" w:cs="Arial"/>
          <w:b/>
          <w:bCs/>
          <w:szCs w:val="24"/>
          <w:lang w:val="pt-BR"/>
        </w:rPr>
        <w:t>UNICÍPIO DE DOUTOR RICARDO -</w:t>
      </w:r>
      <w:r w:rsidR="00A17F79" w:rsidRPr="000C3A04">
        <w:rPr>
          <w:rFonts w:ascii="Arial Narrow" w:hAnsi="Arial Narrow" w:cs="Arial"/>
          <w:b/>
          <w:bCs/>
          <w:szCs w:val="24"/>
          <w:lang w:val="pt-BR"/>
        </w:rPr>
        <w:t xml:space="preserve"> RS</w:t>
      </w:r>
      <w:r w:rsidR="00A17F79" w:rsidRPr="000C3A04">
        <w:rPr>
          <w:rFonts w:ascii="Arial Narrow" w:hAnsi="Arial Narrow" w:cs="Arial"/>
          <w:b/>
          <w:bCs/>
          <w:szCs w:val="24"/>
          <w:lang w:val="pt-BR"/>
        </w:rPr>
        <w:tab/>
      </w:r>
      <w:r w:rsidR="00A17F79" w:rsidRPr="000C3A04">
        <w:rPr>
          <w:rFonts w:ascii="Arial Narrow" w:hAnsi="Arial Narrow" w:cs="Arial"/>
          <w:b/>
          <w:bCs/>
          <w:szCs w:val="24"/>
          <w:lang w:val="pt-BR"/>
        </w:rPr>
        <w:tab/>
        <w:t xml:space="preserve"> </w:t>
      </w:r>
      <w:r>
        <w:rPr>
          <w:rFonts w:ascii="Arial Narrow" w:hAnsi="Arial Narrow" w:cs="Arial"/>
          <w:b/>
          <w:bCs/>
          <w:szCs w:val="24"/>
          <w:lang w:val="pt-BR"/>
        </w:rPr>
        <w:t xml:space="preserve">             </w:t>
      </w:r>
      <w:r w:rsidR="00A17F79" w:rsidRPr="000C3A04">
        <w:rPr>
          <w:rFonts w:ascii="Arial Narrow" w:hAnsi="Arial Narrow" w:cs="Arial"/>
          <w:b/>
          <w:bCs/>
          <w:szCs w:val="24"/>
          <w:lang w:val="pt-BR"/>
        </w:rPr>
        <w:t xml:space="preserve"> </w:t>
      </w:r>
      <w:r>
        <w:rPr>
          <w:rFonts w:ascii="Arial Narrow" w:hAnsi="Arial Narrow" w:cs="Arial"/>
          <w:b/>
          <w:bCs/>
          <w:szCs w:val="24"/>
          <w:lang w:val="pt-BR"/>
        </w:rPr>
        <w:t>DETENTORA DA ATA</w:t>
      </w:r>
    </w:p>
    <w:p w14:paraId="3764A3E1" w14:textId="4BC38961" w:rsidR="007C5B36" w:rsidRPr="000C3A04" w:rsidRDefault="007C5B36" w:rsidP="00710AA4">
      <w:pPr>
        <w:pStyle w:val="Textopadro"/>
        <w:rPr>
          <w:rFonts w:ascii="Arial Narrow" w:hAnsi="Arial Narrow" w:cs="Arial"/>
          <w:b/>
          <w:bCs/>
          <w:szCs w:val="24"/>
          <w:lang w:val="pt-BR"/>
        </w:rPr>
      </w:pPr>
      <w:r>
        <w:rPr>
          <w:rFonts w:ascii="Arial Narrow" w:hAnsi="Arial Narrow" w:cs="Arial"/>
          <w:b/>
          <w:bCs/>
          <w:szCs w:val="24"/>
          <w:lang w:val="pt-BR"/>
        </w:rPr>
        <w:t xml:space="preserve">                           PREFEITO MUNICIPAL</w:t>
      </w:r>
    </w:p>
    <w:p w14:paraId="148ECC7B" w14:textId="77777777" w:rsidR="00A17F79" w:rsidRPr="000C3A04" w:rsidRDefault="00A17F79" w:rsidP="007C5B36">
      <w:pPr>
        <w:pStyle w:val="Textopadro"/>
        <w:rPr>
          <w:rFonts w:ascii="Arial Narrow" w:hAnsi="Arial Narrow" w:cs="Arial"/>
          <w:b/>
          <w:bCs/>
          <w:szCs w:val="24"/>
          <w:lang w:val="pt-BR"/>
        </w:rPr>
      </w:pPr>
    </w:p>
    <w:p w14:paraId="239F7553" w14:textId="77777777" w:rsidR="007C5B36" w:rsidRDefault="007C5B36" w:rsidP="002A0E6A">
      <w:pPr>
        <w:rPr>
          <w:rFonts w:ascii="Arial Narrow" w:hAnsi="Arial Narrow" w:cs="Arial"/>
          <w:sz w:val="24"/>
          <w:szCs w:val="24"/>
        </w:rPr>
      </w:pPr>
    </w:p>
    <w:p w14:paraId="0CF55687" w14:textId="478557F5" w:rsidR="003D1178" w:rsidRDefault="003D1178" w:rsidP="002A0E6A">
      <w:pPr>
        <w:rPr>
          <w:rFonts w:ascii="Arial Narrow" w:hAnsi="Arial Narrow" w:cs="Arial"/>
          <w:sz w:val="24"/>
          <w:szCs w:val="24"/>
        </w:rPr>
      </w:pPr>
      <w:r w:rsidRPr="007C5B36">
        <w:rPr>
          <w:rFonts w:ascii="Arial Narrow" w:hAnsi="Arial Narrow" w:cs="Arial"/>
          <w:sz w:val="24"/>
          <w:szCs w:val="24"/>
          <w:u w:val="single"/>
        </w:rPr>
        <w:t>Testemunhas</w:t>
      </w:r>
      <w:r w:rsidRPr="005B4D0A">
        <w:rPr>
          <w:rFonts w:ascii="Arial Narrow" w:hAnsi="Arial Narrow" w:cs="Arial"/>
          <w:sz w:val="24"/>
          <w:szCs w:val="24"/>
        </w:rPr>
        <w:t>:</w:t>
      </w:r>
    </w:p>
    <w:p w14:paraId="618C1D28" w14:textId="77777777" w:rsidR="0057061B" w:rsidRPr="005B4D0A" w:rsidRDefault="0057061B" w:rsidP="002A0E6A">
      <w:pPr>
        <w:rPr>
          <w:rFonts w:ascii="Arial Narrow" w:hAnsi="Arial Narrow" w:cs="Arial"/>
          <w:sz w:val="24"/>
          <w:szCs w:val="24"/>
        </w:rPr>
      </w:pPr>
    </w:p>
    <w:p w14:paraId="489787EA" w14:textId="77777777" w:rsidR="004C2AFE" w:rsidRPr="005B4D0A" w:rsidRDefault="004C2AFE" w:rsidP="002A0E6A">
      <w:pPr>
        <w:rPr>
          <w:rFonts w:ascii="Arial Narrow" w:hAnsi="Arial Narrow" w:cs="Arial"/>
          <w:sz w:val="24"/>
          <w:szCs w:val="24"/>
        </w:rPr>
      </w:pPr>
    </w:p>
    <w:p w14:paraId="53443C90" w14:textId="7FA3C3B2" w:rsidR="003D1178" w:rsidRPr="005B4D0A" w:rsidRDefault="003D1178" w:rsidP="002A0E6A">
      <w:pPr>
        <w:rPr>
          <w:rFonts w:ascii="Arial Narrow" w:hAnsi="Arial Narrow" w:cs="Arial"/>
          <w:sz w:val="24"/>
          <w:szCs w:val="24"/>
        </w:rPr>
      </w:pPr>
      <w:r w:rsidRPr="005B4D0A">
        <w:rPr>
          <w:rFonts w:ascii="Arial Narrow" w:hAnsi="Arial Narrow" w:cs="Arial"/>
          <w:sz w:val="24"/>
          <w:szCs w:val="24"/>
        </w:rPr>
        <w:t>1. __________________________</w:t>
      </w:r>
      <w:r w:rsidR="004C2AFE" w:rsidRPr="005B4D0A">
        <w:rPr>
          <w:rFonts w:ascii="Arial Narrow" w:hAnsi="Arial Narrow" w:cs="Arial"/>
          <w:sz w:val="24"/>
          <w:szCs w:val="24"/>
        </w:rPr>
        <w:t>_________</w:t>
      </w:r>
      <w:r w:rsidRPr="005B4D0A">
        <w:rPr>
          <w:rFonts w:ascii="Arial Narrow" w:hAnsi="Arial Narrow" w:cs="Arial"/>
          <w:sz w:val="24"/>
          <w:szCs w:val="24"/>
        </w:rPr>
        <w:t>_</w:t>
      </w:r>
    </w:p>
    <w:p w14:paraId="7BD435BA" w14:textId="77777777" w:rsidR="003D1178" w:rsidRPr="005B4D0A" w:rsidRDefault="003D1178" w:rsidP="002A0E6A">
      <w:pPr>
        <w:rPr>
          <w:rFonts w:ascii="Arial Narrow" w:hAnsi="Arial Narrow" w:cs="Arial"/>
          <w:sz w:val="24"/>
          <w:szCs w:val="24"/>
        </w:rPr>
      </w:pPr>
      <w:r w:rsidRPr="005B4D0A">
        <w:rPr>
          <w:rFonts w:ascii="Arial Narrow" w:hAnsi="Arial Narrow" w:cs="Arial"/>
          <w:sz w:val="24"/>
          <w:szCs w:val="24"/>
        </w:rPr>
        <w:t>Nome:</w:t>
      </w:r>
    </w:p>
    <w:p w14:paraId="171E2379" w14:textId="5D2815DA" w:rsidR="003D1178" w:rsidRPr="005B4D0A" w:rsidRDefault="007C5B36" w:rsidP="002A0E6A">
      <w:pPr>
        <w:rPr>
          <w:rFonts w:ascii="Arial Narrow" w:hAnsi="Arial Narrow" w:cs="Arial"/>
          <w:sz w:val="24"/>
          <w:szCs w:val="24"/>
        </w:rPr>
      </w:pPr>
      <w:r>
        <w:rPr>
          <w:rFonts w:ascii="Arial Narrow" w:hAnsi="Arial Narrow" w:cs="Arial"/>
          <w:sz w:val="24"/>
          <w:szCs w:val="24"/>
        </w:rPr>
        <w:t>CPF</w:t>
      </w:r>
      <w:r w:rsidR="003D1178" w:rsidRPr="005B4D0A">
        <w:rPr>
          <w:rFonts w:ascii="Arial Narrow" w:hAnsi="Arial Narrow" w:cs="Arial"/>
          <w:sz w:val="24"/>
          <w:szCs w:val="24"/>
        </w:rPr>
        <w:t>:</w:t>
      </w:r>
    </w:p>
    <w:p w14:paraId="7A439904" w14:textId="77777777" w:rsidR="003D1178" w:rsidRDefault="003D1178" w:rsidP="002A0E6A">
      <w:pPr>
        <w:rPr>
          <w:rFonts w:ascii="Arial Narrow" w:hAnsi="Arial Narrow" w:cs="Arial"/>
          <w:sz w:val="24"/>
          <w:szCs w:val="24"/>
        </w:rPr>
      </w:pPr>
    </w:p>
    <w:p w14:paraId="65DB2821" w14:textId="77777777" w:rsidR="007C5B36" w:rsidRPr="005B4D0A" w:rsidRDefault="007C5B36" w:rsidP="002A0E6A">
      <w:pPr>
        <w:rPr>
          <w:rFonts w:ascii="Arial Narrow" w:hAnsi="Arial Narrow" w:cs="Arial"/>
          <w:sz w:val="24"/>
          <w:szCs w:val="24"/>
        </w:rPr>
      </w:pPr>
    </w:p>
    <w:p w14:paraId="0E523A46" w14:textId="4E6123B5" w:rsidR="003D1178" w:rsidRPr="005B4D0A" w:rsidRDefault="003D1178" w:rsidP="002A0E6A">
      <w:pPr>
        <w:rPr>
          <w:rFonts w:ascii="Arial Narrow" w:hAnsi="Arial Narrow" w:cs="Arial"/>
          <w:sz w:val="24"/>
          <w:szCs w:val="24"/>
        </w:rPr>
      </w:pPr>
      <w:r w:rsidRPr="005B4D0A">
        <w:rPr>
          <w:rFonts w:ascii="Arial Narrow" w:hAnsi="Arial Narrow" w:cs="Arial"/>
          <w:sz w:val="24"/>
          <w:szCs w:val="24"/>
        </w:rPr>
        <w:t>2. __________________________</w:t>
      </w:r>
      <w:r w:rsidR="004C2AFE" w:rsidRPr="005B4D0A">
        <w:rPr>
          <w:rFonts w:ascii="Arial Narrow" w:hAnsi="Arial Narrow" w:cs="Arial"/>
          <w:sz w:val="24"/>
          <w:szCs w:val="24"/>
        </w:rPr>
        <w:t>_________</w:t>
      </w:r>
      <w:r w:rsidRPr="005B4D0A">
        <w:rPr>
          <w:rFonts w:ascii="Arial Narrow" w:hAnsi="Arial Narrow" w:cs="Arial"/>
          <w:sz w:val="24"/>
          <w:szCs w:val="24"/>
        </w:rPr>
        <w:t>_</w:t>
      </w:r>
    </w:p>
    <w:p w14:paraId="039240D0" w14:textId="77777777" w:rsidR="003D1178" w:rsidRPr="005B4D0A" w:rsidRDefault="003D1178" w:rsidP="002A0E6A">
      <w:pPr>
        <w:rPr>
          <w:rFonts w:ascii="Arial Narrow" w:hAnsi="Arial Narrow" w:cs="Arial"/>
          <w:sz w:val="24"/>
          <w:szCs w:val="24"/>
        </w:rPr>
      </w:pPr>
      <w:r w:rsidRPr="005B4D0A">
        <w:rPr>
          <w:rFonts w:ascii="Arial Narrow" w:hAnsi="Arial Narrow" w:cs="Arial"/>
          <w:sz w:val="24"/>
          <w:szCs w:val="24"/>
        </w:rPr>
        <w:t>Nome:</w:t>
      </w:r>
    </w:p>
    <w:p w14:paraId="55148175" w14:textId="590C3650" w:rsidR="001C3543" w:rsidRPr="005B4D0A" w:rsidRDefault="007C5B36" w:rsidP="0051602F">
      <w:pPr>
        <w:rPr>
          <w:rFonts w:ascii="Arial Narrow" w:hAnsi="Arial Narrow" w:cs="Arial"/>
          <w:sz w:val="24"/>
          <w:szCs w:val="24"/>
        </w:rPr>
      </w:pPr>
      <w:r>
        <w:rPr>
          <w:rFonts w:ascii="Arial Narrow" w:hAnsi="Arial Narrow" w:cs="Arial"/>
          <w:sz w:val="24"/>
          <w:szCs w:val="24"/>
        </w:rPr>
        <w:t>CPF</w:t>
      </w:r>
      <w:r w:rsidR="003D1178" w:rsidRPr="005B4D0A">
        <w:rPr>
          <w:rFonts w:ascii="Arial Narrow" w:hAnsi="Arial Narrow" w:cs="Arial"/>
          <w:sz w:val="24"/>
          <w:szCs w:val="24"/>
        </w:rPr>
        <w:t>:</w:t>
      </w:r>
    </w:p>
    <w:sectPr w:rsidR="001C3543" w:rsidRPr="005B4D0A" w:rsidSect="00567857">
      <w:headerReference w:type="default" r:id="rId9"/>
      <w:footerReference w:type="default" r:id="rId10"/>
      <w:pgSz w:w="11907" w:h="16839" w:code="9"/>
      <w:pgMar w:top="1418" w:right="1134" w:bottom="567" w:left="1418" w:header="284" w:footer="33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C52C5" w14:textId="77777777" w:rsidR="00882FA7" w:rsidRDefault="00882FA7">
      <w:r>
        <w:separator/>
      </w:r>
    </w:p>
  </w:endnote>
  <w:endnote w:type="continuationSeparator" w:id="0">
    <w:p w14:paraId="400D88A1" w14:textId="77777777" w:rsidR="00882FA7" w:rsidRDefault="00882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sablanca">
    <w:altName w:val="Calibr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96B5C" w14:textId="77777777" w:rsidR="00882FA7" w:rsidRDefault="00882FA7">
    <w:pPr>
      <w:pStyle w:val="Rodap"/>
      <w:jc w:val="right"/>
    </w:pPr>
  </w:p>
  <w:p w14:paraId="23889B97" w14:textId="77777777" w:rsidR="00882FA7" w:rsidRPr="007A4035" w:rsidRDefault="00882FA7">
    <w:pPr>
      <w:pStyle w:val="Rodap"/>
      <w:jc w:val="right"/>
      <w:rPr>
        <w:rFonts w:ascii="Arial Narrow" w:hAnsi="Arial Narrow"/>
      </w:rPr>
    </w:pPr>
    <w:r w:rsidRPr="007A4035">
      <w:rPr>
        <w:rFonts w:ascii="Arial Narrow" w:hAnsi="Arial Narrow"/>
      </w:rPr>
      <w:t xml:space="preserve">Página | </w:t>
    </w:r>
    <w:r w:rsidRPr="007A4035">
      <w:rPr>
        <w:rFonts w:ascii="Arial Narrow" w:hAnsi="Arial Narrow"/>
      </w:rPr>
      <w:fldChar w:fldCharType="begin"/>
    </w:r>
    <w:r w:rsidRPr="007A4035">
      <w:rPr>
        <w:rFonts w:ascii="Arial Narrow" w:hAnsi="Arial Narrow"/>
      </w:rPr>
      <w:instrText>PAGE   \* MERGEFORMAT</w:instrText>
    </w:r>
    <w:r w:rsidRPr="007A4035">
      <w:rPr>
        <w:rFonts w:ascii="Arial Narrow" w:hAnsi="Arial Narrow"/>
      </w:rPr>
      <w:fldChar w:fldCharType="separate"/>
    </w:r>
    <w:r w:rsidR="0051602F">
      <w:rPr>
        <w:rFonts w:ascii="Arial Narrow" w:hAnsi="Arial Narrow"/>
        <w:noProof/>
      </w:rPr>
      <w:t>6</w:t>
    </w:r>
    <w:r w:rsidRPr="007A4035">
      <w:rPr>
        <w:rFonts w:ascii="Arial Narrow" w:hAnsi="Arial Narrow"/>
        <w:noProof/>
      </w:rPr>
      <w:fldChar w:fldCharType="end"/>
    </w:r>
    <w:r w:rsidRPr="007A4035">
      <w:rPr>
        <w:rFonts w:ascii="Arial Narrow" w:hAnsi="Arial Narrow"/>
      </w:rPr>
      <w:t xml:space="preserve"> </w:t>
    </w:r>
  </w:p>
  <w:p w14:paraId="4AC5AA4D" w14:textId="77777777" w:rsidR="00882FA7" w:rsidRDefault="00882FA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456D3" w14:textId="77777777" w:rsidR="00882FA7" w:rsidRDefault="00882FA7">
      <w:r>
        <w:separator/>
      </w:r>
    </w:p>
  </w:footnote>
  <w:footnote w:type="continuationSeparator" w:id="0">
    <w:p w14:paraId="7F026BD3" w14:textId="77777777" w:rsidR="00882FA7" w:rsidRDefault="00882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59CB7" w14:textId="77777777" w:rsidR="00882FA7" w:rsidRPr="00882FA7" w:rsidRDefault="00882FA7" w:rsidP="00882FA7">
    <w:pPr>
      <w:pStyle w:val="Cabealho"/>
    </w:pPr>
  </w:p>
  <w:p w14:paraId="385A14F0" w14:textId="037D396D" w:rsidR="00882FA7" w:rsidRPr="00882FA7" w:rsidRDefault="00FA557C" w:rsidP="00882FA7">
    <w:pPr>
      <w:pStyle w:val="Cabealho"/>
    </w:pPr>
    <w:r w:rsidRPr="00882FA7">
      <w:rPr>
        <w:noProof/>
      </w:rPr>
      <w:drawing>
        <wp:anchor distT="0" distB="0" distL="114300" distR="114300" simplePos="0" relativeHeight="251657728" behindDoc="0" locked="0" layoutInCell="1" allowOverlap="1" wp14:anchorId="65F15C98" wp14:editId="2424344E">
          <wp:simplePos x="0" y="0"/>
          <wp:positionH relativeFrom="margin">
            <wp:align>left</wp:align>
          </wp:positionH>
          <wp:positionV relativeFrom="paragraph">
            <wp:posOffset>45541</wp:posOffset>
          </wp:positionV>
          <wp:extent cx="923925" cy="901880"/>
          <wp:effectExtent l="0" t="0" r="0" b="0"/>
          <wp:wrapNone/>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01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82FA7" w:rsidRPr="00882FA7">
      <w:rPr>
        <w:b/>
        <w:noProof/>
      </w:rPr>
      <w:drawing>
        <wp:anchor distT="0" distB="0" distL="114300" distR="114300" simplePos="0" relativeHeight="251678208" behindDoc="0" locked="0" layoutInCell="1" allowOverlap="1" wp14:anchorId="6F131E52" wp14:editId="19074756">
          <wp:simplePos x="0" y="0"/>
          <wp:positionH relativeFrom="margin">
            <wp:posOffset>5101590</wp:posOffset>
          </wp:positionH>
          <wp:positionV relativeFrom="paragraph">
            <wp:posOffset>73025</wp:posOffset>
          </wp:positionV>
          <wp:extent cx="840105" cy="762635"/>
          <wp:effectExtent l="0" t="0" r="0" b="0"/>
          <wp:wrapSquare wrapText="bothSides"/>
          <wp:docPr id="61" name="Image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0105" cy="762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3352FB" w14:textId="77777777" w:rsidR="00FA557C" w:rsidRDefault="00FA557C" w:rsidP="00FA557C">
    <w:pPr>
      <w:pStyle w:val="Cabealho"/>
      <w:tabs>
        <w:tab w:val="clear" w:pos="8504"/>
      </w:tabs>
      <w:jc w:val="center"/>
      <w:rPr>
        <w:b/>
        <w:sz w:val="28"/>
        <w:szCs w:val="28"/>
      </w:rPr>
    </w:pPr>
    <w:r>
      <w:rPr>
        <w:b/>
        <w:sz w:val="28"/>
        <w:szCs w:val="28"/>
      </w:rPr>
      <w:t xml:space="preserve">                        </w:t>
    </w:r>
  </w:p>
  <w:p w14:paraId="649E529D" w14:textId="70149D86" w:rsidR="00882FA7" w:rsidRPr="00882FA7" w:rsidRDefault="00FA557C" w:rsidP="00FA557C">
    <w:pPr>
      <w:pStyle w:val="Cabealho"/>
      <w:tabs>
        <w:tab w:val="clear" w:pos="8504"/>
      </w:tabs>
      <w:jc w:val="center"/>
      <w:rPr>
        <w:b/>
        <w:sz w:val="28"/>
        <w:szCs w:val="28"/>
        <w:lang w:val="x-none"/>
      </w:rPr>
    </w:pPr>
    <w:r>
      <w:rPr>
        <w:b/>
        <w:sz w:val="28"/>
        <w:szCs w:val="28"/>
      </w:rPr>
      <w:t xml:space="preserve">                        </w:t>
    </w:r>
    <w:r w:rsidR="00882FA7" w:rsidRPr="00882FA7">
      <w:rPr>
        <w:b/>
        <w:sz w:val="28"/>
        <w:szCs w:val="28"/>
        <w:lang w:val="x-none"/>
      </w:rPr>
      <w:t>MUNICÍPIO DE DOUTOR RICARDO</w:t>
    </w:r>
  </w:p>
  <w:p w14:paraId="404D9F77" w14:textId="61EC1198" w:rsidR="00882FA7" w:rsidRPr="00FA557C" w:rsidRDefault="00FA557C" w:rsidP="00FA557C">
    <w:pPr>
      <w:pStyle w:val="Cabealho"/>
      <w:tabs>
        <w:tab w:val="clear" w:pos="8504"/>
      </w:tabs>
      <w:jc w:val="center"/>
      <w:rPr>
        <w:sz w:val="28"/>
        <w:szCs w:val="28"/>
      </w:rPr>
    </w:pPr>
    <w:r>
      <w:rPr>
        <w:sz w:val="28"/>
        <w:szCs w:val="28"/>
      </w:rPr>
      <w:t xml:space="preserve">                         </w:t>
    </w:r>
    <w:r w:rsidR="00882FA7" w:rsidRPr="00882FA7">
      <w:rPr>
        <w:sz w:val="28"/>
        <w:szCs w:val="28"/>
      </w:rPr>
      <w:t>Estado do Rio Grande do Sul</w:t>
    </w:r>
  </w:p>
  <w:p w14:paraId="1106E54F" w14:textId="6D1CDBCD" w:rsidR="00882FA7" w:rsidRDefault="00882FA7" w:rsidP="000E692C">
    <w:pPr>
      <w:pStyle w:val="Cabealho"/>
    </w:pPr>
    <w:r>
      <w:t>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7408"/>
    <w:multiLevelType w:val="hybridMultilevel"/>
    <w:tmpl w:val="FFA26C98"/>
    <w:lvl w:ilvl="0" w:tplc="D7B497F6">
      <w:start w:val="1"/>
      <w:numFmt w:val="decimal"/>
      <w:lvlText w:val="2.%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2B87C9D"/>
    <w:multiLevelType w:val="multilevel"/>
    <w:tmpl w:val="C6AAED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2115D2"/>
    <w:multiLevelType w:val="multilevel"/>
    <w:tmpl w:val="8E6AE52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0D327354"/>
    <w:multiLevelType w:val="hybridMultilevel"/>
    <w:tmpl w:val="B94663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990430"/>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15:restartNumberingAfterBreak="0">
    <w:nsid w:val="1EC17B24"/>
    <w:multiLevelType w:val="hybridMultilevel"/>
    <w:tmpl w:val="00FE5F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F9131E8"/>
    <w:multiLevelType w:val="singleLevel"/>
    <w:tmpl w:val="4DFE97D4"/>
    <w:lvl w:ilvl="0">
      <w:start w:val="1"/>
      <w:numFmt w:val="lowerLetter"/>
      <w:lvlText w:val="%1)"/>
      <w:lvlJc w:val="left"/>
      <w:pPr>
        <w:tabs>
          <w:tab w:val="num" w:pos="360"/>
        </w:tabs>
        <w:ind w:left="360" w:hanging="360"/>
      </w:pPr>
      <w:rPr>
        <w:rFonts w:hint="default"/>
      </w:rPr>
    </w:lvl>
  </w:abstractNum>
  <w:abstractNum w:abstractNumId="7" w15:restartNumberingAfterBreak="0">
    <w:nsid w:val="2231671F"/>
    <w:multiLevelType w:val="singleLevel"/>
    <w:tmpl w:val="04160017"/>
    <w:lvl w:ilvl="0">
      <w:start w:val="1"/>
      <w:numFmt w:val="lowerLetter"/>
      <w:lvlText w:val="%1)"/>
      <w:lvlJc w:val="left"/>
      <w:pPr>
        <w:tabs>
          <w:tab w:val="num" w:pos="360"/>
        </w:tabs>
        <w:ind w:left="360" w:hanging="360"/>
      </w:pPr>
      <w:rPr>
        <w:rFonts w:hint="default"/>
      </w:rPr>
    </w:lvl>
  </w:abstractNum>
  <w:abstractNum w:abstractNumId="8" w15:restartNumberingAfterBreak="0">
    <w:nsid w:val="26D20FB5"/>
    <w:multiLevelType w:val="hybridMultilevel"/>
    <w:tmpl w:val="7DE8A8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16E770D"/>
    <w:multiLevelType w:val="multilevel"/>
    <w:tmpl w:val="2102C3AC"/>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720" w:hanging="72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080" w:hanging="108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440" w:hanging="1440"/>
      </w:pPr>
      <w:rPr>
        <w:rFonts w:cs="Times New Roman" w:hint="default"/>
        <w:b/>
        <w:color w:val="000000"/>
      </w:rPr>
    </w:lvl>
  </w:abstractNum>
  <w:abstractNum w:abstractNumId="10" w15:restartNumberingAfterBreak="0">
    <w:nsid w:val="31D44951"/>
    <w:multiLevelType w:val="hybridMultilevel"/>
    <w:tmpl w:val="A0126F16"/>
    <w:lvl w:ilvl="0" w:tplc="73109F80">
      <w:start w:val="1"/>
      <w:numFmt w:val="decimal"/>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11" w15:restartNumberingAfterBreak="0">
    <w:nsid w:val="32CE41FB"/>
    <w:multiLevelType w:val="multilevel"/>
    <w:tmpl w:val="07A20DA4"/>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720" w:hanging="72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080" w:hanging="108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440" w:hanging="1440"/>
      </w:pPr>
      <w:rPr>
        <w:rFonts w:cs="Times New Roman" w:hint="default"/>
        <w:b/>
        <w:color w:val="000000"/>
      </w:rPr>
    </w:lvl>
  </w:abstractNum>
  <w:abstractNum w:abstractNumId="12" w15:restartNumberingAfterBreak="0">
    <w:nsid w:val="35A23BF9"/>
    <w:multiLevelType w:val="hybridMultilevel"/>
    <w:tmpl w:val="052CE1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CC7C2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C4F5D24"/>
    <w:multiLevelType w:val="hybridMultilevel"/>
    <w:tmpl w:val="5A8AE2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E616132"/>
    <w:multiLevelType w:val="multilevel"/>
    <w:tmpl w:val="1598DA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2E161FC"/>
    <w:multiLevelType w:val="singleLevel"/>
    <w:tmpl w:val="04160017"/>
    <w:lvl w:ilvl="0">
      <w:start w:val="1"/>
      <w:numFmt w:val="lowerLetter"/>
      <w:lvlText w:val="%1)"/>
      <w:lvlJc w:val="left"/>
      <w:pPr>
        <w:tabs>
          <w:tab w:val="num" w:pos="360"/>
        </w:tabs>
        <w:ind w:left="360" w:hanging="360"/>
      </w:pPr>
      <w:rPr>
        <w:rFonts w:hint="default"/>
      </w:rPr>
    </w:lvl>
  </w:abstractNum>
  <w:abstractNum w:abstractNumId="17" w15:restartNumberingAfterBreak="0">
    <w:nsid w:val="45B20399"/>
    <w:multiLevelType w:val="hybridMultilevel"/>
    <w:tmpl w:val="86224C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65641C"/>
    <w:multiLevelType w:val="hybridMultilevel"/>
    <w:tmpl w:val="FCFE41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7043755"/>
    <w:multiLevelType w:val="singleLevel"/>
    <w:tmpl w:val="F2B0D33A"/>
    <w:lvl w:ilvl="0">
      <w:start w:val="1"/>
      <w:numFmt w:val="lowerLetter"/>
      <w:lvlText w:val="%1)"/>
      <w:lvlJc w:val="left"/>
      <w:pPr>
        <w:tabs>
          <w:tab w:val="num" w:pos="480"/>
        </w:tabs>
        <w:ind w:left="480" w:hanging="360"/>
      </w:pPr>
      <w:rPr>
        <w:rFonts w:hint="default"/>
      </w:rPr>
    </w:lvl>
  </w:abstractNum>
  <w:abstractNum w:abstractNumId="20" w15:restartNumberingAfterBreak="0">
    <w:nsid w:val="4813574F"/>
    <w:multiLevelType w:val="hybridMultilevel"/>
    <w:tmpl w:val="612074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CF63D5A"/>
    <w:multiLevelType w:val="singleLevel"/>
    <w:tmpl w:val="83E0A6EE"/>
    <w:lvl w:ilvl="0">
      <w:start w:val="1"/>
      <w:numFmt w:val="lowerLetter"/>
      <w:lvlText w:val="%1)"/>
      <w:lvlJc w:val="left"/>
      <w:pPr>
        <w:tabs>
          <w:tab w:val="num" w:pos="360"/>
        </w:tabs>
        <w:ind w:left="360" w:hanging="360"/>
      </w:pPr>
      <w:rPr>
        <w:rFonts w:hint="default"/>
      </w:rPr>
    </w:lvl>
  </w:abstractNum>
  <w:abstractNum w:abstractNumId="22" w15:restartNumberingAfterBreak="0">
    <w:nsid w:val="56BE0A48"/>
    <w:multiLevelType w:val="singleLevel"/>
    <w:tmpl w:val="04160017"/>
    <w:lvl w:ilvl="0">
      <w:start w:val="1"/>
      <w:numFmt w:val="lowerLetter"/>
      <w:lvlText w:val="%1)"/>
      <w:lvlJc w:val="left"/>
      <w:pPr>
        <w:tabs>
          <w:tab w:val="num" w:pos="720"/>
        </w:tabs>
        <w:ind w:left="720" w:hanging="360"/>
      </w:pPr>
      <w:rPr>
        <w:rFonts w:hint="default"/>
      </w:rPr>
    </w:lvl>
  </w:abstractNum>
  <w:abstractNum w:abstractNumId="23" w15:restartNumberingAfterBreak="0">
    <w:nsid w:val="56FB2C0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80F0D59"/>
    <w:multiLevelType w:val="multilevel"/>
    <w:tmpl w:val="A364AA9C"/>
    <w:lvl w:ilvl="0">
      <w:start w:val="1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DF63AD"/>
    <w:multiLevelType w:val="singleLevel"/>
    <w:tmpl w:val="D11C99E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625F21F0"/>
    <w:multiLevelType w:val="multilevel"/>
    <w:tmpl w:val="FA3A45A0"/>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27" w15:restartNumberingAfterBreak="0">
    <w:nsid w:val="6425294A"/>
    <w:multiLevelType w:val="hybridMultilevel"/>
    <w:tmpl w:val="FBEC41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B8F2652"/>
    <w:multiLevelType w:val="hybridMultilevel"/>
    <w:tmpl w:val="1674BA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C014080"/>
    <w:multiLevelType w:val="hybridMultilevel"/>
    <w:tmpl w:val="8DAED146"/>
    <w:lvl w:ilvl="0" w:tplc="D690DB1E">
      <w:start w:val="6"/>
      <w:numFmt w:val="lowerLetter"/>
      <w:lvlText w:val="%1)"/>
      <w:lvlJc w:val="left"/>
      <w:pPr>
        <w:tabs>
          <w:tab w:val="num" w:pos="1080"/>
        </w:tabs>
        <w:ind w:left="1080" w:hanging="360"/>
      </w:pPr>
      <w:rPr>
        <w:rFonts w:hint="default"/>
      </w:rPr>
    </w:lvl>
    <w:lvl w:ilvl="1" w:tplc="ADCE252E">
      <w:start w:val="1"/>
      <w:numFmt w:val="lowerLetter"/>
      <w:lvlText w:val="%2)"/>
      <w:lvlJc w:val="left"/>
      <w:pPr>
        <w:tabs>
          <w:tab w:val="num" w:pos="1800"/>
        </w:tabs>
        <w:ind w:left="1800" w:hanging="360"/>
      </w:pPr>
      <w:rPr>
        <w:rFonts w:hint="default"/>
      </w:rPr>
    </w:lvl>
    <w:lvl w:ilvl="2" w:tplc="FA6A5A52">
      <w:start w:val="2"/>
      <w:numFmt w:val="decimal"/>
      <w:lvlText w:val="%3)"/>
      <w:lvlJc w:val="left"/>
      <w:pPr>
        <w:tabs>
          <w:tab w:val="num" w:pos="2700"/>
        </w:tabs>
        <w:ind w:left="2700" w:hanging="360"/>
      </w:pPr>
      <w:rPr>
        <w:rFonts w:hint="default"/>
        <w:color w:val="000000"/>
      </w:r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0" w15:restartNumberingAfterBreak="0">
    <w:nsid w:val="6C6C47F7"/>
    <w:multiLevelType w:val="hybridMultilevel"/>
    <w:tmpl w:val="A26A2B0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D517DC9"/>
    <w:multiLevelType w:val="multilevel"/>
    <w:tmpl w:val="498E2CD0"/>
    <w:lvl w:ilvl="0">
      <w:start w:val="1"/>
      <w:numFmt w:val="decimal"/>
      <w:lvlText w:val="%1"/>
      <w:lvlJc w:val="left"/>
      <w:pPr>
        <w:ind w:left="360" w:hanging="360"/>
      </w:pPr>
      <w:rPr>
        <w:rFonts w:cs="Times New Roman" w:hint="default"/>
        <w:color w:val="000000"/>
      </w:rPr>
    </w:lvl>
    <w:lvl w:ilvl="1">
      <w:start w:val="1"/>
      <w:numFmt w:val="decimal"/>
      <w:lvlText w:val="%1.%2"/>
      <w:lvlJc w:val="left"/>
      <w:pPr>
        <w:ind w:left="502" w:hanging="360"/>
      </w:pPr>
      <w:rPr>
        <w:rFonts w:cs="Times New Roman" w:hint="default"/>
        <w:b/>
        <w:bCs/>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32" w15:restartNumberingAfterBreak="0">
    <w:nsid w:val="75F465AE"/>
    <w:multiLevelType w:val="multilevel"/>
    <w:tmpl w:val="2ADA7A0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15:restartNumberingAfterBreak="0">
    <w:nsid w:val="7E5E3560"/>
    <w:multiLevelType w:val="multilevel"/>
    <w:tmpl w:val="D88611E4"/>
    <w:lvl w:ilvl="0">
      <w:start w:val="12"/>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8"/>
  </w:num>
  <w:num w:numId="2">
    <w:abstractNumId w:val="6"/>
  </w:num>
  <w:num w:numId="3">
    <w:abstractNumId w:val="25"/>
  </w:num>
  <w:num w:numId="4">
    <w:abstractNumId w:val="21"/>
  </w:num>
  <w:num w:numId="5">
    <w:abstractNumId w:val="7"/>
  </w:num>
  <w:num w:numId="6">
    <w:abstractNumId w:val="22"/>
  </w:num>
  <w:num w:numId="7">
    <w:abstractNumId w:val="19"/>
  </w:num>
  <w:num w:numId="8">
    <w:abstractNumId w:val="4"/>
  </w:num>
  <w:num w:numId="9">
    <w:abstractNumId w:val="16"/>
  </w:num>
  <w:num w:numId="10">
    <w:abstractNumId w:val="24"/>
  </w:num>
  <w:num w:numId="11">
    <w:abstractNumId w:val="33"/>
  </w:num>
  <w:num w:numId="12">
    <w:abstractNumId w:val="29"/>
  </w:num>
  <w:num w:numId="13">
    <w:abstractNumId w:val="10"/>
  </w:num>
  <w:num w:numId="14">
    <w:abstractNumId w:val="17"/>
  </w:num>
  <w:num w:numId="15">
    <w:abstractNumId w:val="12"/>
  </w:num>
  <w:num w:numId="16">
    <w:abstractNumId w:val="20"/>
  </w:num>
  <w:num w:numId="17">
    <w:abstractNumId w:val="13"/>
  </w:num>
  <w:num w:numId="18">
    <w:abstractNumId w:val="28"/>
  </w:num>
  <w:num w:numId="19">
    <w:abstractNumId w:val="23"/>
  </w:num>
  <w:num w:numId="20">
    <w:abstractNumId w:val="3"/>
  </w:num>
  <w:num w:numId="21">
    <w:abstractNumId w:val="18"/>
  </w:num>
  <w:num w:numId="22">
    <w:abstractNumId w:val="30"/>
  </w:num>
  <w:num w:numId="23">
    <w:abstractNumId w:val="14"/>
  </w:num>
  <w:num w:numId="24">
    <w:abstractNumId w:val="27"/>
  </w:num>
  <w:num w:numId="25">
    <w:abstractNumId w:val="5"/>
  </w:num>
  <w:num w:numId="26">
    <w:abstractNumId w:val="15"/>
  </w:num>
  <w:num w:numId="27">
    <w:abstractNumId w:val="32"/>
  </w:num>
  <w:num w:numId="28">
    <w:abstractNumId w:val="26"/>
  </w:num>
  <w:num w:numId="29">
    <w:abstractNumId w:val="11"/>
  </w:num>
  <w:num w:numId="30">
    <w:abstractNumId w:val="9"/>
  </w:num>
  <w:num w:numId="31">
    <w:abstractNumId w:val="31"/>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92C"/>
    <w:rsid w:val="00001940"/>
    <w:rsid w:val="000019C7"/>
    <w:rsid w:val="00002682"/>
    <w:rsid w:val="00004D35"/>
    <w:rsid w:val="00004E7B"/>
    <w:rsid w:val="00006131"/>
    <w:rsid w:val="00010244"/>
    <w:rsid w:val="000102AA"/>
    <w:rsid w:val="00010BC7"/>
    <w:rsid w:val="000116E7"/>
    <w:rsid w:val="00011CFC"/>
    <w:rsid w:val="000123AE"/>
    <w:rsid w:val="0001449E"/>
    <w:rsid w:val="00015110"/>
    <w:rsid w:val="00017156"/>
    <w:rsid w:val="0001752F"/>
    <w:rsid w:val="0002307D"/>
    <w:rsid w:val="0002689B"/>
    <w:rsid w:val="00026B11"/>
    <w:rsid w:val="00027618"/>
    <w:rsid w:val="00027D4D"/>
    <w:rsid w:val="000318EB"/>
    <w:rsid w:val="000376F0"/>
    <w:rsid w:val="00040931"/>
    <w:rsid w:val="000418FA"/>
    <w:rsid w:val="0004198C"/>
    <w:rsid w:val="00052886"/>
    <w:rsid w:val="0005343E"/>
    <w:rsid w:val="00054367"/>
    <w:rsid w:val="00054571"/>
    <w:rsid w:val="00056AE1"/>
    <w:rsid w:val="00057329"/>
    <w:rsid w:val="00057C5A"/>
    <w:rsid w:val="000607E5"/>
    <w:rsid w:val="0006221F"/>
    <w:rsid w:val="0006513B"/>
    <w:rsid w:val="000664ED"/>
    <w:rsid w:val="0006744A"/>
    <w:rsid w:val="00067A8D"/>
    <w:rsid w:val="00070827"/>
    <w:rsid w:val="0007228E"/>
    <w:rsid w:val="000727B8"/>
    <w:rsid w:val="00073A6C"/>
    <w:rsid w:val="00073B72"/>
    <w:rsid w:val="00075AD0"/>
    <w:rsid w:val="00080047"/>
    <w:rsid w:val="00082B1E"/>
    <w:rsid w:val="0008322D"/>
    <w:rsid w:val="00083E6D"/>
    <w:rsid w:val="00084F9F"/>
    <w:rsid w:val="000878E1"/>
    <w:rsid w:val="00090AA1"/>
    <w:rsid w:val="000912C0"/>
    <w:rsid w:val="00091D34"/>
    <w:rsid w:val="00092649"/>
    <w:rsid w:val="0009356B"/>
    <w:rsid w:val="00094CC9"/>
    <w:rsid w:val="00095C37"/>
    <w:rsid w:val="000962FF"/>
    <w:rsid w:val="000964B6"/>
    <w:rsid w:val="00097A5E"/>
    <w:rsid w:val="00097F63"/>
    <w:rsid w:val="000A218A"/>
    <w:rsid w:val="000A3449"/>
    <w:rsid w:val="000A34C9"/>
    <w:rsid w:val="000A3F0E"/>
    <w:rsid w:val="000A5BED"/>
    <w:rsid w:val="000A5FC0"/>
    <w:rsid w:val="000A6EBD"/>
    <w:rsid w:val="000B16C3"/>
    <w:rsid w:val="000B1D02"/>
    <w:rsid w:val="000B2E47"/>
    <w:rsid w:val="000B32D3"/>
    <w:rsid w:val="000B524F"/>
    <w:rsid w:val="000C0786"/>
    <w:rsid w:val="000C11CE"/>
    <w:rsid w:val="000C1E46"/>
    <w:rsid w:val="000C37B9"/>
    <w:rsid w:val="000C38B7"/>
    <w:rsid w:val="000C3A04"/>
    <w:rsid w:val="000C5324"/>
    <w:rsid w:val="000C6510"/>
    <w:rsid w:val="000D12C7"/>
    <w:rsid w:val="000D1E55"/>
    <w:rsid w:val="000D482F"/>
    <w:rsid w:val="000D509B"/>
    <w:rsid w:val="000D5CD0"/>
    <w:rsid w:val="000D67FB"/>
    <w:rsid w:val="000E0095"/>
    <w:rsid w:val="000E1B67"/>
    <w:rsid w:val="000E692C"/>
    <w:rsid w:val="000F27A0"/>
    <w:rsid w:val="000F2939"/>
    <w:rsid w:val="000F3453"/>
    <w:rsid w:val="000F38EA"/>
    <w:rsid w:val="00100EE7"/>
    <w:rsid w:val="00101457"/>
    <w:rsid w:val="001022C2"/>
    <w:rsid w:val="00103AED"/>
    <w:rsid w:val="00103C1C"/>
    <w:rsid w:val="00104079"/>
    <w:rsid w:val="0010681D"/>
    <w:rsid w:val="001071DF"/>
    <w:rsid w:val="00110371"/>
    <w:rsid w:val="001136AC"/>
    <w:rsid w:val="00115887"/>
    <w:rsid w:val="00116407"/>
    <w:rsid w:val="0011714D"/>
    <w:rsid w:val="00117548"/>
    <w:rsid w:val="001202EB"/>
    <w:rsid w:val="00120DC6"/>
    <w:rsid w:val="00121A8B"/>
    <w:rsid w:val="0012200A"/>
    <w:rsid w:val="001240A9"/>
    <w:rsid w:val="00124808"/>
    <w:rsid w:val="001253B4"/>
    <w:rsid w:val="0012677E"/>
    <w:rsid w:val="00126EED"/>
    <w:rsid w:val="00127454"/>
    <w:rsid w:val="00130E00"/>
    <w:rsid w:val="00133007"/>
    <w:rsid w:val="0014078F"/>
    <w:rsid w:val="001431CD"/>
    <w:rsid w:val="00143F49"/>
    <w:rsid w:val="00144F70"/>
    <w:rsid w:val="00145B2D"/>
    <w:rsid w:val="00151730"/>
    <w:rsid w:val="00151D86"/>
    <w:rsid w:val="00152862"/>
    <w:rsid w:val="0015380A"/>
    <w:rsid w:val="00153828"/>
    <w:rsid w:val="00153EAF"/>
    <w:rsid w:val="001542CF"/>
    <w:rsid w:val="00156C26"/>
    <w:rsid w:val="00163D9E"/>
    <w:rsid w:val="00164C1B"/>
    <w:rsid w:val="001651C8"/>
    <w:rsid w:val="00166E79"/>
    <w:rsid w:val="00170E31"/>
    <w:rsid w:val="00170EF4"/>
    <w:rsid w:val="00171EDA"/>
    <w:rsid w:val="00176077"/>
    <w:rsid w:val="00176682"/>
    <w:rsid w:val="0017671A"/>
    <w:rsid w:val="00177E17"/>
    <w:rsid w:val="001816BC"/>
    <w:rsid w:val="001821A0"/>
    <w:rsid w:val="001837A0"/>
    <w:rsid w:val="00184EA7"/>
    <w:rsid w:val="00186B9F"/>
    <w:rsid w:val="00187373"/>
    <w:rsid w:val="001903E1"/>
    <w:rsid w:val="001928DE"/>
    <w:rsid w:val="00192D0C"/>
    <w:rsid w:val="00192DF9"/>
    <w:rsid w:val="00193CFD"/>
    <w:rsid w:val="00193E06"/>
    <w:rsid w:val="00194289"/>
    <w:rsid w:val="001954E7"/>
    <w:rsid w:val="00195635"/>
    <w:rsid w:val="00195AA6"/>
    <w:rsid w:val="001A1BC2"/>
    <w:rsid w:val="001A254D"/>
    <w:rsid w:val="001A2BD7"/>
    <w:rsid w:val="001A36C9"/>
    <w:rsid w:val="001A4396"/>
    <w:rsid w:val="001A7E94"/>
    <w:rsid w:val="001B1025"/>
    <w:rsid w:val="001B1088"/>
    <w:rsid w:val="001B33D8"/>
    <w:rsid w:val="001B3AA6"/>
    <w:rsid w:val="001B424A"/>
    <w:rsid w:val="001B61FB"/>
    <w:rsid w:val="001C12F0"/>
    <w:rsid w:val="001C13D7"/>
    <w:rsid w:val="001C1EE5"/>
    <w:rsid w:val="001C1F46"/>
    <w:rsid w:val="001C28B7"/>
    <w:rsid w:val="001C2B90"/>
    <w:rsid w:val="001C31FD"/>
    <w:rsid w:val="001C3543"/>
    <w:rsid w:val="001C4B83"/>
    <w:rsid w:val="001C636A"/>
    <w:rsid w:val="001C78EB"/>
    <w:rsid w:val="001D0FDC"/>
    <w:rsid w:val="001D444D"/>
    <w:rsid w:val="001D5894"/>
    <w:rsid w:val="001E0282"/>
    <w:rsid w:val="001E26B6"/>
    <w:rsid w:val="001E2BA5"/>
    <w:rsid w:val="001E53B3"/>
    <w:rsid w:val="001E6593"/>
    <w:rsid w:val="001E7827"/>
    <w:rsid w:val="001F5541"/>
    <w:rsid w:val="002009E3"/>
    <w:rsid w:val="002012DE"/>
    <w:rsid w:val="00204968"/>
    <w:rsid w:val="00204EB2"/>
    <w:rsid w:val="002054C1"/>
    <w:rsid w:val="00207057"/>
    <w:rsid w:val="0021187C"/>
    <w:rsid w:val="00211C96"/>
    <w:rsid w:val="0021339F"/>
    <w:rsid w:val="002171A7"/>
    <w:rsid w:val="00217A95"/>
    <w:rsid w:val="0022026D"/>
    <w:rsid w:val="00222B42"/>
    <w:rsid w:val="002244F3"/>
    <w:rsid w:val="00224971"/>
    <w:rsid w:val="00225C0E"/>
    <w:rsid w:val="00225D3A"/>
    <w:rsid w:val="00226235"/>
    <w:rsid w:val="002309E7"/>
    <w:rsid w:val="0023173A"/>
    <w:rsid w:val="0023337F"/>
    <w:rsid w:val="0023439E"/>
    <w:rsid w:val="002356AB"/>
    <w:rsid w:val="00235BF1"/>
    <w:rsid w:val="0023664B"/>
    <w:rsid w:val="0023782D"/>
    <w:rsid w:val="0023797E"/>
    <w:rsid w:val="002379AE"/>
    <w:rsid w:val="00237B53"/>
    <w:rsid w:val="002406B4"/>
    <w:rsid w:val="002409A1"/>
    <w:rsid w:val="00241B97"/>
    <w:rsid w:val="00242D0D"/>
    <w:rsid w:val="00243969"/>
    <w:rsid w:val="00244744"/>
    <w:rsid w:val="00244A57"/>
    <w:rsid w:val="002471A1"/>
    <w:rsid w:val="0025286C"/>
    <w:rsid w:val="0025638E"/>
    <w:rsid w:val="00262B11"/>
    <w:rsid w:val="0026352D"/>
    <w:rsid w:val="00263868"/>
    <w:rsid w:val="00264887"/>
    <w:rsid w:val="00266C8F"/>
    <w:rsid w:val="00271B95"/>
    <w:rsid w:val="002742B5"/>
    <w:rsid w:val="002748B5"/>
    <w:rsid w:val="00275967"/>
    <w:rsid w:val="00275977"/>
    <w:rsid w:val="00275A90"/>
    <w:rsid w:val="002816B0"/>
    <w:rsid w:val="00281ECC"/>
    <w:rsid w:val="00282E67"/>
    <w:rsid w:val="002837AF"/>
    <w:rsid w:val="00284C33"/>
    <w:rsid w:val="00284F5C"/>
    <w:rsid w:val="00285E3F"/>
    <w:rsid w:val="00286689"/>
    <w:rsid w:val="00287642"/>
    <w:rsid w:val="00290C7B"/>
    <w:rsid w:val="00290D5A"/>
    <w:rsid w:val="002921F0"/>
    <w:rsid w:val="00295103"/>
    <w:rsid w:val="002955B9"/>
    <w:rsid w:val="0029687C"/>
    <w:rsid w:val="002A0E6A"/>
    <w:rsid w:val="002A16AB"/>
    <w:rsid w:val="002A2B36"/>
    <w:rsid w:val="002A3EA2"/>
    <w:rsid w:val="002B0A0A"/>
    <w:rsid w:val="002B421F"/>
    <w:rsid w:val="002B6C51"/>
    <w:rsid w:val="002B6FB8"/>
    <w:rsid w:val="002C0C52"/>
    <w:rsid w:val="002C2249"/>
    <w:rsid w:val="002C26FE"/>
    <w:rsid w:val="002C37E9"/>
    <w:rsid w:val="002C41F2"/>
    <w:rsid w:val="002C46D2"/>
    <w:rsid w:val="002C6C6B"/>
    <w:rsid w:val="002C6E7A"/>
    <w:rsid w:val="002D0AB7"/>
    <w:rsid w:val="002D0E6D"/>
    <w:rsid w:val="002D1297"/>
    <w:rsid w:val="002D1FA6"/>
    <w:rsid w:val="002D29C4"/>
    <w:rsid w:val="002D2CD5"/>
    <w:rsid w:val="002D37AE"/>
    <w:rsid w:val="002D63D3"/>
    <w:rsid w:val="002D66C4"/>
    <w:rsid w:val="002D6DFC"/>
    <w:rsid w:val="002D71B3"/>
    <w:rsid w:val="002E0F35"/>
    <w:rsid w:val="002E2513"/>
    <w:rsid w:val="002E353E"/>
    <w:rsid w:val="002E4272"/>
    <w:rsid w:val="002E4B5F"/>
    <w:rsid w:val="002E55D1"/>
    <w:rsid w:val="002E5B62"/>
    <w:rsid w:val="002E618F"/>
    <w:rsid w:val="002F44C0"/>
    <w:rsid w:val="002F6B9D"/>
    <w:rsid w:val="002F7144"/>
    <w:rsid w:val="00300665"/>
    <w:rsid w:val="00301B25"/>
    <w:rsid w:val="00301C7F"/>
    <w:rsid w:val="00302A3E"/>
    <w:rsid w:val="00313EC6"/>
    <w:rsid w:val="00315AF5"/>
    <w:rsid w:val="003165C4"/>
    <w:rsid w:val="00323298"/>
    <w:rsid w:val="00323AEC"/>
    <w:rsid w:val="00324926"/>
    <w:rsid w:val="003256F2"/>
    <w:rsid w:val="003264BA"/>
    <w:rsid w:val="00333554"/>
    <w:rsid w:val="00333DC4"/>
    <w:rsid w:val="003348D4"/>
    <w:rsid w:val="00336815"/>
    <w:rsid w:val="00337DFF"/>
    <w:rsid w:val="00340BF9"/>
    <w:rsid w:val="00340E42"/>
    <w:rsid w:val="003426B7"/>
    <w:rsid w:val="003427E6"/>
    <w:rsid w:val="0034544A"/>
    <w:rsid w:val="003523E0"/>
    <w:rsid w:val="00353227"/>
    <w:rsid w:val="00353A2A"/>
    <w:rsid w:val="0035425E"/>
    <w:rsid w:val="00356BC3"/>
    <w:rsid w:val="00357492"/>
    <w:rsid w:val="00364A7F"/>
    <w:rsid w:val="003664EF"/>
    <w:rsid w:val="00367195"/>
    <w:rsid w:val="00367A5C"/>
    <w:rsid w:val="00370815"/>
    <w:rsid w:val="00371C14"/>
    <w:rsid w:val="00372EE4"/>
    <w:rsid w:val="003736A9"/>
    <w:rsid w:val="00373D83"/>
    <w:rsid w:val="00375F50"/>
    <w:rsid w:val="00376B0F"/>
    <w:rsid w:val="00382584"/>
    <w:rsid w:val="00382E5A"/>
    <w:rsid w:val="00383B77"/>
    <w:rsid w:val="00385F16"/>
    <w:rsid w:val="00387184"/>
    <w:rsid w:val="0038787A"/>
    <w:rsid w:val="003905CB"/>
    <w:rsid w:val="00390A33"/>
    <w:rsid w:val="00391337"/>
    <w:rsid w:val="00391B3F"/>
    <w:rsid w:val="00392D28"/>
    <w:rsid w:val="003942ED"/>
    <w:rsid w:val="003966EF"/>
    <w:rsid w:val="00396EC2"/>
    <w:rsid w:val="003A0A1D"/>
    <w:rsid w:val="003A19C2"/>
    <w:rsid w:val="003A1AC8"/>
    <w:rsid w:val="003A2162"/>
    <w:rsid w:val="003A2CD8"/>
    <w:rsid w:val="003A3193"/>
    <w:rsid w:val="003A3882"/>
    <w:rsid w:val="003A481C"/>
    <w:rsid w:val="003A5D02"/>
    <w:rsid w:val="003A78D8"/>
    <w:rsid w:val="003A7D5D"/>
    <w:rsid w:val="003B06D2"/>
    <w:rsid w:val="003B099A"/>
    <w:rsid w:val="003B1E45"/>
    <w:rsid w:val="003B2088"/>
    <w:rsid w:val="003B2BB0"/>
    <w:rsid w:val="003B30F0"/>
    <w:rsid w:val="003B6370"/>
    <w:rsid w:val="003B6989"/>
    <w:rsid w:val="003C0D85"/>
    <w:rsid w:val="003C0E4A"/>
    <w:rsid w:val="003C1061"/>
    <w:rsid w:val="003C1EBC"/>
    <w:rsid w:val="003C315D"/>
    <w:rsid w:val="003C4313"/>
    <w:rsid w:val="003C6877"/>
    <w:rsid w:val="003C76DC"/>
    <w:rsid w:val="003C7B50"/>
    <w:rsid w:val="003C7FFA"/>
    <w:rsid w:val="003D1178"/>
    <w:rsid w:val="003D41C6"/>
    <w:rsid w:val="003D4910"/>
    <w:rsid w:val="003D5461"/>
    <w:rsid w:val="003D5D47"/>
    <w:rsid w:val="003D6DA3"/>
    <w:rsid w:val="003D7818"/>
    <w:rsid w:val="003E05D6"/>
    <w:rsid w:val="003E1510"/>
    <w:rsid w:val="003E246B"/>
    <w:rsid w:val="003E264A"/>
    <w:rsid w:val="003E2ACB"/>
    <w:rsid w:val="003E2F7E"/>
    <w:rsid w:val="003E5790"/>
    <w:rsid w:val="003E5C8E"/>
    <w:rsid w:val="003E69E4"/>
    <w:rsid w:val="003F0F25"/>
    <w:rsid w:val="003F3770"/>
    <w:rsid w:val="003F3AD8"/>
    <w:rsid w:val="003F4B3A"/>
    <w:rsid w:val="003F774D"/>
    <w:rsid w:val="003F7E3B"/>
    <w:rsid w:val="0040702F"/>
    <w:rsid w:val="00411F75"/>
    <w:rsid w:val="0041241A"/>
    <w:rsid w:val="0041322A"/>
    <w:rsid w:val="004205B4"/>
    <w:rsid w:val="004212A5"/>
    <w:rsid w:val="00421E3D"/>
    <w:rsid w:val="0042283E"/>
    <w:rsid w:val="004237C1"/>
    <w:rsid w:val="0042392F"/>
    <w:rsid w:val="00424135"/>
    <w:rsid w:val="00424327"/>
    <w:rsid w:val="004256F0"/>
    <w:rsid w:val="00425BE8"/>
    <w:rsid w:val="00425C0F"/>
    <w:rsid w:val="0042659A"/>
    <w:rsid w:val="00427C1F"/>
    <w:rsid w:val="00430709"/>
    <w:rsid w:val="00431C60"/>
    <w:rsid w:val="00436293"/>
    <w:rsid w:val="0044032D"/>
    <w:rsid w:val="00440DB6"/>
    <w:rsid w:val="004411A6"/>
    <w:rsid w:val="0044131B"/>
    <w:rsid w:val="00441894"/>
    <w:rsid w:val="00441B2E"/>
    <w:rsid w:val="00444456"/>
    <w:rsid w:val="004448E1"/>
    <w:rsid w:val="00445DAF"/>
    <w:rsid w:val="0045014C"/>
    <w:rsid w:val="00450377"/>
    <w:rsid w:val="00450BA1"/>
    <w:rsid w:val="00452B00"/>
    <w:rsid w:val="00452C95"/>
    <w:rsid w:val="00454C49"/>
    <w:rsid w:val="00454F2E"/>
    <w:rsid w:val="004561E1"/>
    <w:rsid w:val="00457349"/>
    <w:rsid w:val="004602B2"/>
    <w:rsid w:val="004607AE"/>
    <w:rsid w:val="00461B74"/>
    <w:rsid w:val="004626C5"/>
    <w:rsid w:val="004638DD"/>
    <w:rsid w:val="004673EC"/>
    <w:rsid w:val="004711FD"/>
    <w:rsid w:val="004732E2"/>
    <w:rsid w:val="004734AA"/>
    <w:rsid w:val="004750AD"/>
    <w:rsid w:val="00480444"/>
    <w:rsid w:val="00481446"/>
    <w:rsid w:val="0048628B"/>
    <w:rsid w:val="004870E8"/>
    <w:rsid w:val="0049028A"/>
    <w:rsid w:val="00490E1C"/>
    <w:rsid w:val="0049110B"/>
    <w:rsid w:val="00491F6F"/>
    <w:rsid w:val="00492298"/>
    <w:rsid w:val="00492843"/>
    <w:rsid w:val="0049681B"/>
    <w:rsid w:val="004A07EF"/>
    <w:rsid w:val="004A17EA"/>
    <w:rsid w:val="004A7A8C"/>
    <w:rsid w:val="004A7DA2"/>
    <w:rsid w:val="004B29DF"/>
    <w:rsid w:val="004B3848"/>
    <w:rsid w:val="004B3F28"/>
    <w:rsid w:val="004B4312"/>
    <w:rsid w:val="004B6E95"/>
    <w:rsid w:val="004C2AFE"/>
    <w:rsid w:val="004C420D"/>
    <w:rsid w:val="004C45FE"/>
    <w:rsid w:val="004C556B"/>
    <w:rsid w:val="004C56A5"/>
    <w:rsid w:val="004C7E37"/>
    <w:rsid w:val="004D0AFD"/>
    <w:rsid w:val="004D3987"/>
    <w:rsid w:val="004D4338"/>
    <w:rsid w:val="004D554A"/>
    <w:rsid w:val="004D566F"/>
    <w:rsid w:val="004E1619"/>
    <w:rsid w:val="004E397A"/>
    <w:rsid w:val="004E3D79"/>
    <w:rsid w:val="004E5ADF"/>
    <w:rsid w:val="004E7A3B"/>
    <w:rsid w:val="004F0EB0"/>
    <w:rsid w:val="004F2346"/>
    <w:rsid w:val="004F535E"/>
    <w:rsid w:val="00500414"/>
    <w:rsid w:val="00503911"/>
    <w:rsid w:val="00507253"/>
    <w:rsid w:val="00510789"/>
    <w:rsid w:val="00515957"/>
    <w:rsid w:val="0051602F"/>
    <w:rsid w:val="005170AF"/>
    <w:rsid w:val="00521170"/>
    <w:rsid w:val="0052161C"/>
    <w:rsid w:val="00521BCD"/>
    <w:rsid w:val="005248B9"/>
    <w:rsid w:val="005267D9"/>
    <w:rsid w:val="005300BF"/>
    <w:rsid w:val="00530385"/>
    <w:rsid w:val="00530691"/>
    <w:rsid w:val="00532881"/>
    <w:rsid w:val="00533994"/>
    <w:rsid w:val="00533C33"/>
    <w:rsid w:val="005362F1"/>
    <w:rsid w:val="005370A3"/>
    <w:rsid w:val="0053743A"/>
    <w:rsid w:val="00537F9C"/>
    <w:rsid w:val="005420B9"/>
    <w:rsid w:val="005421B0"/>
    <w:rsid w:val="0054433D"/>
    <w:rsid w:val="00546056"/>
    <w:rsid w:val="00547971"/>
    <w:rsid w:val="005506BC"/>
    <w:rsid w:val="00550F0A"/>
    <w:rsid w:val="00552A41"/>
    <w:rsid w:val="00554523"/>
    <w:rsid w:val="00554EB1"/>
    <w:rsid w:val="00555AB6"/>
    <w:rsid w:val="00555F45"/>
    <w:rsid w:val="00557D1F"/>
    <w:rsid w:val="005618CC"/>
    <w:rsid w:val="005647C0"/>
    <w:rsid w:val="0056763F"/>
    <w:rsid w:val="00567857"/>
    <w:rsid w:val="005679F4"/>
    <w:rsid w:val="0057061B"/>
    <w:rsid w:val="00571902"/>
    <w:rsid w:val="005727A4"/>
    <w:rsid w:val="00572999"/>
    <w:rsid w:val="00572A82"/>
    <w:rsid w:val="005763ED"/>
    <w:rsid w:val="00576AC4"/>
    <w:rsid w:val="005807E0"/>
    <w:rsid w:val="00581489"/>
    <w:rsid w:val="00581683"/>
    <w:rsid w:val="00581812"/>
    <w:rsid w:val="00583BB5"/>
    <w:rsid w:val="005843DD"/>
    <w:rsid w:val="00585E12"/>
    <w:rsid w:val="005875D8"/>
    <w:rsid w:val="00587942"/>
    <w:rsid w:val="00590B28"/>
    <w:rsid w:val="00592704"/>
    <w:rsid w:val="0059313E"/>
    <w:rsid w:val="00593265"/>
    <w:rsid w:val="005934CC"/>
    <w:rsid w:val="005947A3"/>
    <w:rsid w:val="005953B1"/>
    <w:rsid w:val="00595B7A"/>
    <w:rsid w:val="0059799B"/>
    <w:rsid w:val="005A0063"/>
    <w:rsid w:val="005A3290"/>
    <w:rsid w:val="005A339D"/>
    <w:rsid w:val="005A3D7C"/>
    <w:rsid w:val="005A4E7A"/>
    <w:rsid w:val="005A6F2A"/>
    <w:rsid w:val="005A71F2"/>
    <w:rsid w:val="005A7FED"/>
    <w:rsid w:val="005B1F20"/>
    <w:rsid w:val="005B4D0A"/>
    <w:rsid w:val="005B53F9"/>
    <w:rsid w:val="005B567A"/>
    <w:rsid w:val="005B7CC6"/>
    <w:rsid w:val="005C03A3"/>
    <w:rsid w:val="005C21F5"/>
    <w:rsid w:val="005C25AB"/>
    <w:rsid w:val="005C2631"/>
    <w:rsid w:val="005C2D46"/>
    <w:rsid w:val="005C67BE"/>
    <w:rsid w:val="005C690C"/>
    <w:rsid w:val="005C717E"/>
    <w:rsid w:val="005D087B"/>
    <w:rsid w:val="005D0985"/>
    <w:rsid w:val="005D366C"/>
    <w:rsid w:val="005D371C"/>
    <w:rsid w:val="005D65C6"/>
    <w:rsid w:val="005D7769"/>
    <w:rsid w:val="005D79D7"/>
    <w:rsid w:val="005E1BFC"/>
    <w:rsid w:val="005E2296"/>
    <w:rsid w:val="005E45CB"/>
    <w:rsid w:val="005E5629"/>
    <w:rsid w:val="005E5F9F"/>
    <w:rsid w:val="005E6F45"/>
    <w:rsid w:val="005F5582"/>
    <w:rsid w:val="005F59A4"/>
    <w:rsid w:val="005F5CAE"/>
    <w:rsid w:val="005F6104"/>
    <w:rsid w:val="005F78AB"/>
    <w:rsid w:val="005F7DC2"/>
    <w:rsid w:val="00600DD0"/>
    <w:rsid w:val="006015BE"/>
    <w:rsid w:val="006022F2"/>
    <w:rsid w:val="00602958"/>
    <w:rsid w:val="006050C5"/>
    <w:rsid w:val="00606B02"/>
    <w:rsid w:val="006105B1"/>
    <w:rsid w:val="0061205A"/>
    <w:rsid w:val="006120D7"/>
    <w:rsid w:val="006129FA"/>
    <w:rsid w:val="00613140"/>
    <w:rsid w:val="00615160"/>
    <w:rsid w:val="00615247"/>
    <w:rsid w:val="0061590B"/>
    <w:rsid w:val="0061720D"/>
    <w:rsid w:val="0061722F"/>
    <w:rsid w:val="00617AE8"/>
    <w:rsid w:val="0062169E"/>
    <w:rsid w:val="00624534"/>
    <w:rsid w:val="00624EE5"/>
    <w:rsid w:val="0062574A"/>
    <w:rsid w:val="006267AC"/>
    <w:rsid w:val="00630370"/>
    <w:rsid w:val="0063162A"/>
    <w:rsid w:val="006336B9"/>
    <w:rsid w:val="006340BE"/>
    <w:rsid w:val="00635A11"/>
    <w:rsid w:val="00636269"/>
    <w:rsid w:val="00637F1C"/>
    <w:rsid w:val="006404CE"/>
    <w:rsid w:val="006413F8"/>
    <w:rsid w:val="00641678"/>
    <w:rsid w:val="0064581B"/>
    <w:rsid w:val="00647089"/>
    <w:rsid w:val="00651E01"/>
    <w:rsid w:val="006521CF"/>
    <w:rsid w:val="00652A28"/>
    <w:rsid w:val="00652EEB"/>
    <w:rsid w:val="00653EA0"/>
    <w:rsid w:val="00654CD4"/>
    <w:rsid w:val="00661D5B"/>
    <w:rsid w:val="006625CF"/>
    <w:rsid w:val="006630B3"/>
    <w:rsid w:val="00663EED"/>
    <w:rsid w:val="006651B9"/>
    <w:rsid w:val="00667BA8"/>
    <w:rsid w:val="00671639"/>
    <w:rsid w:val="006717A3"/>
    <w:rsid w:val="00671F92"/>
    <w:rsid w:val="006720F9"/>
    <w:rsid w:val="00674F5B"/>
    <w:rsid w:val="0067504E"/>
    <w:rsid w:val="0067745A"/>
    <w:rsid w:val="006809BF"/>
    <w:rsid w:val="00681294"/>
    <w:rsid w:val="0068273C"/>
    <w:rsid w:val="0068492A"/>
    <w:rsid w:val="006904F6"/>
    <w:rsid w:val="00690ED9"/>
    <w:rsid w:val="00690FE8"/>
    <w:rsid w:val="00691EF6"/>
    <w:rsid w:val="006926FF"/>
    <w:rsid w:val="00692737"/>
    <w:rsid w:val="0069322B"/>
    <w:rsid w:val="00693718"/>
    <w:rsid w:val="0069733A"/>
    <w:rsid w:val="00697595"/>
    <w:rsid w:val="006A1B1D"/>
    <w:rsid w:val="006A3655"/>
    <w:rsid w:val="006A53BB"/>
    <w:rsid w:val="006A5D35"/>
    <w:rsid w:val="006A6B45"/>
    <w:rsid w:val="006B0BB4"/>
    <w:rsid w:val="006B1E11"/>
    <w:rsid w:val="006B3080"/>
    <w:rsid w:val="006B4408"/>
    <w:rsid w:val="006B493F"/>
    <w:rsid w:val="006B5D0F"/>
    <w:rsid w:val="006B6AA8"/>
    <w:rsid w:val="006B6E97"/>
    <w:rsid w:val="006C0B38"/>
    <w:rsid w:val="006C12CE"/>
    <w:rsid w:val="006C14A4"/>
    <w:rsid w:val="006C383C"/>
    <w:rsid w:val="006C3C60"/>
    <w:rsid w:val="006C5A66"/>
    <w:rsid w:val="006C7E39"/>
    <w:rsid w:val="006D241A"/>
    <w:rsid w:val="006D3F81"/>
    <w:rsid w:val="006D527E"/>
    <w:rsid w:val="006D5327"/>
    <w:rsid w:val="006D5C87"/>
    <w:rsid w:val="006D7944"/>
    <w:rsid w:val="006E3664"/>
    <w:rsid w:val="006E548D"/>
    <w:rsid w:val="006E7759"/>
    <w:rsid w:val="006F021C"/>
    <w:rsid w:val="006F033E"/>
    <w:rsid w:val="006F1114"/>
    <w:rsid w:val="006F15E4"/>
    <w:rsid w:val="006F2985"/>
    <w:rsid w:val="006F35FE"/>
    <w:rsid w:val="006F3F29"/>
    <w:rsid w:val="006F759A"/>
    <w:rsid w:val="0070033A"/>
    <w:rsid w:val="007008E4"/>
    <w:rsid w:val="007036DA"/>
    <w:rsid w:val="00703905"/>
    <w:rsid w:val="0070490B"/>
    <w:rsid w:val="00707C0B"/>
    <w:rsid w:val="0071022B"/>
    <w:rsid w:val="00710AA4"/>
    <w:rsid w:val="007138DD"/>
    <w:rsid w:val="00713997"/>
    <w:rsid w:val="007161CF"/>
    <w:rsid w:val="007172BB"/>
    <w:rsid w:val="00717D51"/>
    <w:rsid w:val="00717F92"/>
    <w:rsid w:val="00721A5B"/>
    <w:rsid w:val="00722520"/>
    <w:rsid w:val="00726616"/>
    <w:rsid w:val="0072787F"/>
    <w:rsid w:val="00730A34"/>
    <w:rsid w:val="007325A4"/>
    <w:rsid w:val="0073353A"/>
    <w:rsid w:val="0073362A"/>
    <w:rsid w:val="00734E06"/>
    <w:rsid w:val="007354F0"/>
    <w:rsid w:val="0073759B"/>
    <w:rsid w:val="00740FB9"/>
    <w:rsid w:val="00741D51"/>
    <w:rsid w:val="007426DB"/>
    <w:rsid w:val="00742DD3"/>
    <w:rsid w:val="007438D5"/>
    <w:rsid w:val="00744ADC"/>
    <w:rsid w:val="00746B97"/>
    <w:rsid w:val="00747364"/>
    <w:rsid w:val="00747B3B"/>
    <w:rsid w:val="00750BFC"/>
    <w:rsid w:val="007515A1"/>
    <w:rsid w:val="0075218C"/>
    <w:rsid w:val="0075481E"/>
    <w:rsid w:val="00754B45"/>
    <w:rsid w:val="0075622D"/>
    <w:rsid w:val="00756B1F"/>
    <w:rsid w:val="007648D9"/>
    <w:rsid w:val="00765859"/>
    <w:rsid w:val="00765971"/>
    <w:rsid w:val="0076670C"/>
    <w:rsid w:val="007668A9"/>
    <w:rsid w:val="00771A0B"/>
    <w:rsid w:val="00771C5B"/>
    <w:rsid w:val="00773D2B"/>
    <w:rsid w:val="00773F76"/>
    <w:rsid w:val="0077454B"/>
    <w:rsid w:val="007776D2"/>
    <w:rsid w:val="00777A1A"/>
    <w:rsid w:val="00780348"/>
    <w:rsid w:val="00781A19"/>
    <w:rsid w:val="00782975"/>
    <w:rsid w:val="00782B7D"/>
    <w:rsid w:val="007848C2"/>
    <w:rsid w:val="0078500A"/>
    <w:rsid w:val="00785FEF"/>
    <w:rsid w:val="00786B14"/>
    <w:rsid w:val="007906FE"/>
    <w:rsid w:val="00790EEC"/>
    <w:rsid w:val="007928EC"/>
    <w:rsid w:val="00792D99"/>
    <w:rsid w:val="007A1C26"/>
    <w:rsid w:val="007A393B"/>
    <w:rsid w:val="007A4035"/>
    <w:rsid w:val="007A4237"/>
    <w:rsid w:val="007A4F30"/>
    <w:rsid w:val="007A5B5C"/>
    <w:rsid w:val="007A5C4B"/>
    <w:rsid w:val="007A6A7F"/>
    <w:rsid w:val="007A7454"/>
    <w:rsid w:val="007B0367"/>
    <w:rsid w:val="007B0C24"/>
    <w:rsid w:val="007B1DD5"/>
    <w:rsid w:val="007B237B"/>
    <w:rsid w:val="007B490D"/>
    <w:rsid w:val="007B4BDE"/>
    <w:rsid w:val="007B61CC"/>
    <w:rsid w:val="007C32A6"/>
    <w:rsid w:val="007C406A"/>
    <w:rsid w:val="007C4425"/>
    <w:rsid w:val="007C5B36"/>
    <w:rsid w:val="007C5E31"/>
    <w:rsid w:val="007C6CF0"/>
    <w:rsid w:val="007C7AEC"/>
    <w:rsid w:val="007D0A5D"/>
    <w:rsid w:val="007D17F7"/>
    <w:rsid w:val="007D289D"/>
    <w:rsid w:val="007D2AF6"/>
    <w:rsid w:val="007D2FA4"/>
    <w:rsid w:val="007D384E"/>
    <w:rsid w:val="007D4A04"/>
    <w:rsid w:val="007D5AEE"/>
    <w:rsid w:val="007D6F9D"/>
    <w:rsid w:val="007D7AA1"/>
    <w:rsid w:val="007D7FF4"/>
    <w:rsid w:val="007E00C4"/>
    <w:rsid w:val="007E2C38"/>
    <w:rsid w:val="007E2E65"/>
    <w:rsid w:val="007E4EC7"/>
    <w:rsid w:val="007E57A8"/>
    <w:rsid w:val="007E6187"/>
    <w:rsid w:val="007E6311"/>
    <w:rsid w:val="007F075E"/>
    <w:rsid w:val="007F0EA1"/>
    <w:rsid w:val="007F1711"/>
    <w:rsid w:val="007F3F99"/>
    <w:rsid w:val="007F5C92"/>
    <w:rsid w:val="007F5F1A"/>
    <w:rsid w:val="007F6764"/>
    <w:rsid w:val="007F680D"/>
    <w:rsid w:val="007F7305"/>
    <w:rsid w:val="007F7938"/>
    <w:rsid w:val="007F797D"/>
    <w:rsid w:val="008031F5"/>
    <w:rsid w:val="00803C30"/>
    <w:rsid w:val="00804C3F"/>
    <w:rsid w:val="00804ECB"/>
    <w:rsid w:val="0080575F"/>
    <w:rsid w:val="008057D4"/>
    <w:rsid w:val="00805F1C"/>
    <w:rsid w:val="00806693"/>
    <w:rsid w:val="00812004"/>
    <w:rsid w:val="00813A42"/>
    <w:rsid w:val="00813D49"/>
    <w:rsid w:val="00813D6A"/>
    <w:rsid w:val="0081502D"/>
    <w:rsid w:val="00816F20"/>
    <w:rsid w:val="008213A3"/>
    <w:rsid w:val="0082257B"/>
    <w:rsid w:val="00822E17"/>
    <w:rsid w:val="008235EB"/>
    <w:rsid w:val="0082386B"/>
    <w:rsid w:val="00824137"/>
    <w:rsid w:val="008245C7"/>
    <w:rsid w:val="00825277"/>
    <w:rsid w:val="0082596A"/>
    <w:rsid w:val="00827DCB"/>
    <w:rsid w:val="008311D9"/>
    <w:rsid w:val="00831B1D"/>
    <w:rsid w:val="00831E15"/>
    <w:rsid w:val="008350A2"/>
    <w:rsid w:val="00836062"/>
    <w:rsid w:val="00837CE1"/>
    <w:rsid w:val="00841161"/>
    <w:rsid w:val="00841194"/>
    <w:rsid w:val="008416AD"/>
    <w:rsid w:val="00842770"/>
    <w:rsid w:val="0084318F"/>
    <w:rsid w:val="0084398F"/>
    <w:rsid w:val="0084766E"/>
    <w:rsid w:val="00847D0F"/>
    <w:rsid w:val="00850A7E"/>
    <w:rsid w:val="00852AD4"/>
    <w:rsid w:val="00852BB0"/>
    <w:rsid w:val="0085445C"/>
    <w:rsid w:val="00856149"/>
    <w:rsid w:val="0085685F"/>
    <w:rsid w:val="008576A8"/>
    <w:rsid w:val="00857CD5"/>
    <w:rsid w:val="00863FC5"/>
    <w:rsid w:val="0086447D"/>
    <w:rsid w:val="00864BA2"/>
    <w:rsid w:val="008651A6"/>
    <w:rsid w:val="008653D8"/>
    <w:rsid w:val="00866CB7"/>
    <w:rsid w:val="00866F64"/>
    <w:rsid w:val="00867401"/>
    <w:rsid w:val="00870F42"/>
    <w:rsid w:val="008725BF"/>
    <w:rsid w:val="0087432D"/>
    <w:rsid w:val="008769FF"/>
    <w:rsid w:val="00882FA7"/>
    <w:rsid w:val="0088425D"/>
    <w:rsid w:val="0088477E"/>
    <w:rsid w:val="008849E8"/>
    <w:rsid w:val="00885014"/>
    <w:rsid w:val="008850FC"/>
    <w:rsid w:val="00885F24"/>
    <w:rsid w:val="00885F7F"/>
    <w:rsid w:val="00887389"/>
    <w:rsid w:val="00890A54"/>
    <w:rsid w:val="0089154A"/>
    <w:rsid w:val="0089286A"/>
    <w:rsid w:val="00893A43"/>
    <w:rsid w:val="008A0FA8"/>
    <w:rsid w:val="008A1B28"/>
    <w:rsid w:val="008A2DAA"/>
    <w:rsid w:val="008A744D"/>
    <w:rsid w:val="008A74ED"/>
    <w:rsid w:val="008A7C71"/>
    <w:rsid w:val="008B147F"/>
    <w:rsid w:val="008B385A"/>
    <w:rsid w:val="008B69AD"/>
    <w:rsid w:val="008B6C15"/>
    <w:rsid w:val="008B712F"/>
    <w:rsid w:val="008B728A"/>
    <w:rsid w:val="008B7FEF"/>
    <w:rsid w:val="008C21D5"/>
    <w:rsid w:val="008C2DA1"/>
    <w:rsid w:val="008C3C7B"/>
    <w:rsid w:val="008C4116"/>
    <w:rsid w:val="008C5B49"/>
    <w:rsid w:val="008C5EC4"/>
    <w:rsid w:val="008C62B0"/>
    <w:rsid w:val="008C6DE0"/>
    <w:rsid w:val="008D018F"/>
    <w:rsid w:val="008D1E3D"/>
    <w:rsid w:val="008D2345"/>
    <w:rsid w:val="008D2DA8"/>
    <w:rsid w:val="008D3E1A"/>
    <w:rsid w:val="008D3E46"/>
    <w:rsid w:val="008D3F28"/>
    <w:rsid w:val="008D64A7"/>
    <w:rsid w:val="008D656E"/>
    <w:rsid w:val="008E0229"/>
    <w:rsid w:val="008E3173"/>
    <w:rsid w:val="008E470A"/>
    <w:rsid w:val="008E531C"/>
    <w:rsid w:val="008E7F0C"/>
    <w:rsid w:val="008F0013"/>
    <w:rsid w:val="008F1351"/>
    <w:rsid w:val="008F224C"/>
    <w:rsid w:val="008F27AE"/>
    <w:rsid w:val="008F3B8E"/>
    <w:rsid w:val="008F5AEA"/>
    <w:rsid w:val="008F71AC"/>
    <w:rsid w:val="008F73E1"/>
    <w:rsid w:val="00902899"/>
    <w:rsid w:val="0090378A"/>
    <w:rsid w:val="009057BA"/>
    <w:rsid w:val="0090633A"/>
    <w:rsid w:val="0090702B"/>
    <w:rsid w:val="009077CA"/>
    <w:rsid w:val="00907948"/>
    <w:rsid w:val="00907AFF"/>
    <w:rsid w:val="00910F63"/>
    <w:rsid w:val="0091127B"/>
    <w:rsid w:val="0091227D"/>
    <w:rsid w:val="00913029"/>
    <w:rsid w:val="00913BB6"/>
    <w:rsid w:val="009142EF"/>
    <w:rsid w:val="00914E97"/>
    <w:rsid w:val="009151EC"/>
    <w:rsid w:val="009202BB"/>
    <w:rsid w:val="0092079E"/>
    <w:rsid w:val="00920B6A"/>
    <w:rsid w:val="009228E4"/>
    <w:rsid w:val="00924B42"/>
    <w:rsid w:val="00925008"/>
    <w:rsid w:val="00925190"/>
    <w:rsid w:val="00925280"/>
    <w:rsid w:val="009301E2"/>
    <w:rsid w:val="0093043A"/>
    <w:rsid w:val="0093294F"/>
    <w:rsid w:val="009338A7"/>
    <w:rsid w:val="00934A90"/>
    <w:rsid w:val="0093549E"/>
    <w:rsid w:val="00937324"/>
    <w:rsid w:val="00940415"/>
    <w:rsid w:val="00940D98"/>
    <w:rsid w:val="00941CD2"/>
    <w:rsid w:val="009430C9"/>
    <w:rsid w:val="009433C4"/>
    <w:rsid w:val="00944C89"/>
    <w:rsid w:val="00945B65"/>
    <w:rsid w:val="00946E33"/>
    <w:rsid w:val="00950EE5"/>
    <w:rsid w:val="009522B1"/>
    <w:rsid w:val="00952358"/>
    <w:rsid w:val="00953258"/>
    <w:rsid w:val="009532A8"/>
    <w:rsid w:val="009543E2"/>
    <w:rsid w:val="00954610"/>
    <w:rsid w:val="00954A1B"/>
    <w:rsid w:val="0096102F"/>
    <w:rsid w:val="0096206E"/>
    <w:rsid w:val="00962895"/>
    <w:rsid w:val="0096448E"/>
    <w:rsid w:val="00964A8B"/>
    <w:rsid w:val="00964CA4"/>
    <w:rsid w:val="00967E85"/>
    <w:rsid w:val="00971312"/>
    <w:rsid w:val="00973132"/>
    <w:rsid w:val="00973906"/>
    <w:rsid w:val="009747CE"/>
    <w:rsid w:val="0097583C"/>
    <w:rsid w:val="00976381"/>
    <w:rsid w:val="009776A1"/>
    <w:rsid w:val="00977EE3"/>
    <w:rsid w:val="00982A1B"/>
    <w:rsid w:val="00983C33"/>
    <w:rsid w:val="0098414A"/>
    <w:rsid w:val="00984335"/>
    <w:rsid w:val="0098457A"/>
    <w:rsid w:val="00984DC9"/>
    <w:rsid w:val="00985195"/>
    <w:rsid w:val="0099357C"/>
    <w:rsid w:val="0099453D"/>
    <w:rsid w:val="00997381"/>
    <w:rsid w:val="009975D7"/>
    <w:rsid w:val="009A02EC"/>
    <w:rsid w:val="009A15C3"/>
    <w:rsid w:val="009A32D8"/>
    <w:rsid w:val="009A5320"/>
    <w:rsid w:val="009A70C2"/>
    <w:rsid w:val="009A7BAC"/>
    <w:rsid w:val="009B154B"/>
    <w:rsid w:val="009B18A3"/>
    <w:rsid w:val="009B1D25"/>
    <w:rsid w:val="009C0172"/>
    <w:rsid w:val="009C05D1"/>
    <w:rsid w:val="009C1346"/>
    <w:rsid w:val="009C13EE"/>
    <w:rsid w:val="009C22F8"/>
    <w:rsid w:val="009C4BDA"/>
    <w:rsid w:val="009C50C0"/>
    <w:rsid w:val="009C6A83"/>
    <w:rsid w:val="009D1E38"/>
    <w:rsid w:val="009D1F90"/>
    <w:rsid w:val="009D386B"/>
    <w:rsid w:val="009D38D7"/>
    <w:rsid w:val="009D57C7"/>
    <w:rsid w:val="009D6D79"/>
    <w:rsid w:val="009E0C28"/>
    <w:rsid w:val="009E1A54"/>
    <w:rsid w:val="009E31D6"/>
    <w:rsid w:val="009E463E"/>
    <w:rsid w:val="009E72A2"/>
    <w:rsid w:val="009E7507"/>
    <w:rsid w:val="009E7CD4"/>
    <w:rsid w:val="009E7EAB"/>
    <w:rsid w:val="009F249D"/>
    <w:rsid w:val="009F4255"/>
    <w:rsid w:val="009F4B9E"/>
    <w:rsid w:val="009F6108"/>
    <w:rsid w:val="009F694C"/>
    <w:rsid w:val="009F6CCC"/>
    <w:rsid w:val="009F6D93"/>
    <w:rsid w:val="00A003CD"/>
    <w:rsid w:val="00A003CF"/>
    <w:rsid w:val="00A006FA"/>
    <w:rsid w:val="00A01B2D"/>
    <w:rsid w:val="00A03827"/>
    <w:rsid w:val="00A0479C"/>
    <w:rsid w:val="00A0530A"/>
    <w:rsid w:val="00A1182C"/>
    <w:rsid w:val="00A11FD9"/>
    <w:rsid w:val="00A1276C"/>
    <w:rsid w:val="00A128D7"/>
    <w:rsid w:val="00A13C83"/>
    <w:rsid w:val="00A15AA2"/>
    <w:rsid w:val="00A16788"/>
    <w:rsid w:val="00A17F79"/>
    <w:rsid w:val="00A21A85"/>
    <w:rsid w:val="00A22A6C"/>
    <w:rsid w:val="00A22D9E"/>
    <w:rsid w:val="00A233EC"/>
    <w:rsid w:val="00A25F4D"/>
    <w:rsid w:val="00A26F5D"/>
    <w:rsid w:val="00A2750A"/>
    <w:rsid w:val="00A27873"/>
    <w:rsid w:val="00A30FDD"/>
    <w:rsid w:val="00A31488"/>
    <w:rsid w:val="00A314C7"/>
    <w:rsid w:val="00A344C6"/>
    <w:rsid w:val="00A34DFE"/>
    <w:rsid w:val="00A3596B"/>
    <w:rsid w:val="00A41582"/>
    <w:rsid w:val="00A43516"/>
    <w:rsid w:val="00A44366"/>
    <w:rsid w:val="00A45F4E"/>
    <w:rsid w:val="00A47698"/>
    <w:rsid w:val="00A50B41"/>
    <w:rsid w:val="00A5322C"/>
    <w:rsid w:val="00A543B2"/>
    <w:rsid w:val="00A54609"/>
    <w:rsid w:val="00A548F7"/>
    <w:rsid w:val="00A55085"/>
    <w:rsid w:val="00A559BE"/>
    <w:rsid w:val="00A5646B"/>
    <w:rsid w:val="00A5670A"/>
    <w:rsid w:val="00A56C4F"/>
    <w:rsid w:val="00A56F59"/>
    <w:rsid w:val="00A5752F"/>
    <w:rsid w:val="00A6169D"/>
    <w:rsid w:val="00A6465B"/>
    <w:rsid w:val="00A65AEF"/>
    <w:rsid w:val="00A70CCC"/>
    <w:rsid w:val="00A75F3F"/>
    <w:rsid w:val="00A7613C"/>
    <w:rsid w:val="00A76431"/>
    <w:rsid w:val="00A77583"/>
    <w:rsid w:val="00A808F6"/>
    <w:rsid w:val="00A817B1"/>
    <w:rsid w:val="00A819B4"/>
    <w:rsid w:val="00A81E9C"/>
    <w:rsid w:val="00A826DF"/>
    <w:rsid w:val="00A832E6"/>
    <w:rsid w:val="00A83EE0"/>
    <w:rsid w:val="00A85010"/>
    <w:rsid w:val="00A85621"/>
    <w:rsid w:val="00A87C4D"/>
    <w:rsid w:val="00A909F8"/>
    <w:rsid w:val="00A90B26"/>
    <w:rsid w:val="00A915E0"/>
    <w:rsid w:val="00A946DA"/>
    <w:rsid w:val="00A94FAF"/>
    <w:rsid w:val="00A96292"/>
    <w:rsid w:val="00AA00CA"/>
    <w:rsid w:val="00AA119D"/>
    <w:rsid w:val="00AA24AA"/>
    <w:rsid w:val="00AA35D9"/>
    <w:rsid w:val="00AA3D69"/>
    <w:rsid w:val="00AA45AA"/>
    <w:rsid w:val="00AA4C59"/>
    <w:rsid w:val="00AA5614"/>
    <w:rsid w:val="00AA5F90"/>
    <w:rsid w:val="00AA5FE6"/>
    <w:rsid w:val="00AA7A92"/>
    <w:rsid w:val="00AB1269"/>
    <w:rsid w:val="00AB48D8"/>
    <w:rsid w:val="00AB7EED"/>
    <w:rsid w:val="00AC0001"/>
    <w:rsid w:val="00AC1530"/>
    <w:rsid w:val="00AC205D"/>
    <w:rsid w:val="00AC5A34"/>
    <w:rsid w:val="00AC5D29"/>
    <w:rsid w:val="00AD1F8E"/>
    <w:rsid w:val="00AD3677"/>
    <w:rsid w:val="00AD37DD"/>
    <w:rsid w:val="00AD7AD3"/>
    <w:rsid w:val="00AE15F5"/>
    <w:rsid w:val="00AE18FE"/>
    <w:rsid w:val="00AE4632"/>
    <w:rsid w:val="00AE5376"/>
    <w:rsid w:val="00AE586A"/>
    <w:rsid w:val="00AE597C"/>
    <w:rsid w:val="00AE73C0"/>
    <w:rsid w:val="00AE7EF1"/>
    <w:rsid w:val="00AF3734"/>
    <w:rsid w:val="00AF6BE3"/>
    <w:rsid w:val="00AF7137"/>
    <w:rsid w:val="00AF7D20"/>
    <w:rsid w:val="00AF7FD2"/>
    <w:rsid w:val="00B0053B"/>
    <w:rsid w:val="00B005B7"/>
    <w:rsid w:val="00B00656"/>
    <w:rsid w:val="00B00705"/>
    <w:rsid w:val="00B01045"/>
    <w:rsid w:val="00B04723"/>
    <w:rsid w:val="00B0531E"/>
    <w:rsid w:val="00B0626F"/>
    <w:rsid w:val="00B07518"/>
    <w:rsid w:val="00B07A0E"/>
    <w:rsid w:val="00B07AD3"/>
    <w:rsid w:val="00B07BC7"/>
    <w:rsid w:val="00B154C1"/>
    <w:rsid w:val="00B164BA"/>
    <w:rsid w:val="00B17D7E"/>
    <w:rsid w:val="00B22DB9"/>
    <w:rsid w:val="00B23D12"/>
    <w:rsid w:val="00B24829"/>
    <w:rsid w:val="00B251EA"/>
    <w:rsid w:val="00B268D6"/>
    <w:rsid w:val="00B27874"/>
    <w:rsid w:val="00B30D4B"/>
    <w:rsid w:val="00B35390"/>
    <w:rsid w:val="00B37431"/>
    <w:rsid w:val="00B3796B"/>
    <w:rsid w:val="00B37BF5"/>
    <w:rsid w:val="00B40B91"/>
    <w:rsid w:val="00B4280C"/>
    <w:rsid w:val="00B447DF"/>
    <w:rsid w:val="00B45C75"/>
    <w:rsid w:val="00B46149"/>
    <w:rsid w:val="00B468B2"/>
    <w:rsid w:val="00B47094"/>
    <w:rsid w:val="00B51B78"/>
    <w:rsid w:val="00B5386E"/>
    <w:rsid w:val="00B53C87"/>
    <w:rsid w:val="00B5492E"/>
    <w:rsid w:val="00B552E0"/>
    <w:rsid w:val="00B55877"/>
    <w:rsid w:val="00B617A7"/>
    <w:rsid w:val="00B61C89"/>
    <w:rsid w:val="00B6250E"/>
    <w:rsid w:val="00B62A7C"/>
    <w:rsid w:val="00B63B6A"/>
    <w:rsid w:val="00B6413C"/>
    <w:rsid w:val="00B711C0"/>
    <w:rsid w:val="00B7134D"/>
    <w:rsid w:val="00B72AC3"/>
    <w:rsid w:val="00B7362C"/>
    <w:rsid w:val="00B73761"/>
    <w:rsid w:val="00B741D6"/>
    <w:rsid w:val="00B74725"/>
    <w:rsid w:val="00B747F8"/>
    <w:rsid w:val="00B76501"/>
    <w:rsid w:val="00B778A9"/>
    <w:rsid w:val="00B805EE"/>
    <w:rsid w:val="00B808FA"/>
    <w:rsid w:val="00B82980"/>
    <w:rsid w:val="00B82C8B"/>
    <w:rsid w:val="00B836AB"/>
    <w:rsid w:val="00B855B5"/>
    <w:rsid w:val="00B86D06"/>
    <w:rsid w:val="00B86F84"/>
    <w:rsid w:val="00B944F9"/>
    <w:rsid w:val="00BA1127"/>
    <w:rsid w:val="00BA5395"/>
    <w:rsid w:val="00BA6484"/>
    <w:rsid w:val="00BA7E41"/>
    <w:rsid w:val="00BB2D19"/>
    <w:rsid w:val="00BB53F5"/>
    <w:rsid w:val="00BB58C2"/>
    <w:rsid w:val="00BB5B5C"/>
    <w:rsid w:val="00BB6681"/>
    <w:rsid w:val="00BB69CB"/>
    <w:rsid w:val="00BB79D3"/>
    <w:rsid w:val="00BB7E2C"/>
    <w:rsid w:val="00BC019A"/>
    <w:rsid w:val="00BC075D"/>
    <w:rsid w:val="00BC24CF"/>
    <w:rsid w:val="00BC328D"/>
    <w:rsid w:val="00BC4AB5"/>
    <w:rsid w:val="00BC7611"/>
    <w:rsid w:val="00BD03A4"/>
    <w:rsid w:val="00BD0B02"/>
    <w:rsid w:val="00BD3CB0"/>
    <w:rsid w:val="00BD3F32"/>
    <w:rsid w:val="00BD4363"/>
    <w:rsid w:val="00BD77D2"/>
    <w:rsid w:val="00BE01A1"/>
    <w:rsid w:val="00BE1328"/>
    <w:rsid w:val="00BE1A78"/>
    <w:rsid w:val="00BE3F31"/>
    <w:rsid w:val="00BE4781"/>
    <w:rsid w:val="00BE69EB"/>
    <w:rsid w:val="00BE6F56"/>
    <w:rsid w:val="00BE7B62"/>
    <w:rsid w:val="00BF0F1E"/>
    <w:rsid w:val="00BF1AEF"/>
    <w:rsid w:val="00BF215C"/>
    <w:rsid w:val="00BF3FAC"/>
    <w:rsid w:val="00BF482B"/>
    <w:rsid w:val="00BF5736"/>
    <w:rsid w:val="00BF580D"/>
    <w:rsid w:val="00BF585A"/>
    <w:rsid w:val="00BF5C96"/>
    <w:rsid w:val="00BF677F"/>
    <w:rsid w:val="00BF76ED"/>
    <w:rsid w:val="00C00041"/>
    <w:rsid w:val="00C0136B"/>
    <w:rsid w:val="00C104C2"/>
    <w:rsid w:val="00C12AAB"/>
    <w:rsid w:val="00C138B5"/>
    <w:rsid w:val="00C14566"/>
    <w:rsid w:val="00C15EC6"/>
    <w:rsid w:val="00C1664C"/>
    <w:rsid w:val="00C16D67"/>
    <w:rsid w:val="00C17C56"/>
    <w:rsid w:val="00C211FF"/>
    <w:rsid w:val="00C22013"/>
    <w:rsid w:val="00C23213"/>
    <w:rsid w:val="00C2325D"/>
    <w:rsid w:val="00C23C30"/>
    <w:rsid w:val="00C249F5"/>
    <w:rsid w:val="00C24AEB"/>
    <w:rsid w:val="00C24C14"/>
    <w:rsid w:val="00C25AF1"/>
    <w:rsid w:val="00C2785D"/>
    <w:rsid w:val="00C30BDC"/>
    <w:rsid w:val="00C31451"/>
    <w:rsid w:val="00C31F0B"/>
    <w:rsid w:val="00C3272F"/>
    <w:rsid w:val="00C33069"/>
    <w:rsid w:val="00C33465"/>
    <w:rsid w:val="00C336D4"/>
    <w:rsid w:val="00C34561"/>
    <w:rsid w:val="00C354D0"/>
    <w:rsid w:val="00C355D0"/>
    <w:rsid w:val="00C36033"/>
    <w:rsid w:val="00C439BD"/>
    <w:rsid w:val="00C44814"/>
    <w:rsid w:val="00C44B4F"/>
    <w:rsid w:val="00C4558D"/>
    <w:rsid w:val="00C4569A"/>
    <w:rsid w:val="00C46341"/>
    <w:rsid w:val="00C464A2"/>
    <w:rsid w:val="00C47046"/>
    <w:rsid w:val="00C47499"/>
    <w:rsid w:val="00C51496"/>
    <w:rsid w:val="00C5243F"/>
    <w:rsid w:val="00C54D1C"/>
    <w:rsid w:val="00C555E1"/>
    <w:rsid w:val="00C56987"/>
    <w:rsid w:val="00C60352"/>
    <w:rsid w:val="00C61B61"/>
    <w:rsid w:val="00C6231F"/>
    <w:rsid w:val="00C62521"/>
    <w:rsid w:val="00C66B8B"/>
    <w:rsid w:val="00C66C5C"/>
    <w:rsid w:val="00C67F07"/>
    <w:rsid w:val="00C7241F"/>
    <w:rsid w:val="00C7591C"/>
    <w:rsid w:val="00C76886"/>
    <w:rsid w:val="00C803C2"/>
    <w:rsid w:val="00C80510"/>
    <w:rsid w:val="00C81577"/>
    <w:rsid w:val="00C82C1D"/>
    <w:rsid w:val="00C83EE5"/>
    <w:rsid w:val="00C86AC8"/>
    <w:rsid w:val="00C871FB"/>
    <w:rsid w:val="00C87ECA"/>
    <w:rsid w:val="00C87F58"/>
    <w:rsid w:val="00C908E6"/>
    <w:rsid w:val="00C930FB"/>
    <w:rsid w:val="00C9498D"/>
    <w:rsid w:val="00C96921"/>
    <w:rsid w:val="00C96B25"/>
    <w:rsid w:val="00C96E22"/>
    <w:rsid w:val="00C97F01"/>
    <w:rsid w:val="00CA0366"/>
    <w:rsid w:val="00CA0960"/>
    <w:rsid w:val="00CA14A3"/>
    <w:rsid w:val="00CA1675"/>
    <w:rsid w:val="00CA20DC"/>
    <w:rsid w:val="00CA2917"/>
    <w:rsid w:val="00CA5145"/>
    <w:rsid w:val="00CA582E"/>
    <w:rsid w:val="00CA5F07"/>
    <w:rsid w:val="00CA6B27"/>
    <w:rsid w:val="00CB0D80"/>
    <w:rsid w:val="00CB0E20"/>
    <w:rsid w:val="00CB0FAC"/>
    <w:rsid w:val="00CB299F"/>
    <w:rsid w:val="00CB3DB9"/>
    <w:rsid w:val="00CB664E"/>
    <w:rsid w:val="00CB6AE4"/>
    <w:rsid w:val="00CB7C4A"/>
    <w:rsid w:val="00CC08D0"/>
    <w:rsid w:val="00CC375A"/>
    <w:rsid w:val="00CC3B63"/>
    <w:rsid w:val="00CC5488"/>
    <w:rsid w:val="00CD08A5"/>
    <w:rsid w:val="00CD1A81"/>
    <w:rsid w:val="00CD285B"/>
    <w:rsid w:val="00CD2B6E"/>
    <w:rsid w:val="00CD5787"/>
    <w:rsid w:val="00CD69AC"/>
    <w:rsid w:val="00CE02B9"/>
    <w:rsid w:val="00CE1019"/>
    <w:rsid w:val="00CE17C7"/>
    <w:rsid w:val="00CE1DD5"/>
    <w:rsid w:val="00CE27C8"/>
    <w:rsid w:val="00CE3841"/>
    <w:rsid w:val="00CE4196"/>
    <w:rsid w:val="00CE7FDD"/>
    <w:rsid w:val="00CF032C"/>
    <w:rsid w:val="00CF2E4F"/>
    <w:rsid w:val="00CF2FED"/>
    <w:rsid w:val="00CF6C15"/>
    <w:rsid w:val="00CF7DBC"/>
    <w:rsid w:val="00CF7DE5"/>
    <w:rsid w:val="00D01174"/>
    <w:rsid w:val="00D01320"/>
    <w:rsid w:val="00D03DE0"/>
    <w:rsid w:val="00D03E3F"/>
    <w:rsid w:val="00D04012"/>
    <w:rsid w:val="00D110D7"/>
    <w:rsid w:val="00D1219D"/>
    <w:rsid w:val="00D172B9"/>
    <w:rsid w:val="00D1767E"/>
    <w:rsid w:val="00D179F7"/>
    <w:rsid w:val="00D21927"/>
    <w:rsid w:val="00D21EE6"/>
    <w:rsid w:val="00D2249C"/>
    <w:rsid w:val="00D22B0C"/>
    <w:rsid w:val="00D245E9"/>
    <w:rsid w:val="00D2594B"/>
    <w:rsid w:val="00D266EE"/>
    <w:rsid w:val="00D30267"/>
    <w:rsid w:val="00D302B9"/>
    <w:rsid w:val="00D30BE2"/>
    <w:rsid w:val="00D31916"/>
    <w:rsid w:val="00D3196D"/>
    <w:rsid w:val="00D32E85"/>
    <w:rsid w:val="00D338D1"/>
    <w:rsid w:val="00D34EF5"/>
    <w:rsid w:val="00D35A6E"/>
    <w:rsid w:val="00D36D20"/>
    <w:rsid w:val="00D40F98"/>
    <w:rsid w:val="00D41360"/>
    <w:rsid w:val="00D41455"/>
    <w:rsid w:val="00D41DAB"/>
    <w:rsid w:val="00D42DAB"/>
    <w:rsid w:val="00D44DFA"/>
    <w:rsid w:val="00D45018"/>
    <w:rsid w:val="00D45151"/>
    <w:rsid w:val="00D45A49"/>
    <w:rsid w:val="00D45D12"/>
    <w:rsid w:val="00D46739"/>
    <w:rsid w:val="00D505BF"/>
    <w:rsid w:val="00D53C96"/>
    <w:rsid w:val="00D53CAC"/>
    <w:rsid w:val="00D55A02"/>
    <w:rsid w:val="00D57034"/>
    <w:rsid w:val="00D60025"/>
    <w:rsid w:val="00D602E9"/>
    <w:rsid w:val="00D61DDC"/>
    <w:rsid w:val="00D62423"/>
    <w:rsid w:val="00D63BA5"/>
    <w:rsid w:val="00D63E89"/>
    <w:rsid w:val="00D64175"/>
    <w:rsid w:val="00D65EC7"/>
    <w:rsid w:val="00D66298"/>
    <w:rsid w:val="00D73126"/>
    <w:rsid w:val="00D7356F"/>
    <w:rsid w:val="00D736E8"/>
    <w:rsid w:val="00D7391D"/>
    <w:rsid w:val="00D73E53"/>
    <w:rsid w:val="00D76435"/>
    <w:rsid w:val="00D76719"/>
    <w:rsid w:val="00D77957"/>
    <w:rsid w:val="00D80B97"/>
    <w:rsid w:val="00D81869"/>
    <w:rsid w:val="00D81E51"/>
    <w:rsid w:val="00D82CCD"/>
    <w:rsid w:val="00D86378"/>
    <w:rsid w:val="00D9367B"/>
    <w:rsid w:val="00D962D0"/>
    <w:rsid w:val="00D96C5A"/>
    <w:rsid w:val="00D96F29"/>
    <w:rsid w:val="00DA1D6B"/>
    <w:rsid w:val="00DA271B"/>
    <w:rsid w:val="00DA2D23"/>
    <w:rsid w:val="00DA2D50"/>
    <w:rsid w:val="00DA330B"/>
    <w:rsid w:val="00DA342D"/>
    <w:rsid w:val="00DA388E"/>
    <w:rsid w:val="00DA3E4B"/>
    <w:rsid w:val="00DA4936"/>
    <w:rsid w:val="00DA6B3A"/>
    <w:rsid w:val="00DA7EEF"/>
    <w:rsid w:val="00DB20B5"/>
    <w:rsid w:val="00DB23BA"/>
    <w:rsid w:val="00DB2864"/>
    <w:rsid w:val="00DB2BD7"/>
    <w:rsid w:val="00DB32FC"/>
    <w:rsid w:val="00DB3EAB"/>
    <w:rsid w:val="00DB7389"/>
    <w:rsid w:val="00DC1D4F"/>
    <w:rsid w:val="00DC2428"/>
    <w:rsid w:val="00DC4C6C"/>
    <w:rsid w:val="00DC6BCA"/>
    <w:rsid w:val="00DD03EE"/>
    <w:rsid w:val="00DD0B2D"/>
    <w:rsid w:val="00DD60E5"/>
    <w:rsid w:val="00DD6890"/>
    <w:rsid w:val="00DD6CB1"/>
    <w:rsid w:val="00DE1706"/>
    <w:rsid w:val="00DE285C"/>
    <w:rsid w:val="00DE5DCF"/>
    <w:rsid w:val="00DF033A"/>
    <w:rsid w:val="00DF0610"/>
    <w:rsid w:val="00DF0C90"/>
    <w:rsid w:val="00DF1626"/>
    <w:rsid w:val="00DF1731"/>
    <w:rsid w:val="00DF3D38"/>
    <w:rsid w:val="00DF4CCF"/>
    <w:rsid w:val="00DF752E"/>
    <w:rsid w:val="00E00266"/>
    <w:rsid w:val="00E01152"/>
    <w:rsid w:val="00E01E2D"/>
    <w:rsid w:val="00E021C1"/>
    <w:rsid w:val="00E023B8"/>
    <w:rsid w:val="00E029ED"/>
    <w:rsid w:val="00E02B29"/>
    <w:rsid w:val="00E0438F"/>
    <w:rsid w:val="00E0469C"/>
    <w:rsid w:val="00E051E6"/>
    <w:rsid w:val="00E06702"/>
    <w:rsid w:val="00E10414"/>
    <w:rsid w:val="00E110FF"/>
    <w:rsid w:val="00E125BA"/>
    <w:rsid w:val="00E13389"/>
    <w:rsid w:val="00E13FC1"/>
    <w:rsid w:val="00E1498A"/>
    <w:rsid w:val="00E16861"/>
    <w:rsid w:val="00E16D48"/>
    <w:rsid w:val="00E17565"/>
    <w:rsid w:val="00E22076"/>
    <w:rsid w:val="00E227E1"/>
    <w:rsid w:val="00E22AC4"/>
    <w:rsid w:val="00E2391E"/>
    <w:rsid w:val="00E24D67"/>
    <w:rsid w:val="00E25512"/>
    <w:rsid w:val="00E3295E"/>
    <w:rsid w:val="00E355DB"/>
    <w:rsid w:val="00E36E66"/>
    <w:rsid w:val="00E41B3A"/>
    <w:rsid w:val="00E4247A"/>
    <w:rsid w:val="00E4304E"/>
    <w:rsid w:val="00E4417A"/>
    <w:rsid w:val="00E44983"/>
    <w:rsid w:val="00E44AF4"/>
    <w:rsid w:val="00E44DF7"/>
    <w:rsid w:val="00E44F5B"/>
    <w:rsid w:val="00E47830"/>
    <w:rsid w:val="00E51328"/>
    <w:rsid w:val="00E53A1C"/>
    <w:rsid w:val="00E570BE"/>
    <w:rsid w:val="00E60F63"/>
    <w:rsid w:val="00E65C0A"/>
    <w:rsid w:val="00E66CF9"/>
    <w:rsid w:val="00E71DFE"/>
    <w:rsid w:val="00E71F34"/>
    <w:rsid w:val="00E72544"/>
    <w:rsid w:val="00E75460"/>
    <w:rsid w:val="00E765AF"/>
    <w:rsid w:val="00E76A19"/>
    <w:rsid w:val="00E77D60"/>
    <w:rsid w:val="00E80272"/>
    <w:rsid w:val="00E80E9C"/>
    <w:rsid w:val="00E8390D"/>
    <w:rsid w:val="00E854F7"/>
    <w:rsid w:val="00E86890"/>
    <w:rsid w:val="00E8753E"/>
    <w:rsid w:val="00E92AAF"/>
    <w:rsid w:val="00E94AC9"/>
    <w:rsid w:val="00E955D9"/>
    <w:rsid w:val="00E9773F"/>
    <w:rsid w:val="00EA0CE9"/>
    <w:rsid w:val="00EA0ED7"/>
    <w:rsid w:val="00EA1B98"/>
    <w:rsid w:val="00EA1C14"/>
    <w:rsid w:val="00EA1D9C"/>
    <w:rsid w:val="00EA335B"/>
    <w:rsid w:val="00EA369B"/>
    <w:rsid w:val="00EA4E5F"/>
    <w:rsid w:val="00EA5141"/>
    <w:rsid w:val="00EB0751"/>
    <w:rsid w:val="00EB1990"/>
    <w:rsid w:val="00EB1A57"/>
    <w:rsid w:val="00EB1AED"/>
    <w:rsid w:val="00EB5159"/>
    <w:rsid w:val="00EB5E3B"/>
    <w:rsid w:val="00EB5EA3"/>
    <w:rsid w:val="00EB77C1"/>
    <w:rsid w:val="00EC0306"/>
    <w:rsid w:val="00EC0686"/>
    <w:rsid w:val="00EC2773"/>
    <w:rsid w:val="00EC2D91"/>
    <w:rsid w:val="00EC36CB"/>
    <w:rsid w:val="00EC42CB"/>
    <w:rsid w:val="00EC7DBD"/>
    <w:rsid w:val="00EC7F6E"/>
    <w:rsid w:val="00ED0A41"/>
    <w:rsid w:val="00ED0C6F"/>
    <w:rsid w:val="00ED0D8B"/>
    <w:rsid w:val="00ED15D2"/>
    <w:rsid w:val="00ED16D4"/>
    <w:rsid w:val="00ED27F7"/>
    <w:rsid w:val="00ED6BB6"/>
    <w:rsid w:val="00ED7A1D"/>
    <w:rsid w:val="00EE0F42"/>
    <w:rsid w:val="00EE1063"/>
    <w:rsid w:val="00EE75D1"/>
    <w:rsid w:val="00EE7B4F"/>
    <w:rsid w:val="00EF0112"/>
    <w:rsid w:val="00EF0DB9"/>
    <w:rsid w:val="00EF2023"/>
    <w:rsid w:val="00EF2488"/>
    <w:rsid w:val="00EF3AEB"/>
    <w:rsid w:val="00EF4198"/>
    <w:rsid w:val="00EF650F"/>
    <w:rsid w:val="00EF6D75"/>
    <w:rsid w:val="00F01307"/>
    <w:rsid w:val="00F02995"/>
    <w:rsid w:val="00F0470E"/>
    <w:rsid w:val="00F05C6D"/>
    <w:rsid w:val="00F11084"/>
    <w:rsid w:val="00F12820"/>
    <w:rsid w:val="00F157CD"/>
    <w:rsid w:val="00F15B78"/>
    <w:rsid w:val="00F16721"/>
    <w:rsid w:val="00F170B1"/>
    <w:rsid w:val="00F17FF1"/>
    <w:rsid w:val="00F216E9"/>
    <w:rsid w:val="00F23C03"/>
    <w:rsid w:val="00F304C9"/>
    <w:rsid w:val="00F31651"/>
    <w:rsid w:val="00F35688"/>
    <w:rsid w:val="00F36AD1"/>
    <w:rsid w:val="00F377B8"/>
    <w:rsid w:val="00F3789E"/>
    <w:rsid w:val="00F40184"/>
    <w:rsid w:val="00F42A20"/>
    <w:rsid w:val="00F45F0B"/>
    <w:rsid w:val="00F46431"/>
    <w:rsid w:val="00F52AB8"/>
    <w:rsid w:val="00F55CBE"/>
    <w:rsid w:val="00F56E1A"/>
    <w:rsid w:val="00F6013E"/>
    <w:rsid w:val="00F612E7"/>
    <w:rsid w:val="00F61903"/>
    <w:rsid w:val="00F624A4"/>
    <w:rsid w:val="00F62705"/>
    <w:rsid w:val="00F63214"/>
    <w:rsid w:val="00F662D4"/>
    <w:rsid w:val="00F66C97"/>
    <w:rsid w:val="00F712E8"/>
    <w:rsid w:val="00F726F3"/>
    <w:rsid w:val="00F73116"/>
    <w:rsid w:val="00F73291"/>
    <w:rsid w:val="00F75325"/>
    <w:rsid w:val="00F77390"/>
    <w:rsid w:val="00F81334"/>
    <w:rsid w:val="00F816EE"/>
    <w:rsid w:val="00F81D98"/>
    <w:rsid w:val="00F84171"/>
    <w:rsid w:val="00F85108"/>
    <w:rsid w:val="00F863A2"/>
    <w:rsid w:val="00F8685C"/>
    <w:rsid w:val="00F87889"/>
    <w:rsid w:val="00F91D6A"/>
    <w:rsid w:val="00F962E7"/>
    <w:rsid w:val="00F96C1C"/>
    <w:rsid w:val="00F96FCE"/>
    <w:rsid w:val="00FA0739"/>
    <w:rsid w:val="00FA144E"/>
    <w:rsid w:val="00FA16BC"/>
    <w:rsid w:val="00FA17F1"/>
    <w:rsid w:val="00FA1DE5"/>
    <w:rsid w:val="00FA400E"/>
    <w:rsid w:val="00FA40E1"/>
    <w:rsid w:val="00FA557C"/>
    <w:rsid w:val="00FA5713"/>
    <w:rsid w:val="00FA5BF6"/>
    <w:rsid w:val="00FA6451"/>
    <w:rsid w:val="00FB09D8"/>
    <w:rsid w:val="00FB1756"/>
    <w:rsid w:val="00FB1F3E"/>
    <w:rsid w:val="00FB213E"/>
    <w:rsid w:val="00FB313A"/>
    <w:rsid w:val="00FB3F98"/>
    <w:rsid w:val="00FB41A9"/>
    <w:rsid w:val="00FB5CD4"/>
    <w:rsid w:val="00FB6586"/>
    <w:rsid w:val="00FB685C"/>
    <w:rsid w:val="00FC14AD"/>
    <w:rsid w:val="00FC3865"/>
    <w:rsid w:val="00FC4218"/>
    <w:rsid w:val="00FD1262"/>
    <w:rsid w:val="00FD20B6"/>
    <w:rsid w:val="00FD2B0E"/>
    <w:rsid w:val="00FD3C01"/>
    <w:rsid w:val="00FD40DA"/>
    <w:rsid w:val="00FD6F02"/>
    <w:rsid w:val="00FD6FC5"/>
    <w:rsid w:val="00FE0804"/>
    <w:rsid w:val="00FE4049"/>
    <w:rsid w:val="00FE4DE5"/>
    <w:rsid w:val="00FE59E0"/>
    <w:rsid w:val="00FE62A4"/>
    <w:rsid w:val="00FE6B2F"/>
    <w:rsid w:val="00FE7522"/>
    <w:rsid w:val="00FE7760"/>
    <w:rsid w:val="00FF00A6"/>
    <w:rsid w:val="00FF253D"/>
    <w:rsid w:val="00FF33FC"/>
    <w:rsid w:val="00FF5263"/>
    <w:rsid w:val="00FF63A5"/>
    <w:rsid w:val="00FF6C30"/>
    <w:rsid w:val="00FF7C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B87E569"/>
  <w15:docId w15:val="{377DD2FC-27E6-4A39-8660-05A33B4A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A04"/>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paragraph" w:styleId="Ttulo8">
    <w:name w:val="heading 8"/>
    <w:basedOn w:val="Normal"/>
    <w:next w:val="Normal"/>
    <w:link w:val="Ttulo8Char"/>
    <w:uiPriority w:val="9"/>
    <w:unhideWhenUsed/>
    <w:qFormat/>
    <w:rsid w:val="0001752F"/>
    <w:pPr>
      <w:keepNext/>
      <w:keepLines/>
      <w:spacing w:before="200"/>
      <w:outlineLvl w:val="7"/>
    </w:pPr>
    <w:rPr>
      <w:rFonts w:ascii="Cambria" w:hAnsi="Cambria"/>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aliases w:val="Cabeçalho superior,Heading 1a"/>
    <w:basedOn w:val="Normal"/>
    <w:link w:val="CabealhoChar"/>
    <w:unhideWhenUsed/>
    <w:rsid w:val="000E692C"/>
    <w:pPr>
      <w:tabs>
        <w:tab w:val="center" w:pos="4252"/>
        <w:tab w:val="right" w:pos="8504"/>
      </w:tabs>
    </w:pPr>
  </w:style>
  <w:style w:type="character" w:customStyle="1" w:styleId="CabealhoChar">
    <w:name w:val="Cabeçalho Char"/>
    <w:aliases w:val="Cabeçalho superior Char,Heading 1a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39"/>
    <w:rsid w:val="0084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customStyle="1" w:styleId="Ttulo8Char">
    <w:name w:val="Título 8 Char"/>
    <w:basedOn w:val="Fontepargpadro"/>
    <w:link w:val="Ttulo8"/>
    <w:uiPriority w:val="9"/>
    <w:rsid w:val="0001752F"/>
    <w:rPr>
      <w:rFonts w:ascii="Cambria" w:eastAsia="Times New Roman" w:hAnsi="Cambria" w:cs="Times New Roman"/>
      <w:color w:val="404040"/>
    </w:rPr>
  </w:style>
  <w:style w:type="character" w:customStyle="1" w:styleId="MenoPendente1">
    <w:name w:val="Menção Pendente1"/>
    <w:basedOn w:val="Fontepargpadro"/>
    <w:uiPriority w:val="99"/>
    <w:semiHidden/>
    <w:unhideWhenUsed/>
    <w:rsid w:val="00BE4781"/>
    <w:rPr>
      <w:color w:val="605E5C"/>
      <w:shd w:val="clear" w:color="auto" w:fill="E1DFDD"/>
    </w:rPr>
  </w:style>
  <w:style w:type="character" w:customStyle="1" w:styleId="MenoPendente2">
    <w:name w:val="Menção Pendente2"/>
    <w:basedOn w:val="Fontepargpadro"/>
    <w:uiPriority w:val="99"/>
    <w:semiHidden/>
    <w:unhideWhenUsed/>
    <w:rsid w:val="00D21927"/>
    <w:rPr>
      <w:color w:val="605E5C"/>
      <w:shd w:val="clear" w:color="auto" w:fill="E1DFDD"/>
    </w:rPr>
  </w:style>
  <w:style w:type="character" w:customStyle="1" w:styleId="MenoPendente3">
    <w:name w:val="Menção Pendente3"/>
    <w:basedOn w:val="Fontepargpadro"/>
    <w:uiPriority w:val="99"/>
    <w:semiHidden/>
    <w:unhideWhenUsed/>
    <w:rsid w:val="00B07A0E"/>
    <w:rPr>
      <w:color w:val="605E5C"/>
      <w:shd w:val="clear" w:color="auto" w:fill="E1DFDD"/>
    </w:rPr>
  </w:style>
  <w:style w:type="character" w:customStyle="1" w:styleId="MenoPendente4">
    <w:name w:val="Menção Pendente4"/>
    <w:basedOn w:val="Fontepargpadro"/>
    <w:uiPriority w:val="99"/>
    <w:semiHidden/>
    <w:unhideWhenUsed/>
    <w:rsid w:val="00FC14AD"/>
    <w:rPr>
      <w:color w:val="605E5C"/>
      <w:shd w:val="clear" w:color="auto" w:fill="E1DFDD"/>
    </w:rPr>
  </w:style>
  <w:style w:type="table" w:customStyle="1" w:styleId="TableNormal">
    <w:name w:val="Table Normal"/>
    <w:uiPriority w:val="2"/>
    <w:semiHidden/>
    <w:unhideWhenUsed/>
    <w:qFormat/>
    <w:rsid w:val="0090633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A1182C"/>
    <w:pPr>
      <w:autoSpaceDE w:val="0"/>
      <w:autoSpaceDN w:val="0"/>
      <w:adjustRightInd w:val="0"/>
    </w:pPr>
    <w:rPr>
      <w:rFonts w:ascii="Courier New" w:hAnsi="Courier New" w:cs="Courier New"/>
      <w:color w:val="000000"/>
      <w:sz w:val="24"/>
      <w:szCs w:val="24"/>
    </w:rPr>
  </w:style>
  <w:style w:type="paragraph" w:customStyle="1" w:styleId="Textopadro">
    <w:name w:val="Texto padrão"/>
    <w:basedOn w:val="Normal"/>
    <w:link w:val="TextopadroChar"/>
    <w:rsid w:val="00A17F79"/>
    <w:rPr>
      <w:sz w:val="24"/>
      <w:lang w:val="en-US"/>
    </w:rPr>
  </w:style>
  <w:style w:type="character" w:customStyle="1" w:styleId="TextopadroChar">
    <w:name w:val="Texto padrão Char"/>
    <w:link w:val="Textopadro"/>
    <w:rsid w:val="00A17F79"/>
    <w:rPr>
      <w:rFonts w:ascii="Times New Roman" w:eastAsia="Times New Roman" w:hAnsi="Times New Roman"/>
      <w:sz w:val="24"/>
      <w:lang w:val="en-US"/>
    </w:rPr>
  </w:style>
  <w:style w:type="character" w:customStyle="1" w:styleId="MenoPendente5">
    <w:name w:val="Menção Pendente5"/>
    <w:basedOn w:val="Fontepargpadro"/>
    <w:uiPriority w:val="99"/>
    <w:semiHidden/>
    <w:unhideWhenUsed/>
    <w:rsid w:val="007B0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186067466">
      <w:bodyDiv w:val="1"/>
      <w:marLeft w:val="0"/>
      <w:marRight w:val="0"/>
      <w:marTop w:val="0"/>
      <w:marBottom w:val="0"/>
      <w:divBdr>
        <w:top w:val="none" w:sz="0" w:space="0" w:color="auto"/>
        <w:left w:val="none" w:sz="0" w:space="0" w:color="auto"/>
        <w:bottom w:val="none" w:sz="0" w:space="0" w:color="auto"/>
        <w:right w:val="none" w:sz="0" w:space="0" w:color="auto"/>
      </w:divBdr>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307175379">
      <w:bodyDiv w:val="1"/>
      <w:marLeft w:val="0"/>
      <w:marRight w:val="0"/>
      <w:marTop w:val="0"/>
      <w:marBottom w:val="0"/>
      <w:divBdr>
        <w:top w:val="none" w:sz="0" w:space="0" w:color="auto"/>
        <w:left w:val="none" w:sz="0" w:space="0" w:color="auto"/>
        <w:bottom w:val="none" w:sz="0" w:space="0" w:color="auto"/>
        <w:right w:val="none" w:sz="0" w:space="0" w:color="auto"/>
      </w:divBdr>
    </w:div>
    <w:div w:id="373430464">
      <w:bodyDiv w:val="1"/>
      <w:marLeft w:val="0"/>
      <w:marRight w:val="0"/>
      <w:marTop w:val="0"/>
      <w:marBottom w:val="0"/>
      <w:divBdr>
        <w:top w:val="none" w:sz="0" w:space="0" w:color="auto"/>
        <w:left w:val="none" w:sz="0" w:space="0" w:color="auto"/>
        <w:bottom w:val="none" w:sz="0" w:space="0" w:color="auto"/>
        <w:right w:val="none" w:sz="0" w:space="0" w:color="auto"/>
      </w:divBdr>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695499370">
      <w:bodyDiv w:val="1"/>
      <w:marLeft w:val="0"/>
      <w:marRight w:val="0"/>
      <w:marTop w:val="0"/>
      <w:marBottom w:val="0"/>
      <w:divBdr>
        <w:top w:val="none" w:sz="0" w:space="0" w:color="auto"/>
        <w:left w:val="none" w:sz="0" w:space="0" w:color="auto"/>
        <w:bottom w:val="none" w:sz="0" w:space="0" w:color="auto"/>
        <w:right w:val="none" w:sz="0" w:space="0" w:color="auto"/>
      </w:divBdr>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08147732">
      <w:bodyDiv w:val="1"/>
      <w:marLeft w:val="0"/>
      <w:marRight w:val="0"/>
      <w:marTop w:val="0"/>
      <w:marBottom w:val="0"/>
      <w:divBdr>
        <w:top w:val="none" w:sz="0" w:space="0" w:color="auto"/>
        <w:left w:val="none" w:sz="0" w:space="0" w:color="auto"/>
        <w:bottom w:val="none" w:sz="0" w:space="0" w:color="auto"/>
        <w:right w:val="none" w:sz="0" w:space="0" w:color="auto"/>
      </w:divBdr>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987635543">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22654158">
      <w:bodyDiv w:val="1"/>
      <w:marLeft w:val="0"/>
      <w:marRight w:val="0"/>
      <w:marTop w:val="0"/>
      <w:marBottom w:val="0"/>
      <w:divBdr>
        <w:top w:val="none" w:sz="0" w:space="0" w:color="auto"/>
        <w:left w:val="none" w:sz="0" w:space="0" w:color="auto"/>
        <w:bottom w:val="none" w:sz="0" w:space="0" w:color="auto"/>
        <w:right w:val="none" w:sz="0" w:space="0" w:color="auto"/>
      </w:divBdr>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167398913">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0403882">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25998370">
      <w:bodyDiv w:val="1"/>
      <w:marLeft w:val="0"/>
      <w:marRight w:val="0"/>
      <w:marTop w:val="0"/>
      <w:marBottom w:val="0"/>
      <w:divBdr>
        <w:top w:val="none" w:sz="0" w:space="0" w:color="auto"/>
        <w:left w:val="none" w:sz="0" w:space="0" w:color="auto"/>
        <w:bottom w:val="none" w:sz="0" w:space="0" w:color="auto"/>
        <w:right w:val="none" w:sz="0" w:space="0" w:color="auto"/>
      </w:divBdr>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479834033">
      <w:bodyDiv w:val="1"/>
      <w:marLeft w:val="0"/>
      <w:marRight w:val="0"/>
      <w:marTop w:val="0"/>
      <w:marBottom w:val="0"/>
      <w:divBdr>
        <w:top w:val="none" w:sz="0" w:space="0" w:color="auto"/>
        <w:left w:val="none" w:sz="0" w:space="0" w:color="auto"/>
        <w:bottom w:val="none" w:sz="0" w:space="0" w:color="auto"/>
        <w:right w:val="none" w:sz="0" w:space="0" w:color="auto"/>
      </w:divBdr>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21073506">
      <w:bodyDiv w:val="1"/>
      <w:marLeft w:val="0"/>
      <w:marRight w:val="0"/>
      <w:marTop w:val="0"/>
      <w:marBottom w:val="0"/>
      <w:divBdr>
        <w:top w:val="none" w:sz="0" w:space="0" w:color="auto"/>
        <w:left w:val="none" w:sz="0" w:space="0" w:color="auto"/>
        <w:bottom w:val="none" w:sz="0" w:space="0" w:color="auto"/>
        <w:right w:val="none" w:sz="0" w:space="0" w:color="auto"/>
      </w:divBdr>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43413573">
      <w:bodyDiv w:val="1"/>
      <w:marLeft w:val="0"/>
      <w:marRight w:val="0"/>
      <w:marTop w:val="0"/>
      <w:marBottom w:val="0"/>
      <w:divBdr>
        <w:top w:val="none" w:sz="0" w:space="0" w:color="auto"/>
        <w:left w:val="none" w:sz="0" w:space="0" w:color="auto"/>
        <w:bottom w:val="none" w:sz="0" w:space="0" w:color="auto"/>
        <w:right w:val="none" w:sz="0" w:space="0" w:color="auto"/>
      </w:divBdr>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2041784411">
      <w:bodyDiv w:val="1"/>
      <w:marLeft w:val="0"/>
      <w:marRight w:val="0"/>
      <w:marTop w:val="0"/>
      <w:marBottom w:val="0"/>
      <w:divBdr>
        <w:top w:val="none" w:sz="0" w:space="0" w:color="auto"/>
        <w:left w:val="none" w:sz="0" w:space="0" w:color="auto"/>
        <w:bottom w:val="none" w:sz="0" w:space="0" w:color="auto"/>
        <w:right w:val="none" w:sz="0" w:space="0" w:color="auto"/>
      </w:divBdr>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18437701">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376248363">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sChild>
    </w:div>
    <w:div w:id="2084831737">
      <w:bodyDiv w:val="1"/>
      <w:marLeft w:val="0"/>
      <w:marRight w:val="0"/>
      <w:marTop w:val="0"/>
      <w:marBottom w:val="0"/>
      <w:divBdr>
        <w:top w:val="none" w:sz="0" w:space="0" w:color="auto"/>
        <w:left w:val="none" w:sz="0" w:space="0" w:color="auto"/>
        <w:bottom w:val="none" w:sz="0" w:space="0" w:color="auto"/>
        <w:right w:val="none" w:sz="0" w:space="0" w:color="auto"/>
      </w:divBdr>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28842-ED85-4A98-AC51-B8BF879C8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3021</Words>
  <Characters>16314</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19297</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4</cp:revision>
  <cp:lastPrinted>2021-04-06T19:59:00Z</cp:lastPrinted>
  <dcterms:created xsi:type="dcterms:W3CDTF">2021-04-27T17:14:00Z</dcterms:created>
  <dcterms:modified xsi:type="dcterms:W3CDTF">2021-04-27T17:31:00Z</dcterms:modified>
</cp:coreProperties>
</file>