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D92" w14:textId="77777777" w:rsidR="001A3A0C" w:rsidRPr="00562BBB" w:rsidRDefault="001A3A0C" w:rsidP="001A3A0C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7E3A570D" w14:textId="2AB62398" w:rsidR="001A3A0C" w:rsidRPr="00562BBB" w:rsidRDefault="001A3A0C" w:rsidP="001A3A0C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562BBB">
        <w:rPr>
          <w:rFonts w:ascii="Arial Narrow" w:eastAsia="Calibri" w:hAnsi="Arial Narrow"/>
          <w:b/>
          <w:sz w:val="24"/>
          <w:szCs w:val="24"/>
        </w:rPr>
        <w:t>CONTRATO ADMINISTRATIVO Nº028/2022 ORIUNDO DO PROCESSO DO</w:t>
      </w:r>
    </w:p>
    <w:p w14:paraId="635DF66F" w14:textId="453C05C5" w:rsidR="00EA0ED7" w:rsidRPr="00562BBB" w:rsidRDefault="001A3A0C" w:rsidP="00A2631D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 w:rsidRPr="00562BBB">
        <w:rPr>
          <w:rFonts w:ascii="Arial Narrow" w:eastAsia="Calibri" w:hAnsi="Arial Narrow"/>
          <w:b/>
          <w:sz w:val="24"/>
          <w:szCs w:val="24"/>
        </w:rPr>
        <w:t xml:space="preserve">EDITAL </w:t>
      </w:r>
      <w:r w:rsidR="003A4D03" w:rsidRPr="00562BBB">
        <w:rPr>
          <w:rFonts w:ascii="Arial Narrow" w:eastAsia="Calibri" w:hAnsi="Arial Narrow"/>
          <w:b/>
          <w:sz w:val="24"/>
          <w:szCs w:val="24"/>
        </w:rPr>
        <w:t>DE PREGÃO PRESENCIAL Nº0</w:t>
      </w:r>
      <w:r w:rsidR="00506F9A" w:rsidRPr="00562BBB">
        <w:rPr>
          <w:rFonts w:ascii="Arial Narrow" w:eastAsia="Calibri" w:hAnsi="Arial Narrow"/>
          <w:b/>
          <w:sz w:val="24"/>
          <w:szCs w:val="24"/>
        </w:rPr>
        <w:t>1</w:t>
      </w:r>
      <w:r w:rsidR="00A2631D" w:rsidRPr="00562BBB">
        <w:rPr>
          <w:rFonts w:ascii="Arial Narrow" w:eastAsia="Calibri" w:hAnsi="Arial Narrow"/>
          <w:b/>
          <w:sz w:val="24"/>
          <w:szCs w:val="24"/>
        </w:rPr>
        <w:t>2</w:t>
      </w:r>
      <w:r w:rsidR="003A4D03" w:rsidRPr="00562BBB">
        <w:rPr>
          <w:rFonts w:ascii="Arial Narrow" w:eastAsia="Calibri" w:hAnsi="Arial Narrow"/>
          <w:b/>
          <w:sz w:val="24"/>
          <w:szCs w:val="24"/>
        </w:rPr>
        <w:t>/20</w:t>
      </w:r>
      <w:r w:rsidR="00562F25" w:rsidRPr="00562BBB">
        <w:rPr>
          <w:rFonts w:ascii="Arial Narrow" w:eastAsia="Calibri" w:hAnsi="Arial Narrow"/>
          <w:b/>
          <w:sz w:val="24"/>
          <w:szCs w:val="24"/>
        </w:rPr>
        <w:t>2</w:t>
      </w:r>
      <w:r w:rsidR="00AA1F03" w:rsidRPr="00562BBB">
        <w:rPr>
          <w:rFonts w:ascii="Arial Narrow" w:eastAsia="Calibri" w:hAnsi="Arial Narrow"/>
          <w:b/>
          <w:sz w:val="24"/>
          <w:szCs w:val="24"/>
        </w:rPr>
        <w:t>2</w:t>
      </w:r>
    </w:p>
    <w:p w14:paraId="62B5164F" w14:textId="77777777" w:rsidR="00562BBB" w:rsidRPr="00562BBB" w:rsidRDefault="00562BBB" w:rsidP="00A263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77CB6AA4" w14:textId="05CE8889" w:rsidR="00562F25" w:rsidRPr="00562BBB" w:rsidRDefault="00562F25" w:rsidP="00A263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: </w:t>
      </w:r>
      <w:r w:rsidR="00AA6ADE" w:rsidRPr="00562BBB">
        <w:rPr>
          <w:rFonts w:ascii="Arial Narrow" w:hAnsi="Arial Narrow"/>
          <w:color w:val="000000"/>
          <w:sz w:val="24"/>
          <w:szCs w:val="24"/>
        </w:rPr>
        <w:tab/>
      </w:r>
      <w:r w:rsidR="00AA6ADE" w:rsidRPr="00562BBB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O </w:t>
      </w:r>
      <w:r w:rsidRPr="00562BBB">
        <w:rPr>
          <w:rFonts w:ascii="Arial Narrow" w:hAnsi="Arial Narrow"/>
          <w:b/>
          <w:color w:val="000000"/>
          <w:sz w:val="24"/>
          <w:szCs w:val="24"/>
          <w:u w:val="single"/>
        </w:rPr>
        <w:t>MUNICÍPIO DE DOUTOR RICARDO - RS</w:t>
      </w:r>
      <w:r w:rsidRPr="00562BBB">
        <w:rPr>
          <w:rFonts w:ascii="Arial Narrow" w:hAnsi="Arial Narrow" w:cs="Arial"/>
          <w:sz w:val="24"/>
          <w:szCs w:val="24"/>
        </w:rPr>
        <w:t>, pessoa jurídica de direito público</w:t>
      </w:r>
      <w:r w:rsidR="00004A44" w:rsidRPr="00562BBB">
        <w:rPr>
          <w:rFonts w:ascii="Arial Narrow" w:hAnsi="Arial Narrow" w:cs="Arial"/>
          <w:sz w:val="24"/>
          <w:szCs w:val="24"/>
        </w:rPr>
        <w:t xml:space="preserve"> interno</w:t>
      </w:r>
      <w:r w:rsidRPr="00562BBB">
        <w:rPr>
          <w:rFonts w:ascii="Arial Narrow" w:hAnsi="Arial Narrow" w:cs="Arial"/>
          <w:sz w:val="24"/>
          <w:szCs w:val="24"/>
        </w:rPr>
        <w:t>, inscrita no CNPJ sob nº 01.613.360/0001-21, localizada na RS</w:t>
      </w:r>
      <w:r w:rsidR="00004A44" w:rsidRPr="00562BBB">
        <w:rPr>
          <w:rFonts w:ascii="Arial Narrow" w:hAnsi="Arial Narrow" w:cs="Arial"/>
          <w:sz w:val="24"/>
          <w:szCs w:val="24"/>
        </w:rPr>
        <w:t>/</w:t>
      </w:r>
      <w:r w:rsidRPr="00562BBB">
        <w:rPr>
          <w:rFonts w:ascii="Arial Narrow" w:hAnsi="Arial Narrow" w:cs="Arial"/>
          <w:sz w:val="24"/>
          <w:szCs w:val="24"/>
        </w:rPr>
        <w:t xml:space="preserve">332, </w:t>
      </w:r>
      <w:r w:rsidR="00004A44" w:rsidRPr="00562BBB">
        <w:rPr>
          <w:rFonts w:ascii="Arial Narrow" w:hAnsi="Arial Narrow" w:cs="Arial"/>
          <w:sz w:val="24"/>
          <w:szCs w:val="24"/>
        </w:rPr>
        <w:t xml:space="preserve">no </w:t>
      </w:r>
      <w:r w:rsidRPr="00562BBB">
        <w:rPr>
          <w:rFonts w:ascii="Arial Narrow" w:hAnsi="Arial Narrow" w:cs="Arial"/>
          <w:sz w:val="24"/>
          <w:szCs w:val="24"/>
        </w:rPr>
        <w:t>K</w:t>
      </w:r>
      <w:r w:rsidR="00004A44" w:rsidRPr="00562BBB">
        <w:rPr>
          <w:rFonts w:ascii="Arial Narrow" w:hAnsi="Arial Narrow" w:cs="Arial"/>
          <w:sz w:val="24"/>
          <w:szCs w:val="24"/>
        </w:rPr>
        <w:t>m</w:t>
      </w:r>
      <w:r w:rsidRPr="00562BBB">
        <w:rPr>
          <w:rFonts w:ascii="Arial Narrow" w:hAnsi="Arial Narrow" w:cs="Arial"/>
          <w:sz w:val="24"/>
          <w:szCs w:val="24"/>
        </w:rPr>
        <w:t xml:space="preserve"> 21, </w:t>
      </w:r>
      <w:r w:rsidR="00004A44" w:rsidRPr="00562BBB">
        <w:rPr>
          <w:rFonts w:ascii="Arial Narrow" w:hAnsi="Arial Narrow" w:cs="Arial"/>
          <w:sz w:val="24"/>
          <w:szCs w:val="24"/>
        </w:rPr>
        <w:t>nº</w:t>
      </w:r>
      <w:r w:rsidRPr="00562BBB">
        <w:rPr>
          <w:rFonts w:ascii="Arial Narrow" w:hAnsi="Arial Narrow" w:cs="Arial"/>
          <w:sz w:val="24"/>
          <w:szCs w:val="24"/>
        </w:rPr>
        <w:t xml:space="preserve">3.699, neste município, representado pelo Prefeito Municipal, </w:t>
      </w:r>
      <w:r w:rsidRPr="00562BBB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562BBB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562BBB">
        <w:rPr>
          <w:rFonts w:ascii="Arial Narrow" w:hAnsi="Arial Narrow" w:cs="Arial"/>
          <w:b/>
          <w:sz w:val="24"/>
          <w:szCs w:val="24"/>
          <w:u w:val="single"/>
        </w:rPr>
        <w:t>. ALVARO JOSÉ GIACOBBO</w:t>
      </w:r>
      <w:r w:rsidRPr="00562BBB">
        <w:rPr>
          <w:rFonts w:ascii="Arial Narrow" w:hAnsi="Arial Narrow" w:cs="Arial"/>
          <w:sz w:val="24"/>
          <w:szCs w:val="24"/>
        </w:rPr>
        <w:t>, brasileiro, casado, residente e domiciliado no Município de Doutor Ricardo</w:t>
      </w:r>
      <w:r w:rsidR="00E512EC" w:rsidRPr="00562BBB">
        <w:rPr>
          <w:rFonts w:ascii="Arial Narrow" w:hAnsi="Arial Narrow" w:cs="Arial"/>
          <w:sz w:val="24"/>
          <w:szCs w:val="24"/>
        </w:rPr>
        <w:t xml:space="preserve"> </w:t>
      </w:r>
      <w:r w:rsidR="00004A44" w:rsidRPr="00562BBB">
        <w:rPr>
          <w:rFonts w:ascii="Arial Narrow" w:hAnsi="Arial Narrow" w:cs="Arial"/>
          <w:sz w:val="24"/>
          <w:szCs w:val="24"/>
        </w:rPr>
        <w:t>-</w:t>
      </w:r>
      <w:r w:rsidR="00E512EC" w:rsidRPr="00562BBB">
        <w:rPr>
          <w:rFonts w:ascii="Arial Narrow" w:hAnsi="Arial Narrow" w:cs="Arial"/>
          <w:sz w:val="24"/>
          <w:szCs w:val="24"/>
        </w:rPr>
        <w:t xml:space="preserve"> </w:t>
      </w:r>
      <w:r w:rsidRPr="00562BBB">
        <w:rPr>
          <w:rFonts w:ascii="Arial Narrow" w:hAnsi="Arial Narrow" w:cs="Arial"/>
          <w:sz w:val="24"/>
          <w:szCs w:val="24"/>
        </w:rPr>
        <w:t>RS.</w:t>
      </w:r>
    </w:p>
    <w:p w14:paraId="38A43B08" w14:textId="77777777" w:rsidR="00EA0ED7" w:rsidRPr="00562BBB" w:rsidRDefault="00EA0ED7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3F51454E" w14:textId="4EEF79E4" w:rsidR="00EA0ED7" w:rsidRPr="00562BBB" w:rsidRDefault="00EA0ED7" w:rsidP="00A263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AA6ADE" w:rsidRPr="00562BBB">
        <w:rPr>
          <w:rFonts w:ascii="Arial Narrow" w:hAnsi="Arial Narrow" w:cs="Arial"/>
          <w:b/>
          <w:sz w:val="24"/>
          <w:szCs w:val="24"/>
        </w:rPr>
        <w:tab/>
      </w:r>
      <w:r w:rsidR="0077643E" w:rsidRPr="00562BB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EXPERTISE SOLUÇÕES FINANCEIRAS LTDA</w:t>
      </w:r>
      <w:r w:rsidR="0077643E" w:rsidRPr="00562BBB">
        <w:rPr>
          <w:rFonts w:ascii="Arial Narrow" w:hAnsi="Arial Narrow"/>
          <w:color w:val="000000"/>
          <w:sz w:val="24"/>
          <w:szCs w:val="24"/>
        </w:rPr>
        <w:t>, inscrita no CNPJ sob</w:t>
      </w:r>
      <w:r w:rsidRPr="00562BBB">
        <w:rPr>
          <w:rFonts w:ascii="Arial Narrow" w:hAnsi="Arial Narrow"/>
          <w:color w:val="000000"/>
          <w:sz w:val="24"/>
          <w:szCs w:val="24"/>
        </w:rPr>
        <w:t>,</w:t>
      </w:r>
      <w:r w:rsidR="001A3A0C" w:rsidRPr="00562BBB">
        <w:rPr>
          <w:rFonts w:ascii="Arial Narrow" w:hAnsi="Arial Narrow"/>
          <w:color w:val="000000"/>
          <w:sz w:val="24"/>
          <w:szCs w:val="24"/>
        </w:rPr>
        <w:t xml:space="preserve"> </w:t>
      </w:r>
      <w:r w:rsidR="00004A44" w:rsidRPr="00562BBB">
        <w:rPr>
          <w:rFonts w:ascii="Arial Narrow" w:hAnsi="Arial Narrow"/>
          <w:color w:val="000000"/>
          <w:sz w:val="24"/>
          <w:szCs w:val="24"/>
        </w:rPr>
        <w:t xml:space="preserve">pessoa jurídica de direito privado, </w:t>
      </w:r>
      <w:r w:rsidRPr="00562BBB">
        <w:rPr>
          <w:rFonts w:ascii="Arial Narrow" w:hAnsi="Arial Narrow"/>
          <w:color w:val="000000"/>
          <w:sz w:val="24"/>
          <w:szCs w:val="24"/>
        </w:rPr>
        <w:t>inscrit</w:t>
      </w:r>
      <w:r w:rsidR="00004A44" w:rsidRPr="00562BBB">
        <w:rPr>
          <w:rFonts w:ascii="Arial Narrow" w:hAnsi="Arial Narrow"/>
          <w:color w:val="000000"/>
          <w:sz w:val="24"/>
          <w:szCs w:val="24"/>
        </w:rPr>
        <w:t>a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 no CNPJ</w:t>
      </w:r>
      <w:r w:rsidR="00004A44" w:rsidRPr="00562BBB">
        <w:rPr>
          <w:rFonts w:ascii="Arial Narrow" w:hAnsi="Arial Narrow"/>
          <w:color w:val="000000"/>
          <w:sz w:val="24"/>
          <w:szCs w:val="24"/>
        </w:rPr>
        <w:t>/MF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 sob o </w:t>
      </w:r>
      <w:r w:rsidR="0077643E" w:rsidRPr="00562BBB">
        <w:rPr>
          <w:rFonts w:ascii="Arial Narrow" w:hAnsi="Arial Narrow"/>
          <w:color w:val="000000"/>
          <w:sz w:val="24"/>
          <w:szCs w:val="24"/>
        </w:rPr>
        <w:t>nº07.044.304/0001-08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, </w:t>
      </w:r>
      <w:r w:rsidR="00AB45CD" w:rsidRPr="00562BBB">
        <w:rPr>
          <w:rFonts w:ascii="Arial Narrow" w:hAnsi="Arial Narrow"/>
          <w:color w:val="000000"/>
          <w:sz w:val="24"/>
          <w:szCs w:val="24"/>
        </w:rPr>
        <w:t>com sede na</w:t>
      </w:r>
      <w:r w:rsidR="0077643E" w:rsidRPr="00562BBB">
        <w:rPr>
          <w:rFonts w:ascii="Arial Narrow" w:hAnsi="Arial Narrow"/>
          <w:color w:val="000000"/>
          <w:sz w:val="24"/>
          <w:szCs w:val="24"/>
        </w:rPr>
        <w:t xml:space="preserve"> Rua Marechal Deodoro, nº1016, Bairro Centro, na cidade de Santa Cruz do Sul/RS,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 representado pel</w:t>
      </w:r>
      <w:r w:rsidR="0077643E" w:rsidRPr="00562BBB">
        <w:rPr>
          <w:rFonts w:ascii="Arial Narrow" w:hAnsi="Arial Narrow"/>
          <w:color w:val="000000"/>
          <w:sz w:val="24"/>
          <w:szCs w:val="24"/>
        </w:rPr>
        <w:t>a</w:t>
      </w:r>
      <w:r w:rsidR="00AB45CD" w:rsidRPr="00562BBB">
        <w:rPr>
          <w:rFonts w:ascii="Arial Narrow" w:hAnsi="Arial Narrow"/>
          <w:color w:val="000000"/>
          <w:sz w:val="24"/>
          <w:szCs w:val="24"/>
        </w:rPr>
        <w:t xml:space="preserve"> </w:t>
      </w:r>
      <w:r w:rsidR="00AB45CD" w:rsidRPr="00562BB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</w:t>
      </w:r>
      <w:r w:rsidR="00562BB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ra</w:t>
      </w:r>
      <w:r w:rsidR="00AB45CD" w:rsidRPr="00562BB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.</w:t>
      </w:r>
      <w:r w:rsidR="0077643E" w:rsidRPr="00562BBB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 xml:space="preserve"> PATRÍCIA DAS NEVES NOCCHI</w:t>
      </w:r>
      <w:r w:rsidRPr="00562BBB">
        <w:rPr>
          <w:rFonts w:ascii="Arial Narrow" w:hAnsi="Arial Narrow"/>
          <w:color w:val="000000"/>
          <w:sz w:val="24"/>
          <w:szCs w:val="24"/>
        </w:rPr>
        <w:t>, portadora d</w:t>
      </w:r>
      <w:r w:rsidR="001A3A0C" w:rsidRPr="00562BBB">
        <w:rPr>
          <w:rFonts w:ascii="Arial Narrow" w:hAnsi="Arial Narrow"/>
          <w:color w:val="000000"/>
          <w:sz w:val="24"/>
          <w:szCs w:val="24"/>
        </w:rPr>
        <w:t>o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 CPF (MF) </w:t>
      </w:r>
      <w:proofErr w:type="gramStart"/>
      <w:r w:rsidR="001A3A0C" w:rsidRPr="00562BBB">
        <w:rPr>
          <w:rFonts w:ascii="Arial Narrow" w:hAnsi="Arial Narrow"/>
          <w:color w:val="000000"/>
          <w:sz w:val="24"/>
          <w:szCs w:val="24"/>
        </w:rPr>
        <w:t>n.º</w:t>
      </w:r>
      <w:proofErr w:type="gramEnd"/>
      <w:r w:rsidR="001A3A0C" w:rsidRPr="00562BBB">
        <w:rPr>
          <w:rFonts w:ascii="Arial Narrow" w:hAnsi="Arial Narrow"/>
          <w:color w:val="000000"/>
          <w:sz w:val="24"/>
          <w:szCs w:val="24"/>
        </w:rPr>
        <w:t>609.903.500-10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</w:t>
      </w:r>
      <w:bookmarkStart w:id="0" w:name="Texto55"/>
      <w:r w:rsidR="00004A44" w:rsidRPr="00562BBB">
        <w:rPr>
          <w:rFonts w:ascii="Arial Narrow" w:hAnsi="Arial Narrow"/>
          <w:color w:val="000000"/>
          <w:sz w:val="24"/>
          <w:szCs w:val="24"/>
        </w:rPr>
        <w:t>Contrato Social.</w:t>
      </w:r>
      <w:bookmarkEnd w:id="0"/>
    </w:p>
    <w:p w14:paraId="306D2653" w14:textId="18FFFE17" w:rsidR="00004A44" w:rsidRDefault="00004A44" w:rsidP="00A263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FC37D84" w14:textId="77777777" w:rsidR="00562BBB" w:rsidRPr="00562BBB" w:rsidRDefault="00562BBB" w:rsidP="00A263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2BDC9854" w14:textId="2C52F7CD" w:rsidR="00EA0ED7" w:rsidRPr="00562BBB" w:rsidRDefault="00AA6ADE" w:rsidP="00A263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color w:val="000000"/>
          <w:sz w:val="24"/>
          <w:szCs w:val="24"/>
        </w:rPr>
        <w:t>O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nº </w:t>
      </w:r>
      <w:r w:rsidR="007172BB" w:rsidRPr="00562BBB">
        <w:rPr>
          <w:rFonts w:ascii="Arial Narrow" w:hAnsi="Arial Narrow"/>
          <w:color w:val="000000"/>
          <w:sz w:val="24"/>
          <w:szCs w:val="24"/>
        </w:rPr>
        <w:t>0</w:t>
      </w:r>
      <w:r w:rsidR="00C465EF" w:rsidRPr="00562BBB">
        <w:rPr>
          <w:rFonts w:ascii="Arial Narrow" w:hAnsi="Arial Narrow"/>
          <w:color w:val="000000"/>
          <w:sz w:val="24"/>
          <w:szCs w:val="24"/>
        </w:rPr>
        <w:t>2</w:t>
      </w:r>
      <w:r w:rsidR="00C91CEB" w:rsidRPr="00562BBB">
        <w:rPr>
          <w:rFonts w:ascii="Arial Narrow" w:hAnsi="Arial Narrow"/>
          <w:color w:val="000000"/>
          <w:sz w:val="24"/>
          <w:szCs w:val="24"/>
        </w:rPr>
        <w:t>0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/20</w:t>
      </w:r>
      <w:r w:rsidR="00562F25" w:rsidRPr="00562BBB">
        <w:rPr>
          <w:rFonts w:ascii="Arial Narrow" w:hAnsi="Arial Narrow"/>
          <w:color w:val="000000"/>
          <w:sz w:val="24"/>
          <w:szCs w:val="24"/>
        </w:rPr>
        <w:t>2</w:t>
      </w:r>
      <w:r w:rsidR="00AA1F03" w:rsidRPr="00562BBB">
        <w:rPr>
          <w:rFonts w:ascii="Arial Narrow" w:hAnsi="Arial Narrow"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 </w:t>
      </w:r>
      <w:r w:rsidR="00AB45CD" w:rsidRPr="00562BBB">
        <w:rPr>
          <w:rFonts w:ascii="Arial Narrow" w:hAnsi="Arial Narrow"/>
          <w:color w:val="000000"/>
          <w:sz w:val="24"/>
          <w:szCs w:val="24"/>
        </w:rPr>
        <w:t xml:space="preserve">nos autos da licitação na modalidade 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Pregão Presencial nº </w:t>
      </w:r>
      <w:r w:rsidR="00CB0FAC" w:rsidRPr="00562BBB">
        <w:rPr>
          <w:rFonts w:ascii="Arial Narrow" w:hAnsi="Arial Narrow"/>
          <w:color w:val="000000"/>
          <w:sz w:val="24"/>
          <w:szCs w:val="24"/>
        </w:rPr>
        <w:t>0</w:t>
      </w:r>
      <w:r w:rsidR="00506F9A" w:rsidRPr="00562BBB">
        <w:rPr>
          <w:rFonts w:ascii="Arial Narrow" w:hAnsi="Arial Narrow"/>
          <w:color w:val="000000"/>
          <w:sz w:val="24"/>
          <w:szCs w:val="24"/>
        </w:rPr>
        <w:t>1</w:t>
      </w:r>
      <w:r w:rsidR="00A2631D" w:rsidRPr="00562BBB">
        <w:rPr>
          <w:rFonts w:ascii="Arial Narrow" w:hAnsi="Arial Narrow"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/20</w:t>
      </w:r>
      <w:r w:rsidR="00562F25" w:rsidRPr="00562BBB">
        <w:rPr>
          <w:rFonts w:ascii="Arial Narrow" w:hAnsi="Arial Narrow"/>
          <w:color w:val="000000"/>
          <w:sz w:val="24"/>
          <w:szCs w:val="24"/>
        </w:rPr>
        <w:t>2</w:t>
      </w:r>
      <w:r w:rsidR="00AA1F03" w:rsidRPr="00562BBB">
        <w:rPr>
          <w:rFonts w:ascii="Arial Narrow" w:hAnsi="Arial Narrow"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48CCA3EF" w14:textId="77777777" w:rsidR="00EA0ED7" w:rsidRPr="00562BBB" w:rsidRDefault="00EA0ED7" w:rsidP="00A263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6DB9E45C" w14:textId="70751DC5" w:rsidR="00EA0ED7" w:rsidRPr="00562BBB" w:rsidRDefault="00AA6ADE" w:rsidP="00A2631D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CLÁUSULA PRIMEIRA -</w:t>
      </w:r>
      <w:r w:rsidR="00EA0ED7" w:rsidRPr="00562BBB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0F7A83C7" w14:textId="43CDB923" w:rsidR="00EA0ED7" w:rsidRPr="00562BBB" w:rsidRDefault="006050C5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1.1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 </w:t>
      </w:r>
      <w:r w:rsidR="003641E1" w:rsidRPr="00562BBB">
        <w:rPr>
          <w:rFonts w:ascii="Arial Narrow" w:hAnsi="Arial Narrow"/>
          <w:color w:val="000000"/>
          <w:sz w:val="24"/>
          <w:szCs w:val="24"/>
        </w:rPr>
        <w:t>O presente contrato tem como objeto</w:t>
      </w:r>
      <w:r w:rsidR="00A97B1E" w:rsidRPr="00562BBB">
        <w:rPr>
          <w:rFonts w:ascii="Arial Narrow" w:hAnsi="Arial Narrow"/>
          <w:color w:val="000000"/>
          <w:sz w:val="24"/>
          <w:szCs w:val="24"/>
        </w:rPr>
        <w:t xml:space="preserve"> </w:t>
      </w:r>
      <w:r w:rsidR="00582D3D" w:rsidRPr="00562BBB">
        <w:rPr>
          <w:rFonts w:ascii="Arial Narrow" w:hAnsi="Arial Narrow" w:cs="Arial"/>
          <w:sz w:val="24"/>
          <w:szCs w:val="24"/>
        </w:rPr>
        <w:t xml:space="preserve">a prestação de serviços de Implantação, Administração, Controle e Gerenciamento do consumo de combustível (gasolina comum, etanol, </w:t>
      </w:r>
      <w:proofErr w:type="spellStart"/>
      <w:r w:rsidR="00582D3D" w:rsidRPr="00562BBB">
        <w:rPr>
          <w:rFonts w:ascii="Arial Narrow" w:hAnsi="Arial Narrow" w:cs="Arial"/>
          <w:sz w:val="24"/>
          <w:szCs w:val="24"/>
        </w:rPr>
        <w:t>arla</w:t>
      </w:r>
      <w:proofErr w:type="spellEnd"/>
      <w:r w:rsidR="00582D3D" w:rsidRPr="00562BBB">
        <w:rPr>
          <w:rFonts w:ascii="Arial Narrow" w:hAnsi="Arial Narrow" w:cs="Arial"/>
          <w:sz w:val="24"/>
          <w:szCs w:val="24"/>
        </w:rPr>
        <w:t>, óleo diesel comum e óleo diesel S10) para a frota de veículos e máquinas de propriedade da Prefeitura Municipal de Doutor Ricardo - RS</w:t>
      </w:r>
      <w:r w:rsidR="006F35FE" w:rsidRPr="00562BBB">
        <w:rPr>
          <w:rFonts w:ascii="Arial Narrow" w:hAnsi="Arial Narrow"/>
          <w:color w:val="000000"/>
          <w:sz w:val="24"/>
          <w:szCs w:val="24"/>
        </w:rPr>
        <w:t xml:space="preserve">, </w:t>
      </w:r>
      <w:r w:rsidR="0049110B" w:rsidRPr="00562BBB">
        <w:rPr>
          <w:rFonts w:ascii="Arial Narrow" w:hAnsi="Arial Narrow"/>
          <w:color w:val="000000"/>
          <w:sz w:val="24"/>
          <w:szCs w:val="24"/>
        </w:rPr>
        <w:t>conforme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 especificações do Anexo I do Edital do Pregão Presencial nº </w:t>
      </w:r>
      <w:r w:rsidR="00C33069" w:rsidRPr="00562BBB">
        <w:rPr>
          <w:rFonts w:ascii="Arial Narrow" w:hAnsi="Arial Narrow"/>
          <w:color w:val="000000"/>
          <w:sz w:val="24"/>
          <w:szCs w:val="24"/>
        </w:rPr>
        <w:t>0</w:t>
      </w:r>
      <w:r w:rsidR="00C465EF" w:rsidRPr="00562BBB">
        <w:rPr>
          <w:rFonts w:ascii="Arial Narrow" w:hAnsi="Arial Narrow"/>
          <w:color w:val="000000"/>
          <w:sz w:val="24"/>
          <w:szCs w:val="24"/>
        </w:rPr>
        <w:t>1</w:t>
      </w:r>
      <w:r w:rsidR="00A2631D" w:rsidRPr="00562BBB">
        <w:rPr>
          <w:rFonts w:ascii="Arial Narrow" w:hAnsi="Arial Narrow"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/20</w:t>
      </w:r>
      <w:r w:rsidR="00562F25" w:rsidRPr="00562BBB">
        <w:rPr>
          <w:rFonts w:ascii="Arial Narrow" w:hAnsi="Arial Narrow"/>
          <w:color w:val="000000"/>
          <w:sz w:val="24"/>
          <w:szCs w:val="24"/>
        </w:rPr>
        <w:t>2</w:t>
      </w:r>
      <w:r w:rsidR="00AA1F03" w:rsidRPr="00562BBB">
        <w:rPr>
          <w:rFonts w:ascii="Arial Narrow" w:hAnsi="Arial Narrow"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.</w:t>
      </w:r>
    </w:p>
    <w:p w14:paraId="5F5C9159" w14:textId="77777777" w:rsidR="00001940" w:rsidRPr="00562BBB" w:rsidRDefault="00001940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D40FD50" w14:textId="2C4A8940" w:rsidR="00EA0ED7" w:rsidRPr="00562BBB" w:rsidRDefault="00EA0ED7" w:rsidP="00A2631D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CLÁUSULA SEGUNDA </w:t>
      </w:r>
      <w:r w:rsidR="00AA6ADE" w:rsidRPr="00562BBB">
        <w:rPr>
          <w:rFonts w:ascii="Arial Narrow" w:hAnsi="Arial Narrow"/>
          <w:b/>
          <w:color w:val="000000"/>
          <w:sz w:val="24"/>
          <w:szCs w:val="24"/>
        </w:rPr>
        <w:t>-</w:t>
      </w: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6FA81D61" w14:textId="4FBECEFB" w:rsidR="00815017" w:rsidRPr="00562BBB" w:rsidRDefault="00EA0ED7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2.1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 </w:t>
      </w:r>
      <w:r w:rsidR="00E512EC" w:rsidRPr="00562BBB">
        <w:rPr>
          <w:rFonts w:ascii="Arial Narrow" w:hAnsi="Arial Narrow"/>
          <w:sz w:val="24"/>
          <w:szCs w:val="24"/>
        </w:rPr>
        <w:t>A remuneração da CONTRATADA será o valor da taxa de administração</w:t>
      </w:r>
      <w:r w:rsidR="00156289" w:rsidRPr="00562BBB">
        <w:rPr>
          <w:rFonts w:ascii="Arial Narrow" w:hAnsi="Arial Narrow"/>
          <w:sz w:val="24"/>
          <w:szCs w:val="24"/>
        </w:rPr>
        <w:t xml:space="preserve"> negativa</w:t>
      </w:r>
      <w:r w:rsidR="00E512EC" w:rsidRPr="00562BBB">
        <w:rPr>
          <w:rFonts w:ascii="Arial Narrow" w:hAnsi="Arial Narrow"/>
          <w:sz w:val="24"/>
          <w:szCs w:val="24"/>
        </w:rPr>
        <w:t xml:space="preserve"> de </w:t>
      </w:r>
      <w:r w:rsidR="00E86704" w:rsidRPr="00562BBB">
        <w:rPr>
          <w:rFonts w:ascii="Arial Narrow" w:hAnsi="Arial Narrow"/>
          <w:b/>
          <w:sz w:val="24"/>
          <w:szCs w:val="24"/>
          <w:u w:val="single"/>
        </w:rPr>
        <w:t>-</w:t>
      </w:r>
      <w:r w:rsidR="001A3A0C" w:rsidRPr="00562BBB">
        <w:rPr>
          <w:rFonts w:ascii="Arial Narrow" w:hAnsi="Arial Narrow"/>
          <w:b/>
          <w:sz w:val="24"/>
          <w:szCs w:val="24"/>
          <w:u w:val="single"/>
        </w:rPr>
        <w:t>4,90% (menos quatro virgula noventa por cento</w:t>
      </w:r>
      <w:r w:rsidR="00E86704" w:rsidRPr="00562BBB">
        <w:rPr>
          <w:rFonts w:ascii="Arial Narrow" w:hAnsi="Arial Narrow"/>
          <w:b/>
          <w:sz w:val="24"/>
          <w:szCs w:val="24"/>
          <w:u w:val="single"/>
        </w:rPr>
        <w:t>)</w:t>
      </w:r>
      <w:r w:rsidR="001A3A0C" w:rsidRPr="00562BBB">
        <w:rPr>
          <w:rFonts w:ascii="Arial Narrow" w:hAnsi="Arial Narrow"/>
          <w:sz w:val="24"/>
          <w:szCs w:val="24"/>
        </w:rPr>
        <w:t xml:space="preserve">, </w:t>
      </w:r>
      <w:r w:rsidRPr="00562BBB">
        <w:rPr>
          <w:rFonts w:ascii="Arial Narrow" w:hAnsi="Arial Narrow" w:cs="Arial"/>
          <w:sz w:val="24"/>
          <w:szCs w:val="24"/>
        </w:rPr>
        <w:t>incluídos todos os encargos, custos diretos e indiretos, inclusive tributos, fretes, contribuições sociais e encargos trabalhistas</w:t>
      </w:r>
      <w:r w:rsidR="00E512EC" w:rsidRPr="00562BBB">
        <w:rPr>
          <w:rFonts w:ascii="Arial Narrow" w:hAnsi="Arial Narrow" w:cs="Arial"/>
          <w:sz w:val="24"/>
          <w:szCs w:val="24"/>
        </w:rPr>
        <w:t>.</w:t>
      </w:r>
    </w:p>
    <w:p w14:paraId="12BC775A" w14:textId="434976B8" w:rsidR="00815017" w:rsidRPr="00562BBB" w:rsidRDefault="00815017" w:rsidP="00A2631D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562BBB">
        <w:rPr>
          <w:rFonts w:ascii="Arial Narrow" w:hAnsi="Arial Narrow" w:cs="Arial"/>
          <w:b/>
          <w:bCs/>
          <w:sz w:val="24"/>
          <w:szCs w:val="24"/>
        </w:rPr>
        <w:t xml:space="preserve">2.2 </w:t>
      </w:r>
      <w:r w:rsidR="00C060DD" w:rsidRPr="00562BBB">
        <w:rPr>
          <w:rFonts w:ascii="Arial Narrow" w:hAnsi="Arial Narrow"/>
          <w:sz w:val="24"/>
          <w:szCs w:val="24"/>
        </w:rPr>
        <w:t>A</w:t>
      </w:r>
      <w:r w:rsidRPr="00562BBB">
        <w:rPr>
          <w:rFonts w:ascii="Arial Narrow" w:hAnsi="Arial Narrow"/>
          <w:spacing w:val="33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reemissão</w:t>
      </w:r>
      <w:r w:rsidRPr="00562BBB">
        <w:rPr>
          <w:rFonts w:ascii="Arial Narrow" w:hAnsi="Arial Narrow"/>
          <w:spacing w:val="34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de</w:t>
      </w:r>
      <w:r w:rsidRPr="00562BBB">
        <w:rPr>
          <w:rFonts w:ascii="Arial Narrow" w:hAnsi="Arial Narrow"/>
          <w:spacing w:val="29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cart</w:t>
      </w:r>
      <w:r w:rsidR="00C060DD" w:rsidRPr="00562BBB">
        <w:rPr>
          <w:rFonts w:ascii="Arial Narrow" w:hAnsi="Arial Narrow"/>
          <w:sz w:val="24"/>
          <w:szCs w:val="24"/>
        </w:rPr>
        <w:t>ões</w:t>
      </w:r>
      <w:r w:rsidRPr="00562BBB">
        <w:rPr>
          <w:rFonts w:ascii="Arial Narrow" w:hAnsi="Arial Narrow"/>
          <w:spacing w:val="34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por</w:t>
      </w:r>
      <w:r w:rsidRPr="00562BBB">
        <w:rPr>
          <w:rFonts w:ascii="Arial Narrow" w:hAnsi="Arial Narrow"/>
          <w:spacing w:val="31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motivo</w:t>
      </w:r>
      <w:r w:rsidRPr="00562BBB">
        <w:rPr>
          <w:rFonts w:ascii="Arial Narrow" w:hAnsi="Arial Narrow"/>
          <w:spacing w:val="33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de</w:t>
      </w:r>
      <w:r w:rsidR="006E6481" w:rsidRPr="00562BBB">
        <w:rPr>
          <w:rFonts w:ascii="Arial Narrow" w:hAnsi="Arial Narrow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extravio,</w:t>
      </w:r>
      <w:r w:rsidRPr="00562BBB">
        <w:rPr>
          <w:rFonts w:ascii="Arial Narrow" w:hAnsi="Arial Narrow"/>
          <w:spacing w:val="-6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dano</w:t>
      </w:r>
      <w:r w:rsidRPr="00562BBB">
        <w:rPr>
          <w:rFonts w:ascii="Arial Narrow" w:hAnsi="Arial Narrow"/>
          <w:spacing w:val="-2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ou</w:t>
      </w:r>
      <w:r w:rsidRPr="00562BBB">
        <w:rPr>
          <w:rFonts w:ascii="Arial Narrow" w:hAnsi="Arial Narrow"/>
          <w:spacing w:val="-3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perda</w:t>
      </w:r>
      <w:r w:rsidRPr="00562BBB">
        <w:rPr>
          <w:rFonts w:ascii="Arial Narrow" w:hAnsi="Arial Narrow"/>
          <w:spacing w:val="-2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por</w:t>
      </w:r>
      <w:r w:rsidRPr="00562BBB">
        <w:rPr>
          <w:rFonts w:ascii="Arial Narrow" w:hAnsi="Arial Narrow"/>
          <w:spacing w:val="-5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parte</w:t>
      </w:r>
      <w:r w:rsidRPr="00562BBB">
        <w:rPr>
          <w:rFonts w:ascii="Arial Narrow" w:hAnsi="Arial Narrow"/>
          <w:spacing w:val="-8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>dos</w:t>
      </w:r>
      <w:r w:rsidRPr="00562BBB">
        <w:rPr>
          <w:rFonts w:ascii="Arial Narrow" w:hAnsi="Arial Narrow"/>
          <w:spacing w:val="-1"/>
          <w:sz w:val="24"/>
          <w:szCs w:val="24"/>
        </w:rPr>
        <w:t xml:space="preserve"> </w:t>
      </w:r>
      <w:r w:rsidRPr="00562BBB">
        <w:rPr>
          <w:rFonts w:ascii="Arial Narrow" w:hAnsi="Arial Narrow"/>
          <w:sz w:val="24"/>
          <w:szCs w:val="24"/>
        </w:rPr>
        <w:t xml:space="preserve">usuários será pago o valor </w:t>
      </w:r>
      <w:r w:rsidR="00C060DD" w:rsidRPr="00562BBB">
        <w:rPr>
          <w:rFonts w:ascii="Arial Narrow" w:hAnsi="Arial Narrow"/>
          <w:sz w:val="24"/>
          <w:szCs w:val="24"/>
        </w:rPr>
        <w:t>de R$</w:t>
      </w:r>
      <w:r w:rsidR="001A3A0C" w:rsidRPr="00562BBB">
        <w:rPr>
          <w:rFonts w:ascii="Arial Narrow" w:hAnsi="Arial Narrow"/>
          <w:sz w:val="24"/>
          <w:szCs w:val="24"/>
        </w:rPr>
        <w:t>0,00 (zero real)</w:t>
      </w:r>
      <w:r w:rsidRPr="00562BBB">
        <w:rPr>
          <w:rFonts w:ascii="Arial Narrow" w:hAnsi="Arial Narrow"/>
          <w:sz w:val="24"/>
          <w:szCs w:val="24"/>
        </w:rPr>
        <w:t xml:space="preserve"> </w:t>
      </w:r>
      <w:r w:rsidR="00C060DD" w:rsidRPr="00562BBB">
        <w:rPr>
          <w:rFonts w:ascii="Arial Narrow" w:hAnsi="Arial Narrow"/>
          <w:sz w:val="24"/>
          <w:szCs w:val="24"/>
        </w:rPr>
        <w:t>unitário</w:t>
      </w:r>
      <w:r w:rsidRPr="00562BBB">
        <w:rPr>
          <w:rFonts w:ascii="Arial Narrow" w:hAnsi="Arial Narrow"/>
          <w:sz w:val="24"/>
          <w:szCs w:val="24"/>
        </w:rPr>
        <w:t>.</w:t>
      </w:r>
    </w:p>
    <w:p w14:paraId="3154A78E" w14:textId="77777777" w:rsidR="00E512EC" w:rsidRPr="00562BBB" w:rsidRDefault="00E512EC" w:rsidP="00A2631D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57653451" w14:textId="480D2B8A" w:rsidR="00EA0ED7" w:rsidRPr="00562BBB" w:rsidRDefault="00EA0ED7" w:rsidP="00A2631D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CLÁUSULA TERCEIRA </w:t>
      </w:r>
      <w:r w:rsidR="00AA6ADE" w:rsidRPr="00562BBB">
        <w:rPr>
          <w:rFonts w:ascii="Arial Narrow" w:hAnsi="Arial Narrow"/>
          <w:b/>
          <w:color w:val="000000"/>
          <w:sz w:val="24"/>
          <w:szCs w:val="24"/>
        </w:rPr>
        <w:t>-</w:t>
      </w: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6094E6CF" w14:textId="77777777" w:rsidR="00EA0ED7" w:rsidRPr="00562BBB" w:rsidRDefault="00EA0ED7" w:rsidP="00A263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3.1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 A despesa orçamentária da execução de</w:t>
      </w:r>
      <w:r w:rsidR="0068492A" w:rsidRPr="00562BBB">
        <w:rPr>
          <w:rFonts w:ascii="Arial Narrow" w:hAnsi="Arial Narrow"/>
          <w:color w:val="000000"/>
          <w:sz w:val="24"/>
          <w:szCs w:val="24"/>
        </w:rPr>
        <w:t xml:space="preserve">ste contrato correrá à conta da: </w:t>
      </w:r>
    </w:p>
    <w:p w14:paraId="151FA961" w14:textId="77777777" w:rsidR="00223C79" w:rsidRPr="00562BBB" w:rsidRDefault="00223C79" w:rsidP="00223C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 xml:space="preserve">ATIVIDADE: </w:t>
      </w:r>
      <w:r w:rsidRPr="00562BBB">
        <w:rPr>
          <w:rFonts w:ascii="Arial Narrow" w:hAnsi="Arial Narrow" w:cs="Arial"/>
          <w:sz w:val="24"/>
          <w:szCs w:val="24"/>
        </w:rPr>
        <w:tab/>
        <w:t>2005</w:t>
      </w:r>
    </w:p>
    <w:p w14:paraId="7AB1A455" w14:textId="77777777" w:rsidR="00223C79" w:rsidRPr="00562BBB" w:rsidRDefault="00223C79" w:rsidP="00223C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 xml:space="preserve">CATEGORIA: </w:t>
      </w:r>
      <w:r w:rsidRPr="00562BBB">
        <w:rPr>
          <w:rFonts w:ascii="Arial Narrow" w:hAnsi="Arial Narrow" w:cs="Arial"/>
          <w:sz w:val="24"/>
          <w:szCs w:val="24"/>
        </w:rPr>
        <w:tab/>
        <w:t>339039</w:t>
      </w:r>
    </w:p>
    <w:p w14:paraId="0BFA56A1" w14:textId="77777777" w:rsidR="00223C79" w:rsidRPr="00562BBB" w:rsidRDefault="00223C79" w:rsidP="00223C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 xml:space="preserve">RECURSO: </w:t>
      </w:r>
      <w:r w:rsidRPr="00562BBB">
        <w:rPr>
          <w:rFonts w:ascii="Arial Narrow" w:hAnsi="Arial Narrow" w:cs="Arial"/>
          <w:sz w:val="24"/>
          <w:szCs w:val="24"/>
        </w:rPr>
        <w:tab/>
        <w:t>0001</w:t>
      </w:r>
    </w:p>
    <w:p w14:paraId="1DDA1ACF" w14:textId="77777777" w:rsidR="00223C79" w:rsidRPr="00562BBB" w:rsidRDefault="00223C79" w:rsidP="00223C7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>RUBRÍCA:</w:t>
      </w:r>
      <w:r w:rsidRPr="00562BBB">
        <w:rPr>
          <w:rFonts w:ascii="Arial Narrow" w:hAnsi="Arial Narrow" w:cs="Arial"/>
          <w:sz w:val="24"/>
          <w:szCs w:val="24"/>
        </w:rPr>
        <w:tab/>
        <w:t>0521</w:t>
      </w:r>
    </w:p>
    <w:p w14:paraId="0D0FAB61" w14:textId="48133B67" w:rsidR="00562F25" w:rsidRPr="00562BBB" w:rsidRDefault="00562F25" w:rsidP="00A263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C7EEBD5" w14:textId="77777777" w:rsidR="00E512EC" w:rsidRPr="00562BBB" w:rsidRDefault="00EA0ED7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CLÁUSULA QUARTA - </w:t>
      </w:r>
      <w:r w:rsidR="00E512EC" w:rsidRPr="00562BBB">
        <w:rPr>
          <w:rFonts w:ascii="Arial Narrow" w:eastAsia="Calibri" w:hAnsi="Arial Narrow" w:cs="Arial"/>
          <w:b/>
          <w:sz w:val="24"/>
          <w:szCs w:val="24"/>
        </w:rPr>
        <w:t>DO PRAZO DE VIGÊNCIA, INÍCIO DA VIGÊNCIA E PRAZO DE IMPLANTAÇÃO DO SISTEMA</w:t>
      </w:r>
    </w:p>
    <w:p w14:paraId="0864BF8C" w14:textId="065C8809" w:rsidR="00156289" w:rsidRPr="00562BBB" w:rsidRDefault="00156289" w:rsidP="00156289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4.1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O prazo do presente Contrato Administrativo será de 12 (doze) meses, com eficácia após a publicação, </w:t>
      </w:r>
      <w:r w:rsidRPr="00562BBB">
        <w:rPr>
          <w:rFonts w:ascii="Arial Narrow" w:hAnsi="Arial Narrow"/>
          <w:b/>
          <w:color w:val="000000"/>
          <w:sz w:val="24"/>
          <w:szCs w:val="24"/>
          <w:u w:val="single"/>
        </w:rPr>
        <w:t>vigendo de 01º de abril de 2022 até a data de 01º de abril de 2023</w:t>
      </w:r>
      <w:r w:rsidRPr="00562BBB">
        <w:rPr>
          <w:rFonts w:ascii="Arial Narrow" w:hAnsi="Arial Narrow"/>
          <w:color w:val="000000"/>
          <w:sz w:val="24"/>
          <w:szCs w:val="24"/>
        </w:rPr>
        <w:t>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2518C869" w14:textId="77777777" w:rsidR="00E512EC" w:rsidRPr="00562BBB" w:rsidRDefault="00E512EC" w:rsidP="00A2631D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4.2</w:t>
      </w:r>
      <w:r w:rsidRPr="00562BBB">
        <w:rPr>
          <w:rFonts w:ascii="Arial Narrow" w:hAnsi="Arial Narrow"/>
          <w:noProof/>
          <w:sz w:val="24"/>
          <w:szCs w:val="24"/>
        </w:rPr>
        <w:t xml:space="preserve"> </w:t>
      </w:r>
      <w:r w:rsidRPr="00562BBB">
        <w:rPr>
          <w:rFonts w:ascii="Arial Narrow" w:eastAsia="Calibri" w:hAnsi="Arial Narrow" w:cs="Arial"/>
          <w:bCs/>
          <w:sz w:val="24"/>
          <w:szCs w:val="24"/>
        </w:rPr>
        <w:t>O método/sistema a ser ofertado deverá estar implantado em 30 (trinta) dias a contar da assinatura do contrato, devendo, necessariamente, individualizar o usuário que realizou o abastecimento, mediante senha, de forma a garantir a segurança nas operações indicando o tipo de produto a quantidade envolvida, a data, local e quilometragem do veículo.</w:t>
      </w:r>
    </w:p>
    <w:p w14:paraId="42CD209D" w14:textId="77777777" w:rsidR="00E512EC" w:rsidRPr="00562BBB" w:rsidRDefault="00E512EC" w:rsidP="00A2631D">
      <w:pPr>
        <w:widowControl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4.2.1</w:t>
      </w:r>
      <w:r w:rsidRPr="00562BBB">
        <w:rPr>
          <w:rFonts w:ascii="Arial Narrow" w:eastAsia="Calibri" w:hAnsi="Arial Narrow" w:cs="Arial"/>
          <w:bCs/>
          <w:sz w:val="24"/>
          <w:szCs w:val="24"/>
        </w:rPr>
        <w:t xml:space="preserve"> Dentro do prazo acima estipulado deverá estar concluso o cadastramento de todos os veículos da frota do município de Doutor Ricardo e ainda a instrução/treinamento dos usuários, assim entendidos os </w:t>
      </w:r>
      <w:r w:rsidRPr="00562BBB">
        <w:rPr>
          <w:rFonts w:ascii="Arial Narrow" w:eastAsia="Calibri" w:hAnsi="Arial Narrow" w:cs="Arial"/>
          <w:bCs/>
          <w:sz w:val="24"/>
          <w:szCs w:val="24"/>
        </w:rPr>
        <w:lastRenderedPageBreak/>
        <w:t>servidores do município que irão abastecer os veículos bem como os que controlarão o uso da plataforma para controle dos mesmos.</w:t>
      </w:r>
    </w:p>
    <w:p w14:paraId="07111F98" w14:textId="77777777" w:rsidR="00E86704" w:rsidRPr="00562BBB" w:rsidRDefault="00E86704" w:rsidP="00A263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6CFE69F" w14:textId="77777777" w:rsidR="00562F25" w:rsidRPr="00562BBB" w:rsidRDefault="00562F25" w:rsidP="00A263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>CLÁUSULA QUINTA - DAS CONDIÇÕES DE PAGAMENTO</w:t>
      </w:r>
    </w:p>
    <w:p w14:paraId="60CF2C3D" w14:textId="77777777" w:rsidR="00562F25" w:rsidRPr="00562BBB" w:rsidRDefault="00562F25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5.1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A CONTRATADA deverá entregar nota fiscal e/ou fatura correspondente prestação dos serviços mensalmente </w:t>
      </w:r>
    </w:p>
    <w:p w14:paraId="06E10F22" w14:textId="77777777" w:rsidR="00562F25" w:rsidRPr="00562BBB" w:rsidRDefault="00562F25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5.2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030E3F35" w14:textId="77777777" w:rsidR="00562F25" w:rsidRPr="00562BBB" w:rsidRDefault="00562F25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5.3 </w:t>
      </w:r>
      <w:r w:rsidRPr="00562BBB">
        <w:rPr>
          <w:rFonts w:ascii="Arial Narrow" w:hAnsi="Arial Narrow"/>
          <w:color w:val="000000"/>
          <w:sz w:val="24"/>
          <w:szCs w:val="24"/>
        </w:rPr>
        <w:t>A atestação da nota fiscal/fatura correspondente, caberão ao fiscal do contrato ou a outro servidor designado para esse fim.</w:t>
      </w:r>
    </w:p>
    <w:p w14:paraId="549B7C0A" w14:textId="0A681D6F" w:rsidR="00562F25" w:rsidRPr="00562BBB" w:rsidRDefault="00562F25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5.4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As notas fiscais emitidas pela </w:t>
      </w:r>
      <w:r w:rsidR="00E86704" w:rsidRPr="00562BBB">
        <w:rPr>
          <w:rFonts w:ascii="Arial Narrow" w:eastAsia="Calibri" w:hAnsi="Arial Narrow" w:cs="Arial"/>
          <w:sz w:val="24"/>
          <w:szCs w:val="24"/>
        </w:rPr>
        <w:t xml:space="preserve">contratada </w:t>
      </w:r>
      <w:r w:rsidRPr="00562BBB">
        <w:rPr>
          <w:rFonts w:ascii="Arial Narrow" w:eastAsia="Calibri" w:hAnsi="Arial Narrow" w:cs="Arial"/>
          <w:sz w:val="24"/>
          <w:szCs w:val="24"/>
        </w:rPr>
        <w:t>deverão estar de acordo com os valores unitários e totais constantes na planilha da proposta, independente de transcrição ou anexação.</w:t>
      </w:r>
    </w:p>
    <w:p w14:paraId="6BF276C8" w14:textId="77777777" w:rsidR="00562F25" w:rsidRPr="00562BBB" w:rsidRDefault="00562F25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5.5 </w:t>
      </w:r>
      <w:r w:rsidRPr="00562BBB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14:paraId="4FC3BDC2" w14:textId="77777777" w:rsidR="00562F25" w:rsidRPr="00562BBB" w:rsidRDefault="00562F25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5.6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14:paraId="235392EC" w14:textId="77777777" w:rsidR="00562F25" w:rsidRPr="00562BBB" w:rsidRDefault="00562F25" w:rsidP="00A2631D">
      <w:pPr>
        <w:widowControl w:val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5.7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562BBB">
        <w:rPr>
          <w:rFonts w:ascii="Arial Narrow" w:hAnsi="Arial Narrow"/>
          <w:color w:val="000000"/>
          <w:sz w:val="24"/>
          <w:szCs w:val="24"/>
        </w:rPr>
        <w:t>a Nota Fiscal/Fatura referente ao serviço prestado, no setor responsável pela fiscalização do contrato, acompanhadas dos seguintes documentos:</w:t>
      </w:r>
    </w:p>
    <w:p w14:paraId="58381A3C" w14:textId="77777777" w:rsidR="00562F25" w:rsidRPr="00562BBB" w:rsidRDefault="00562F25" w:rsidP="00A2631D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7B5359F8" w14:textId="77777777" w:rsidR="00562F25" w:rsidRPr="00562BBB" w:rsidRDefault="00562F25" w:rsidP="00A2631D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47AF67B2" w14:textId="77777777" w:rsidR="00562F25" w:rsidRPr="00562BBB" w:rsidRDefault="00562F25" w:rsidP="00A263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5.8 </w:t>
      </w:r>
      <w:r w:rsidRPr="00562BBB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2F29E105" w14:textId="77777777" w:rsidR="00562F25" w:rsidRPr="00562BBB" w:rsidRDefault="00562F25" w:rsidP="00A263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5.9 </w:t>
      </w:r>
      <w:r w:rsidRPr="00562BBB">
        <w:rPr>
          <w:rFonts w:ascii="Arial Narrow" w:hAnsi="Arial Narrow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02C0CD39" w14:textId="77777777" w:rsidR="00EA0ED7" w:rsidRPr="00562BBB" w:rsidRDefault="00EA0ED7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398DADBE" w14:textId="77777777" w:rsidR="00EA0ED7" w:rsidRPr="00562BBB" w:rsidRDefault="00EA0ED7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562BBB">
        <w:rPr>
          <w:rFonts w:ascii="Arial Narrow" w:eastAsia="Calibri" w:hAnsi="Arial Narrow" w:cs="Arial"/>
          <w:b/>
          <w:sz w:val="24"/>
          <w:szCs w:val="24"/>
        </w:rPr>
        <w:t>SEXTA</w:t>
      </w: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0B4F280C" w14:textId="3C4C3908" w:rsidR="00EA0ED7" w:rsidRPr="00562BBB" w:rsidRDefault="0068492A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6</w:t>
      </w:r>
      <w:r w:rsidR="00EA0ED7" w:rsidRPr="00562BBB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562BBB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AA6ADE" w:rsidRPr="00562BBB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="00EA0ED7" w:rsidRPr="00562BBB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76C00C8D" w14:textId="77777777" w:rsidR="00EA0ED7" w:rsidRPr="00562BBB" w:rsidRDefault="00EA0ED7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40AE8644" w14:textId="77777777" w:rsidR="00EA0ED7" w:rsidRPr="00562BBB" w:rsidRDefault="00EA0ED7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01940" w:rsidRPr="00562BBB">
        <w:rPr>
          <w:rFonts w:ascii="Arial Narrow" w:eastAsia="Calibri" w:hAnsi="Arial Narrow" w:cs="Arial"/>
          <w:b/>
          <w:sz w:val="24"/>
          <w:szCs w:val="24"/>
        </w:rPr>
        <w:t>SÉ</w:t>
      </w:r>
      <w:r w:rsidR="0068492A" w:rsidRPr="00562BBB">
        <w:rPr>
          <w:rFonts w:ascii="Arial Narrow" w:eastAsia="Calibri" w:hAnsi="Arial Narrow" w:cs="Arial"/>
          <w:b/>
          <w:sz w:val="24"/>
          <w:szCs w:val="24"/>
        </w:rPr>
        <w:t>TIMA</w:t>
      </w: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0261C117" w14:textId="77777777" w:rsidR="00EA0ED7" w:rsidRPr="00562BBB" w:rsidRDefault="0068492A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7</w:t>
      </w:r>
      <w:r w:rsidR="00EA0ED7" w:rsidRPr="00562BBB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562BBB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7B392F6C" w14:textId="77777777" w:rsidR="00EA0ED7" w:rsidRPr="00562BBB" w:rsidRDefault="00EA0ED7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5BDD388C" w14:textId="77777777" w:rsidR="00EA0ED7" w:rsidRPr="00562BBB" w:rsidRDefault="00EA0ED7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562BBB">
        <w:rPr>
          <w:rFonts w:ascii="Arial Narrow" w:eastAsia="Calibri" w:hAnsi="Arial Narrow" w:cs="Arial"/>
          <w:b/>
          <w:sz w:val="24"/>
          <w:szCs w:val="24"/>
        </w:rPr>
        <w:t>OITAVA</w:t>
      </w: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50CF3C6F" w14:textId="77777777" w:rsidR="006050C5" w:rsidRPr="00562BBB" w:rsidRDefault="007A4035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8.1 </w:t>
      </w:r>
      <w:r w:rsidR="006050C5" w:rsidRPr="00562BBB">
        <w:rPr>
          <w:rFonts w:ascii="Arial Narrow" w:hAnsi="Arial Narrow" w:cs="Arial"/>
          <w:sz w:val="24"/>
          <w:szCs w:val="24"/>
        </w:rPr>
        <w:t>Poderá ser reajustado pelo Índice Nacional de Preços ao Consumidor (IPCA-IBGE).</w:t>
      </w:r>
    </w:p>
    <w:p w14:paraId="394E458B" w14:textId="77777777" w:rsidR="006050C5" w:rsidRPr="00562BBB" w:rsidRDefault="006050C5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>8.2</w:t>
      </w:r>
      <w:r w:rsidRPr="00562BBB">
        <w:rPr>
          <w:rFonts w:ascii="Arial Narrow" w:hAnsi="Arial Narrow" w:cs="Arial"/>
          <w:sz w:val="24"/>
          <w:szCs w:val="24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0ACEA976" w14:textId="77777777" w:rsidR="00EA0ED7" w:rsidRPr="00562BBB" w:rsidRDefault="006050C5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>8.3</w:t>
      </w:r>
      <w:r w:rsidRPr="00562BBB">
        <w:rPr>
          <w:rFonts w:ascii="Arial Narrow" w:hAnsi="Arial Narrow" w:cs="Arial"/>
          <w:sz w:val="24"/>
          <w:szCs w:val="24"/>
        </w:rPr>
        <w:t xml:space="preserve"> Na ausência de previsão legal quanto ao índice substituto, as partes elegerão novo índice oficial, para reajustamento do preço do valor remanescente.</w:t>
      </w:r>
    </w:p>
    <w:p w14:paraId="3547BDAE" w14:textId="77777777" w:rsidR="006050C5" w:rsidRPr="00562BBB" w:rsidRDefault="006050C5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C447D53" w14:textId="77777777" w:rsidR="00EA0ED7" w:rsidRPr="00562BBB" w:rsidRDefault="00EA0ED7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68492A" w:rsidRPr="00562BBB">
        <w:rPr>
          <w:rFonts w:ascii="Arial Narrow" w:eastAsia="Calibri" w:hAnsi="Arial Narrow" w:cs="Arial"/>
          <w:b/>
          <w:sz w:val="24"/>
          <w:szCs w:val="24"/>
        </w:rPr>
        <w:t>NONA</w:t>
      </w: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562BBB">
        <w:rPr>
          <w:rFonts w:ascii="Arial Narrow" w:hAnsi="Arial Narrow" w:cs="Arial"/>
          <w:b/>
          <w:sz w:val="24"/>
          <w:szCs w:val="24"/>
        </w:rPr>
        <w:t>DA FISCALIZAÇÃO</w:t>
      </w:r>
    </w:p>
    <w:p w14:paraId="0A88AD13" w14:textId="24BC397D" w:rsidR="00EA0ED7" w:rsidRPr="00562BBB" w:rsidRDefault="0068492A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562BBB">
        <w:rPr>
          <w:rFonts w:ascii="Arial Narrow" w:eastAsia="Calibri" w:hAnsi="Arial Narrow" w:cs="Arial"/>
          <w:b/>
          <w:sz w:val="24"/>
          <w:szCs w:val="24"/>
        </w:rPr>
        <w:t>.1</w:t>
      </w:r>
      <w:r w:rsidR="00EA0ED7" w:rsidRPr="00562BBB">
        <w:rPr>
          <w:rFonts w:ascii="Arial Narrow" w:eastAsia="Calibri" w:hAnsi="Arial Narrow" w:cs="Arial"/>
          <w:sz w:val="24"/>
          <w:szCs w:val="24"/>
        </w:rPr>
        <w:t xml:space="preserve"> </w:t>
      </w:r>
      <w:r w:rsidR="00EA0ED7" w:rsidRPr="00562BBB">
        <w:rPr>
          <w:rFonts w:ascii="Arial Narrow" w:eastAsia="Calibri" w:hAnsi="Arial Narrow" w:cs="Arial"/>
          <w:bCs/>
          <w:sz w:val="24"/>
          <w:szCs w:val="24"/>
        </w:rPr>
        <w:t xml:space="preserve">A fiscalização do recebimento dos </w:t>
      </w:r>
      <w:r w:rsidR="00001940" w:rsidRPr="00562BBB">
        <w:rPr>
          <w:rFonts w:ascii="Arial Narrow" w:eastAsia="Calibri" w:hAnsi="Arial Narrow" w:cs="Arial"/>
          <w:bCs/>
          <w:sz w:val="24"/>
          <w:szCs w:val="24"/>
        </w:rPr>
        <w:t>serviços prestados</w:t>
      </w:r>
      <w:r w:rsidR="007A4035" w:rsidRPr="00562BBB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EA0ED7" w:rsidRPr="00562BBB">
        <w:rPr>
          <w:rFonts w:ascii="Arial Narrow" w:eastAsia="Calibri" w:hAnsi="Arial Narrow" w:cs="Arial"/>
          <w:bCs/>
          <w:sz w:val="24"/>
          <w:szCs w:val="24"/>
        </w:rPr>
        <w:t>será realizada p</w:t>
      </w:r>
      <w:r w:rsidR="00E86704" w:rsidRPr="00562BBB">
        <w:rPr>
          <w:rFonts w:ascii="Arial Narrow" w:eastAsia="Calibri" w:hAnsi="Arial Narrow" w:cs="Arial"/>
          <w:bCs/>
          <w:sz w:val="24"/>
          <w:szCs w:val="24"/>
        </w:rPr>
        <w:t>ela Gestora</w:t>
      </w:r>
      <w:r w:rsidR="00E86704" w:rsidRPr="00562BBB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E86704" w:rsidRPr="00562BBB">
        <w:rPr>
          <w:rFonts w:ascii="Arial Narrow" w:eastAsia="Calibri" w:hAnsi="Arial Narrow" w:cs="Arial"/>
          <w:b/>
          <w:sz w:val="24"/>
          <w:szCs w:val="24"/>
          <w:u w:val="single"/>
        </w:rPr>
        <w:t>S</w:t>
      </w:r>
      <w:r w:rsidR="00156289" w:rsidRPr="00562BBB">
        <w:rPr>
          <w:rFonts w:ascii="Arial Narrow" w:eastAsia="Calibri" w:hAnsi="Arial Narrow" w:cs="Arial"/>
          <w:b/>
          <w:sz w:val="24"/>
          <w:szCs w:val="24"/>
          <w:u w:val="single"/>
        </w:rPr>
        <w:t>rta</w:t>
      </w:r>
      <w:r w:rsidR="00E86704" w:rsidRPr="00562BBB">
        <w:rPr>
          <w:rFonts w:ascii="Arial Narrow" w:eastAsia="Calibri" w:hAnsi="Arial Narrow" w:cs="Arial"/>
          <w:b/>
          <w:sz w:val="24"/>
          <w:szCs w:val="24"/>
          <w:u w:val="single"/>
        </w:rPr>
        <w:t>. TÁUANA UBERTTI (Secretária da Fazenda)</w:t>
      </w:r>
      <w:r w:rsidR="00E86704" w:rsidRPr="00562BBB">
        <w:rPr>
          <w:rFonts w:ascii="Arial Narrow" w:eastAsia="Calibri" w:hAnsi="Arial Narrow" w:cs="Arial"/>
          <w:bCs/>
          <w:sz w:val="24"/>
          <w:szCs w:val="24"/>
        </w:rPr>
        <w:t xml:space="preserve"> e pelo Fiscal Sr. Servidor Municipal </w:t>
      </w:r>
      <w:r w:rsidR="00E86704" w:rsidRPr="00562BBB">
        <w:rPr>
          <w:rFonts w:ascii="Arial Narrow" w:eastAsia="Calibri" w:hAnsi="Arial Narrow" w:cs="Arial"/>
          <w:b/>
          <w:sz w:val="24"/>
          <w:szCs w:val="24"/>
          <w:u w:val="single"/>
        </w:rPr>
        <w:t>S</w:t>
      </w:r>
      <w:r w:rsidR="00156289" w:rsidRPr="00562BBB">
        <w:rPr>
          <w:rFonts w:ascii="Arial Narrow" w:eastAsia="Calibri" w:hAnsi="Arial Narrow" w:cs="Arial"/>
          <w:b/>
          <w:sz w:val="24"/>
          <w:szCs w:val="24"/>
          <w:u w:val="single"/>
        </w:rPr>
        <w:t>r</w:t>
      </w:r>
      <w:r w:rsidR="00E86704" w:rsidRPr="00562BBB">
        <w:rPr>
          <w:rFonts w:ascii="Arial Narrow" w:eastAsia="Calibri" w:hAnsi="Arial Narrow" w:cs="Arial"/>
          <w:b/>
          <w:sz w:val="24"/>
          <w:szCs w:val="24"/>
          <w:u w:val="single"/>
        </w:rPr>
        <w:t>. SOEMAR SANTIN</w:t>
      </w:r>
      <w:r w:rsidR="00EA0ED7" w:rsidRPr="00562BBB">
        <w:rPr>
          <w:rFonts w:ascii="Arial Narrow" w:eastAsia="Calibri" w:hAnsi="Arial Narrow" w:cs="Arial"/>
          <w:sz w:val="24"/>
          <w:szCs w:val="24"/>
        </w:rPr>
        <w:t xml:space="preserve">, cabendo </w:t>
      </w:r>
      <w:r w:rsidR="00E86704" w:rsidRPr="00562BBB">
        <w:rPr>
          <w:rFonts w:ascii="Arial Narrow" w:eastAsia="Calibri" w:hAnsi="Arial Narrow" w:cs="Arial"/>
          <w:sz w:val="24"/>
          <w:szCs w:val="24"/>
        </w:rPr>
        <w:t>a</w:t>
      </w:r>
      <w:r w:rsidR="00EA0ED7" w:rsidRPr="00562BBB">
        <w:rPr>
          <w:rFonts w:ascii="Arial Narrow" w:eastAsia="Calibri" w:hAnsi="Arial Narrow" w:cs="Arial"/>
          <w:sz w:val="24"/>
          <w:szCs w:val="24"/>
        </w:rPr>
        <w:t>o</w:t>
      </w:r>
      <w:r w:rsidR="00E86704" w:rsidRPr="00562BBB">
        <w:rPr>
          <w:rFonts w:ascii="Arial Narrow" w:eastAsia="Calibri" w:hAnsi="Arial Narrow" w:cs="Arial"/>
          <w:sz w:val="24"/>
          <w:szCs w:val="24"/>
        </w:rPr>
        <w:t>s mesmos o</w:t>
      </w:r>
      <w:r w:rsidR="00EA0ED7" w:rsidRPr="00562BBB">
        <w:rPr>
          <w:rFonts w:ascii="Arial Narrow" w:eastAsia="Calibri" w:hAnsi="Arial Narrow" w:cs="Arial"/>
          <w:sz w:val="24"/>
          <w:szCs w:val="24"/>
        </w:rPr>
        <w:t xml:space="preserve"> acompanhamento, controle, aceitação dos mesmos conforme deverá constar nas Notas Fiscais/Faturas, podendo rejeitá-los no todo ou em parte, quando estes não obedecerem ou não atenderem ao especificado.</w:t>
      </w:r>
    </w:p>
    <w:p w14:paraId="3864762A" w14:textId="779639BB" w:rsidR="00EA0ED7" w:rsidRPr="00562BBB" w:rsidRDefault="0068492A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9</w:t>
      </w:r>
      <w:r w:rsidR="00EA0ED7" w:rsidRPr="00562BBB">
        <w:rPr>
          <w:rFonts w:ascii="Arial Narrow" w:eastAsia="Calibri" w:hAnsi="Arial Narrow" w:cs="Arial"/>
          <w:b/>
          <w:sz w:val="24"/>
          <w:szCs w:val="24"/>
        </w:rPr>
        <w:t>.2</w:t>
      </w:r>
      <w:r w:rsidR="00EA0ED7" w:rsidRPr="00562BBB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</w:t>
      </w:r>
      <w:r w:rsidR="00A43516" w:rsidRPr="00562BBB">
        <w:rPr>
          <w:rFonts w:ascii="Arial Narrow" w:eastAsia="Calibri" w:hAnsi="Arial Narrow" w:cs="Arial"/>
          <w:sz w:val="24"/>
          <w:szCs w:val="24"/>
        </w:rPr>
        <w:t>pela prestação dos serviços</w:t>
      </w:r>
      <w:r w:rsidR="00EA0ED7" w:rsidRPr="00562BBB">
        <w:rPr>
          <w:rFonts w:ascii="Arial Narrow" w:eastAsia="Calibri" w:hAnsi="Arial Narrow" w:cs="Arial"/>
          <w:sz w:val="24"/>
          <w:szCs w:val="24"/>
        </w:rPr>
        <w:t>.</w:t>
      </w:r>
    </w:p>
    <w:p w14:paraId="5931A5DB" w14:textId="77777777" w:rsidR="00E37CAD" w:rsidRPr="00562BBB" w:rsidRDefault="00E37CAD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17C6A8B" w14:textId="77777777" w:rsidR="00EA0ED7" w:rsidRPr="00562BBB" w:rsidRDefault="00EA0ED7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CLÁUSULA DÉCIMA - DAS OBRIGAÇÕES DA CONTRATADA</w:t>
      </w:r>
    </w:p>
    <w:p w14:paraId="5D102BEA" w14:textId="77777777" w:rsidR="00EA0ED7" w:rsidRPr="00562BBB" w:rsidRDefault="0068492A" w:rsidP="00A2631D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10</w:t>
      </w:r>
      <w:r w:rsidR="00EA0ED7" w:rsidRPr="00562BBB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14:paraId="50719802" w14:textId="4DB771CE" w:rsidR="007A4035" w:rsidRPr="00562BBB" w:rsidRDefault="007A4035" w:rsidP="00A2631D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lastRenderedPageBreak/>
        <w:t>10.2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562BBB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562BBB">
        <w:rPr>
          <w:rFonts w:ascii="Arial Narrow" w:hAnsi="Arial Narrow"/>
          <w:color w:val="000000"/>
          <w:sz w:val="24"/>
          <w:szCs w:val="24"/>
        </w:rPr>
        <w:t>, além das obrigações estabelecidas no Edital e An</w:t>
      </w:r>
      <w:r w:rsidR="006050C5" w:rsidRPr="00562BBB">
        <w:rPr>
          <w:rFonts w:ascii="Arial Narrow" w:hAnsi="Arial Narrow"/>
          <w:color w:val="000000"/>
          <w:sz w:val="24"/>
          <w:szCs w:val="24"/>
        </w:rPr>
        <w:t xml:space="preserve">exos do </w:t>
      </w:r>
      <w:r w:rsidR="00506F9A" w:rsidRPr="00562BBB">
        <w:rPr>
          <w:rFonts w:ascii="Arial Narrow" w:hAnsi="Arial Narrow"/>
          <w:color w:val="000000"/>
          <w:sz w:val="24"/>
          <w:szCs w:val="24"/>
        </w:rPr>
        <w:t>Pregão Presencial nº</w:t>
      </w:r>
      <w:r w:rsidR="006050C5" w:rsidRPr="00562BBB">
        <w:rPr>
          <w:rFonts w:ascii="Arial Narrow" w:hAnsi="Arial Narrow"/>
          <w:color w:val="000000"/>
          <w:sz w:val="24"/>
          <w:szCs w:val="24"/>
        </w:rPr>
        <w:t>0</w:t>
      </w:r>
      <w:r w:rsidR="00506F9A" w:rsidRPr="00562BBB">
        <w:rPr>
          <w:rFonts w:ascii="Arial Narrow" w:hAnsi="Arial Narrow"/>
          <w:color w:val="000000"/>
          <w:sz w:val="24"/>
          <w:szCs w:val="24"/>
        </w:rPr>
        <w:t>1</w:t>
      </w:r>
      <w:r w:rsidR="00A2631D" w:rsidRPr="00562BBB">
        <w:rPr>
          <w:rFonts w:ascii="Arial Narrow" w:hAnsi="Arial Narrow"/>
          <w:color w:val="000000"/>
          <w:sz w:val="24"/>
          <w:szCs w:val="24"/>
        </w:rPr>
        <w:t>2</w:t>
      </w:r>
      <w:r w:rsidRPr="00562BBB">
        <w:rPr>
          <w:rFonts w:ascii="Arial Narrow" w:hAnsi="Arial Narrow"/>
          <w:color w:val="000000"/>
          <w:sz w:val="24"/>
          <w:szCs w:val="24"/>
        </w:rPr>
        <w:t>/20</w:t>
      </w:r>
      <w:r w:rsidR="008F689F" w:rsidRPr="00562BBB">
        <w:rPr>
          <w:rFonts w:ascii="Arial Narrow" w:hAnsi="Arial Narrow"/>
          <w:color w:val="000000"/>
          <w:sz w:val="24"/>
          <w:szCs w:val="24"/>
        </w:rPr>
        <w:t>2</w:t>
      </w:r>
      <w:r w:rsidR="00E26786" w:rsidRPr="00562BBB">
        <w:rPr>
          <w:rFonts w:ascii="Arial Narrow" w:hAnsi="Arial Narrow"/>
          <w:color w:val="000000"/>
          <w:sz w:val="24"/>
          <w:szCs w:val="24"/>
        </w:rPr>
        <w:t>2</w:t>
      </w:r>
      <w:r w:rsidRPr="00562BBB">
        <w:rPr>
          <w:rFonts w:ascii="Arial Narrow" w:hAnsi="Arial Narrow"/>
          <w:color w:val="000000"/>
          <w:sz w:val="24"/>
          <w:szCs w:val="24"/>
        </w:rPr>
        <w:t>, deve:</w:t>
      </w:r>
    </w:p>
    <w:p w14:paraId="3AA1CB87" w14:textId="12A4E7DC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>10.2.1</w:t>
      </w:r>
      <w:r w:rsidRPr="00562BBB">
        <w:rPr>
          <w:rFonts w:ascii="Arial Narrow" w:hAnsi="Arial Narrow" w:cs="Arial"/>
          <w:sz w:val="24"/>
          <w:szCs w:val="24"/>
        </w:rPr>
        <w:t xml:space="preserve"> Cumprir todas as obrigações constantes no Termo de Referência, seus anexos e sua proposta assumida com exclusivamente seus os riscos e as despesas decorrentes da boa e perfeita execução do objeto e, ainda:</w:t>
      </w:r>
    </w:p>
    <w:p w14:paraId="5C39FD89" w14:textId="63F63CE9" w:rsidR="00E86704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10.2.2 </w:t>
      </w:r>
      <w:r w:rsidRPr="00562BBB">
        <w:rPr>
          <w:rFonts w:ascii="Arial Narrow" w:hAnsi="Arial Narrow" w:cs="Arial"/>
          <w:sz w:val="24"/>
          <w:szCs w:val="24"/>
        </w:rPr>
        <w:t>Providenciar a imediata correção das deficiências, falhas ou irregularidades constatadas pelo CONTRATANTE na prestação dos serviços.</w:t>
      </w:r>
    </w:p>
    <w:p w14:paraId="500F76E7" w14:textId="0199B15E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10.2.3 </w:t>
      </w:r>
      <w:r w:rsidRPr="00562BBB">
        <w:rPr>
          <w:rFonts w:ascii="Arial Narrow" w:hAnsi="Arial Narrow" w:cs="Arial"/>
          <w:sz w:val="24"/>
          <w:szCs w:val="24"/>
        </w:rPr>
        <w:t>Executar os serviços objeto desta contratação mediante a atuação de profissionais especializados e manter quadro de pessoal suficiente para execução dos serviços.</w:t>
      </w:r>
    </w:p>
    <w:p w14:paraId="7C515980" w14:textId="3D97122A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10.2.4 </w:t>
      </w:r>
      <w:r w:rsidRPr="00562BBB">
        <w:rPr>
          <w:rFonts w:ascii="Arial Narrow" w:hAnsi="Arial Narrow" w:cs="Arial"/>
          <w:sz w:val="24"/>
          <w:szCs w:val="24"/>
        </w:rPr>
        <w:t>Responsabilizar-se pelos vícios e danos decorrentes do objeto.</w:t>
      </w:r>
    </w:p>
    <w:p w14:paraId="57E37EAE" w14:textId="59ECAC49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10.2.5 </w:t>
      </w:r>
      <w:r w:rsidRPr="00562BBB">
        <w:rPr>
          <w:rFonts w:ascii="Arial Narrow" w:hAnsi="Arial Narrow" w:cs="Arial"/>
          <w:sz w:val="24"/>
          <w:szCs w:val="24"/>
        </w:rPr>
        <w:t>Manter, durante toda a execução do contrato em compatibilidade com as obrigações assumidas, todas as condições de habilitação e qualificação exigidas na licitação.</w:t>
      </w:r>
    </w:p>
    <w:p w14:paraId="4D7FCABA" w14:textId="4643A90F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10.2.6 </w:t>
      </w:r>
      <w:r w:rsidRPr="00562BBB">
        <w:rPr>
          <w:rFonts w:ascii="Arial Narrow" w:hAnsi="Arial Narrow" w:cs="Arial"/>
          <w:sz w:val="24"/>
          <w:szCs w:val="24"/>
        </w:rPr>
        <w:t xml:space="preserve">Não transferir a outrem a execução dos serviços. </w:t>
      </w:r>
    </w:p>
    <w:p w14:paraId="3A912287" w14:textId="2C659B9F" w:rsidR="006014EB" w:rsidRPr="00562BBB" w:rsidRDefault="006014EB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10.2.7 </w:t>
      </w:r>
      <w:r w:rsidRPr="00562BB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Arcar com todas as despesas para fornecimento dos equipamentos e demais despesas que se fizerem necessárias ao cumprimento integral do objeto do presente Contrato.</w:t>
      </w:r>
    </w:p>
    <w:p w14:paraId="6CE67087" w14:textId="79B305ED" w:rsidR="006014EB" w:rsidRPr="00562BBB" w:rsidRDefault="006014EB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10.2.8 </w:t>
      </w:r>
      <w:r w:rsidRPr="00562BBB">
        <w:rPr>
          <w:rFonts w:ascii="Arial Narrow" w:hAnsi="Arial Narrow" w:cs="Arial"/>
          <w:sz w:val="24"/>
          <w:szCs w:val="24"/>
        </w:rPr>
        <w:t>Responsabilizar-se integralmente pela qualidade dos serviços fornecidos, cumprindo as disposições legais que interfiram em sua execução.</w:t>
      </w:r>
    </w:p>
    <w:p w14:paraId="5F77E2ED" w14:textId="18C95CCD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>10.2.9</w:t>
      </w:r>
      <w:r w:rsidRPr="00562BBB">
        <w:rPr>
          <w:rFonts w:ascii="Arial Narrow" w:hAnsi="Arial Narrow" w:cs="Arial"/>
          <w:sz w:val="24"/>
          <w:szCs w:val="24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15498FEB" w14:textId="41E37155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10.2.10 </w:t>
      </w:r>
      <w:r w:rsidRPr="00562BBB">
        <w:rPr>
          <w:rFonts w:ascii="Arial Narrow" w:hAnsi="Arial Narrow" w:cs="Arial"/>
          <w:bCs/>
          <w:sz w:val="24"/>
          <w:szCs w:val="24"/>
        </w:rPr>
        <w:t>A CONTRATADA deverá designar um supervisor responsável pelo contato com o gestor do contrato e pelo bom andamento da prestação dos serviços, respondendo a todas as solicitações do CONTRATANTE, no prazo máximo de 24 (vinte e quatro) horas, quando a urgência, a critério do gestor, não determinar que seja imediatamente.</w:t>
      </w:r>
    </w:p>
    <w:p w14:paraId="4222DA7A" w14:textId="66B5F191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10.2.11 </w:t>
      </w:r>
      <w:r w:rsidRPr="00562BBB">
        <w:rPr>
          <w:rFonts w:ascii="Arial Narrow" w:hAnsi="Arial Narrow" w:cs="Arial"/>
          <w:sz w:val="24"/>
          <w:szCs w:val="24"/>
        </w:rPr>
        <w:t>Prestar assistência gratuita e no local, pelo período do Contrato.</w:t>
      </w:r>
    </w:p>
    <w:p w14:paraId="4E244553" w14:textId="6C5A92CB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10.2.12 </w:t>
      </w:r>
      <w:r w:rsidRPr="00562BBB">
        <w:rPr>
          <w:rFonts w:ascii="Arial Narrow" w:hAnsi="Arial Narrow" w:cs="Arial"/>
          <w:bCs/>
          <w:sz w:val="24"/>
          <w:szCs w:val="24"/>
        </w:rPr>
        <w:t>A CONTRATADA deverá disponibilizar número de atendimento telefônico e endereço eletrônico.</w:t>
      </w:r>
    </w:p>
    <w:p w14:paraId="6084542C" w14:textId="64AED7A1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10.2.13 </w:t>
      </w:r>
      <w:r w:rsidRPr="00562BBB">
        <w:rPr>
          <w:rFonts w:ascii="Arial Narrow" w:hAnsi="Arial Narrow" w:cs="Arial"/>
          <w:bCs/>
          <w:sz w:val="24"/>
          <w:szCs w:val="24"/>
        </w:rPr>
        <w:t>A CONTRATADA cadastrará os cartões, sendo um para cada veículo com limite de crédito mensal estabelecido. A CONTRATADA deverá disponibilizar os créditos solicitados em até 48 (quarenta e oito) horas, após o recebimento de cada pedido, que será efetivado, obrigatoriamente, por escrito (fax ou correio eletrônico);</w:t>
      </w:r>
    </w:p>
    <w:p w14:paraId="4F9DFFB7" w14:textId="07B17BFF" w:rsidR="006014EB" w:rsidRPr="00562BBB" w:rsidRDefault="006014EB" w:rsidP="00A2631D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10.2.14 </w:t>
      </w:r>
      <w:r w:rsidRPr="00562BBB">
        <w:rPr>
          <w:rFonts w:ascii="Arial Narrow" w:hAnsi="Arial Narrow" w:cs="Arial"/>
          <w:bCs/>
          <w:sz w:val="24"/>
          <w:szCs w:val="24"/>
        </w:rPr>
        <w:t>A CONTRATADA deverá emitir e entregar os cartões solicitados no prazo máximo de 15 (quinze) dias a partir da solicitação do CONTRATANTE.</w:t>
      </w:r>
    </w:p>
    <w:p w14:paraId="7B67E040" w14:textId="60CF79A8" w:rsidR="006014EB" w:rsidRPr="00562BBB" w:rsidRDefault="006014EB" w:rsidP="00A2631D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10.2.15 </w:t>
      </w:r>
      <w:r w:rsidRPr="00562BBB">
        <w:rPr>
          <w:rFonts w:ascii="Arial Narrow" w:hAnsi="Arial Narrow" w:cs="Arial"/>
          <w:bCs/>
          <w:sz w:val="24"/>
          <w:szCs w:val="24"/>
        </w:rPr>
        <w:t>A CONTRATADA fica obrigada a disponibilizar, mensalmente, relação atualizada com os postos credenciados.</w:t>
      </w:r>
    </w:p>
    <w:p w14:paraId="5B12F01C" w14:textId="3CAB4B77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10.2.16 </w:t>
      </w:r>
      <w:r w:rsidRPr="00562BBB">
        <w:rPr>
          <w:rFonts w:ascii="Arial Narrow" w:hAnsi="Arial Narrow" w:cs="Arial"/>
          <w:bCs/>
          <w:sz w:val="24"/>
          <w:szCs w:val="24"/>
        </w:rPr>
        <w:t>A CONTRATADA deverá possuir, para fins de abastecimento, credenciamento na (s) empresa (s) com sede no Município de Doutor Ricardo (posto (s)) detentora (s) do (s) contrato (s) com o município referente ao fornecimento de combustíveis, bem como em outros postos do estado do Rio Grande do Sul, aptos a fornecer ETANOL, GASOLINA E ÓLEO DIESEL, ÓLEO BS10 E ARLA para eventuais abastecimentos nos veículos em trânsito.</w:t>
      </w:r>
    </w:p>
    <w:p w14:paraId="00923B91" w14:textId="35554560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10.2.17 </w:t>
      </w:r>
      <w:r w:rsidRPr="00562BBB">
        <w:rPr>
          <w:rFonts w:ascii="Arial Narrow" w:hAnsi="Arial Narrow" w:cs="Arial"/>
          <w:bCs/>
          <w:sz w:val="24"/>
          <w:szCs w:val="24"/>
        </w:rPr>
        <w:t>A rede de pontos de abastecimento apresentada pela CONTRATADA deverá praticar o preço de mercado à vista.</w:t>
      </w:r>
    </w:p>
    <w:p w14:paraId="0503D18B" w14:textId="1F1FAB64" w:rsidR="006014EB" w:rsidRPr="00562BBB" w:rsidRDefault="006014EB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10.2.18 </w:t>
      </w:r>
      <w:r w:rsidRPr="00562BBB">
        <w:rPr>
          <w:rFonts w:ascii="Arial Narrow" w:hAnsi="Arial Narrow" w:cs="Arial"/>
          <w:bCs/>
          <w:sz w:val="24"/>
          <w:szCs w:val="24"/>
        </w:rPr>
        <w:t>Disponibilizar o acesso ao sistema de gerenciamento online através de acesso à internet, com login e senha, para que a CONTRATANTE possa administrar controlar, gerenciar e realizar a manutenção do Cartão Combustível e das senhas dos usuários;</w:t>
      </w:r>
    </w:p>
    <w:p w14:paraId="7E8A66E2" w14:textId="3B84DFB6" w:rsidR="006014EB" w:rsidRPr="00562BBB" w:rsidRDefault="006014EB" w:rsidP="00A2631D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10.2.19 </w:t>
      </w:r>
      <w:r w:rsidRPr="00562BBB">
        <w:rPr>
          <w:rFonts w:ascii="Arial Narrow" w:hAnsi="Arial Narrow" w:cs="Arial"/>
          <w:bCs/>
          <w:sz w:val="24"/>
          <w:szCs w:val="24"/>
        </w:rPr>
        <w:t>Emitir a Fatura dos Serviços e a Nota Fiscal Eletrônica, remetendo-as à CONTRATANTE;</w:t>
      </w:r>
    </w:p>
    <w:p w14:paraId="1E99E9F1" w14:textId="4D6C7EB1" w:rsidR="006014EB" w:rsidRPr="00562BBB" w:rsidRDefault="006014EB" w:rsidP="00A2631D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10.2.20 </w:t>
      </w:r>
      <w:r w:rsidRPr="00562BBB">
        <w:rPr>
          <w:rFonts w:ascii="Arial Narrow" w:hAnsi="Arial Narrow" w:cs="Arial"/>
          <w:bCs/>
          <w:sz w:val="24"/>
          <w:szCs w:val="24"/>
        </w:rPr>
        <w:t>Emitir a cobrança bancária para pagamento, onde deverão estar indicados os valores devidos, conforme Fatura dos Serviços e/ou Nota Fiscal, e os encargos de mora e juros contratuais, em caso de pagamento com atraso; e,</w:t>
      </w:r>
    </w:p>
    <w:p w14:paraId="11B0841E" w14:textId="5BC48D50" w:rsidR="006014EB" w:rsidRPr="00562BBB" w:rsidRDefault="006014EB" w:rsidP="00A2631D">
      <w:pPr>
        <w:widowControl w:val="0"/>
        <w:tabs>
          <w:tab w:val="center" w:pos="4419"/>
          <w:tab w:val="right" w:pos="8838"/>
        </w:tabs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10.2.21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Desbloquear, na data estabelecida pela CONTRATANTE e de forma automática, os cartões e os créditos nele inseridos, não necessitando de desbloqueio prévio.</w:t>
      </w:r>
    </w:p>
    <w:p w14:paraId="5EA2DE54" w14:textId="77777777" w:rsidR="00E26786" w:rsidRPr="00562BBB" w:rsidRDefault="00E26786" w:rsidP="00A2631D">
      <w:pPr>
        <w:pStyle w:val="Cabealho"/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EF8ABA1" w14:textId="766A148A" w:rsidR="00EA0ED7" w:rsidRPr="00562BBB" w:rsidRDefault="00AA6ADE" w:rsidP="00A2631D">
      <w:pPr>
        <w:pStyle w:val="Cabealho"/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>CLÁUSULA DÉCIMA PRIMEIRA -</w:t>
      </w:r>
      <w:r w:rsidR="00EA0ED7" w:rsidRPr="00562BBB">
        <w:rPr>
          <w:rFonts w:ascii="Arial Narrow" w:hAnsi="Arial Narrow" w:cs="Arial"/>
          <w:b/>
          <w:sz w:val="24"/>
          <w:szCs w:val="24"/>
        </w:rPr>
        <w:t xml:space="preserve"> DAS OBRIGAÇÕES DA CONTRATANTE</w:t>
      </w:r>
    </w:p>
    <w:p w14:paraId="50E1A662" w14:textId="5D0226E6" w:rsidR="00506F9A" w:rsidRPr="00562BBB" w:rsidRDefault="0068492A" w:rsidP="00003098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562BBB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A </w:t>
      </w:r>
      <w:r w:rsidR="00EA0ED7" w:rsidRPr="00562BBB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, além das obrigações estabelecidas no Edital e Anexos </w:t>
      </w:r>
      <w:r w:rsidR="00AA6ADE" w:rsidRPr="00562BBB">
        <w:rPr>
          <w:rFonts w:ascii="Arial Narrow" w:hAnsi="Arial Narrow"/>
          <w:color w:val="000000"/>
          <w:sz w:val="24"/>
          <w:szCs w:val="24"/>
        </w:rPr>
        <w:t xml:space="preserve">do Pregão Presencial </w:t>
      </w:r>
      <w:r w:rsidR="00AA6ADE" w:rsidRPr="00562BBB">
        <w:rPr>
          <w:rFonts w:ascii="Arial Narrow" w:hAnsi="Arial Narrow"/>
          <w:color w:val="000000"/>
          <w:sz w:val="24"/>
          <w:szCs w:val="24"/>
        </w:rPr>
        <w:lastRenderedPageBreak/>
        <w:t>nº</w:t>
      </w:r>
      <w:r w:rsidR="00281ECC" w:rsidRPr="00562BBB">
        <w:rPr>
          <w:rFonts w:ascii="Arial Narrow" w:hAnsi="Arial Narrow"/>
          <w:color w:val="000000"/>
          <w:sz w:val="24"/>
          <w:szCs w:val="24"/>
        </w:rPr>
        <w:t>0</w:t>
      </w:r>
      <w:r w:rsidR="00C465EF" w:rsidRPr="00562BBB">
        <w:rPr>
          <w:rFonts w:ascii="Arial Narrow" w:hAnsi="Arial Narrow"/>
          <w:color w:val="000000"/>
          <w:sz w:val="24"/>
          <w:szCs w:val="24"/>
        </w:rPr>
        <w:t>1</w:t>
      </w:r>
      <w:r w:rsidR="00A2631D" w:rsidRPr="00562BBB">
        <w:rPr>
          <w:rFonts w:ascii="Arial Narrow" w:hAnsi="Arial Narrow"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/20</w:t>
      </w:r>
      <w:r w:rsidR="008F689F" w:rsidRPr="00562BBB">
        <w:rPr>
          <w:rFonts w:ascii="Arial Narrow" w:hAnsi="Arial Narrow"/>
          <w:color w:val="000000"/>
          <w:sz w:val="24"/>
          <w:szCs w:val="24"/>
        </w:rPr>
        <w:t>2</w:t>
      </w:r>
      <w:r w:rsidR="00E26786" w:rsidRPr="00562BBB">
        <w:rPr>
          <w:rFonts w:ascii="Arial Narrow" w:hAnsi="Arial Narrow"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, deve:</w:t>
      </w:r>
    </w:p>
    <w:p w14:paraId="01CDF56F" w14:textId="77777777" w:rsidR="0068492A" w:rsidRPr="00562BBB" w:rsidRDefault="0068492A" w:rsidP="00A2631D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11.</w:t>
      </w:r>
      <w:r w:rsidR="00EA0ED7" w:rsidRPr="00562BBB">
        <w:rPr>
          <w:rFonts w:ascii="Arial Narrow" w:hAnsi="Arial Narrow"/>
          <w:b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 Prestar as informações e os esclarecimentos pertinentes que venham a ser solicitados pelo represent</w:t>
      </w:r>
      <w:r w:rsidRPr="00562BBB">
        <w:rPr>
          <w:rFonts w:ascii="Arial Narrow" w:hAnsi="Arial Narrow"/>
          <w:color w:val="000000"/>
          <w:sz w:val="24"/>
          <w:szCs w:val="24"/>
        </w:rPr>
        <w:t>ante ou preposto da CONTRATADA;</w:t>
      </w:r>
    </w:p>
    <w:p w14:paraId="554D4544" w14:textId="77777777" w:rsidR="00EA0ED7" w:rsidRPr="00562BBB" w:rsidRDefault="0068492A" w:rsidP="00A2631D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562BBB">
        <w:rPr>
          <w:rFonts w:ascii="Arial Narrow" w:hAnsi="Arial Narrow"/>
          <w:b/>
          <w:color w:val="000000"/>
          <w:sz w:val="24"/>
          <w:szCs w:val="24"/>
        </w:rPr>
        <w:t>.3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 Efetuar o pagamento </w:t>
      </w:r>
      <w:r w:rsidR="00271B95" w:rsidRPr="00562BBB">
        <w:rPr>
          <w:rFonts w:ascii="Arial Narrow" w:hAnsi="Arial Narrow"/>
          <w:color w:val="000000"/>
          <w:sz w:val="24"/>
          <w:szCs w:val="24"/>
        </w:rPr>
        <w:t>devido pelo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 </w:t>
      </w:r>
      <w:r w:rsidR="00F17FF1" w:rsidRPr="00562BBB">
        <w:rPr>
          <w:rFonts w:ascii="Arial Narrow" w:hAnsi="Arial Narrow"/>
          <w:color w:val="000000"/>
          <w:sz w:val="24"/>
          <w:szCs w:val="24"/>
        </w:rPr>
        <w:t xml:space="preserve">fornecimento </w:t>
      </w:r>
      <w:r w:rsidR="00271B95" w:rsidRPr="00562BBB">
        <w:rPr>
          <w:rFonts w:ascii="Arial Narrow" w:hAnsi="Arial Narrow"/>
          <w:color w:val="000000"/>
          <w:sz w:val="24"/>
          <w:szCs w:val="24"/>
        </w:rPr>
        <w:t>do objeto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, desde que cumpridas todas as formalidades e exigências do contrato;</w:t>
      </w:r>
    </w:p>
    <w:p w14:paraId="1067266A" w14:textId="77777777" w:rsidR="00EA0ED7" w:rsidRPr="00562BBB" w:rsidRDefault="0068492A" w:rsidP="00A2631D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562BBB">
        <w:rPr>
          <w:rFonts w:ascii="Arial Narrow" w:hAnsi="Arial Narrow"/>
          <w:b/>
          <w:color w:val="000000"/>
          <w:sz w:val="24"/>
          <w:szCs w:val="24"/>
        </w:rPr>
        <w:t xml:space="preserve">.4 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Exercer a fiscalização </w:t>
      </w:r>
      <w:r w:rsidR="00A01B2D" w:rsidRPr="00562BBB">
        <w:rPr>
          <w:rFonts w:ascii="Arial Narrow" w:hAnsi="Arial Narrow"/>
          <w:color w:val="000000"/>
          <w:sz w:val="24"/>
          <w:szCs w:val="24"/>
        </w:rPr>
        <w:t>pelo fornecimento do objeto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, por servidores designados para esse fim.</w:t>
      </w:r>
    </w:p>
    <w:p w14:paraId="13283E75" w14:textId="745C5A44" w:rsidR="00271B95" w:rsidRPr="00562BBB" w:rsidRDefault="0068492A" w:rsidP="00A2631D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11</w:t>
      </w:r>
      <w:r w:rsidR="00EA0ED7" w:rsidRPr="00562BBB">
        <w:rPr>
          <w:rFonts w:ascii="Arial Narrow" w:hAnsi="Arial Narrow"/>
          <w:b/>
          <w:color w:val="000000"/>
          <w:sz w:val="24"/>
          <w:szCs w:val="24"/>
        </w:rPr>
        <w:t>.5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 Comunicar oficialmente à </w:t>
      </w:r>
      <w:proofErr w:type="gramStart"/>
      <w:r w:rsidR="00EA0ED7" w:rsidRPr="00562BBB">
        <w:rPr>
          <w:rFonts w:ascii="Arial Narrow" w:hAnsi="Arial Narrow"/>
          <w:color w:val="000000"/>
          <w:sz w:val="24"/>
          <w:szCs w:val="24"/>
        </w:rPr>
        <w:t>CONTRATADA quaisquer falhas</w:t>
      </w:r>
      <w:proofErr w:type="gramEnd"/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 verificadas no cumprimento do contrato.</w:t>
      </w:r>
    </w:p>
    <w:p w14:paraId="7C8D8526" w14:textId="77777777" w:rsidR="00E86704" w:rsidRPr="00562BBB" w:rsidRDefault="00E86704" w:rsidP="00A2631D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61BBD91D" w14:textId="77777777" w:rsidR="008F689F" w:rsidRPr="00562BBB" w:rsidRDefault="008F689F" w:rsidP="00A2631D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>CLÁUSULA DÉCIMA SEGUNDA -</w:t>
      </w: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7E8505CC" w14:textId="77777777" w:rsidR="008F689F" w:rsidRPr="00562BBB" w:rsidRDefault="008F689F" w:rsidP="00A2631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>12.1</w:t>
      </w:r>
      <w:r w:rsidRPr="00562BBB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562BBB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503C6243" w14:textId="77777777" w:rsidR="008F689F" w:rsidRPr="00562BBB" w:rsidRDefault="008F689F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792879F" w14:textId="77777777" w:rsidR="008F689F" w:rsidRPr="00562BBB" w:rsidRDefault="008F689F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 xml:space="preserve">CLÁUSULA DÉCIMA TERCEIRA - DAS SANÇÕES ADMINISTRATIVAS </w:t>
      </w:r>
    </w:p>
    <w:p w14:paraId="0B69AC17" w14:textId="77777777" w:rsidR="008F689F" w:rsidRPr="00562BBB" w:rsidRDefault="008F689F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13.1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sujeita às seguintes penalidades:</w:t>
      </w:r>
    </w:p>
    <w:p w14:paraId="6FFBB336" w14:textId="77777777" w:rsidR="008F689F" w:rsidRPr="00562BBB" w:rsidRDefault="008F689F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13.1.1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26171C0D" w14:textId="77777777" w:rsidR="008F689F" w:rsidRPr="00562BBB" w:rsidRDefault="008F689F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a)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F9BD4E5" w14:textId="77777777" w:rsidR="008F689F" w:rsidRPr="00562BBB" w:rsidRDefault="008F689F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562BBB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562BBB">
        <w:rPr>
          <w:rFonts w:ascii="Arial Narrow" w:eastAsia="Calibri" w:hAnsi="Arial Narrow" w:cs="Arial"/>
          <w:sz w:val="24"/>
          <w:szCs w:val="24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78433B8A" w14:textId="77777777" w:rsidR="008F689F" w:rsidRPr="00562BBB" w:rsidRDefault="008F689F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562BBB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65021FB" w14:textId="6F390EE9" w:rsidR="008F689F" w:rsidRPr="00562BBB" w:rsidRDefault="00AA6ADE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d</w:t>
      </w:r>
      <w:r w:rsidR="008F689F" w:rsidRPr="00562BBB">
        <w:rPr>
          <w:rFonts w:ascii="Arial Narrow" w:eastAsia="Calibri" w:hAnsi="Arial Narrow" w:cs="Arial"/>
          <w:b/>
          <w:sz w:val="24"/>
          <w:szCs w:val="24"/>
        </w:rPr>
        <w:t>)</w:t>
      </w:r>
      <w:r w:rsidR="008F689F" w:rsidRPr="00562BBB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0B3475F9" w14:textId="78D30BDC" w:rsidR="008F689F" w:rsidRPr="00562BBB" w:rsidRDefault="00AA6ADE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e</w:t>
      </w:r>
      <w:r w:rsidR="008F689F" w:rsidRPr="00562BBB">
        <w:rPr>
          <w:rFonts w:ascii="Arial Narrow" w:eastAsia="Calibri" w:hAnsi="Arial Narrow" w:cs="Arial"/>
          <w:b/>
          <w:sz w:val="24"/>
          <w:szCs w:val="24"/>
        </w:rPr>
        <w:t>)</w:t>
      </w:r>
      <w:r w:rsidR="008F689F" w:rsidRPr="00562BBB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769E987C" w14:textId="45380AE2" w:rsidR="008F689F" w:rsidRPr="00562BBB" w:rsidRDefault="008F689F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1</w:t>
      </w:r>
      <w:r w:rsidR="00AA6ADE" w:rsidRPr="00562BBB">
        <w:rPr>
          <w:rFonts w:ascii="Arial Narrow" w:eastAsia="Calibri" w:hAnsi="Arial Narrow" w:cs="Arial"/>
          <w:b/>
          <w:sz w:val="24"/>
          <w:szCs w:val="24"/>
        </w:rPr>
        <w:t>3</w:t>
      </w:r>
      <w:r w:rsidRPr="00562BBB">
        <w:rPr>
          <w:rFonts w:ascii="Arial Narrow" w:eastAsia="Calibri" w:hAnsi="Arial Narrow" w:cs="Arial"/>
          <w:b/>
          <w:sz w:val="24"/>
          <w:szCs w:val="24"/>
        </w:rPr>
        <w:t>.2</w:t>
      </w:r>
      <w:r w:rsidRPr="00562BBB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3D4CD4BE" w14:textId="61EA2AC6" w:rsidR="008F689F" w:rsidRPr="00562BBB" w:rsidRDefault="00AA6ADE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13</w:t>
      </w:r>
      <w:r w:rsidR="008F689F" w:rsidRPr="00562BBB">
        <w:rPr>
          <w:rFonts w:ascii="Arial Narrow" w:eastAsia="Calibri" w:hAnsi="Arial Narrow" w:cs="Arial"/>
          <w:b/>
          <w:sz w:val="24"/>
          <w:szCs w:val="24"/>
        </w:rPr>
        <w:t>.3</w:t>
      </w:r>
      <w:r w:rsidR="008F689F" w:rsidRPr="00562BBB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2CB70D2" w14:textId="51C60BD5" w:rsidR="00EA0ED7" w:rsidRPr="00562BBB" w:rsidRDefault="00AA6ADE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562BBB">
        <w:rPr>
          <w:rFonts w:ascii="Arial Narrow" w:eastAsia="Calibri" w:hAnsi="Arial Narrow" w:cs="Arial"/>
          <w:b/>
          <w:sz w:val="24"/>
          <w:szCs w:val="24"/>
        </w:rPr>
        <w:t>13</w:t>
      </w:r>
      <w:r w:rsidR="008F689F" w:rsidRPr="00562BBB">
        <w:rPr>
          <w:rFonts w:ascii="Arial Narrow" w:eastAsia="Calibri" w:hAnsi="Arial Narrow" w:cs="Arial"/>
          <w:b/>
          <w:sz w:val="24"/>
          <w:szCs w:val="24"/>
        </w:rPr>
        <w:t>.4</w:t>
      </w:r>
      <w:r w:rsidR="008F689F" w:rsidRPr="00562BBB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</w:t>
      </w:r>
      <w:r w:rsidR="006D727E" w:rsidRPr="00562BBB">
        <w:rPr>
          <w:rFonts w:ascii="Arial Narrow" w:eastAsia="Calibri" w:hAnsi="Arial Narrow" w:cs="Arial"/>
          <w:sz w:val="24"/>
          <w:szCs w:val="24"/>
        </w:rPr>
        <w:t>,</w:t>
      </w:r>
      <w:r w:rsidR="008F689F" w:rsidRPr="00562BBB">
        <w:rPr>
          <w:rFonts w:ascii="Arial Narrow" w:eastAsia="Calibri" w:hAnsi="Arial Narrow" w:cs="Arial"/>
          <w:sz w:val="24"/>
          <w:szCs w:val="24"/>
        </w:rPr>
        <w:t xml:space="preserve"> ser</w:t>
      </w:r>
      <w:r w:rsidR="006D727E" w:rsidRPr="00562BBB">
        <w:rPr>
          <w:rFonts w:ascii="Arial Narrow" w:eastAsia="Calibri" w:hAnsi="Arial Narrow" w:cs="Arial"/>
          <w:sz w:val="24"/>
          <w:szCs w:val="24"/>
        </w:rPr>
        <w:t>ão</w:t>
      </w:r>
      <w:r w:rsidR="008F689F" w:rsidRPr="00562BBB">
        <w:rPr>
          <w:rFonts w:ascii="Arial Narrow" w:eastAsia="Calibri" w:hAnsi="Arial Narrow" w:cs="Arial"/>
          <w:sz w:val="24"/>
          <w:szCs w:val="24"/>
        </w:rPr>
        <w:t xml:space="preserve"> assegurado</w:t>
      </w:r>
      <w:r w:rsidR="006D727E" w:rsidRPr="00562BBB">
        <w:rPr>
          <w:rFonts w:ascii="Arial Narrow" w:eastAsia="Calibri" w:hAnsi="Arial Narrow" w:cs="Arial"/>
          <w:sz w:val="24"/>
          <w:szCs w:val="24"/>
        </w:rPr>
        <w:t>s</w:t>
      </w:r>
      <w:r w:rsidR="008F689F" w:rsidRPr="00562BBB">
        <w:rPr>
          <w:rFonts w:ascii="Arial Narrow" w:eastAsia="Calibri" w:hAnsi="Arial Narrow" w:cs="Arial"/>
          <w:sz w:val="24"/>
          <w:szCs w:val="24"/>
        </w:rPr>
        <w:t xml:space="preserve"> ao Contratado </w:t>
      </w:r>
      <w:r w:rsidR="006D727E" w:rsidRPr="00562BBB">
        <w:rPr>
          <w:rFonts w:ascii="Arial Narrow" w:eastAsia="Calibri" w:hAnsi="Arial Narrow" w:cs="Arial"/>
          <w:sz w:val="24"/>
          <w:szCs w:val="24"/>
        </w:rPr>
        <w:t>os princípios d</w:t>
      </w:r>
      <w:r w:rsidR="008F689F" w:rsidRPr="00562BBB">
        <w:rPr>
          <w:rFonts w:ascii="Arial Narrow" w:eastAsia="Calibri" w:hAnsi="Arial Narrow" w:cs="Arial"/>
          <w:sz w:val="24"/>
          <w:szCs w:val="24"/>
        </w:rPr>
        <w:t xml:space="preserve">o contraditório e </w:t>
      </w:r>
      <w:r w:rsidR="006D727E" w:rsidRPr="00562BBB">
        <w:rPr>
          <w:rFonts w:ascii="Arial Narrow" w:eastAsia="Calibri" w:hAnsi="Arial Narrow" w:cs="Arial"/>
          <w:sz w:val="24"/>
          <w:szCs w:val="24"/>
        </w:rPr>
        <w:t>d</w:t>
      </w:r>
      <w:r w:rsidR="008F689F" w:rsidRPr="00562BBB">
        <w:rPr>
          <w:rFonts w:ascii="Arial Narrow" w:eastAsia="Calibri" w:hAnsi="Arial Narrow" w:cs="Arial"/>
          <w:sz w:val="24"/>
          <w:szCs w:val="24"/>
        </w:rPr>
        <w:t>a ampla defesa.</w:t>
      </w:r>
    </w:p>
    <w:p w14:paraId="01B426B2" w14:textId="77777777" w:rsidR="00001940" w:rsidRPr="00562BBB" w:rsidRDefault="00001940" w:rsidP="00A2631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73D3E9F" w14:textId="633FFDE8" w:rsidR="00EA0ED7" w:rsidRPr="00562BBB" w:rsidRDefault="00EA0ED7" w:rsidP="00A2631D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88477E" w:rsidRPr="00562BBB">
        <w:rPr>
          <w:rFonts w:ascii="Arial Narrow" w:hAnsi="Arial Narrow"/>
          <w:b/>
          <w:color w:val="000000"/>
          <w:sz w:val="24"/>
          <w:szCs w:val="24"/>
        </w:rPr>
        <w:t>QUARTA</w:t>
      </w:r>
      <w:r w:rsidR="00AA6ADE" w:rsidRPr="00562BBB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054D722B" w14:textId="5825AEB0" w:rsidR="00EA0ED7" w:rsidRDefault="0088477E" w:rsidP="00A263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14</w:t>
      </w:r>
      <w:r w:rsidR="00EA0ED7" w:rsidRPr="00562BBB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O presente contrato fundamenta-se na Lei </w:t>
      </w:r>
      <w:r w:rsidR="00004A44" w:rsidRPr="00562BBB">
        <w:rPr>
          <w:rFonts w:ascii="Arial Narrow" w:hAnsi="Arial Narrow"/>
          <w:color w:val="000000"/>
          <w:sz w:val="24"/>
          <w:szCs w:val="24"/>
        </w:rPr>
        <w:t xml:space="preserve">Federal 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nº 10.520/2002 e </w:t>
      </w:r>
      <w:r w:rsidR="00004A44" w:rsidRPr="00562BBB">
        <w:rPr>
          <w:rFonts w:ascii="Arial Narrow" w:hAnsi="Arial Narrow"/>
          <w:color w:val="000000"/>
          <w:sz w:val="24"/>
          <w:szCs w:val="24"/>
        </w:rPr>
        <w:t xml:space="preserve">Lei Federal 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nº 8.666/1993</w:t>
      </w:r>
      <w:r w:rsidR="00004A44" w:rsidRPr="00562BBB">
        <w:rPr>
          <w:rFonts w:ascii="Arial Narrow" w:hAnsi="Arial Narrow"/>
          <w:color w:val="000000"/>
          <w:sz w:val="24"/>
          <w:szCs w:val="24"/>
        </w:rPr>
        <w:t>,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 e vincula-se ao Edital e anexos </w:t>
      </w:r>
      <w:r w:rsidR="00004A44" w:rsidRPr="00562BBB">
        <w:rPr>
          <w:rFonts w:ascii="Arial Narrow" w:hAnsi="Arial Narrow"/>
          <w:color w:val="000000"/>
          <w:sz w:val="24"/>
          <w:szCs w:val="24"/>
        </w:rPr>
        <w:t>do Pregão Presencial nº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0</w:t>
      </w:r>
      <w:r w:rsidR="00C465EF" w:rsidRPr="00562BBB">
        <w:rPr>
          <w:rFonts w:ascii="Arial Narrow" w:hAnsi="Arial Narrow"/>
          <w:color w:val="000000"/>
          <w:sz w:val="24"/>
          <w:szCs w:val="24"/>
        </w:rPr>
        <w:t>1</w:t>
      </w:r>
      <w:r w:rsidR="00A2631D" w:rsidRPr="00562BBB">
        <w:rPr>
          <w:rFonts w:ascii="Arial Narrow" w:hAnsi="Arial Narrow"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/20</w:t>
      </w:r>
      <w:r w:rsidR="008F689F" w:rsidRPr="00562BBB">
        <w:rPr>
          <w:rFonts w:ascii="Arial Narrow" w:hAnsi="Arial Narrow"/>
          <w:color w:val="000000"/>
          <w:sz w:val="24"/>
          <w:szCs w:val="24"/>
        </w:rPr>
        <w:t>2</w:t>
      </w:r>
      <w:r w:rsidR="00E26786" w:rsidRPr="00562BBB">
        <w:rPr>
          <w:rFonts w:ascii="Arial Narrow" w:hAnsi="Arial Narrow"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, constant</w:t>
      </w:r>
      <w:r w:rsidR="00004A44" w:rsidRPr="00562BBB">
        <w:rPr>
          <w:rFonts w:ascii="Arial Narrow" w:hAnsi="Arial Narrow"/>
          <w:color w:val="000000"/>
          <w:sz w:val="24"/>
          <w:szCs w:val="24"/>
        </w:rPr>
        <w:t>e do Processo Administrativo nº</w:t>
      </w:r>
      <w:r w:rsidR="007172BB" w:rsidRPr="00562BBB">
        <w:rPr>
          <w:rFonts w:ascii="Arial Narrow" w:hAnsi="Arial Narrow"/>
          <w:color w:val="000000"/>
          <w:sz w:val="24"/>
          <w:szCs w:val="24"/>
        </w:rPr>
        <w:t>0</w:t>
      </w:r>
      <w:r w:rsidR="00A2631D" w:rsidRPr="00562BBB">
        <w:rPr>
          <w:rFonts w:ascii="Arial Narrow" w:hAnsi="Arial Narrow"/>
          <w:color w:val="000000"/>
          <w:sz w:val="24"/>
          <w:szCs w:val="24"/>
        </w:rPr>
        <w:t>2</w:t>
      </w:r>
      <w:r w:rsidR="00C465EF" w:rsidRPr="00562BBB">
        <w:rPr>
          <w:rFonts w:ascii="Arial Narrow" w:hAnsi="Arial Narrow"/>
          <w:color w:val="000000"/>
          <w:sz w:val="24"/>
          <w:szCs w:val="24"/>
        </w:rPr>
        <w:t>0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/20</w:t>
      </w:r>
      <w:r w:rsidR="008F689F" w:rsidRPr="00562BBB">
        <w:rPr>
          <w:rFonts w:ascii="Arial Narrow" w:hAnsi="Arial Narrow"/>
          <w:color w:val="000000"/>
          <w:sz w:val="24"/>
          <w:szCs w:val="24"/>
        </w:rPr>
        <w:t>2</w:t>
      </w:r>
      <w:r w:rsidR="00E26786" w:rsidRPr="00562BBB">
        <w:rPr>
          <w:rFonts w:ascii="Arial Narrow" w:hAnsi="Arial Narrow"/>
          <w:color w:val="000000"/>
          <w:sz w:val="24"/>
          <w:szCs w:val="24"/>
        </w:rPr>
        <w:t>2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, bem como à proposta da CONTRATADA.</w:t>
      </w:r>
    </w:p>
    <w:p w14:paraId="38AB758C" w14:textId="77777777" w:rsidR="00562BBB" w:rsidRPr="00562BBB" w:rsidRDefault="00562BBB" w:rsidP="00A263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61F46FF" w14:textId="77777777" w:rsidR="00506F9A" w:rsidRPr="00562BBB" w:rsidRDefault="00506F9A" w:rsidP="00A2631D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</w:p>
    <w:p w14:paraId="07218715" w14:textId="03FA402E" w:rsidR="00EA0ED7" w:rsidRPr="00562BBB" w:rsidRDefault="00EA0ED7" w:rsidP="00A2631D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CLÁUSULA DÉCIMA </w:t>
      </w:r>
      <w:r w:rsidR="0088477E" w:rsidRPr="00562BBB">
        <w:rPr>
          <w:rFonts w:ascii="Arial Narrow" w:hAnsi="Arial Narrow"/>
          <w:b/>
          <w:color w:val="000000"/>
          <w:sz w:val="24"/>
          <w:szCs w:val="24"/>
        </w:rPr>
        <w:t>QUINTA</w:t>
      </w:r>
      <w:r w:rsidR="00AA6ADE" w:rsidRPr="00562BBB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2C47F198" w14:textId="77C829B0" w:rsidR="00EA0ED7" w:rsidRPr="00562BBB" w:rsidRDefault="0088477E" w:rsidP="00A2631D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r w:rsidRPr="00562BBB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15</w:t>
      </w:r>
      <w:r w:rsidR="00EA0ED7" w:rsidRPr="00562BBB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EA0ED7" w:rsidRPr="00562BBB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 pagamentos a serem efetuados em favor da CONTRATADA estarão sujeitos, no que couber, às retenções na fonte de acordo com a le</w:t>
      </w:r>
      <w:r w:rsidR="00AA6ADE" w:rsidRPr="00562BBB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gislação v</w:t>
      </w:r>
      <w:r w:rsidR="002161E0" w:rsidRPr="00562BBB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i</w:t>
      </w:r>
      <w:r w:rsidR="00AA6ADE" w:rsidRPr="00562BBB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gente</w:t>
      </w:r>
      <w:r w:rsidR="00EA0ED7" w:rsidRPr="00562BBB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.</w:t>
      </w:r>
    </w:p>
    <w:p w14:paraId="327CD5CA" w14:textId="64E966A8" w:rsidR="00AA6ADE" w:rsidRPr="00562BBB" w:rsidRDefault="00AA6ADE" w:rsidP="00A2631D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</w:p>
    <w:p w14:paraId="6E560964" w14:textId="77777777" w:rsidR="00EA0ED7" w:rsidRPr="00562BBB" w:rsidRDefault="00EA0ED7" w:rsidP="00A2631D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 xml:space="preserve">CLÁUSULA DÉCIMA </w:t>
      </w:r>
      <w:r w:rsidR="0088477E" w:rsidRPr="00562BBB">
        <w:rPr>
          <w:rFonts w:ascii="Arial Narrow" w:hAnsi="Arial Narrow" w:cs="Arial"/>
          <w:b/>
          <w:sz w:val="24"/>
          <w:szCs w:val="24"/>
        </w:rPr>
        <w:t>SEXTA</w:t>
      </w:r>
      <w:r w:rsidRPr="00562BBB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75B32C9F" w14:textId="77777777" w:rsidR="00EA0ED7" w:rsidRPr="00562BBB" w:rsidRDefault="0088477E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>16</w:t>
      </w:r>
      <w:r w:rsidR="00EA0ED7" w:rsidRPr="00562BBB">
        <w:rPr>
          <w:rFonts w:ascii="Arial Narrow" w:hAnsi="Arial Narrow" w:cs="Arial"/>
          <w:b/>
          <w:sz w:val="24"/>
          <w:szCs w:val="24"/>
        </w:rPr>
        <w:t>.1</w:t>
      </w:r>
      <w:r w:rsidR="00EA0ED7" w:rsidRPr="00562BBB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5C3D428" w14:textId="77777777" w:rsidR="00EA0ED7" w:rsidRPr="00562BBB" w:rsidRDefault="00EA0ED7" w:rsidP="00A2631D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4AF013B" w14:textId="3B4F7032" w:rsidR="00EA0ED7" w:rsidRPr="00562BBB" w:rsidRDefault="00EA0ED7" w:rsidP="00A2631D">
      <w:pPr>
        <w:widowControl w:val="0"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CLÁUSULA DÉCIMA </w:t>
      </w:r>
      <w:r w:rsidR="0088477E" w:rsidRPr="00562BBB">
        <w:rPr>
          <w:rFonts w:ascii="Arial Narrow" w:hAnsi="Arial Narrow"/>
          <w:b/>
          <w:color w:val="000000"/>
          <w:sz w:val="24"/>
          <w:szCs w:val="24"/>
        </w:rPr>
        <w:t>SÉTIMA</w:t>
      </w:r>
      <w:r w:rsidR="00AA6ADE" w:rsidRPr="00562BBB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562BBB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194135F3" w14:textId="24C94D02" w:rsidR="002628F5" w:rsidRPr="00562BBB" w:rsidRDefault="0088477E" w:rsidP="00A263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b/>
          <w:color w:val="000000"/>
          <w:sz w:val="24"/>
          <w:szCs w:val="24"/>
        </w:rPr>
        <w:t>17</w:t>
      </w:r>
      <w:r w:rsidR="00EA0ED7" w:rsidRPr="00562BBB">
        <w:rPr>
          <w:rFonts w:ascii="Arial Narrow" w:hAnsi="Arial Narrow"/>
          <w:b/>
          <w:color w:val="000000"/>
          <w:sz w:val="24"/>
          <w:szCs w:val="24"/>
        </w:rPr>
        <w:t>.1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 As questões decorrentes da execução deste instrumento, serão processadas e julgadas no Foro da </w:t>
      </w:r>
      <w:r w:rsidR="00AA6ADE" w:rsidRPr="00562BBB">
        <w:rPr>
          <w:rFonts w:ascii="Arial Narrow" w:hAnsi="Arial Narrow"/>
          <w:color w:val="000000"/>
          <w:sz w:val="24"/>
          <w:szCs w:val="24"/>
        </w:rPr>
        <w:t>Comarca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333554" w:rsidRPr="00562BBB">
        <w:rPr>
          <w:rFonts w:ascii="Arial Narrow" w:hAnsi="Arial Narrow"/>
          <w:color w:val="000000"/>
          <w:sz w:val="24"/>
          <w:szCs w:val="24"/>
        </w:rPr>
        <w:t>Doutor Ricardo</w:t>
      </w:r>
      <w:r w:rsidR="002161E0" w:rsidRPr="00562BBB">
        <w:rPr>
          <w:rFonts w:ascii="Arial Narrow" w:hAnsi="Arial Narrow"/>
          <w:color w:val="000000"/>
          <w:sz w:val="24"/>
          <w:szCs w:val="24"/>
        </w:rPr>
        <w:t xml:space="preserve"> </w:t>
      </w:r>
      <w:r w:rsidR="00AA6ADE" w:rsidRPr="00562BBB">
        <w:rPr>
          <w:rFonts w:ascii="Arial Narrow" w:hAnsi="Arial Narrow"/>
          <w:color w:val="000000"/>
          <w:sz w:val="24"/>
          <w:szCs w:val="24"/>
        </w:rPr>
        <w:t>-</w:t>
      </w:r>
      <w:r w:rsidR="002161E0" w:rsidRPr="00562BBB">
        <w:rPr>
          <w:rFonts w:ascii="Arial Narrow" w:hAnsi="Arial Narrow"/>
          <w:color w:val="000000"/>
          <w:sz w:val="24"/>
          <w:szCs w:val="24"/>
        </w:rPr>
        <w:t xml:space="preserve"> </w:t>
      </w:r>
      <w:r w:rsidR="00EA0ED7" w:rsidRPr="00562BBB">
        <w:rPr>
          <w:rFonts w:ascii="Arial Narrow" w:hAnsi="Arial Narrow"/>
          <w:color w:val="000000"/>
          <w:sz w:val="24"/>
          <w:szCs w:val="24"/>
        </w:rPr>
        <w:t>RS, com exclusão de qualquer outro, por mais privilegiado que seja.</w:t>
      </w:r>
    </w:p>
    <w:p w14:paraId="6CE0CC79" w14:textId="77777777" w:rsidR="00E86704" w:rsidRPr="00562BBB" w:rsidRDefault="00E86704" w:rsidP="00A263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74AD1A6B" w14:textId="795D7E44" w:rsidR="00AA6ADE" w:rsidRPr="00562BBB" w:rsidRDefault="00EA0ED7" w:rsidP="00A263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6D727E" w:rsidRPr="00562BBB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em </w:t>
      </w:r>
      <w:r w:rsidR="00AA6ADE" w:rsidRPr="00562BBB">
        <w:rPr>
          <w:rFonts w:ascii="Arial Narrow" w:hAnsi="Arial Narrow"/>
          <w:color w:val="000000"/>
          <w:sz w:val="24"/>
          <w:szCs w:val="24"/>
        </w:rPr>
        <w:t>0</w:t>
      </w:r>
      <w:r w:rsidRPr="00562BBB">
        <w:rPr>
          <w:rFonts w:ascii="Arial Narrow" w:hAnsi="Arial Narrow"/>
          <w:color w:val="000000"/>
          <w:sz w:val="24"/>
          <w:szCs w:val="24"/>
        </w:rPr>
        <w:t>2 (duas) vias</w:t>
      </w:r>
      <w:r w:rsidR="00AA6ADE" w:rsidRPr="00562BBB">
        <w:rPr>
          <w:rFonts w:ascii="Arial Narrow" w:hAnsi="Arial Narrow"/>
          <w:color w:val="000000"/>
          <w:sz w:val="24"/>
          <w:szCs w:val="24"/>
        </w:rPr>
        <w:t>,</w:t>
      </w:r>
      <w:r w:rsidRPr="00562BBB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</w:t>
      </w:r>
      <w:r w:rsidR="00AA6ADE" w:rsidRPr="00562BBB">
        <w:rPr>
          <w:rFonts w:ascii="Arial Narrow" w:hAnsi="Arial Narrow"/>
          <w:color w:val="000000"/>
          <w:sz w:val="24"/>
          <w:szCs w:val="24"/>
        </w:rPr>
        <w:t>DA, e pelas testemunhas abaixo.</w:t>
      </w:r>
    </w:p>
    <w:p w14:paraId="11FC1A6E" w14:textId="77777777" w:rsidR="00AA6ADE" w:rsidRPr="00562BBB" w:rsidRDefault="00AA6ADE" w:rsidP="00A2631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5161E462" w14:textId="30ADD88B" w:rsidR="00EA0ED7" w:rsidRPr="00562BBB" w:rsidRDefault="00EA0ED7" w:rsidP="00E86704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>Doutor Ricardo</w:t>
      </w:r>
      <w:r w:rsidR="008F689F" w:rsidRPr="00562BBB">
        <w:rPr>
          <w:rFonts w:ascii="Arial Narrow" w:hAnsi="Arial Narrow" w:cs="Arial"/>
          <w:sz w:val="24"/>
          <w:szCs w:val="24"/>
        </w:rPr>
        <w:t xml:space="preserve"> </w:t>
      </w:r>
      <w:r w:rsidRPr="00562BBB">
        <w:rPr>
          <w:rFonts w:ascii="Arial Narrow" w:hAnsi="Arial Narrow" w:cs="Arial"/>
          <w:sz w:val="24"/>
          <w:szCs w:val="24"/>
        </w:rPr>
        <w:t>-</w:t>
      </w:r>
      <w:r w:rsidR="008F689F" w:rsidRPr="00562BBB">
        <w:rPr>
          <w:rFonts w:ascii="Arial Narrow" w:hAnsi="Arial Narrow" w:cs="Arial"/>
          <w:sz w:val="24"/>
          <w:szCs w:val="24"/>
        </w:rPr>
        <w:t xml:space="preserve"> </w:t>
      </w:r>
      <w:r w:rsidRPr="00562BBB">
        <w:rPr>
          <w:rFonts w:ascii="Arial Narrow" w:hAnsi="Arial Narrow" w:cs="Arial"/>
          <w:sz w:val="24"/>
          <w:szCs w:val="24"/>
        </w:rPr>
        <w:t xml:space="preserve">RS, </w:t>
      </w:r>
      <w:r w:rsidR="00E86704" w:rsidRPr="00562BBB">
        <w:rPr>
          <w:rFonts w:ascii="Arial Narrow" w:hAnsi="Arial Narrow" w:cs="Arial"/>
          <w:sz w:val="24"/>
          <w:szCs w:val="24"/>
        </w:rPr>
        <w:t>22 de março</w:t>
      </w:r>
      <w:r w:rsidRPr="00562BBB">
        <w:rPr>
          <w:rFonts w:ascii="Arial Narrow" w:hAnsi="Arial Narrow" w:cs="Arial"/>
          <w:sz w:val="24"/>
          <w:szCs w:val="24"/>
        </w:rPr>
        <w:t xml:space="preserve"> de </w:t>
      </w:r>
      <w:r w:rsidR="008F689F" w:rsidRPr="00562BBB">
        <w:rPr>
          <w:rFonts w:ascii="Arial Narrow" w:hAnsi="Arial Narrow" w:cs="Arial"/>
          <w:sz w:val="24"/>
          <w:szCs w:val="24"/>
        </w:rPr>
        <w:t>202</w:t>
      </w:r>
      <w:r w:rsidR="00E26786" w:rsidRPr="00562BBB">
        <w:rPr>
          <w:rFonts w:ascii="Arial Narrow" w:hAnsi="Arial Narrow" w:cs="Arial"/>
          <w:sz w:val="24"/>
          <w:szCs w:val="24"/>
        </w:rPr>
        <w:t>2</w:t>
      </w:r>
      <w:r w:rsidRPr="00562BBB">
        <w:rPr>
          <w:rFonts w:ascii="Arial Narrow" w:hAnsi="Arial Narrow" w:cs="Arial"/>
          <w:sz w:val="24"/>
          <w:szCs w:val="24"/>
        </w:rPr>
        <w:t>.</w:t>
      </w:r>
    </w:p>
    <w:p w14:paraId="6C97A432" w14:textId="1082F7D8" w:rsidR="008F689F" w:rsidRPr="00562BBB" w:rsidRDefault="008F689F" w:rsidP="00E86704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0EB46E06" w14:textId="77777777" w:rsidR="00E86704" w:rsidRPr="00562BBB" w:rsidRDefault="00E86704" w:rsidP="00E86704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0B6ADFAE" w14:textId="1E13D142" w:rsidR="008F689F" w:rsidRPr="00562BBB" w:rsidRDefault="008F689F" w:rsidP="00E86704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76E1C7CC" w14:textId="599C14B3" w:rsidR="00E86704" w:rsidRDefault="00E86704" w:rsidP="00E86704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53D30219" w14:textId="61046893" w:rsidR="00562BBB" w:rsidRDefault="00562BBB" w:rsidP="00E86704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012CB409" w14:textId="77777777" w:rsidR="00562BBB" w:rsidRPr="00562BBB" w:rsidRDefault="00562BBB" w:rsidP="00E86704">
      <w:pPr>
        <w:widowControl w:val="0"/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794F898B" w14:textId="7B5C9F04" w:rsidR="008F689F" w:rsidRPr="00562BBB" w:rsidRDefault="008F689F" w:rsidP="00562BBB">
      <w:pPr>
        <w:widowControl w:val="0"/>
        <w:ind w:firstLine="2268"/>
        <w:jc w:val="center"/>
        <w:rPr>
          <w:rFonts w:ascii="Arial Narrow" w:hAnsi="Arial Narrow" w:cs="Arial"/>
          <w:sz w:val="24"/>
          <w:szCs w:val="24"/>
        </w:rPr>
      </w:pPr>
    </w:p>
    <w:p w14:paraId="2B4D50AB" w14:textId="5F589D8D" w:rsidR="008F689F" w:rsidRPr="00562BBB" w:rsidRDefault="00E86704" w:rsidP="00562BBB">
      <w:pPr>
        <w:widowControl w:val="0"/>
        <w:jc w:val="center"/>
        <w:rPr>
          <w:rFonts w:ascii="Arial Narrow" w:hAnsi="Arial Narrow" w:cs="Arial"/>
          <w:b/>
          <w:sz w:val="24"/>
          <w:szCs w:val="24"/>
        </w:rPr>
      </w:pPr>
      <w:r w:rsidRPr="00562BBB">
        <w:rPr>
          <w:rFonts w:ascii="Arial Narrow" w:hAnsi="Arial Narrow" w:cs="Arial"/>
          <w:b/>
          <w:sz w:val="24"/>
          <w:szCs w:val="24"/>
        </w:rPr>
        <w:t>EXPERTISE SOLUÇÕES FINANCEIRAS LTDA             O MUNICÍPIO DE DOUTOR RICARDO-RS</w:t>
      </w:r>
    </w:p>
    <w:p w14:paraId="338373FF" w14:textId="26B2F330" w:rsidR="00EA0ED7" w:rsidRPr="00562BBB" w:rsidRDefault="00EA0ED7" w:rsidP="00562BBB">
      <w:pPr>
        <w:widowControl w:val="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562BBB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Pr="00562BBB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="00E86704" w:rsidRPr="00562BBB">
        <w:rPr>
          <w:rFonts w:ascii="Arial Narrow" w:hAnsi="Arial Narrow" w:cs="Arial"/>
          <w:bCs/>
          <w:sz w:val="24"/>
          <w:szCs w:val="24"/>
        </w:rPr>
        <w:t xml:space="preserve"> </w:t>
      </w:r>
      <w:r w:rsidR="00562BBB">
        <w:rPr>
          <w:rFonts w:ascii="Arial Narrow" w:hAnsi="Arial Narrow" w:cs="Arial"/>
          <w:bCs/>
          <w:sz w:val="24"/>
          <w:szCs w:val="24"/>
        </w:rPr>
        <w:t xml:space="preserve">      </w:t>
      </w:r>
      <w:r w:rsidR="00E86704" w:rsidRPr="00562BBB">
        <w:rPr>
          <w:rFonts w:ascii="Arial Narrow" w:hAnsi="Arial Narrow" w:cs="Arial"/>
          <w:bCs/>
          <w:sz w:val="24"/>
          <w:szCs w:val="24"/>
        </w:rPr>
        <w:t xml:space="preserve">      </w:t>
      </w:r>
      <w:r w:rsidRPr="00562BBB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70530624" w14:textId="3C1F9454" w:rsidR="008F689F" w:rsidRPr="00562BBB" w:rsidRDefault="008F689F" w:rsidP="00562BBB">
      <w:pPr>
        <w:widowControl w:val="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228A4118" w14:textId="77777777" w:rsidR="008F689F" w:rsidRPr="00562BBB" w:rsidRDefault="008F689F" w:rsidP="00562BBB">
      <w:pPr>
        <w:widowControl w:val="0"/>
        <w:jc w:val="center"/>
        <w:outlineLvl w:val="1"/>
        <w:rPr>
          <w:rFonts w:ascii="Arial Narrow" w:hAnsi="Arial Narrow" w:cs="Arial"/>
          <w:bCs/>
          <w:iCs/>
          <w:sz w:val="24"/>
          <w:szCs w:val="24"/>
        </w:rPr>
      </w:pPr>
    </w:p>
    <w:p w14:paraId="5505C2CB" w14:textId="3A283DAC" w:rsidR="00EA0ED7" w:rsidRDefault="00EA0ED7" w:rsidP="00562BBB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34D2C308" w14:textId="77777777" w:rsidR="00562BBB" w:rsidRPr="00562BBB" w:rsidRDefault="00562BBB" w:rsidP="00562BBB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57D9D1E3" w14:textId="77777777" w:rsidR="00E86704" w:rsidRPr="00562BBB" w:rsidRDefault="00E86704" w:rsidP="00562BBB">
      <w:pPr>
        <w:widowControl w:val="0"/>
        <w:jc w:val="center"/>
        <w:rPr>
          <w:rFonts w:ascii="Arial Narrow" w:hAnsi="Arial Narrow" w:cs="Arial"/>
          <w:sz w:val="24"/>
          <w:szCs w:val="24"/>
        </w:rPr>
      </w:pPr>
    </w:p>
    <w:p w14:paraId="590ED8AF" w14:textId="6D0BCCA5" w:rsidR="00EA0ED7" w:rsidRPr="00562BBB" w:rsidRDefault="00E86704" w:rsidP="00562BBB">
      <w:pPr>
        <w:widowControl w:val="0"/>
        <w:jc w:val="center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>Sebastião Lopes Rosa da Silveira</w:t>
      </w:r>
    </w:p>
    <w:p w14:paraId="0EA628BD" w14:textId="78B6D46B" w:rsidR="008F689F" w:rsidRPr="00562BBB" w:rsidRDefault="00E86704" w:rsidP="00562BBB">
      <w:pPr>
        <w:widowControl w:val="0"/>
        <w:jc w:val="center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>OAB/RS 25.753</w:t>
      </w:r>
    </w:p>
    <w:p w14:paraId="2976134A" w14:textId="77777777" w:rsidR="008F689F" w:rsidRPr="00562BBB" w:rsidRDefault="008F689F" w:rsidP="00E86704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7418CF9E" w14:textId="77777777" w:rsidR="00E86704" w:rsidRPr="00562BBB" w:rsidRDefault="00E86704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299BA3D7" w14:textId="77777777" w:rsidR="00EA0ED7" w:rsidRPr="00562BBB" w:rsidRDefault="00EA0ED7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  <w:u w:val="single"/>
        </w:rPr>
        <w:t>Testemunhas</w:t>
      </w:r>
      <w:r w:rsidRPr="00562BBB">
        <w:rPr>
          <w:rFonts w:ascii="Arial Narrow" w:hAnsi="Arial Narrow" w:cs="Arial"/>
          <w:sz w:val="24"/>
          <w:szCs w:val="24"/>
        </w:rPr>
        <w:t>:</w:t>
      </w:r>
    </w:p>
    <w:p w14:paraId="0F8E9A52" w14:textId="77777777" w:rsidR="00AA6ADE" w:rsidRPr="00562BBB" w:rsidRDefault="00AA6ADE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28141FAD" w14:textId="77777777" w:rsidR="00AA6ADE" w:rsidRPr="00562BBB" w:rsidRDefault="00AA6ADE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A08F12A" w14:textId="77777777" w:rsidR="00E86704" w:rsidRPr="00562BBB" w:rsidRDefault="00E86704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AA31D75" w14:textId="106FB234" w:rsidR="00EA0ED7" w:rsidRPr="00562BBB" w:rsidRDefault="00EA0ED7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 xml:space="preserve">1.    </w:t>
      </w:r>
      <w:r w:rsidR="00AA6ADE" w:rsidRPr="00562BBB">
        <w:rPr>
          <w:rFonts w:ascii="Arial Narrow" w:hAnsi="Arial Narrow" w:cs="Arial"/>
          <w:sz w:val="24"/>
          <w:szCs w:val="24"/>
        </w:rPr>
        <w:tab/>
      </w:r>
      <w:r w:rsidRPr="00562BBB">
        <w:rPr>
          <w:rFonts w:ascii="Arial Narrow" w:hAnsi="Arial Narrow" w:cs="Arial"/>
          <w:sz w:val="24"/>
          <w:szCs w:val="24"/>
        </w:rPr>
        <w:t>____________________________________</w:t>
      </w:r>
    </w:p>
    <w:p w14:paraId="3EADE6C6" w14:textId="6CC303A5" w:rsidR="00EA0ED7" w:rsidRPr="00562BBB" w:rsidRDefault="00AA6ADE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ab/>
      </w:r>
      <w:r w:rsidR="00EA0ED7" w:rsidRPr="00562BBB">
        <w:rPr>
          <w:rFonts w:ascii="Arial Narrow" w:hAnsi="Arial Narrow" w:cs="Arial"/>
          <w:sz w:val="24"/>
          <w:szCs w:val="24"/>
        </w:rPr>
        <w:t>CPF:</w:t>
      </w:r>
    </w:p>
    <w:p w14:paraId="3541EB60" w14:textId="3CEFA3CF" w:rsidR="008F689F" w:rsidRPr="00562BBB" w:rsidRDefault="008F689F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7C05EFD" w14:textId="77777777" w:rsidR="00E86704" w:rsidRPr="00562BBB" w:rsidRDefault="00E86704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06BFF2F" w14:textId="77777777" w:rsidR="008F689F" w:rsidRPr="00562BBB" w:rsidRDefault="008F689F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07B0888" w14:textId="270FFED3" w:rsidR="00EA0ED7" w:rsidRPr="00562BBB" w:rsidRDefault="00EA0ED7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 xml:space="preserve">2.    </w:t>
      </w:r>
      <w:r w:rsidR="00AA6ADE" w:rsidRPr="00562BBB">
        <w:rPr>
          <w:rFonts w:ascii="Arial Narrow" w:hAnsi="Arial Narrow" w:cs="Arial"/>
          <w:sz w:val="24"/>
          <w:szCs w:val="24"/>
        </w:rPr>
        <w:tab/>
      </w:r>
      <w:r w:rsidRPr="00562BBB">
        <w:rPr>
          <w:rFonts w:ascii="Arial Narrow" w:hAnsi="Arial Narrow" w:cs="Arial"/>
          <w:sz w:val="24"/>
          <w:szCs w:val="24"/>
        </w:rPr>
        <w:t>____________________________________</w:t>
      </w:r>
    </w:p>
    <w:p w14:paraId="3FC877F3" w14:textId="2BAFA95D" w:rsidR="00EA0ED7" w:rsidRPr="00562BBB" w:rsidRDefault="00AA6ADE" w:rsidP="00E867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562BBB">
        <w:rPr>
          <w:rFonts w:ascii="Arial Narrow" w:hAnsi="Arial Narrow" w:cs="Arial"/>
          <w:sz w:val="24"/>
          <w:szCs w:val="24"/>
        </w:rPr>
        <w:tab/>
      </w:r>
      <w:r w:rsidR="00EA0ED7" w:rsidRPr="00562BBB">
        <w:rPr>
          <w:rFonts w:ascii="Arial Narrow" w:hAnsi="Arial Narrow" w:cs="Arial"/>
          <w:sz w:val="24"/>
          <w:szCs w:val="24"/>
        </w:rPr>
        <w:t>CPF:</w:t>
      </w:r>
    </w:p>
    <w:p w14:paraId="08AE881D" w14:textId="77777777" w:rsidR="0001752F" w:rsidRPr="00E26786" w:rsidRDefault="0001752F" w:rsidP="00E86704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sectPr w:rsidR="0001752F" w:rsidRPr="00E26786" w:rsidSect="009B03BA">
      <w:headerReference w:type="default" r:id="rId8"/>
      <w:footerReference w:type="default" r:id="rId9"/>
      <w:pgSz w:w="11907" w:h="16839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088E" w14:textId="77777777" w:rsidR="00E86704" w:rsidRDefault="00E86704">
      <w:r>
        <w:separator/>
      </w:r>
    </w:p>
  </w:endnote>
  <w:endnote w:type="continuationSeparator" w:id="0">
    <w:p w14:paraId="75D3EBA3" w14:textId="77777777" w:rsidR="00E86704" w:rsidRDefault="00E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93CE" w14:textId="2825A757" w:rsidR="00E86704" w:rsidRDefault="00E86704" w:rsidP="006215E8">
    <w:pPr>
      <w:pStyle w:val="Rodap"/>
      <w:jc w:val="right"/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BA6FD9">
      <w:rPr>
        <w:rFonts w:ascii="Arial Narrow" w:hAnsi="Arial Narrow"/>
        <w:noProof/>
      </w:rPr>
      <w:t>5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640E" w14:textId="77777777" w:rsidR="00E86704" w:rsidRDefault="00E86704">
      <w:r>
        <w:separator/>
      </w:r>
    </w:p>
  </w:footnote>
  <w:footnote w:type="continuationSeparator" w:id="0">
    <w:p w14:paraId="0E64BF85" w14:textId="77777777" w:rsidR="00E86704" w:rsidRDefault="00E8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BB88" w14:textId="77777777" w:rsidR="00E86704" w:rsidRDefault="00E86704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424FDE" wp14:editId="56EDF40F">
          <wp:simplePos x="0" y="0"/>
          <wp:positionH relativeFrom="column">
            <wp:posOffset>-103505</wp:posOffset>
          </wp:positionH>
          <wp:positionV relativeFrom="paragraph">
            <wp:posOffset>-38735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1F33EA" w14:textId="77777777" w:rsidR="00E86704" w:rsidRPr="00B239DE" w:rsidRDefault="00E86704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51753E1" w14:textId="77777777" w:rsidR="00E86704" w:rsidRDefault="00E86704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3AF9973C" w14:textId="77777777" w:rsidR="00E86704" w:rsidRDefault="00E86704" w:rsidP="000E692C">
    <w:pPr>
      <w:pStyle w:val="Cabealho"/>
    </w:pPr>
  </w:p>
  <w:p w14:paraId="6B31ABBB" w14:textId="77777777" w:rsidR="00E86704" w:rsidRDefault="00E86704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F817C7"/>
    <w:multiLevelType w:val="multilevel"/>
    <w:tmpl w:val="B798F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F9B2E36"/>
    <w:multiLevelType w:val="hybridMultilevel"/>
    <w:tmpl w:val="1BFCF7A0"/>
    <w:lvl w:ilvl="0" w:tplc="5838E8D4">
      <w:numFmt w:val="bullet"/>
      <w:lvlText w:val="-"/>
      <w:lvlJc w:val="left"/>
      <w:pPr>
        <w:ind w:left="412" w:hanging="132"/>
      </w:pPr>
      <w:rPr>
        <w:rFonts w:hint="default"/>
        <w:w w:val="99"/>
        <w:lang w:val="pt-PT" w:eastAsia="en-US" w:bidi="ar-SA"/>
      </w:rPr>
    </w:lvl>
    <w:lvl w:ilvl="1" w:tplc="CDE8CC68">
      <w:numFmt w:val="bullet"/>
      <w:lvlText w:val="•"/>
      <w:lvlJc w:val="left"/>
      <w:pPr>
        <w:ind w:left="1425" w:hanging="132"/>
      </w:pPr>
      <w:rPr>
        <w:rFonts w:hint="default"/>
        <w:lang w:val="pt-PT" w:eastAsia="en-US" w:bidi="ar-SA"/>
      </w:rPr>
    </w:lvl>
    <w:lvl w:ilvl="2" w:tplc="2F2637BE">
      <w:numFmt w:val="bullet"/>
      <w:lvlText w:val="•"/>
      <w:lvlJc w:val="left"/>
      <w:pPr>
        <w:ind w:left="2430" w:hanging="132"/>
      </w:pPr>
      <w:rPr>
        <w:rFonts w:hint="default"/>
        <w:lang w:val="pt-PT" w:eastAsia="en-US" w:bidi="ar-SA"/>
      </w:rPr>
    </w:lvl>
    <w:lvl w:ilvl="3" w:tplc="EA901FDC">
      <w:numFmt w:val="bullet"/>
      <w:lvlText w:val="•"/>
      <w:lvlJc w:val="left"/>
      <w:pPr>
        <w:ind w:left="3435" w:hanging="132"/>
      </w:pPr>
      <w:rPr>
        <w:rFonts w:hint="default"/>
        <w:lang w:val="pt-PT" w:eastAsia="en-US" w:bidi="ar-SA"/>
      </w:rPr>
    </w:lvl>
    <w:lvl w:ilvl="4" w:tplc="9F260876">
      <w:numFmt w:val="bullet"/>
      <w:lvlText w:val="•"/>
      <w:lvlJc w:val="left"/>
      <w:pPr>
        <w:ind w:left="4440" w:hanging="132"/>
      </w:pPr>
      <w:rPr>
        <w:rFonts w:hint="default"/>
        <w:lang w:val="pt-PT" w:eastAsia="en-US" w:bidi="ar-SA"/>
      </w:rPr>
    </w:lvl>
    <w:lvl w:ilvl="5" w:tplc="051EBA3A">
      <w:numFmt w:val="bullet"/>
      <w:lvlText w:val="•"/>
      <w:lvlJc w:val="left"/>
      <w:pPr>
        <w:ind w:left="5446" w:hanging="132"/>
      </w:pPr>
      <w:rPr>
        <w:rFonts w:hint="default"/>
        <w:lang w:val="pt-PT" w:eastAsia="en-US" w:bidi="ar-SA"/>
      </w:rPr>
    </w:lvl>
    <w:lvl w:ilvl="6" w:tplc="C2C81FEA">
      <w:numFmt w:val="bullet"/>
      <w:lvlText w:val="•"/>
      <w:lvlJc w:val="left"/>
      <w:pPr>
        <w:ind w:left="6451" w:hanging="132"/>
      </w:pPr>
      <w:rPr>
        <w:rFonts w:hint="default"/>
        <w:lang w:val="pt-PT" w:eastAsia="en-US" w:bidi="ar-SA"/>
      </w:rPr>
    </w:lvl>
    <w:lvl w:ilvl="7" w:tplc="BF603820">
      <w:numFmt w:val="bullet"/>
      <w:lvlText w:val="•"/>
      <w:lvlJc w:val="left"/>
      <w:pPr>
        <w:ind w:left="7456" w:hanging="132"/>
      </w:pPr>
      <w:rPr>
        <w:rFonts w:hint="default"/>
        <w:lang w:val="pt-PT" w:eastAsia="en-US" w:bidi="ar-SA"/>
      </w:rPr>
    </w:lvl>
    <w:lvl w:ilvl="8" w:tplc="70A4AC44">
      <w:numFmt w:val="bullet"/>
      <w:lvlText w:val="•"/>
      <w:lvlJc w:val="left"/>
      <w:pPr>
        <w:ind w:left="8461" w:hanging="132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7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098"/>
    <w:rsid w:val="00004A44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47783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356B"/>
    <w:rsid w:val="00094CC9"/>
    <w:rsid w:val="00095C37"/>
    <w:rsid w:val="000964B6"/>
    <w:rsid w:val="000A34C9"/>
    <w:rsid w:val="000A71AC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C7942"/>
    <w:rsid w:val="000D1E55"/>
    <w:rsid w:val="000D509B"/>
    <w:rsid w:val="000D5D02"/>
    <w:rsid w:val="000D67FB"/>
    <w:rsid w:val="000E692C"/>
    <w:rsid w:val="000F27A0"/>
    <w:rsid w:val="000F2939"/>
    <w:rsid w:val="00101457"/>
    <w:rsid w:val="001022C2"/>
    <w:rsid w:val="00103C1C"/>
    <w:rsid w:val="0010414D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289"/>
    <w:rsid w:val="00156C26"/>
    <w:rsid w:val="00163D9E"/>
    <w:rsid w:val="00164C1B"/>
    <w:rsid w:val="001651C8"/>
    <w:rsid w:val="00166E79"/>
    <w:rsid w:val="00170E31"/>
    <w:rsid w:val="00170EF4"/>
    <w:rsid w:val="001716CB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3CFD"/>
    <w:rsid w:val="001954E7"/>
    <w:rsid w:val="00195635"/>
    <w:rsid w:val="001A1BC2"/>
    <w:rsid w:val="001A2BD7"/>
    <w:rsid w:val="001A36C9"/>
    <w:rsid w:val="001A3A0C"/>
    <w:rsid w:val="001A5128"/>
    <w:rsid w:val="001A7E94"/>
    <w:rsid w:val="001B1088"/>
    <w:rsid w:val="001B424A"/>
    <w:rsid w:val="001B566A"/>
    <w:rsid w:val="001B61FB"/>
    <w:rsid w:val="001B7AD4"/>
    <w:rsid w:val="001C12F0"/>
    <w:rsid w:val="001C134F"/>
    <w:rsid w:val="001C13D7"/>
    <w:rsid w:val="001C1EE5"/>
    <w:rsid w:val="001C28B7"/>
    <w:rsid w:val="001C31FD"/>
    <w:rsid w:val="001C4B83"/>
    <w:rsid w:val="001D0FDC"/>
    <w:rsid w:val="001D444D"/>
    <w:rsid w:val="001D5894"/>
    <w:rsid w:val="001E12AF"/>
    <w:rsid w:val="001E26B6"/>
    <w:rsid w:val="001E2BA5"/>
    <w:rsid w:val="001E53B3"/>
    <w:rsid w:val="001E6593"/>
    <w:rsid w:val="001F5541"/>
    <w:rsid w:val="001F6BB8"/>
    <w:rsid w:val="002012DE"/>
    <w:rsid w:val="00204EB2"/>
    <w:rsid w:val="002054C1"/>
    <w:rsid w:val="00207057"/>
    <w:rsid w:val="0021187C"/>
    <w:rsid w:val="002122F1"/>
    <w:rsid w:val="0021339F"/>
    <w:rsid w:val="002161E0"/>
    <w:rsid w:val="0022026D"/>
    <w:rsid w:val="00222B42"/>
    <w:rsid w:val="00223C79"/>
    <w:rsid w:val="00225C0E"/>
    <w:rsid w:val="00226235"/>
    <w:rsid w:val="002309E7"/>
    <w:rsid w:val="0023173A"/>
    <w:rsid w:val="0023337F"/>
    <w:rsid w:val="002356AB"/>
    <w:rsid w:val="00237058"/>
    <w:rsid w:val="0023782D"/>
    <w:rsid w:val="0023797E"/>
    <w:rsid w:val="002379AE"/>
    <w:rsid w:val="002406B4"/>
    <w:rsid w:val="002409A1"/>
    <w:rsid w:val="00242D0D"/>
    <w:rsid w:val="00243969"/>
    <w:rsid w:val="00244744"/>
    <w:rsid w:val="00244A57"/>
    <w:rsid w:val="0025286C"/>
    <w:rsid w:val="002628F5"/>
    <w:rsid w:val="00262B11"/>
    <w:rsid w:val="0026352D"/>
    <w:rsid w:val="00263868"/>
    <w:rsid w:val="00266C8F"/>
    <w:rsid w:val="00267D00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2854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53C2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C7F"/>
    <w:rsid w:val="00302A3E"/>
    <w:rsid w:val="00315AF5"/>
    <w:rsid w:val="00315ED1"/>
    <w:rsid w:val="003165C4"/>
    <w:rsid w:val="00323298"/>
    <w:rsid w:val="00323AEC"/>
    <w:rsid w:val="00324926"/>
    <w:rsid w:val="003254E0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50F64"/>
    <w:rsid w:val="003523E0"/>
    <w:rsid w:val="00353227"/>
    <w:rsid w:val="00353A2A"/>
    <w:rsid w:val="0035425E"/>
    <w:rsid w:val="00356BC3"/>
    <w:rsid w:val="00357492"/>
    <w:rsid w:val="003641E1"/>
    <w:rsid w:val="00364A7F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D28"/>
    <w:rsid w:val="00395756"/>
    <w:rsid w:val="003966EF"/>
    <w:rsid w:val="003A19C2"/>
    <w:rsid w:val="003A1AC8"/>
    <w:rsid w:val="003A481C"/>
    <w:rsid w:val="003A4D03"/>
    <w:rsid w:val="003A5D02"/>
    <w:rsid w:val="003A7D5D"/>
    <w:rsid w:val="003B06D2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5790"/>
    <w:rsid w:val="003F0F25"/>
    <w:rsid w:val="003F3770"/>
    <w:rsid w:val="003F3AD8"/>
    <w:rsid w:val="003F7E3B"/>
    <w:rsid w:val="004057B5"/>
    <w:rsid w:val="00411F75"/>
    <w:rsid w:val="0041241A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7349"/>
    <w:rsid w:val="004602B2"/>
    <w:rsid w:val="004638DD"/>
    <w:rsid w:val="004673EC"/>
    <w:rsid w:val="004702F0"/>
    <w:rsid w:val="004711FD"/>
    <w:rsid w:val="004732E2"/>
    <w:rsid w:val="004750AD"/>
    <w:rsid w:val="00480444"/>
    <w:rsid w:val="00481D05"/>
    <w:rsid w:val="0049028A"/>
    <w:rsid w:val="00490E1C"/>
    <w:rsid w:val="0049110B"/>
    <w:rsid w:val="00492298"/>
    <w:rsid w:val="00492843"/>
    <w:rsid w:val="00493BD8"/>
    <w:rsid w:val="004A07EF"/>
    <w:rsid w:val="004A17EA"/>
    <w:rsid w:val="004A7A8C"/>
    <w:rsid w:val="004B29DF"/>
    <w:rsid w:val="004B3848"/>
    <w:rsid w:val="004B3F28"/>
    <w:rsid w:val="004B493B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2562"/>
    <w:rsid w:val="004F535E"/>
    <w:rsid w:val="00500414"/>
    <w:rsid w:val="0050055A"/>
    <w:rsid w:val="00503911"/>
    <w:rsid w:val="00506F9A"/>
    <w:rsid w:val="00510789"/>
    <w:rsid w:val="00515957"/>
    <w:rsid w:val="00521170"/>
    <w:rsid w:val="0052161C"/>
    <w:rsid w:val="005248B9"/>
    <w:rsid w:val="005267D9"/>
    <w:rsid w:val="005300BF"/>
    <w:rsid w:val="00530385"/>
    <w:rsid w:val="00532F2F"/>
    <w:rsid w:val="00533994"/>
    <w:rsid w:val="00534B84"/>
    <w:rsid w:val="005358EB"/>
    <w:rsid w:val="005362F1"/>
    <w:rsid w:val="005370A3"/>
    <w:rsid w:val="0053743A"/>
    <w:rsid w:val="00537F9C"/>
    <w:rsid w:val="0054433D"/>
    <w:rsid w:val="00546056"/>
    <w:rsid w:val="005506BC"/>
    <w:rsid w:val="00550F0A"/>
    <w:rsid w:val="00555F45"/>
    <w:rsid w:val="00557D1F"/>
    <w:rsid w:val="00562BBB"/>
    <w:rsid w:val="00562F25"/>
    <w:rsid w:val="0056763F"/>
    <w:rsid w:val="00572A82"/>
    <w:rsid w:val="005763ED"/>
    <w:rsid w:val="00576AC4"/>
    <w:rsid w:val="00581489"/>
    <w:rsid w:val="00581683"/>
    <w:rsid w:val="00581812"/>
    <w:rsid w:val="00582D3D"/>
    <w:rsid w:val="00583BB5"/>
    <w:rsid w:val="005875D8"/>
    <w:rsid w:val="00587942"/>
    <w:rsid w:val="00590B28"/>
    <w:rsid w:val="005915C2"/>
    <w:rsid w:val="0059313E"/>
    <w:rsid w:val="00593265"/>
    <w:rsid w:val="005934CC"/>
    <w:rsid w:val="00593CF7"/>
    <w:rsid w:val="005947A3"/>
    <w:rsid w:val="00595B7A"/>
    <w:rsid w:val="0059799B"/>
    <w:rsid w:val="005A0063"/>
    <w:rsid w:val="005A339D"/>
    <w:rsid w:val="005A3D7C"/>
    <w:rsid w:val="005A71F2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5137"/>
    <w:rsid w:val="005D590F"/>
    <w:rsid w:val="005D65C6"/>
    <w:rsid w:val="005D7769"/>
    <w:rsid w:val="005D79D7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4EB"/>
    <w:rsid w:val="006015BE"/>
    <w:rsid w:val="00602958"/>
    <w:rsid w:val="006050C5"/>
    <w:rsid w:val="00606B02"/>
    <w:rsid w:val="006105B1"/>
    <w:rsid w:val="006120D7"/>
    <w:rsid w:val="00613140"/>
    <w:rsid w:val="00615247"/>
    <w:rsid w:val="00615497"/>
    <w:rsid w:val="0061590B"/>
    <w:rsid w:val="0061720D"/>
    <w:rsid w:val="0061722F"/>
    <w:rsid w:val="00617AE8"/>
    <w:rsid w:val="006215E8"/>
    <w:rsid w:val="0062169E"/>
    <w:rsid w:val="0062186D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5A66"/>
    <w:rsid w:val="006C7E39"/>
    <w:rsid w:val="006D241A"/>
    <w:rsid w:val="006D3F81"/>
    <w:rsid w:val="006D527E"/>
    <w:rsid w:val="006D5327"/>
    <w:rsid w:val="006D644A"/>
    <w:rsid w:val="006D727E"/>
    <w:rsid w:val="006D7944"/>
    <w:rsid w:val="006E548D"/>
    <w:rsid w:val="006E6481"/>
    <w:rsid w:val="006E7759"/>
    <w:rsid w:val="006F021C"/>
    <w:rsid w:val="006F033E"/>
    <w:rsid w:val="006F15E4"/>
    <w:rsid w:val="006F2985"/>
    <w:rsid w:val="006F35FE"/>
    <w:rsid w:val="006F759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61AF"/>
    <w:rsid w:val="0072787F"/>
    <w:rsid w:val="00730A34"/>
    <w:rsid w:val="007325A4"/>
    <w:rsid w:val="007328AB"/>
    <w:rsid w:val="0073353A"/>
    <w:rsid w:val="0073362A"/>
    <w:rsid w:val="00733972"/>
    <w:rsid w:val="00734E06"/>
    <w:rsid w:val="007354F0"/>
    <w:rsid w:val="0073759B"/>
    <w:rsid w:val="0074003A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0C7"/>
    <w:rsid w:val="007648D9"/>
    <w:rsid w:val="00765859"/>
    <w:rsid w:val="0076670C"/>
    <w:rsid w:val="007668A9"/>
    <w:rsid w:val="00771A0B"/>
    <w:rsid w:val="00771C5B"/>
    <w:rsid w:val="00773F76"/>
    <w:rsid w:val="0077643E"/>
    <w:rsid w:val="007776D2"/>
    <w:rsid w:val="00777A1A"/>
    <w:rsid w:val="00780348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C4B"/>
    <w:rsid w:val="007B0367"/>
    <w:rsid w:val="007B1DD5"/>
    <w:rsid w:val="007B490D"/>
    <w:rsid w:val="007B4BDE"/>
    <w:rsid w:val="007B61CC"/>
    <w:rsid w:val="007B7382"/>
    <w:rsid w:val="007B7B5A"/>
    <w:rsid w:val="007C2943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F1A"/>
    <w:rsid w:val="007F680D"/>
    <w:rsid w:val="007F7305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5017"/>
    <w:rsid w:val="008213A3"/>
    <w:rsid w:val="0082257B"/>
    <w:rsid w:val="00822E17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14DE"/>
    <w:rsid w:val="008725BF"/>
    <w:rsid w:val="0087432D"/>
    <w:rsid w:val="008769FF"/>
    <w:rsid w:val="008778CD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6DB4"/>
    <w:rsid w:val="008A744D"/>
    <w:rsid w:val="008A7C71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42C8"/>
    <w:rsid w:val="008C62B0"/>
    <w:rsid w:val="008D2345"/>
    <w:rsid w:val="008D2DA8"/>
    <w:rsid w:val="008D3E46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689F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1540B"/>
    <w:rsid w:val="00915924"/>
    <w:rsid w:val="00920B6A"/>
    <w:rsid w:val="009228E4"/>
    <w:rsid w:val="00924B42"/>
    <w:rsid w:val="00925190"/>
    <w:rsid w:val="00925280"/>
    <w:rsid w:val="00925B88"/>
    <w:rsid w:val="009301E2"/>
    <w:rsid w:val="0093043A"/>
    <w:rsid w:val="0093294F"/>
    <w:rsid w:val="009338A7"/>
    <w:rsid w:val="00934A90"/>
    <w:rsid w:val="0093549E"/>
    <w:rsid w:val="00937324"/>
    <w:rsid w:val="00941498"/>
    <w:rsid w:val="00941CD2"/>
    <w:rsid w:val="00941E87"/>
    <w:rsid w:val="009430C9"/>
    <w:rsid w:val="009433C4"/>
    <w:rsid w:val="00944C89"/>
    <w:rsid w:val="0095092D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03BA"/>
    <w:rsid w:val="009B1D25"/>
    <w:rsid w:val="009B700C"/>
    <w:rsid w:val="009C0172"/>
    <w:rsid w:val="009C1346"/>
    <w:rsid w:val="009C15C5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7CD4"/>
    <w:rsid w:val="009E7EAB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0503C"/>
    <w:rsid w:val="00A11DFD"/>
    <w:rsid w:val="00A128D7"/>
    <w:rsid w:val="00A15AA2"/>
    <w:rsid w:val="00A16788"/>
    <w:rsid w:val="00A22D9E"/>
    <w:rsid w:val="00A233EC"/>
    <w:rsid w:val="00A25F4D"/>
    <w:rsid w:val="00A2631D"/>
    <w:rsid w:val="00A26F5D"/>
    <w:rsid w:val="00A2750A"/>
    <w:rsid w:val="00A30FDD"/>
    <w:rsid w:val="00A31488"/>
    <w:rsid w:val="00A314C7"/>
    <w:rsid w:val="00A344C6"/>
    <w:rsid w:val="00A34DFE"/>
    <w:rsid w:val="00A3596B"/>
    <w:rsid w:val="00A3633F"/>
    <w:rsid w:val="00A43516"/>
    <w:rsid w:val="00A44366"/>
    <w:rsid w:val="00A47698"/>
    <w:rsid w:val="00A50B41"/>
    <w:rsid w:val="00A5322C"/>
    <w:rsid w:val="00A53D74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ABA"/>
    <w:rsid w:val="00A70CCC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97B1E"/>
    <w:rsid w:val="00AA00CA"/>
    <w:rsid w:val="00AA1F03"/>
    <w:rsid w:val="00AA3D69"/>
    <w:rsid w:val="00AA45AA"/>
    <w:rsid w:val="00AA4C59"/>
    <w:rsid w:val="00AA5614"/>
    <w:rsid w:val="00AA5FE6"/>
    <w:rsid w:val="00AA6ADE"/>
    <w:rsid w:val="00AB45CD"/>
    <w:rsid w:val="00AB48D8"/>
    <w:rsid w:val="00AB7EED"/>
    <w:rsid w:val="00AC205D"/>
    <w:rsid w:val="00AC5A34"/>
    <w:rsid w:val="00AC5D29"/>
    <w:rsid w:val="00AD1F8E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6DB8"/>
    <w:rsid w:val="00AF7FD2"/>
    <w:rsid w:val="00B005B7"/>
    <w:rsid w:val="00B00656"/>
    <w:rsid w:val="00B00705"/>
    <w:rsid w:val="00B01045"/>
    <w:rsid w:val="00B04723"/>
    <w:rsid w:val="00B0531E"/>
    <w:rsid w:val="00B05E8B"/>
    <w:rsid w:val="00B0626F"/>
    <w:rsid w:val="00B07AD3"/>
    <w:rsid w:val="00B07BC7"/>
    <w:rsid w:val="00B17D7E"/>
    <w:rsid w:val="00B22DB9"/>
    <w:rsid w:val="00B23D12"/>
    <w:rsid w:val="00B268D6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55B5"/>
    <w:rsid w:val="00B86D06"/>
    <w:rsid w:val="00B944F9"/>
    <w:rsid w:val="00BA1127"/>
    <w:rsid w:val="00BA6484"/>
    <w:rsid w:val="00BA6FD9"/>
    <w:rsid w:val="00BB2D19"/>
    <w:rsid w:val="00BB53F5"/>
    <w:rsid w:val="00BB58C2"/>
    <w:rsid w:val="00BB5B5C"/>
    <w:rsid w:val="00BB79D3"/>
    <w:rsid w:val="00BC075D"/>
    <w:rsid w:val="00BC24CF"/>
    <w:rsid w:val="00BC4AB5"/>
    <w:rsid w:val="00BD0B02"/>
    <w:rsid w:val="00BD3CB0"/>
    <w:rsid w:val="00BD3F32"/>
    <w:rsid w:val="00BD4363"/>
    <w:rsid w:val="00BD77D2"/>
    <w:rsid w:val="00BE1328"/>
    <w:rsid w:val="00BE1A78"/>
    <w:rsid w:val="00BE69EB"/>
    <w:rsid w:val="00BE6F56"/>
    <w:rsid w:val="00BE7B62"/>
    <w:rsid w:val="00BF0F1E"/>
    <w:rsid w:val="00BF1AEF"/>
    <w:rsid w:val="00BF215C"/>
    <w:rsid w:val="00BF4708"/>
    <w:rsid w:val="00BF482B"/>
    <w:rsid w:val="00BF580D"/>
    <w:rsid w:val="00BF585A"/>
    <w:rsid w:val="00BF5C96"/>
    <w:rsid w:val="00BF7411"/>
    <w:rsid w:val="00BF76ED"/>
    <w:rsid w:val="00C00041"/>
    <w:rsid w:val="00C0136B"/>
    <w:rsid w:val="00C02F49"/>
    <w:rsid w:val="00C060DD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65EF"/>
    <w:rsid w:val="00C51496"/>
    <w:rsid w:val="00C5243F"/>
    <w:rsid w:val="00C555E1"/>
    <w:rsid w:val="00C56987"/>
    <w:rsid w:val="00C56CE9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6CA7"/>
    <w:rsid w:val="00C87ECA"/>
    <w:rsid w:val="00C87F58"/>
    <w:rsid w:val="00C908E6"/>
    <w:rsid w:val="00C91CEB"/>
    <w:rsid w:val="00C930FB"/>
    <w:rsid w:val="00C96921"/>
    <w:rsid w:val="00C97F01"/>
    <w:rsid w:val="00CA0366"/>
    <w:rsid w:val="00CA14A3"/>
    <w:rsid w:val="00CA1675"/>
    <w:rsid w:val="00CA2953"/>
    <w:rsid w:val="00CA5145"/>
    <w:rsid w:val="00CA5F07"/>
    <w:rsid w:val="00CA6B27"/>
    <w:rsid w:val="00CB0FAC"/>
    <w:rsid w:val="00CB299F"/>
    <w:rsid w:val="00CB7439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3D3F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B58"/>
    <w:rsid w:val="00D53C96"/>
    <w:rsid w:val="00D55A02"/>
    <w:rsid w:val="00D57034"/>
    <w:rsid w:val="00D60025"/>
    <w:rsid w:val="00D61DDC"/>
    <w:rsid w:val="00D63E89"/>
    <w:rsid w:val="00D64175"/>
    <w:rsid w:val="00D66298"/>
    <w:rsid w:val="00D73126"/>
    <w:rsid w:val="00D736E8"/>
    <w:rsid w:val="00D7391D"/>
    <w:rsid w:val="00D76435"/>
    <w:rsid w:val="00D76719"/>
    <w:rsid w:val="00D80B97"/>
    <w:rsid w:val="00D81869"/>
    <w:rsid w:val="00D81E51"/>
    <w:rsid w:val="00D96C5A"/>
    <w:rsid w:val="00D96F29"/>
    <w:rsid w:val="00DA2D23"/>
    <w:rsid w:val="00DA342D"/>
    <w:rsid w:val="00DA388E"/>
    <w:rsid w:val="00DA3E4B"/>
    <w:rsid w:val="00DA6B3A"/>
    <w:rsid w:val="00DB1359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30C7"/>
    <w:rsid w:val="00E0438F"/>
    <w:rsid w:val="00E10414"/>
    <w:rsid w:val="00E110FF"/>
    <w:rsid w:val="00E125BA"/>
    <w:rsid w:val="00E13FC1"/>
    <w:rsid w:val="00E16861"/>
    <w:rsid w:val="00E16D48"/>
    <w:rsid w:val="00E17565"/>
    <w:rsid w:val="00E17F8B"/>
    <w:rsid w:val="00E227E1"/>
    <w:rsid w:val="00E24D67"/>
    <w:rsid w:val="00E25512"/>
    <w:rsid w:val="00E26786"/>
    <w:rsid w:val="00E31723"/>
    <w:rsid w:val="00E3295E"/>
    <w:rsid w:val="00E355DB"/>
    <w:rsid w:val="00E37CAD"/>
    <w:rsid w:val="00E41B3A"/>
    <w:rsid w:val="00E4247A"/>
    <w:rsid w:val="00E4304E"/>
    <w:rsid w:val="00E4417A"/>
    <w:rsid w:val="00E44AF4"/>
    <w:rsid w:val="00E47830"/>
    <w:rsid w:val="00E512EC"/>
    <w:rsid w:val="00E51328"/>
    <w:rsid w:val="00E53A1C"/>
    <w:rsid w:val="00E53B19"/>
    <w:rsid w:val="00E56758"/>
    <w:rsid w:val="00E5706D"/>
    <w:rsid w:val="00E570BE"/>
    <w:rsid w:val="00E65C0A"/>
    <w:rsid w:val="00E66CF9"/>
    <w:rsid w:val="00E67298"/>
    <w:rsid w:val="00E71DFE"/>
    <w:rsid w:val="00E71F34"/>
    <w:rsid w:val="00E75460"/>
    <w:rsid w:val="00E76A19"/>
    <w:rsid w:val="00E77E93"/>
    <w:rsid w:val="00E80E9C"/>
    <w:rsid w:val="00E8390D"/>
    <w:rsid w:val="00E854F7"/>
    <w:rsid w:val="00E86704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5159"/>
    <w:rsid w:val="00EB5E3B"/>
    <w:rsid w:val="00EB5EA3"/>
    <w:rsid w:val="00EC0306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3AEB"/>
    <w:rsid w:val="00EF4198"/>
    <w:rsid w:val="00EF6D75"/>
    <w:rsid w:val="00F01307"/>
    <w:rsid w:val="00F0470E"/>
    <w:rsid w:val="00F11084"/>
    <w:rsid w:val="00F12820"/>
    <w:rsid w:val="00F157CD"/>
    <w:rsid w:val="00F16721"/>
    <w:rsid w:val="00F170B1"/>
    <w:rsid w:val="00F17FF1"/>
    <w:rsid w:val="00F216E9"/>
    <w:rsid w:val="00F23609"/>
    <w:rsid w:val="00F23C03"/>
    <w:rsid w:val="00F304C9"/>
    <w:rsid w:val="00F31651"/>
    <w:rsid w:val="00F35688"/>
    <w:rsid w:val="00F36AD1"/>
    <w:rsid w:val="00F377B8"/>
    <w:rsid w:val="00F40184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726F3"/>
    <w:rsid w:val="00F73116"/>
    <w:rsid w:val="00F73291"/>
    <w:rsid w:val="00F77390"/>
    <w:rsid w:val="00F81D98"/>
    <w:rsid w:val="00F84171"/>
    <w:rsid w:val="00F85108"/>
    <w:rsid w:val="00F85660"/>
    <w:rsid w:val="00F863A2"/>
    <w:rsid w:val="00F87889"/>
    <w:rsid w:val="00F91D6A"/>
    <w:rsid w:val="00F962E7"/>
    <w:rsid w:val="00F96C1C"/>
    <w:rsid w:val="00F96E3E"/>
    <w:rsid w:val="00F96FCE"/>
    <w:rsid w:val="00FA144E"/>
    <w:rsid w:val="00FA17F1"/>
    <w:rsid w:val="00FA400E"/>
    <w:rsid w:val="00FA40E1"/>
    <w:rsid w:val="00FA5713"/>
    <w:rsid w:val="00FA5BF6"/>
    <w:rsid w:val="00FA6451"/>
    <w:rsid w:val="00FA6824"/>
    <w:rsid w:val="00FB09D8"/>
    <w:rsid w:val="00FB1756"/>
    <w:rsid w:val="00FB1F3E"/>
    <w:rsid w:val="00FB213E"/>
    <w:rsid w:val="00FB313A"/>
    <w:rsid w:val="00FB3779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6FC5"/>
    <w:rsid w:val="00FD7807"/>
    <w:rsid w:val="00FE4DE5"/>
    <w:rsid w:val="00FE59E0"/>
    <w:rsid w:val="00FE62A4"/>
    <w:rsid w:val="00FE7760"/>
    <w:rsid w:val="00FF00A6"/>
    <w:rsid w:val="00FF1300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,"/>
  <w:listSeparator w:val=";"/>
  <w14:docId w14:val="77B063CD"/>
  <w15:docId w15:val="{5CD0F2AF-2699-41F8-B693-64D936DA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arkedcontent">
    <w:name w:val="markedcontent"/>
    <w:basedOn w:val="Fontepargpadro"/>
    <w:rsid w:val="00B05E8B"/>
  </w:style>
  <w:style w:type="table" w:customStyle="1" w:styleId="TableNormal">
    <w:name w:val="Table Normal"/>
    <w:uiPriority w:val="2"/>
    <w:semiHidden/>
    <w:unhideWhenUsed/>
    <w:qFormat/>
    <w:rsid w:val="00D33D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3D3F"/>
    <w:pPr>
      <w:widowControl w:val="0"/>
      <w:autoSpaceDE w:val="0"/>
      <w:autoSpaceDN w:val="0"/>
      <w:spacing w:before="56" w:line="221" w:lineRule="exact"/>
      <w:ind w:left="56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7C54-00E6-4996-86B5-B697FCF0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2477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15824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4</cp:revision>
  <cp:lastPrinted>2022-03-02T18:57:00Z</cp:lastPrinted>
  <dcterms:created xsi:type="dcterms:W3CDTF">2022-03-22T14:14:00Z</dcterms:created>
  <dcterms:modified xsi:type="dcterms:W3CDTF">2022-03-22T16:47:00Z</dcterms:modified>
</cp:coreProperties>
</file>