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6DF2" w14:textId="77777777" w:rsidR="008B5401" w:rsidRPr="000B2443" w:rsidRDefault="008B5401" w:rsidP="000B2443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</w:p>
    <w:p w14:paraId="314ED04A" w14:textId="6B3913C9" w:rsidR="000C2752" w:rsidRPr="000B2443" w:rsidRDefault="000C2752" w:rsidP="000B2443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  <w:r w:rsidRPr="000B2443">
        <w:rPr>
          <w:rFonts w:ascii="Arial Narrow" w:eastAsia="Calibri" w:hAnsi="Arial Narrow"/>
          <w:b/>
          <w:sz w:val="24"/>
          <w:szCs w:val="24"/>
        </w:rPr>
        <w:t>CONTRATO ADMINISTRATIVO Nº060/2022 ORIUNDO DO PROCESSO</w:t>
      </w:r>
      <w:r w:rsidR="00C7434B" w:rsidRPr="000B2443">
        <w:rPr>
          <w:rFonts w:ascii="Arial Narrow" w:eastAsia="Calibri" w:hAnsi="Arial Narrow"/>
          <w:b/>
          <w:sz w:val="24"/>
          <w:szCs w:val="24"/>
        </w:rPr>
        <w:t xml:space="preserve"> </w:t>
      </w:r>
    </w:p>
    <w:p w14:paraId="1ABC8D78" w14:textId="10E160E4" w:rsidR="00C7434B" w:rsidRPr="000B2443" w:rsidRDefault="00E22433" w:rsidP="000B2443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  <w:r w:rsidRPr="000B2443">
        <w:rPr>
          <w:rFonts w:ascii="Arial Narrow" w:eastAsia="Calibri" w:hAnsi="Arial Narrow"/>
          <w:b/>
          <w:sz w:val="24"/>
          <w:szCs w:val="24"/>
        </w:rPr>
        <w:t>DO EDITAL DE</w:t>
      </w:r>
      <w:r w:rsidR="00C7434B" w:rsidRPr="000B2443">
        <w:rPr>
          <w:rFonts w:ascii="Arial Narrow" w:eastAsia="Calibri" w:hAnsi="Arial Narrow"/>
          <w:b/>
          <w:sz w:val="24"/>
          <w:szCs w:val="24"/>
        </w:rPr>
        <w:t xml:space="preserve"> PREGÃO PRESENCIAL </w:t>
      </w:r>
      <w:r w:rsidR="00FA7157" w:rsidRPr="000B2443">
        <w:rPr>
          <w:rFonts w:ascii="Arial Narrow" w:eastAsia="Calibri" w:hAnsi="Arial Narrow"/>
          <w:b/>
          <w:sz w:val="24"/>
          <w:szCs w:val="24"/>
        </w:rPr>
        <w:t>nº</w:t>
      </w:r>
      <w:r w:rsidR="000D1A0A" w:rsidRPr="000B2443">
        <w:rPr>
          <w:rFonts w:ascii="Arial Narrow" w:eastAsia="Calibri" w:hAnsi="Arial Narrow"/>
          <w:b/>
          <w:sz w:val="24"/>
          <w:szCs w:val="24"/>
        </w:rPr>
        <w:t>02</w:t>
      </w:r>
      <w:r w:rsidR="007B221C" w:rsidRPr="000B2443">
        <w:rPr>
          <w:rFonts w:ascii="Arial Narrow" w:eastAsia="Calibri" w:hAnsi="Arial Narrow"/>
          <w:b/>
          <w:sz w:val="24"/>
          <w:szCs w:val="24"/>
        </w:rPr>
        <w:t>5</w:t>
      </w:r>
      <w:r w:rsidR="00481BF9" w:rsidRPr="000B2443">
        <w:rPr>
          <w:rFonts w:ascii="Arial Narrow" w:eastAsia="Calibri" w:hAnsi="Arial Narrow"/>
          <w:b/>
          <w:sz w:val="24"/>
          <w:szCs w:val="24"/>
        </w:rPr>
        <w:t>/20</w:t>
      </w:r>
      <w:r w:rsidR="00D03399" w:rsidRPr="000B2443">
        <w:rPr>
          <w:rFonts w:ascii="Arial Narrow" w:eastAsia="Calibri" w:hAnsi="Arial Narrow"/>
          <w:b/>
          <w:sz w:val="24"/>
          <w:szCs w:val="24"/>
        </w:rPr>
        <w:t>22</w:t>
      </w:r>
      <w:r w:rsidR="00C7434B" w:rsidRPr="000B2443">
        <w:rPr>
          <w:rFonts w:ascii="Arial Narrow" w:eastAsia="Calibri" w:hAnsi="Arial Narrow"/>
          <w:b/>
          <w:sz w:val="24"/>
          <w:szCs w:val="24"/>
        </w:rPr>
        <w:t>.</w:t>
      </w:r>
    </w:p>
    <w:p w14:paraId="6B60A908" w14:textId="77777777" w:rsidR="00C7434B" w:rsidRPr="000B2443" w:rsidRDefault="00C7434B" w:rsidP="000B2443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60C521D1" w14:textId="55715538" w:rsidR="00D03399" w:rsidRPr="000B2443" w:rsidRDefault="00D03399" w:rsidP="000B2443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: </w:t>
      </w:r>
      <w:r w:rsidRPr="000B2443">
        <w:rPr>
          <w:rFonts w:ascii="Arial Narrow" w:hAnsi="Arial Narrow"/>
          <w:color w:val="000000"/>
          <w:sz w:val="24"/>
          <w:szCs w:val="24"/>
        </w:rPr>
        <w:tab/>
      </w:r>
      <w:r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>O MUNICÍPIO DE DOUTOR RICARDO - RS</w:t>
      </w:r>
      <w:r w:rsidRPr="000B2443">
        <w:rPr>
          <w:rFonts w:ascii="Arial Narrow" w:hAnsi="Arial Narrow" w:cs="Arial"/>
          <w:sz w:val="24"/>
          <w:szCs w:val="24"/>
        </w:rPr>
        <w:t xml:space="preserve">, pessoa jurídica de direito público interno, inscrita no CNPJ sob nº 01.613.360/0001-21, </w:t>
      </w:r>
      <w:r w:rsidR="00EC534E" w:rsidRPr="000B2443">
        <w:rPr>
          <w:rFonts w:ascii="Arial Narrow" w:hAnsi="Arial Narrow" w:cs="Arial"/>
          <w:sz w:val="24"/>
          <w:szCs w:val="24"/>
        </w:rPr>
        <w:t>com sede na</w:t>
      </w:r>
      <w:r w:rsidRPr="000B2443">
        <w:rPr>
          <w:rFonts w:ascii="Arial Narrow" w:hAnsi="Arial Narrow" w:cs="Arial"/>
          <w:sz w:val="24"/>
          <w:szCs w:val="24"/>
        </w:rPr>
        <w:t xml:space="preserve"> RS/332, no KM 21, nº3.699, neste município, representado pelo Prefeito Municipal, </w:t>
      </w:r>
      <w:r w:rsidR="000A24ED" w:rsidRPr="000B2443">
        <w:rPr>
          <w:rFonts w:ascii="Arial Narrow" w:hAnsi="Arial Narrow" w:cs="Arial"/>
          <w:b/>
          <w:sz w:val="24"/>
          <w:szCs w:val="24"/>
          <w:u w:val="single"/>
        </w:rPr>
        <w:t>SR</w:t>
      </w:r>
      <w:r w:rsidRPr="000B2443">
        <w:rPr>
          <w:rFonts w:ascii="Arial Narrow" w:hAnsi="Arial Narrow" w:cs="Arial"/>
          <w:b/>
          <w:sz w:val="24"/>
          <w:szCs w:val="24"/>
          <w:u w:val="single"/>
        </w:rPr>
        <w:t>. ALVARO JOSÉ GIACOBBO</w:t>
      </w:r>
      <w:r w:rsidRPr="000B2443">
        <w:rPr>
          <w:rFonts w:ascii="Arial Narrow" w:hAnsi="Arial Narrow" w:cs="Arial"/>
          <w:sz w:val="24"/>
          <w:szCs w:val="24"/>
        </w:rPr>
        <w:t>, brasileiro, casado, residente e domiciliado no Município de Doutor Ricardo - RS.</w:t>
      </w:r>
    </w:p>
    <w:p w14:paraId="4C220B2E" w14:textId="77777777" w:rsidR="00C7434B" w:rsidRPr="000B2443" w:rsidRDefault="00C7434B" w:rsidP="000B2443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5113B7B4" w14:textId="5DBC9222" w:rsidR="00C7434B" w:rsidRPr="000B2443" w:rsidRDefault="00C7434B" w:rsidP="000B2443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</w:rPr>
        <w:t>CONTRATADA:</w:t>
      </w:r>
      <w:r w:rsidR="00D03399" w:rsidRPr="000B2443">
        <w:rPr>
          <w:rFonts w:ascii="Arial Narrow" w:hAnsi="Arial Narrow" w:cs="Arial"/>
          <w:b/>
          <w:sz w:val="24"/>
          <w:szCs w:val="24"/>
        </w:rPr>
        <w:tab/>
      </w:r>
      <w:r w:rsidR="000C2752" w:rsidRPr="000B2443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ACCO POSTO DE COMBUST</w:t>
      </w:r>
      <w:r w:rsidR="00EC534E" w:rsidRPr="000B2443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Í</w:t>
      </w:r>
      <w:r w:rsidR="000C2752" w:rsidRPr="000B2443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VEIS LTDA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, </w:t>
      </w:r>
      <w:r w:rsidR="000A24ED" w:rsidRPr="000B2443">
        <w:rPr>
          <w:rFonts w:ascii="Arial Narrow" w:hAnsi="Arial Narrow"/>
          <w:color w:val="000000"/>
          <w:sz w:val="24"/>
          <w:szCs w:val="24"/>
        </w:rPr>
        <w:t xml:space="preserve">pessoa jurídica de direito privado, </w:t>
      </w:r>
      <w:r w:rsidRPr="000B2443">
        <w:rPr>
          <w:rFonts w:ascii="Arial Narrow" w:hAnsi="Arial Narrow"/>
          <w:color w:val="000000"/>
          <w:sz w:val="24"/>
          <w:szCs w:val="24"/>
        </w:rPr>
        <w:t>inscrit</w:t>
      </w:r>
      <w:r w:rsidR="000C2752" w:rsidRPr="000B2443">
        <w:rPr>
          <w:rFonts w:ascii="Arial Narrow" w:hAnsi="Arial Narrow"/>
          <w:color w:val="000000"/>
          <w:sz w:val="24"/>
          <w:szCs w:val="24"/>
        </w:rPr>
        <w:t>a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no CNPJ (MF) sob o </w:t>
      </w:r>
      <w:r w:rsidR="000C2752" w:rsidRPr="000B2443">
        <w:rPr>
          <w:rFonts w:ascii="Arial Narrow" w:hAnsi="Arial Narrow"/>
          <w:color w:val="000000"/>
          <w:sz w:val="24"/>
          <w:szCs w:val="24"/>
        </w:rPr>
        <w:t>nº02.533.491/0001-61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, 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>com sede n</w:t>
      </w:r>
      <w:r w:rsidR="000C2752" w:rsidRPr="000B2443">
        <w:rPr>
          <w:rFonts w:ascii="Arial Narrow" w:hAnsi="Arial Narrow"/>
          <w:color w:val="000000"/>
          <w:sz w:val="24"/>
          <w:szCs w:val="24"/>
        </w:rPr>
        <w:t xml:space="preserve">o 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>D</w:t>
      </w:r>
      <w:r w:rsidR="000C2752" w:rsidRPr="000B2443">
        <w:rPr>
          <w:rFonts w:ascii="Arial Narrow" w:hAnsi="Arial Narrow"/>
          <w:color w:val="000000"/>
          <w:sz w:val="24"/>
          <w:szCs w:val="24"/>
        </w:rPr>
        <w:t xml:space="preserve">istrito 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 xml:space="preserve">de 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 xml:space="preserve">Linha </w:t>
      </w:r>
      <w:proofErr w:type="spellStart"/>
      <w:r w:rsidR="00DE0B31" w:rsidRPr="000B2443">
        <w:rPr>
          <w:rFonts w:ascii="Arial Narrow" w:hAnsi="Arial Narrow"/>
          <w:color w:val="000000"/>
          <w:sz w:val="24"/>
          <w:szCs w:val="24"/>
        </w:rPr>
        <w:t>Techner</w:t>
      </w:r>
      <w:proofErr w:type="spellEnd"/>
      <w:r w:rsidR="00DE0B31" w:rsidRPr="000B2443">
        <w:rPr>
          <w:rFonts w:ascii="Arial Narrow" w:hAnsi="Arial Narrow"/>
          <w:color w:val="000000"/>
          <w:sz w:val="24"/>
          <w:szCs w:val="24"/>
        </w:rPr>
        <w:t>/</w:t>
      </w:r>
      <w:proofErr w:type="spellStart"/>
      <w:r w:rsidR="00DE0B31" w:rsidRPr="000B2443">
        <w:rPr>
          <w:rFonts w:ascii="Arial Narrow" w:hAnsi="Arial Narrow"/>
          <w:color w:val="000000"/>
          <w:sz w:val="24"/>
          <w:szCs w:val="24"/>
        </w:rPr>
        <w:t>Zanela</w:t>
      </w:r>
      <w:proofErr w:type="spellEnd"/>
      <w:r w:rsidR="00DE0B31" w:rsidRPr="000B2443">
        <w:rPr>
          <w:rFonts w:ascii="Arial Narrow" w:hAnsi="Arial Narrow"/>
          <w:color w:val="000000"/>
          <w:sz w:val="24"/>
          <w:szCs w:val="24"/>
        </w:rPr>
        <w:t>, na Rodovia RS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>/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 xml:space="preserve">332, 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 xml:space="preserve">no 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>km 26, s/nº, na cidade de Doutor Ricardo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>-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>RS</w:t>
      </w:r>
      <w:r w:rsidRPr="000B2443">
        <w:rPr>
          <w:rFonts w:ascii="Arial Narrow" w:hAnsi="Arial Narrow"/>
          <w:color w:val="000000"/>
          <w:sz w:val="24"/>
          <w:szCs w:val="24"/>
        </w:rPr>
        <w:t>, representado pelo seu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 xml:space="preserve"> sócio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</w:t>
      </w:r>
      <w:bookmarkStart w:id="0" w:name="Texto77"/>
      <w:r w:rsidR="00531ED4" w:rsidRPr="000B2443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S</w:t>
      </w:r>
      <w:r w:rsidR="000A24ED" w:rsidRPr="000B2443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R</w:t>
      </w:r>
      <w:r w:rsidR="00531ED4" w:rsidRPr="000B2443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. ANDRÉ ACCO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 xml:space="preserve">, 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 xml:space="preserve">brasileiro, casado, comerciante, 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 xml:space="preserve">inscrito no CPF sob 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 xml:space="preserve">o 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>nº642.156.010-53</w:t>
      </w:r>
      <w:bookmarkEnd w:id="0"/>
      <w:r w:rsidRPr="000B2443">
        <w:rPr>
          <w:rFonts w:ascii="Arial Narrow" w:hAnsi="Arial Narrow"/>
          <w:color w:val="000000"/>
          <w:sz w:val="24"/>
          <w:szCs w:val="24"/>
        </w:rPr>
        <w:t>, de acordo com a representação legal que lhe é outorgada p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>elo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 xml:space="preserve"> 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>C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 xml:space="preserve">ontrato </w:t>
      </w:r>
      <w:r w:rsidR="00EC534E" w:rsidRPr="000B2443">
        <w:rPr>
          <w:rFonts w:ascii="Arial Narrow" w:hAnsi="Arial Narrow"/>
          <w:color w:val="000000"/>
          <w:sz w:val="24"/>
          <w:szCs w:val="24"/>
        </w:rPr>
        <w:t>S</w:t>
      </w:r>
      <w:r w:rsidR="00DE0B31" w:rsidRPr="000B2443">
        <w:rPr>
          <w:rFonts w:ascii="Arial Narrow" w:hAnsi="Arial Narrow"/>
          <w:color w:val="000000"/>
          <w:sz w:val="24"/>
          <w:szCs w:val="24"/>
        </w:rPr>
        <w:t>ocial.</w:t>
      </w:r>
      <w:r w:rsidR="000C2752" w:rsidRPr="000B2443">
        <w:rPr>
          <w:rFonts w:ascii="Arial Narrow" w:hAnsi="Arial Narrow"/>
          <w:color w:val="000000"/>
          <w:sz w:val="24"/>
          <w:szCs w:val="24"/>
        </w:rPr>
        <w:t xml:space="preserve"> </w:t>
      </w:r>
    </w:p>
    <w:p w14:paraId="7C7B65FB" w14:textId="77777777" w:rsidR="00C7434B" w:rsidRPr="000B2443" w:rsidRDefault="00C7434B" w:rsidP="000B2443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2504361C" w14:textId="2101ABBC" w:rsidR="00C7434B" w:rsidRPr="000B2443" w:rsidRDefault="00C7434B" w:rsidP="000B2443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color w:val="000000"/>
          <w:sz w:val="24"/>
          <w:szCs w:val="24"/>
        </w:rPr>
        <w:t>As CONTRATANTES têm entre si justo, avençado e celebram o presente contrato, instruído no Processo Administrativo nº</w:t>
      </w:r>
      <w:r w:rsidR="00BF0631" w:rsidRPr="000B2443">
        <w:rPr>
          <w:rFonts w:ascii="Arial Narrow" w:hAnsi="Arial Narrow"/>
          <w:color w:val="000000"/>
          <w:sz w:val="24"/>
          <w:szCs w:val="24"/>
        </w:rPr>
        <w:t>0</w:t>
      </w:r>
      <w:r w:rsidR="007B221C" w:rsidRPr="000B2443">
        <w:rPr>
          <w:rFonts w:ascii="Arial Narrow" w:hAnsi="Arial Narrow"/>
          <w:color w:val="000000"/>
          <w:sz w:val="24"/>
          <w:szCs w:val="24"/>
        </w:rPr>
        <w:t>47</w:t>
      </w:r>
      <w:r w:rsidRPr="000B2443">
        <w:rPr>
          <w:rFonts w:ascii="Arial Narrow" w:hAnsi="Arial Narrow"/>
          <w:color w:val="000000"/>
          <w:sz w:val="24"/>
          <w:szCs w:val="24"/>
        </w:rPr>
        <w:t>/</w:t>
      </w:r>
      <w:r w:rsidR="00481BF9" w:rsidRPr="000B2443">
        <w:rPr>
          <w:rFonts w:ascii="Arial Narrow" w:hAnsi="Arial Narrow"/>
          <w:color w:val="000000"/>
          <w:sz w:val="24"/>
          <w:szCs w:val="24"/>
        </w:rPr>
        <w:t>20</w:t>
      </w:r>
      <w:r w:rsidR="00D03399" w:rsidRPr="000B2443">
        <w:rPr>
          <w:rFonts w:ascii="Arial Narrow" w:hAnsi="Arial Narrow"/>
          <w:color w:val="000000"/>
          <w:sz w:val="24"/>
          <w:szCs w:val="24"/>
        </w:rPr>
        <w:t>22</w:t>
      </w:r>
      <w:r w:rsidR="000A24ED" w:rsidRPr="000B2443">
        <w:rPr>
          <w:rFonts w:ascii="Arial Narrow" w:hAnsi="Arial Narrow"/>
          <w:color w:val="000000"/>
          <w:sz w:val="24"/>
          <w:szCs w:val="24"/>
        </w:rPr>
        <w:t xml:space="preserve">, nos autos da licitação na modalidade </w:t>
      </w:r>
      <w:r w:rsidRPr="000B2443">
        <w:rPr>
          <w:rFonts w:ascii="Arial Narrow" w:hAnsi="Arial Narrow"/>
          <w:color w:val="000000"/>
          <w:sz w:val="24"/>
          <w:szCs w:val="24"/>
        </w:rPr>
        <w:t>Pregão Presencial nº</w:t>
      </w:r>
      <w:r w:rsidR="000D1A0A" w:rsidRPr="000B2443">
        <w:rPr>
          <w:rFonts w:ascii="Arial Narrow" w:hAnsi="Arial Narrow"/>
          <w:color w:val="000000"/>
          <w:sz w:val="24"/>
          <w:szCs w:val="24"/>
        </w:rPr>
        <w:t>02</w:t>
      </w:r>
      <w:r w:rsidR="007B221C" w:rsidRPr="000B2443">
        <w:rPr>
          <w:rFonts w:ascii="Arial Narrow" w:hAnsi="Arial Narrow"/>
          <w:color w:val="000000"/>
          <w:sz w:val="24"/>
          <w:szCs w:val="24"/>
        </w:rPr>
        <w:t>5</w:t>
      </w:r>
      <w:r w:rsidR="00481BF9" w:rsidRPr="000B2443">
        <w:rPr>
          <w:rFonts w:ascii="Arial Narrow" w:hAnsi="Arial Narrow"/>
          <w:color w:val="000000"/>
          <w:sz w:val="24"/>
          <w:szCs w:val="24"/>
        </w:rPr>
        <w:t>/20</w:t>
      </w:r>
      <w:r w:rsidR="00D03399" w:rsidRPr="000B2443">
        <w:rPr>
          <w:rFonts w:ascii="Arial Narrow" w:hAnsi="Arial Narrow"/>
          <w:color w:val="000000"/>
          <w:sz w:val="24"/>
          <w:szCs w:val="24"/>
        </w:rPr>
        <w:t>22</w:t>
      </w:r>
      <w:r w:rsidRPr="000B2443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2D9CA79D" w14:textId="77777777" w:rsidR="00C7434B" w:rsidRPr="000B2443" w:rsidRDefault="00C7434B" w:rsidP="000B2443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6DD70AE6" w14:textId="0093E281" w:rsidR="00C7434B" w:rsidRPr="000B2443" w:rsidRDefault="00BD3B09" w:rsidP="000B2443">
      <w:pPr>
        <w:pStyle w:val="Ttulo8"/>
        <w:keepNext w:val="0"/>
        <w:keepLines w:val="0"/>
        <w:widowControl w:val="0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>CLÁUSULA PRIMEIRA</w:t>
      </w:r>
      <w:r w:rsidRPr="000B2443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="00C7434B" w:rsidRPr="000B2443">
        <w:rPr>
          <w:rFonts w:ascii="Arial Narrow" w:hAnsi="Arial Narrow"/>
          <w:b/>
          <w:color w:val="000000"/>
          <w:sz w:val="24"/>
          <w:szCs w:val="24"/>
        </w:rPr>
        <w:t xml:space="preserve"> DO</w:t>
      </w:r>
      <w:r w:rsidR="000A24ED" w:rsidRPr="000B2443">
        <w:rPr>
          <w:rFonts w:ascii="Arial Narrow" w:hAnsi="Arial Narrow"/>
          <w:b/>
          <w:color w:val="000000"/>
          <w:sz w:val="24"/>
          <w:szCs w:val="24"/>
        </w:rPr>
        <w:t>S</w:t>
      </w:r>
      <w:r w:rsidR="00C7434B" w:rsidRPr="000B2443">
        <w:rPr>
          <w:rFonts w:ascii="Arial Narrow" w:hAnsi="Arial Narrow"/>
          <w:b/>
          <w:color w:val="000000"/>
          <w:sz w:val="24"/>
          <w:szCs w:val="24"/>
        </w:rPr>
        <w:t xml:space="preserve"> OBJETO</w:t>
      </w:r>
      <w:r w:rsidR="000A24ED" w:rsidRPr="000B2443">
        <w:rPr>
          <w:rFonts w:ascii="Arial Narrow" w:hAnsi="Arial Narrow"/>
          <w:b/>
          <w:color w:val="000000"/>
          <w:sz w:val="24"/>
          <w:szCs w:val="24"/>
        </w:rPr>
        <w:t>S</w:t>
      </w:r>
    </w:p>
    <w:p w14:paraId="6DCA03BA" w14:textId="43702F70" w:rsidR="00C7434B" w:rsidRPr="000B2443" w:rsidRDefault="00C7434B" w:rsidP="000B2443">
      <w:pPr>
        <w:widowControl w:val="0"/>
        <w:tabs>
          <w:tab w:val="left" w:pos="2835"/>
          <w:tab w:val="left" w:pos="5670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>1.1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O presente contrato tem como objeto </w:t>
      </w:r>
      <w:r w:rsidR="00D03399" w:rsidRPr="000B2443">
        <w:rPr>
          <w:rFonts w:ascii="Arial Narrow" w:hAnsi="Arial Narrow" w:cs="Arial"/>
          <w:b/>
          <w:bCs/>
          <w:sz w:val="24"/>
          <w:szCs w:val="24"/>
        </w:rPr>
        <w:t>o fornecimento de combustíveis, por demanda, (</w:t>
      </w:r>
      <w:r w:rsidR="000A24ED" w:rsidRPr="000B2443">
        <w:rPr>
          <w:rFonts w:ascii="Arial Narrow" w:hAnsi="Arial Narrow" w:cs="Arial"/>
          <w:b/>
          <w:bCs/>
          <w:sz w:val="24"/>
          <w:szCs w:val="24"/>
        </w:rPr>
        <w:t>ARLA</w:t>
      </w:r>
      <w:r w:rsidR="00D03399" w:rsidRPr="000B2443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="000A24ED" w:rsidRPr="000B2443">
        <w:rPr>
          <w:rFonts w:ascii="Arial Narrow" w:hAnsi="Arial Narrow" w:cs="Arial"/>
          <w:b/>
          <w:bCs/>
          <w:sz w:val="24"/>
          <w:szCs w:val="24"/>
        </w:rPr>
        <w:t>G</w:t>
      </w:r>
      <w:r w:rsidR="00D03399" w:rsidRPr="000B2443">
        <w:rPr>
          <w:rFonts w:ascii="Arial Narrow" w:hAnsi="Arial Narrow" w:cs="Arial"/>
          <w:b/>
          <w:bCs/>
          <w:sz w:val="24"/>
          <w:szCs w:val="24"/>
        </w:rPr>
        <w:t xml:space="preserve">asolina </w:t>
      </w:r>
      <w:r w:rsidR="000A24ED" w:rsidRPr="000B2443">
        <w:rPr>
          <w:rFonts w:ascii="Arial Narrow" w:hAnsi="Arial Narrow" w:cs="Arial"/>
          <w:b/>
          <w:bCs/>
          <w:sz w:val="24"/>
          <w:szCs w:val="24"/>
        </w:rPr>
        <w:t>Comum, Ó</w:t>
      </w:r>
      <w:r w:rsidR="00D03399" w:rsidRPr="000B2443">
        <w:rPr>
          <w:rFonts w:ascii="Arial Narrow" w:hAnsi="Arial Narrow" w:cs="Arial"/>
          <w:b/>
          <w:bCs/>
          <w:sz w:val="24"/>
          <w:szCs w:val="24"/>
        </w:rPr>
        <w:t xml:space="preserve">leo </w:t>
      </w:r>
      <w:r w:rsidR="000A24ED" w:rsidRPr="000B2443">
        <w:rPr>
          <w:rFonts w:ascii="Arial Narrow" w:hAnsi="Arial Narrow" w:cs="Arial"/>
          <w:b/>
          <w:bCs/>
          <w:sz w:val="24"/>
          <w:szCs w:val="24"/>
        </w:rPr>
        <w:t>D</w:t>
      </w:r>
      <w:r w:rsidR="00D03399" w:rsidRPr="000B2443">
        <w:rPr>
          <w:rFonts w:ascii="Arial Narrow" w:hAnsi="Arial Narrow" w:cs="Arial"/>
          <w:b/>
          <w:bCs/>
          <w:sz w:val="24"/>
          <w:szCs w:val="24"/>
        </w:rPr>
        <w:t xml:space="preserve">iesel </w:t>
      </w:r>
      <w:r w:rsidR="000A24ED" w:rsidRPr="000B2443">
        <w:rPr>
          <w:rFonts w:ascii="Arial Narrow" w:hAnsi="Arial Narrow" w:cs="Arial"/>
          <w:b/>
          <w:bCs/>
          <w:sz w:val="24"/>
          <w:szCs w:val="24"/>
        </w:rPr>
        <w:t>Aditivado e Óleo D</w:t>
      </w:r>
      <w:r w:rsidR="00D03399" w:rsidRPr="000B2443">
        <w:rPr>
          <w:rFonts w:ascii="Arial Narrow" w:hAnsi="Arial Narrow" w:cs="Arial"/>
          <w:b/>
          <w:bCs/>
          <w:sz w:val="24"/>
          <w:szCs w:val="24"/>
        </w:rPr>
        <w:t xml:space="preserve">iesel S10), para uso exclusivo em veículos e máquinas de propriedade da </w:t>
      </w:r>
      <w:r w:rsidR="006672A8" w:rsidRPr="000B2443">
        <w:rPr>
          <w:rFonts w:ascii="Arial Narrow" w:hAnsi="Arial Narrow" w:cs="Arial"/>
          <w:b/>
          <w:bCs/>
          <w:sz w:val="24"/>
          <w:szCs w:val="24"/>
        </w:rPr>
        <w:t>municipalidade, atendendo todas as secretarias</w:t>
      </w:r>
      <w:r w:rsidR="00805340" w:rsidRPr="000B2443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conforme especificações do </w:t>
      </w:r>
      <w:r w:rsidR="00D03399" w:rsidRPr="000B2443">
        <w:rPr>
          <w:rFonts w:ascii="Arial Narrow" w:hAnsi="Arial Narrow"/>
          <w:color w:val="000000"/>
          <w:sz w:val="24"/>
          <w:szCs w:val="24"/>
        </w:rPr>
        <w:t>(</w:t>
      </w:r>
      <w:r w:rsidRPr="000B2443">
        <w:rPr>
          <w:rFonts w:ascii="Arial Narrow" w:hAnsi="Arial Narrow"/>
          <w:color w:val="000000"/>
          <w:sz w:val="24"/>
          <w:szCs w:val="24"/>
        </w:rPr>
        <w:t>Anexo I</w:t>
      </w:r>
      <w:r w:rsidR="00D03399" w:rsidRPr="000B2443">
        <w:rPr>
          <w:rFonts w:ascii="Arial Narrow" w:hAnsi="Arial Narrow"/>
          <w:color w:val="000000"/>
          <w:sz w:val="24"/>
          <w:szCs w:val="24"/>
        </w:rPr>
        <w:t>)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do Edital do Pregão Presencial </w:t>
      </w:r>
      <w:r w:rsidR="00FA7157" w:rsidRPr="000B2443">
        <w:rPr>
          <w:rFonts w:ascii="Arial Narrow" w:hAnsi="Arial Narrow"/>
          <w:color w:val="000000"/>
          <w:sz w:val="24"/>
          <w:szCs w:val="24"/>
        </w:rPr>
        <w:t xml:space="preserve">nº </w:t>
      </w:r>
      <w:r w:rsidR="000D1A0A" w:rsidRPr="000B2443">
        <w:rPr>
          <w:rFonts w:ascii="Arial Narrow" w:hAnsi="Arial Narrow"/>
          <w:color w:val="000000"/>
          <w:sz w:val="24"/>
          <w:szCs w:val="24"/>
        </w:rPr>
        <w:t>02</w:t>
      </w:r>
      <w:r w:rsidR="007B221C" w:rsidRPr="000B2443">
        <w:rPr>
          <w:rFonts w:ascii="Arial Narrow" w:hAnsi="Arial Narrow"/>
          <w:color w:val="000000"/>
          <w:sz w:val="24"/>
          <w:szCs w:val="24"/>
        </w:rPr>
        <w:t>5</w:t>
      </w:r>
      <w:r w:rsidR="00481BF9" w:rsidRPr="000B2443">
        <w:rPr>
          <w:rFonts w:ascii="Arial Narrow" w:hAnsi="Arial Narrow"/>
          <w:color w:val="000000"/>
          <w:sz w:val="24"/>
          <w:szCs w:val="24"/>
        </w:rPr>
        <w:t>/20</w:t>
      </w:r>
      <w:r w:rsidR="00D03399" w:rsidRPr="000B2443">
        <w:rPr>
          <w:rFonts w:ascii="Arial Narrow" w:hAnsi="Arial Narrow"/>
          <w:color w:val="000000"/>
          <w:sz w:val="24"/>
          <w:szCs w:val="24"/>
        </w:rPr>
        <w:t>22</w:t>
      </w:r>
      <w:r w:rsidRPr="000B2443">
        <w:rPr>
          <w:rFonts w:ascii="Arial Narrow" w:hAnsi="Arial Narrow"/>
          <w:color w:val="000000"/>
          <w:sz w:val="24"/>
          <w:szCs w:val="24"/>
        </w:rPr>
        <w:t>.</w:t>
      </w:r>
    </w:p>
    <w:p w14:paraId="79FDDF3E" w14:textId="77777777" w:rsidR="00C7434B" w:rsidRPr="000B2443" w:rsidRDefault="00C7434B" w:rsidP="000B2443">
      <w:pPr>
        <w:widowControl w:val="0"/>
        <w:tabs>
          <w:tab w:val="left" w:pos="-2268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1B6A444A" w14:textId="42ACF0E2" w:rsidR="00C7434B" w:rsidRPr="000B2443" w:rsidRDefault="00BD3B09" w:rsidP="000B2443">
      <w:pPr>
        <w:pStyle w:val="Ttulo8"/>
        <w:keepNext w:val="0"/>
        <w:keepLines w:val="0"/>
        <w:widowControl w:val="0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>CLÁUSULA SEGUNDA</w:t>
      </w:r>
      <w:r w:rsidRPr="000B2443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="00C7434B" w:rsidRPr="000B2443">
        <w:rPr>
          <w:rFonts w:ascii="Arial Narrow" w:hAnsi="Arial Narrow"/>
          <w:b/>
          <w:color w:val="000000"/>
          <w:sz w:val="24"/>
          <w:szCs w:val="24"/>
        </w:rPr>
        <w:t xml:space="preserve"> DO</w:t>
      </w:r>
      <w:r w:rsidR="000A24ED" w:rsidRPr="000B2443">
        <w:rPr>
          <w:rFonts w:ascii="Arial Narrow" w:hAnsi="Arial Narrow"/>
          <w:b/>
          <w:color w:val="000000"/>
          <w:sz w:val="24"/>
          <w:szCs w:val="24"/>
        </w:rPr>
        <w:t>S</w:t>
      </w:r>
      <w:r w:rsidR="00C7434B" w:rsidRPr="000B2443">
        <w:rPr>
          <w:rFonts w:ascii="Arial Narrow" w:hAnsi="Arial Narrow"/>
          <w:b/>
          <w:color w:val="000000"/>
          <w:sz w:val="24"/>
          <w:szCs w:val="24"/>
        </w:rPr>
        <w:t xml:space="preserve"> VALOR</w:t>
      </w:r>
      <w:r w:rsidR="000A24ED" w:rsidRPr="000B2443">
        <w:rPr>
          <w:rFonts w:ascii="Arial Narrow" w:hAnsi="Arial Narrow"/>
          <w:b/>
          <w:color w:val="000000"/>
          <w:sz w:val="24"/>
          <w:szCs w:val="24"/>
        </w:rPr>
        <w:t>ES</w:t>
      </w:r>
    </w:p>
    <w:p w14:paraId="20638E62" w14:textId="2688F9FA" w:rsidR="005E0FCA" w:rsidRPr="000B2443" w:rsidRDefault="00C7434B" w:rsidP="000B2443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>2.1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</w:t>
      </w:r>
      <w:r w:rsidRPr="000B2443">
        <w:rPr>
          <w:rFonts w:ascii="Arial Narrow" w:hAnsi="Arial Narrow" w:cs="Arial"/>
          <w:sz w:val="24"/>
          <w:szCs w:val="24"/>
        </w:rPr>
        <w:t>O</w:t>
      </w:r>
      <w:r w:rsidRPr="000B2443">
        <w:rPr>
          <w:rFonts w:ascii="Arial Narrow" w:hAnsi="Arial Narrow" w:cs="Arial"/>
          <w:b/>
          <w:sz w:val="24"/>
          <w:szCs w:val="24"/>
        </w:rPr>
        <w:t xml:space="preserve"> </w:t>
      </w:r>
      <w:r w:rsidRPr="000B2443">
        <w:rPr>
          <w:rFonts w:ascii="Arial Narrow" w:hAnsi="Arial Narrow" w:cs="Arial"/>
          <w:sz w:val="24"/>
          <w:szCs w:val="24"/>
        </w:rPr>
        <w:t xml:space="preserve">valor do presente contrato, incluídos todos os encargos, custos diretos e indiretos, inclusive tributos, fretes, contribuições </w:t>
      </w:r>
      <w:r w:rsidR="008B1B3C" w:rsidRPr="000B2443">
        <w:rPr>
          <w:rFonts w:ascii="Arial Narrow" w:hAnsi="Arial Narrow" w:cs="Arial"/>
          <w:sz w:val="24"/>
          <w:szCs w:val="24"/>
        </w:rPr>
        <w:t>sociais e encargos trabalhistas, co</w:t>
      </w:r>
      <w:r w:rsidR="007264CC" w:rsidRPr="000B2443">
        <w:rPr>
          <w:rFonts w:ascii="Arial Narrow" w:hAnsi="Arial Narrow" w:cs="Arial"/>
          <w:sz w:val="24"/>
          <w:szCs w:val="24"/>
        </w:rPr>
        <w:t>nforme planilha a</w:t>
      </w:r>
      <w:r w:rsidR="00D03399" w:rsidRPr="000B2443">
        <w:rPr>
          <w:rFonts w:ascii="Arial Narrow" w:hAnsi="Arial Narrow" w:cs="Arial"/>
          <w:sz w:val="24"/>
          <w:szCs w:val="24"/>
        </w:rPr>
        <w:t>baixo</w:t>
      </w:r>
      <w:r w:rsidR="007264CC" w:rsidRPr="000B2443">
        <w:rPr>
          <w:rFonts w:ascii="Arial Narrow" w:hAnsi="Arial Narrow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1113"/>
        <w:gridCol w:w="2242"/>
        <w:gridCol w:w="2082"/>
      </w:tblGrid>
      <w:tr w:rsidR="005E0FCA" w:rsidRPr="000B2443" w14:paraId="6B075CE8" w14:textId="77777777" w:rsidTr="0047743C">
        <w:trPr>
          <w:trHeight w:val="492"/>
        </w:trPr>
        <w:tc>
          <w:tcPr>
            <w:tcW w:w="4026" w:type="dxa"/>
            <w:shd w:val="clear" w:color="auto" w:fill="auto"/>
          </w:tcPr>
          <w:p w14:paraId="2E50855C" w14:textId="77777777" w:rsidR="005E0FCA" w:rsidRPr="000B2443" w:rsidRDefault="005E0FCA" w:rsidP="000B2443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B2443">
              <w:rPr>
                <w:rFonts w:ascii="Arial Narrow" w:hAnsi="Arial Narrow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13" w:type="dxa"/>
            <w:shd w:val="clear" w:color="auto" w:fill="auto"/>
          </w:tcPr>
          <w:p w14:paraId="6218E400" w14:textId="59D16979" w:rsidR="005E0FCA" w:rsidRPr="000B2443" w:rsidRDefault="005E0FCA" w:rsidP="000B2443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B2443">
              <w:rPr>
                <w:rFonts w:ascii="Arial Narrow" w:hAnsi="Arial Narrow"/>
                <w:b/>
                <w:bCs/>
                <w:sz w:val="24"/>
                <w:szCs w:val="24"/>
              </w:rPr>
              <w:t>UNID</w:t>
            </w:r>
            <w:r w:rsidR="00EC534E" w:rsidRPr="000B2443">
              <w:rPr>
                <w:rFonts w:ascii="Arial Narrow" w:hAnsi="Arial Narrow"/>
                <w:b/>
                <w:bCs/>
                <w:sz w:val="24"/>
                <w:szCs w:val="24"/>
              </w:rPr>
              <w:t>ADE</w:t>
            </w:r>
          </w:p>
        </w:tc>
        <w:tc>
          <w:tcPr>
            <w:tcW w:w="2242" w:type="dxa"/>
            <w:shd w:val="clear" w:color="auto" w:fill="auto"/>
          </w:tcPr>
          <w:p w14:paraId="6FEFBC13" w14:textId="77777777" w:rsidR="005E0FCA" w:rsidRPr="000B2443" w:rsidRDefault="005E0FCA" w:rsidP="000B2443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B2443">
              <w:rPr>
                <w:rFonts w:ascii="Arial Narrow" w:hAnsi="Arial Narro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82" w:type="dxa"/>
            <w:shd w:val="clear" w:color="auto" w:fill="auto"/>
          </w:tcPr>
          <w:p w14:paraId="5B0F0A34" w14:textId="77777777" w:rsidR="005E0FCA" w:rsidRPr="000B2443" w:rsidRDefault="005E0FCA" w:rsidP="000B2443">
            <w:pPr>
              <w:widowControl w:val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B2443">
              <w:rPr>
                <w:rFonts w:ascii="Arial Narrow" w:hAnsi="Arial Narrow"/>
                <w:b/>
                <w:bCs/>
                <w:sz w:val="24"/>
                <w:szCs w:val="24"/>
              </w:rPr>
              <w:t>VALOR POR LITRO</w:t>
            </w:r>
          </w:p>
        </w:tc>
      </w:tr>
      <w:tr w:rsidR="005E0FCA" w:rsidRPr="000B2443" w14:paraId="296A9CD6" w14:textId="77777777" w:rsidTr="0047743C">
        <w:tc>
          <w:tcPr>
            <w:tcW w:w="4026" w:type="dxa"/>
            <w:shd w:val="clear" w:color="auto" w:fill="auto"/>
          </w:tcPr>
          <w:p w14:paraId="2BB2947C" w14:textId="2A1C92C4" w:rsidR="005E0FCA" w:rsidRPr="000B2443" w:rsidRDefault="005E0FCA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ARLA 32 (solução a 32,5% de ureia, alta pureza em água desmineraliz</w:t>
            </w:r>
            <w:r w:rsidR="00EC534E" w:rsidRPr="000B2443">
              <w:rPr>
                <w:rFonts w:ascii="Arial Narrow" w:hAnsi="Arial Narrow"/>
                <w:sz w:val="24"/>
                <w:szCs w:val="24"/>
              </w:rPr>
              <w:t>ada, transparente e não tóxica)</w:t>
            </w:r>
          </w:p>
        </w:tc>
        <w:tc>
          <w:tcPr>
            <w:tcW w:w="1113" w:type="dxa"/>
            <w:shd w:val="clear" w:color="auto" w:fill="auto"/>
          </w:tcPr>
          <w:p w14:paraId="7CF73102" w14:textId="253727B2" w:rsidR="005E0FCA" w:rsidRPr="000B2443" w:rsidRDefault="005E0FCA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Litro</w:t>
            </w:r>
          </w:p>
        </w:tc>
        <w:tc>
          <w:tcPr>
            <w:tcW w:w="2242" w:type="dxa"/>
            <w:shd w:val="clear" w:color="auto" w:fill="auto"/>
          </w:tcPr>
          <w:p w14:paraId="3220235F" w14:textId="77777777" w:rsidR="005E0FCA" w:rsidRPr="000B2443" w:rsidRDefault="005E0FCA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 xml:space="preserve">3.000 (três mil) </w:t>
            </w:r>
          </w:p>
        </w:tc>
        <w:tc>
          <w:tcPr>
            <w:tcW w:w="2082" w:type="dxa"/>
            <w:shd w:val="clear" w:color="auto" w:fill="auto"/>
          </w:tcPr>
          <w:p w14:paraId="15F9C0EA" w14:textId="77777777" w:rsidR="005E0FCA" w:rsidRPr="000B2443" w:rsidRDefault="005E0FCA" w:rsidP="000B2443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R$4,32</w:t>
            </w:r>
          </w:p>
        </w:tc>
      </w:tr>
      <w:tr w:rsidR="005E0FCA" w:rsidRPr="000B2443" w14:paraId="2F3B4AF6" w14:textId="77777777" w:rsidTr="0047743C">
        <w:tc>
          <w:tcPr>
            <w:tcW w:w="4026" w:type="dxa"/>
            <w:shd w:val="clear" w:color="auto" w:fill="auto"/>
          </w:tcPr>
          <w:p w14:paraId="422E8CB3" w14:textId="41623CFF" w:rsidR="005E0FCA" w:rsidRPr="000B2443" w:rsidRDefault="00EC534E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Gasolina C</w:t>
            </w:r>
            <w:r w:rsidR="005E0FCA" w:rsidRPr="000B2443">
              <w:rPr>
                <w:rFonts w:ascii="Arial Narrow" w:hAnsi="Arial Narrow"/>
                <w:sz w:val="24"/>
                <w:szCs w:val="24"/>
              </w:rPr>
              <w:t>omum</w:t>
            </w:r>
          </w:p>
        </w:tc>
        <w:tc>
          <w:tcPr>
            <w:tcW w:w="1113" w:type="dxa"/>
            <w:shd w:val="clear" w:color="auto" w:fill="auto"/>
          </w:tcPr>
          <w:p w14:paraId="0ED88413" w14:textId="4FFA9DDF" w:rsidR="005E0FCA" w:rsidRPr="000B2443" w:rsidRDefault="005E0FCA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Litro</w:t>
            </w:r>
          </w:p>
        </w:tc>
        <w:tc>
          <w:tcPr>
            <w:tcW w:w="2242" w:type="dxa"/>
            <w:shd w:val="clear" w:color="auto" w:fill="auto"/>
          </w:tcPr>
          <w:p w14:paraId="234F8699" w14:textId="6BCCFCD7" w:rsidR="005E0FCA" w:rsidRPr="000B2443" w:rsidRDefault="005E0FCA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140.000</w:t>
            </w:r>
            <w:r w:rsidR="00EC534E" w:rsidRPr="000B244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B2443">
              <w:rPr>
                <w:rFonts w:ascii="Arial Narrow" w:hAnsi="Arial Narrow"/>
                <w:sz w:val="24"/>
                <w:szCs w:val="24"/>
              </w:rPr>
              <w:t>(cento</w:t>
            </w:r>
            <w:r w:rsidR="00EC534E" w:rsidRPr="000B2443">
              <w:rPr>
                <w:rFonts w:ascii="Arial Narrow" w:hAnsi="Arial Narrow"/>
                <w:sz w:val="24"/>
                <w:szCs w:val="24"/>
              </w:rPr>
              <w:t xml:space="preserve"> e</w:t>
            </w:r>
            <w:r w:rsidRPr="000B2443">
              <w:rPr>
                <w:rFonts w:ascii="Arial Narrow" w:hAnsi="Arial Narrow"/>
                <w:sz w:val="24"/>
                <w:szCs w:val="24"/>
              </w:rPr>
              <w:t xml:space="preserve"> quarenta mil)</w:t>
            </w:r>
          </w:p>
        </w:tc>
        <w:tc>
          <w:tcPr>
            <w:tcW w:w="2082" w:type="dxa"/>
            <w:shd w:val="clear" w:color="auto" w:fill="auto"/>
          </w:tcPr>
          <w:p w14:paraId="3CEB702D" w14:textId="77777777" w:rsidR="005E0FCA" w:rsidRPr="000B2443" w:rsidRDefault="005E0FCA" w:rsidP="000B2443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R$6,09</w:t>
            </w:r>
          </w:p>
        </w:tc>
      </w:tr>
      <w:tr w:rsidR="005E0FCA" w:rsidRPr="000B2443" w14:paraId="6C7A4489" w14:textId="77777777" w:rsidTr="0047743C">
        <w:tc>
          <w:tcPr>
            <w:tcW w:w="4026" w:type="dxa"/>
            <w:shd w:val="clear" w:color="auto" w:fill="auto"/>
          </w:tcPr>
          <w:p w14:paraId="6BA8F883" w14:textId="0C15AD6E" w:rsidR="005E0FCA" w:rsidRPr="000B2443" w:rsidRDefault="005E0FCA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 xml:space="preserve">Óleo </w:t>
            </w:r>
            <w:r w:rsidR="00EC534E" w:rsidRPr="000B2443">
              <w:rPr>
                <w:rFonts w:ascii="Arial Narrow" w:hAnsi="Arial Narrow"/>
                <w:sz w:val="24"/>
                <w:szCs w:val="24"/>
              </w:rPr>
              <w:t>D</w:t>
            </w:r>
            <w:r w:rsidRPr="000B2443">
              <w:rPr>
                <w:rFonts w:ascii="Arial Narrow" w:hAnsi="Arial Narrow"/>
                <w:sz w:val="24"/>
                <w:szCs w:val="24"/>
              </w:rPr>
              <w:t xml:space="preserve">iesel </w:t>
            </w:r>
            <w:r w:rsidR="00EC534E" w:rsidRPr="000B2443">
              <w:rPr>
                <w:rFonts w:ascii="Arial Narrow" w:hAnsi="Arial Narrow"/>
                <w:sz w:val="24"/>
                <w:szCs w:val="24"/>
              </w:rPr>
              <w:t>A</w:t>
            </w:r>
            <w:r w:rsidRPr="000B2443">
              <w:rPr>
                <w:rFonts w:ascii="Arial Narrow" w:hAnsi="Arial Narrow"/>
                <w:sz w:val="24"/>
                <w:szCs w:val="24"/>
              </w:rPr>
              <w:t xml:space="preserve">ditivado </w:t>
            </w:r>
          </w:p>
        </w:tc>
        <w:tc>
          <w:tcPr>
            <w:tcW w:w="1113" w:type="dxa"/>
            <w:shd w:val="clear" w:color="auto" w:fill="auto"/>
          </w:tcPr>
          <w:p w14:paraId="4C52BC0A" w14:textId="5C87556B" w:rsidR="005E0FCA" w:rsidRPr="000B2443" w:rsidRDefault="005E0FCA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Litro</w:t>
            </w:r>
          </w:p>
        </w:tc>
        <w:tc>
          <w:tcPr>
            <w:tcW w:w="2242" w:type="dxa"/>
            <w:shd w:val="clear" w:color="auto" w:fill="auto"/>
          </w:tcPr>
          <w:p w14:paraId="1D04AE9E" w14:textId="77777777" w:rsidR="005E0FCA" w:rsidRPr="000B2443" w:rsidRDefault="005E0FCA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490.000 (quatrocentos e noventa mil)</w:t>
            </w:r>
          </w:p>
        </w:tc>
        <w:tc>
          <w:tcPr>
            <w:tcW w:w="2082" w:type="dxa"/>
            <w:shd w:val="clear" w:color="auto" w:fill="auto"/>
          </w:tcPr>
          <w:p w14:paraId="57AB94DA" w14:textId="77777777" w:rsidR="005E0FCA" w:rsidRPr="000B2443" w:rsidRDefault="005E0FCA" w:rsidP="000B2443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R$7,59</w:t>
            </w:r>
          </w:p>
        </w:tc>
      </w:tr>
      <w:tr w:rsidR="005E0FCA" w:rsidRPr="000B2443" w14:paraId="712D1F98" w14:textId="77777777" w:rsidTr="0047743C">
        <w:tc>
          <w:tcPr>
            <w:tcW w:w="4026" w:type="dxa"/>
            <w:shd w:val="clear" w:color="auto" w:fill="auto"/>
          </w:tcPr>
          <w:p w14:paraId="1BF9B8A7" w14:textId="1EFFA0D5" w:rsidR="005E0FCA" w:rsidRPr="000B2443" w:rsidRDefault="00EC534E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Óleo D</w:t>
            </w:r>
            <w:r w:rsidR="005E0FCA" w:rsidRPr="000B2443">
              <w:rPr>
                <w:rFonts w:ascii="Arial Narrow" w:hAnsi="Arial Narrow"/>
                <w:sz w:val="24"/>
                <w:szCs w:val="24"/>
              </w:rPr>
              <w:t>iesel S10</w:t>
            </w:r>
          </w:p>
        </w:tc>
        <w:tc>
          <w:tcPr>
            <w:tcW w:w="1113" w:type="dxa"/>
            <w:shd w:val="clear" w:color="auto" w:fill="auto"/>
          </w:tcPr>
          <w:p w14:paraId="562DA45A" w14:textId="4EE4C8CE" w:rsidR="005E0FCA" w:rsidRPr="000B2443" w:rsidRDefault="005E0FCA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 xml:space="preserve">Litro </w:t>
            </w:r>
          </w:p>
        </w:tc>
        <w:tc>
          <w:tcPr>
            <w:tcW w:w="2242" w:type="dxa"/>
            <w:shd w:val="clear" w:color="auto" w:fill="auto"/>
          </w:tcPr>
          <w:p w14:paraId="3006E7B0" w14:textId="77777777" w:rsidR="005E0FCA" w:rsidRPr="000B2443" w:rsidRDefault="005E0FCA" w:rsidP="000B2443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65.000 (sessenta e cinco mil)</w:t>
            </w:r>
          </w:p>
        </w:tc>
        <w:tc>
          <w:tcPr>
            <w:tcW w:w="2082" w:type="dxa"/>
            <w:shd w:val="clear" w:color="auto" w:fill="auto"/>
          </w:tcPr>
          <w:p w14:paraId="13F3205C" w14:textId="77777777" w:rsidR="005E0FCA" w:rsidRPr="000B2443" w:rsidRDefault="005E0FCA" w:rsidP="000B2443">
            <w:pPr>
              <w:widowControl w:val="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B2443">
              <w:rPr>
                <w:rFonts w:ascii="Arial Narrow" w:hAnsi="Arial Narrow"/>
                <w:sz w:val="24"/>
                <w:szCs w:val="24"/>
              </w:rPr>
              <w:t>R$7,79</w:t>
            </w:r>
          </w:p>
        </w:tc>
      </w:tr>
    </w:tbl>
    <w:p w14:paraId="30CEA790" w14:textId="77777777" w:rsidR="00C7434B" w:rsidRPr="000B2443" w:rsidRDefault="00C7434B" w:rsidP="000B2443">
      <w:pPr>
        <w:widowControl w:val="0"/>
        <w:jc w:val="both"/>
        <w:rPr>
          <w:rFonts w:ascii="Arial Narrow" w:hAnsi="Arial Narrow"/>
          <w:sz w:val="24"/>
          <w:szCs w:val="24"/>
        </w:rPr>
      </w:pPr>
    </w:p>
    <w:p w14:paraId="02FF0094" w14:textId="77777777" w:rsidR="00C7434B" w:rsidRPr="000B2443" w:rsidRDefault="00C7434B" w:rsidP="000B2443">
      <w:pPr>
        <w:pStyle w:val="Ttulo8"/>
        <w:keepNext w:val="0"/>
        <w:keepLines w:val="0"/>
        <w:widowControl w:val="0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>CLÁUSULA TERCEIRA</w:t>
      </w:r>
      <w:r w:rsidRPr="000B2443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BD3B09" w:rsidRPr="000B2443">
        <w:rPr>
          <w:rFonts w:ascii="Arial Narrow" w:hAnsi="Arial Narrow"/>
          <w:b/>
          <w:color w:val="000000"/>
          <w:sz w:val="24"/>
          <w:szCs w:val="24"/>
        </w:rPr>
        <w:t>-</w:t>
      </w:r>
      <w:r w:rsidRPr="000B2443">
        <w:rPr>
          <w:rFonts w:ascii="Arial Narrow" w:hAnsi="Arial Narrow"/>
          <w:b/>
          <w:color w:val="000000"/>
          <w:sz w:val="24"/>
          <w:szCs w:val="24"/>
        </w:rPr>
        <w:t xml:space="preserve"> DA DESPESA E DOS CRÉDITOS ORÇAMENTÁRIOS</w:t>
      </w:r>
    </w:p>
    <w:p w14:paraId="0BC5E943" w14:textId="145660E3" w:rsidR="00C7434B" w:rsidRPr="000B2443" w:rsidRDefault="00C7434B" w:rsidP="000B2443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>3.1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</w:t>
      </w:r>
      <w:r w:rsidR="000B2443" w:rsidRPr="000B2443">
        <w:rPr>
          <w:rFonts w:ascii="Arial Narrow" w:hAnsi="Arial Narrow"/>
          <w:color w:val="000000"/>
          <w:sz w:val="24"/>
          <w:szCs w:val="24"/>
        </w:rPr>
        <w:t>As despesas orçamentárias da execução deste contrato correrão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à conta da</w:t>
      </w:r>
      <w:r w:rsidR="000A24ED" w:rsidRPr="000B2443">
        <w:rPr>
          <w:rFonts w:ascii="Arial Narrow" w:hAnsi="Arial Narrow"/>
          <w:color w:val="000000"/>
          <w:sz w:val="24"/>
          <w:szCs w:val="24"/>
        </w:rPr>
        <w:t>s seguintes rubricas: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409"/>
        <w:gridCol w:w="2410"/>
        <w:gridCol w:w="2098"/>
      </w:tblGrid>
      <w:tr w:rsidR="00C2087F" w:rsidRPr="000B2443" w14:paraId="7845CF00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A42BA8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PROJETO/ATIVIDADE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2B7D30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CATEGORIA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6E53E9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RECURSO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95DCD7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t>RUBRÍCA</w:t>
            </w:r>
          </w:p>
        </w:tc>
      </w:tr>
      <w:tr w:rsidR="00C2087F" w:rsidRPr="000B2443" w14:paraId="3C853143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1F9C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756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6A3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2389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652</w:t>
            </w:r>
          </w:p>
        </w:tc>
      </w:tr>
      <w:tr w:rsidR="00C2087F" w:rsidRPr="000B2443" w14:paraId="041A49A6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9FC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2163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A95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276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575</w:t>
            </w:r>
          </w:p>
        </w:tc>
      </w:tr>
      <w:tr w:rsidR="00C2087F" w:rsidRPr="000B2443" w14:paraId="757A43BB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224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91E8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3219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A122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657</w:t>
            </w:r>
          </w:p>
        </w:tc>
      </w:tr>
      <w:tr w:rsidR="00C2087F" w:rsidRPr="000B2443" w14:paraId="7ADA55ED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477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1EEA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B9C5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8E56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655</w:t>
            </w:r>
          </w:p>
        </w:tc>
      </w:tr>
      <w:tr w:rsidR="00C2087F" w:rsidRPr="000B2443" w14:paraId="7AF239E3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5963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0135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2AB7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1036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8DDE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1638</w:t>
            </w:r>
          </w:p>
        </w:tc>
      </w:tr>
      <w:tr w:rsidR="00C2087F" w:rsidRPr="000B2443" w14:paraId="296FD3F6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BB2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2448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B8D1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21E3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656</w:t>
            </w:r>
          </w:p>
        </w:tc>
      </w:tr>
      <w:tr w:rsidR="00C2087F" w:rsidRPr="000B2443" w14:paraId="04D5A763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5DAF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C9D4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C041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4937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1559</w:t>
            </w:r>
          </w:p>
        </w:tc>
      </w:tr>
      <w:tr w:rsidR="00C2087F" w:rsidRPr="000B2443" w14:paraId="7F573539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43B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0A57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884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732C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1705</w:t>
            </w:r>
          </w:p>
        </w:tc>
      </w:tr>
      <w:tr w:rsidR="00C2087F" w:rsidRPr="000B2443" w14:paraId="74AC993D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CE88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16F1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E5BC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0A08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658</w:t>
            </w:r>
          </w:p>
        </w:tc>
      </w:tr>
      <w:tr w:rsidR="00C2087F" w:rsidRPr="000B2443" w14:paraId="4F074DE2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AC2D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lastRenderedPageBreak/>
              <w:t>2037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0D4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D302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89E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1620</w:t>
            </w:r>
          </w:p>
        </w:tc>
      </w:tr>
      <w:tr w:rsidR="00C2087F" w:rsidRPr="000B2443" w14:paraId="118A6137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3F0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DA0D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F2BA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806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2059</w:t>
            </w:r>
          </w:p>
        </w:tc>
      </w:tr>
      <w:tr w:rsidR="00C2087F" w:rsidRPr="000B2443" w14:paraId="60ADC571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3461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5F5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1519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BE7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2576</w:t>
            </w:r>
          </w:p>
        </w:tc>
      </w:tr>
      <w:tr w:rsidR="00C2087F" w:rsidRPr="000B2443" w14:paraId="588BD844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68CE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57C4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C522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7567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653</w:t>
            </w:r>
          </w:p>
        </w:tc>
      </w:tr>
      <w:tr w:rsidR="00C2087F" w:rsidRPr="000B2443" w14:paraId="2A1F3A5A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9F9E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2DFD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2896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EEFE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654</w:t>
            </w:r>
          </w:p>
        </w:tc>
      </w:tr>
      <w:tr w:rsidR="00C2087F" w:rsidRPr="000B2443" w14:paraId="0E5F8302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4B64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3C0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DDF9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6F66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661</w:t>
            </w:r>
          </w:p>
        </w:tc>
      </w:tr>
      <w:tr w:rsidR="00C2087F" w:rsidRPr="000B2443" w14:paraId="0C95CEDA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AD3C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918A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448F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0040,4011,4500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F6B1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2249,662,891</w:t>
            </w:r>
          </w:p>
        </w:tc>
      </w:tr>
      <w:tr w:rsidR="00C2087F" w:rsidRPr="000B2443" w14:paraId="7A6D6334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400F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687F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C34D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0040,4090,4500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41C8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660</w:t>
            </w:r>
          </w:p>
        </w:tc>
      </w:tr>
      <w:tr w:rsidR="00C2087F" w:rsidRPr="000B2443" w14:paraId="3EF53567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C204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04A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FF91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49A6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664</w:t>
            </w:r>
          </w:p>
        </w:tc>
      </w:tr>
      <w:tr w:rsidR="00C2087F" w:rsidRPr="000B2443" w14:paraId="4CFE9C6C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0ED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AC24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A4F7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4502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60EF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659</w:t>
            </w:r>
          </w:p>
        </w:tc>
      </w:tr>
      <w:tr w:rsidR="00C2087F" w:rsidRPr="000B2443" w14:paraId="030F1D38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AEC7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F671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00FB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4502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BF1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2626</w:t>
            </w:r>
          </w:p>
        </w:tc>
      </w:tr>
      <w:tr w:rsidR="00C2087F" w:rsidRPr="000B2443" w14:paraId="53BC9BA0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AE74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26D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3AF0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1021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CCC5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650</w:t>
            </w:r>
          </w:p>
        </w:tc>
      </w:tr>
      <w:tr w:rsidR="00C2087F" w:rsidRPr="000B2443" w14:paraId="31EEF60E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1ED9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1685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9BD2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1062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A745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774</w:t>
            </w:r>
          </w:p>
        </w:tc>
      </w:tr>
      <w:tr w:rsidR="00C2087F" w:rsidRPr="000B2443" w14:paraId="14152123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57D2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D9DF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1DE7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1062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AE2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394</w:t>
            </w:r>
          </w:p>
        </w:tc>
      </w:tr>
      <w:tr w:rsidR="00C2087F" w:rsidRPr="000B2443" w14:paraId="6D190C22" w14:textId="77777777" w:rsidTr="0047743C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F7D0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2063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8D9A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339030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18C6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0001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36E0" w14:textId="77777777" w:rsidR="00C2087F" w:rsidRPr="000B2443" w:rsidRDefault="00C2087F" w:rsidP="000B2443">
            <w:pPr>
              <w:widowControl w:val="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0B2443">
              <w:rPr>
                <w:rFonts w:ascii="Arial Narrow" w:hAnsi="Arial Narrow" w:cs="Arial"/>
                <w:noProof/>
                <w:sz w:val="24"/>
                <w:szCs w:val="24"/>
              </w:rPr>
              <w:t>337</w:t>
            </w:r>
          </w:p>
        </w:tc>
      </w:tr>
    </w:tbl>
    <w:p w14:paraId="18DC451D" w14:textId="77777777" w:rsidR="00675ED8" w:rsidRPr="000B2443" w:rsidRDefault="00675ED8" w:rsidP="000B2443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5554336A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  <w:u w:val="single"/>
        </w:rPr>
        <w:t>CLÁUSULA QUARTA</w:t>
      </w:r>
      <w:r w:rsidRPr="000B2443">
        <w:rPr>
          <w:rFonts w:ascii="Arial Narrow" w:eastAsia="Calibri" w:hAnsi="Arial Narrow" w:cs="Arial"/>
          <w:b/>
          <w:sz w:val="24"/>
          <w:szCs w:val="24"/>
        </w:rPr>
        <w:t xml:space="preserve"> - DO PRAZO DE VIGÊNCIA E INÍCIO DA VIGÊNCIA </w:t>
      </w:r>
    </w:p>
    <w:p w14:paraId="6CD6A9A5" w14:textId="306AEDDB" w:rsidR="00D03399" w:rsidRPr="000B2443" w:rsidRDefault="00D03399" w:rsidP="000B2443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4.1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O prazo do Contrato será de 12 (doze) meses, iniciando-se a partir de </w:t>
      </w:r>
      <w:r w:rsidR="0029056D" w:rsidRPr="0029056D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1º de agosto de 2022 vige</w:t>
      </w:r>
      <w:r w:rsidR="0029056D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n</w:t>
      </w:r>
      <w:r w:rsidR="0029056D" w:rsidRPr="0029056D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do até a data de 1º de agosto de 2023</w:t>
      </w:r>
      <w:r w:rsidR="0029056D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com eficácia após a publicação, podendo ser prorrogado por iguais e sucessivos períodos, até o limite de 60 (sessenta) meses, a critério exclusivo do Município, mediante Termo Aditivo, de acordo com o artigo 57, inciso II da Lei Federal nº 8.666/93, de 21 de junho de 1993 e suas alterações. </w:t>
      </w:r>
    </w:p>
    <w:p w14:paraId="1F16D14A" w14:textId="77777777" w:rsidR="007264CC" w:rsidRPr="000B2443" w:rsidRDefault="007264CC" w:rsidP="000B2443">
      <w:pPr>
        <w:widowControl w:val="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14:paraId="180788B5" w14:textId="77777777" w:rsidR="00A648ED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  <w:u w:val="single"/>
        </w:rPr>
        <w:t xml:space="preserve">CLÁUSULA </w:t>
      </w:r>
      <w:r w:rsidR="004B6667" w:rsidRPr="000B2443">
        <w:rPr>
          <w:rFonts w:ascii="Arial Narrow" w:hAnsi="Arial Narrow" w:cs="Arial"/>
          <w:b/>
          <w:sz w:val="24"/>
          <w:szCs w:val="24"/>
          <w:u w:val="single"/>
        </w:rPr>
        <w:t>QUINTA</w:t>
      </w:r>
      <w:r w:rsidRPr="000B2443">
        <w:rPr>
          <w:rFonts w:ascii="Arial Narrow" w:hAnsi="Arial Narrow" w:cs="Arial"/>
          <w:b/>
          <w:sz w:val="24"/>
          <w:szCs w:val="24"/>
        </w:rPr>
        <w:t xml:space="preserve"> - DAS </w:t>
      </w:r>
      <w:r w:rsidR="004B69F9" w:rsidRPr="000B2443">
        <w:rPr>
          <w:rFonts w:ascii="Arial Narrow" w:hAnsi="Arial Narrow" w:cs="Arial"/>
          <w:b/>
          <w:sz w:val="24"/>
          <w:szCs w:val="24"/>
        </w:rPr>
        <w:t>CONDIÇÕES DE PAGAMENTO</w:t>
      </w:r>
    </w:p>
    <w:p w14:paraId="441A85EF" w14:textId="50CFA13B" w:rsidR="00A648ED" w:rsidRPr="000B2443" w:rsidRDefault="006D2BDD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5</w:t>
      </w:r>
      <w:r w:rsidR="00A648ED" w:rsidRPr="000B2443">
        <w:rPr>
          <w:rFonts w:ascii="Arial Narrow" w:eastAsia="Calibri" w:hAnsi="Arial Narrow" w:cs="Arial"/>
          <w:b/>
          <w:sz w:val="24"/>
          <w:szCs w:val="24"/>
        </w:rPr>
        <w:t xml:space="preserve">.1 </w:t>
      </w:r>
      <w:r w:rsidR="00A648ED" w:rsidRPr="000B2443">
        <w:rPr>
          <w:rFonts w:ascii="Arial Narrow" w:eastAsia="Calibri" w:hAnsi="Arial Narrow" w:cs="Arial"/>
          <w:sz w:val="24"/>
          <w:szCs w:val="24"/>
        </w:rPr>
        <w:t>O município de Doutor Ricardo</w:t>
      </w:r>
      <w:r w:rsidR="000B2443">
        <w:rPr>
          <w:rFonts w:ascii="Arial Narrow" w:eastAsia="Calibri" w:hAnsi="Arial Narrow" w:cs="Arial"/>
          <w:sz w:val="24"/>
          <w:szCs w:val="24"/>
        </w:rPr>
        <w:t>,</w:t>
      </w:r>
      <w:r w:rsidR="00A648ED" w:rsidRPr="000B2443">
        <w:rPr>
          <w:rFonts w:ascii="Arial Narrow" w:eastAsia="Calibri" w:hAnsi="Arial Narrow" w:cs="Arial"/>
          <w:sz w:val="24"/>
          <w:szCs w:val="24"/>
        </w:rPr>
        <w:t xml:space="preserve"> possui contrato com a empresa EXPERTISE SOLUÇÕES FINANCEIRAS LTDA, inscrita no CNPJ/MF sob o nº 07.044.304/0001-08, responsável pela administração do cartão combustível, razão pela qual, os pagamentos não ocorrem diretamente ao fornecedor, e sim por via da administradora de cartões combustível.</w:t>
      </w:r>
    </w:p>
    <w:p w14:paraId="4890F751" w14:textId="602CAF5C" w:rsidR="00A648ED" w:rsidRPr="000B2443" w:rsidRDefault="006D2BDD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5</w:t>
      </w:r>
      <w:r w:rsidR="00A648ED" w:rsidRPr="000B2443">
        <w:rPr>
          <w:rFonts w:ascii="Arial Narrow" w:eastAsia="Calibri" w:hAnsi="Arial Narrow" w:cs="Arial"/>
          <w:b/>
          <w:sz w:val="24"/>
          <w:szCs w:val="24"/>
        </w:rPr>
        <w:t xml:space="preserve">.2 </w:t>
      </w:r>
      <w:r w:rsidR="00A648ED" w:rsidRPr="000B2443">
        <w:rPr>
          <w:rFonts w:ascii="Arial Narrow" w:eastAsia="Calibri" w:hAnsi="Arial Narrow" w:cs="Arial"/>
          <w:sz w:val="24"/>
          <w:szCs w:val="24"/>
        </w:rPr>
        <w:t>Neste sentido, o pagamento do produto adquirido ocorrerá diretamente à empresa EXPERTISE SOLUÇÕES FINANCEIRAS LTDA.</w:t>
      </w:r>
    </w:p>
    <w:p w14:paraId="7C6CC1ED" w14:textId="005CFB8D" w:rsidR="00A648ED" w:rsidRPr="000B2443" w:rsidRDefault="006D2BDD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5</w:t>
      </w:r>
      <w:r w:rsidR="00A648ED" w:rsidRPr="000B2443">
        <w:rPr>
          <w:rFonts w:ascii="Arial Narrow" w:eastAsia="Calibri" w:hAnsi="Arial Narrow" w:cs="Arial"/>
          <w:b/>
          <w:sz w:val="24"/>
          <w:szCs w:val="24"/>
        </w:rPr>
        <w:t>.3</w:t>
      </w:r>
      <w:r w:rsidR="00A648ED" w:rsidRPr="000B2443">
        <w:rPr>
          <w:rFonts w:ascii="Arial Narrow" w:eastAsia="Calibri" w:hAnsi="Arial Narrow" w:cs="Arial"/>
          <w:sz w:val="24"/>
          <w:szCs w:val="24"/>
        </w:rPr>
        <w:t xml:space="preserve"> A empresa vencedora do certame deverá possuir obrigatoriamente convênio/contrato e máquina do sistema rede compras da empresa EXPERTISE SOLUÇÕES FINANCEIRAS LTDA.</w:t>
      </w:r>
    </w:p>
    <w:p w14:paraId="7358A9B0" w14:textId="5339FFF1" w:rsidR="00A648ED" w:rsidRPr="000B2443" w:rsidRDefault="006D2BDD" w:rsidP="000B2443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</w:rPr>
        <w:t>5</w:t>
      </w:r>
      <w:r w:rsidR="00A648ED" w:rsidRPr="000B2443">
        <w:rPr>
          <w:rFonts w:ascii="Arial Narrow" w:hAnsi="Arial Narrow" w:cs="Arial"/>
          <w:b/>
          <w:sz w:val="24"/>
          <w:szCs w:val="24"/>
        </w:rPr>
        <w:t xml:space="preserve">.4 </w:t>
      </w:r>
      <w:r w:rsidR="00A648ED" w:rsidRPr="000B2443">
        <w:rPr>
          <w:rFonts w:ascii="Arial Narrow" w:hAnsi="Arial Narrow" w:cs="Arial"/>
          <w:sz w:val="24"/>
          <w:szCs w:val="24"/>
        </w:rPr>
        <w:t xml:space="preserve">Na eventualidade de que o Município venha a rescindir o contrato com a empresa EXPERTISE SOLUÇÕES FINANCEIRAS LTDA, o pagamento ocorrerá da seguinte forma: </w:t>
      </w:r>
    </w:p>
    <w:p w14:paraId="2B72CA3D" w14:textId="77777777" w:rsidR="00A648ED" w:rsidRPr="000B2443" w:rsidRDefault="00A648ED" w:rsidP="000B2443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 xml:space="preserve">O pagamento será efetuado, conforme os preços apresentados na proposta, mediante a apresentação da nota fiscal e/ou fatura correspondente, visada e aceita pela fiscalização, até o 10º (décimo) dia útil do mês subsequente ao da entrega dos produtos, com o devido processo de empenho. </w:t>
      </w:r>
    </w:p>
    <w:p w14:paraId="6DC53F07" w14:textId="77777777" w:rsidR="00A648ED" w:rsidRPr="000B2443" w:rsidRDefault="00A648ED" w:rsidP="000B2443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>A atestação da nota fiscal/fatura correspondente à aquisição dos produtos caberá ao fiscal do contrato ou a outro servidor designado para esse fim.</w:t>
      </w:r>
    </w:p>
    <w:p w14:paraId="430FEA93" w14:textId="77777777" w:rsidR="00A648ED" w:rsidRPr="000B2443" w:rsidRDefault="00A648ED" w:rsidP="000B2443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>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54A6ED22" w14:textId="77777777" w:rsidR="00A648ED" w:rsidRPr="000B2443" w:rsidRDefault="00A648ED" w:rsidP="000B2443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  <w:u w:val="single"/>
        </w:rPr>
        <w:t>Os DADOS BANCÁRIOS DA EMPRESA CONTRATADA (pessoa jurídica), deverão constar, obrigatoriamente, no corpo da nota fiscal.</w:t>
      </w:r>
    </w:p>
    <w:p w14:paraId="22E40220" w14:textId="77777777" w:rsidR="00A648ED" w:rsidRPr="000B2443" w:rsidRDefault="00A648ED" w:rsidP="000B2443">
      <w:pPr>
        <w:pStyle w:val="PargrafodaList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>Não serão aceitos boletos bancários, somente serão efetuados depósitos em conta corrente em nome da Contratada.</w:t>
      </w:r>
    </w:p>
    <w:p w14:paraId="20325820" w14:textId="77777777" w:rsidR="00A648ED" w:rsidRPr="000B2443" w:rsidRDefault="00A648ED" w:rsidP="000B2443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eastAsia="Calibri" w:hAnsi="Arial Narrow" w:cs="Arial"/>
          <w:sz w:val="24"/>
          <w:szCs w:val="24"/>
        </w:rPr>
        <w:t>f)</w:t>
      </w:r>
      <w:r w:rsidRPr="000B2443">
        <w:rPr>
          <w:rFonts w:ascii="Arial Narrow" w:eastAsia="Calibri" w:hAnsi="Arial Narrow" w:cs="Arial"/>
          <w:sz w:val="24"/>
          <w:szCs w:val="24"/>
        </w:rPr>
        <w:tab/>
        <w:t xml:space="preserve">Deverão ser entregues, juntamente com </w:t>
      </w:r>
      <w:r w:rsidRPr="000B2443">
        <w:rPr>
          <w:rFonts w:ascii="Arial Narrow" w:hAnsi="Arial Narrow"/>
          <w:color w:val="000000"/>
          <w:sz w:val="24"/>
          <w:szCs w:val="24"/>
        </w:rPr>
        <w:t>a Nota Fiscal/Fatura referente ao serviço prestado, no setor responsável pela fiscalização do contrato, os seguintes documentos:</w:t>
      </w:r>
    </w:p>
    <w:p w14:paraId="466B7694" w14:textId="77777777" w:rsidR="00A648ED" w:rsidRPr="000B2443" w:rsidRDefault="00A648ED" w:rsidP="000B2443">
      <w:pPr>
        <w:widowControl w:val="0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color w:val="000000"/>
          <w:sz w:val="24"/>
          <w:szCs w:val="24"/>
        </w:rPr>
        <w:t>f.1) Certidão de Regularidade do FGTS-CRF;</w:t>
      </w:r>
    </w:p>
    <w:p w14:paraId="23B0D306" w14:textId="77777777" w:rsidR="00A648ED" w:rsidRPr="000B2443" w:rsidRDefault="00A648ED" w:rsidP="000B2443">
      <w:pPr>
        <w:widowControl w:val="0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color w:val="000000"/>
          <w:sz w:val="24"/>
          <w:szCs w:val="24"/>
        </w:rPr>
        <w:t>f.2) Certidão Conjunta Negativa de Débitos relativos a Tributos Federais e à Dívida Ativa da União;</w:t>
      </w:r>
    </w:p>
    <w:p w14:paraId="519C5D0D" w14:textId="77777777" w:rsidR="00A648ED" w:rsidRPr="000B2443" w:rsidRDefault="00A648ED" w:rsidP="000B2443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Cs/>
          <w:color w:val="000000"/>
          <w:sz w:val="24"/>
          <w:szCs w:val="24"/>
        </w:rPr>
        <w:t>g)</w:t>
      </w:r>
      <w:r w:rsidRPr="000B2443">
        <w:rPr>
          <w:rFonts w:ascii="Arial Narrow" w:hAnsi="Arial Narrow"/>
          <w:bCs/>
          <w:color w:val="000000"/>
          <w:sz w:val="24"/>
          <w:szCs w:val="24"/>
        </w:rPr>
        <w:tab/>
        <w:t>O pagamento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será realizado por meio de ordem bancária, creditada na conta corrente da CONTRATADA.</w:t>
      </w:r>
    </w:p>
    <w:p w14:paraId="76AAADB0" w14:textId="77777777" w:rsidR="00A648ED" w:rsidRPr="000B2443" w:rsidRDefault="00A648ED" w:rsidP="000B2443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Cs/>
          <w:color w:val="000000"/>
          <w:sz w:val="24"/>
          <w:szCs w:val="24"/>
        </w:rPr>
        <w:lastRenderedPageBreak/>
        <w:t>h)</w:t>
      </w:r>
      <w:r w:rsidRPr="000B2443">
        <w:rPr>
          <w:rFonts w:ascii="Arial Narrow" w:hAnsi="Arial Narrow"/>
          <w:bCs/>
          <w:color w:val="000000"/>
          <w:sz w:val="24"/>
          <w:szCs w:val="24"/>
        </w:rPr>
        <w:tab/>
        <w:t>Nenhum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pagamento será efetuado à CONTRATADA enquanto pendente qualquer obrigação, sem que isso gere direito de reajustamento de preços, correção monetária ou encargos moratórios.</w:t>
      </w:r>
    </w:p>
    <w:p w14:paraId="51C7AA4F" w14:textId="77777777" w:rsidR="004B69F9" w:rsidRPr="000B2443" w:rsidRDefault="004B69F9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3E41DDEC" w14:textId="5B792685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4B6667" w:rsidRPr="000B2443">
        <w:rPr>
          <w:rFonts w:ascii="Arial Narrow" w:eastAsia="Calibri" w:hAnsi="Arial Narrow" w:cs="Arial"/>
          <w:b/>
          <w:sz w:val="24"/>
          <w:szCs w:val="24"/>
          <w:u w:val="single"/>
        </w:rPr>
        <w:t>SEXTA</w:t>
      </w:r>
      <w:r w:rsidRPr="000B2443">
        <w:rPr>
          <w:rFonts w:ascii="Arial Narrow" w:eastAsia="Calibri" w:hAnsi="Arial Narrow" w:cs="Arial"/>
          <w:b/>
          <w:sz w:val="24"/>
          <w:szCs w:val="24"/>
        </w:rPr>
        <w:t xml:space="preserve"> - DA SUBCONTRATAÇÃO</w:t>
      </w:r>
    </w:p>
    <w:p w14:paraId="35AAF5F5" w14:textId="6B12F782" w:rsidR="000E30A8" w:rsidRPr="000B2443" w:rsidRDefault="000E30A8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6.1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É vedada a subcontratação total e/ou parcial do objeto do Contrato.</w:t>
      </w:r>
    </w:p>
    <w:p w14:paraId="51AE3155" w14:textId="77777777" w:rsidR="006D2310" w:rsidRPr="000B2443" w:rsidRDefault="006D2310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5F18E5AF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F67E6F" w:rsidRPr="000B2443">
        <w:rPr>
          <w:rFonts w:ascii="Arial Narrow" w:eastAsia="Calibri" w:hAnsi="Arial Narrow" w:cs="Arial"/>
          <w:b/>
          <w:sz w:val="24"/>
          <w:szCs w:val="24"/>
          <w:u w:val="single"/>
        </w:rPr>
        <w:t>SÉ</w:t>
      </w:r>
      <w:r w:rsidR="004B6667" w:rsidRPr="000B2443">
        <w:rPr>
          <w:rFonts w:ascii="Arial Narrow" w:eastAsia="Calibri" w:hAnsi="Arial Narrow" w:cs="Arial"/>
          <w:b/>
          <w:sz w:val="24"/>
          <w:szCs w:val="24"/>
          <w:u w:val="single"/>
        </w:rPr>
        <w:t>TIMA</w:t>
      </w:r>
      <w:r w:rsidRPr="000B2443">
        <w:rPr>
          <w:rFonts w:ascii="Arial Narrow" w:eastAsia="Calibri" w:hAnsi="Arial Narrow" w:cs="Arial"/>
          <w:b/>
          <w:sz w:val="24"/>
          <w:szCs w:val="24"/>
        </w:rPr>
        <w:t xml:space="preserve"> - DA ALTERAÇÃO DO CONTRATO</w:t>
      </w:r>
    </w:p>
    <w:p w14:paraId="593051D3" w14:textId="77777777" w:rsidR="00C7434B" w:rsidRPr="000B2443" w:rsidRDefault="004B6667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7</w:t>
      </w:r>
      <w:r w:rsidR="00C7434B" w:rsidRPr="000B2443">
        <w:rPr>
          <w:rFonts w:ascii="Arial Narrow" w:eastAsia="Calibri" w:hAnsi="Arial Narrow" w:cs="Arial"/>
          <w:b/>
          <w:sz w:val="24"/>
          <w:szCs w:val="24"/>
        </w:rPr>
        <w:t>.1</w:t>
      </w:r>
      <w:r w:rsidR="00C7434B" w:rsidRPr="000B2443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2DBFF108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378E9088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4B6667" w:rsidRPr="000B2443">
        <w:rPr>
          <w:rFonts w:ascii="Arial Narrow" w:eastAsia="Calibri" w:hAnsi="Arial Narrow" w:cs="Arial"/>
          <w:b/>
          <w:sz w:val="24"/>
          <w:szCs w:val="24"/>
          <w:u w:val="single"/>
        </w:rPr>
        <w:t>OITAVA</w:t>
      </w:r>
      <w:r w:rsidRPr="000B2443">
        <w:rPr>
          <w:rFonts w:ascii="Arial Narrow" w:eastAsia="Calibri" w:hAnsi="Arial Narrow" w:cs="Arial"/>
          <w:b/>
          <w:sz w:val="24"/>
          <w:szCs w:val="24"/>
        </w:rPr>
        <w:t xml:space="preserve"> - DOS REAJUSTES</w:t>
      </w:r>
    </w:p>
    <w:p w14:paraId="22A77481" w14:textId="7CC81B9C" w:rsidR="006D2310" w:rsidRPr="000B2443" w:rsidRDefault="006D2310" w:rsidP="000B244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</w:rPr>
        <w:t xml:space="preserve">8.1 </w:t>
      </w:r>
      <w:r w:rsidRPr="000B2443">
        <w:rPr>
          <w:rFonts w:ascii="Arial Narrow" w:hAnsi="Arial Narrow" w:cs="Arial"/>
          <w:sz w:val="24"/>
          <w:szCs w:val="24"/>
        </w:rPr>
        <w:t xml:space="preserve">O valor contratado é fixo e sem reajustamento de preços pelo prazo de duração do contrato, excetuando a hipótese de manutenção do equilíbrio econômico-financeiro, decorrente de fato superveniente desde que não contrário ao interesse público e ao princípio da economicidade, devidamente e justificadamente comprovado documentalmente; ou de redução dos preços praticados no mercado, inexistindo a possibilidade de adoção pelas partes de qualquer espécie de atualização financeira.  </w:t>
      </w:r>
    </w:p>
    <w:p w14:paraId="30F9664A" w14:textId="77777777" w:rsidR="00202F13" w:rsidRPr="000B2443" w:rsidRDefault="00202F13" w:rsidP="000B244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6AD5EB8A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</w:t>
      </w:r>
      <w:r w:rsidR="004B6667" w:rsidRPr="000B2443">
        <w:rPr>
          <w:rFonts w:ascii="Arial Narrow" w:eastAsia="Calibri" w:hAnsi="Arial Narrow" w:cs="Arial"/>
          <w:b/>
          <w:sz w:val="24"/>
          <w:szCs w:val="24"/>
          <w:u w:val="single"/>
        </w:rPr>
        <w:t>NONA</w:t>
      </w:r>
      <w:r w:rsidRPr="000B2443">
        <w:rPr>
          <w:rFonts w:ascii="Arial Narrow" w:eastAsia="Calibri" w:hAnsi="Arial Narrow" w:cs="Arial"/>
          <w:b/>
          <w:sz w:val="24"/>
          <w:szCs w:val="24"/>
        </w:rPr>
        <w:t xml:space="preserve"> - </w:t>
      </w:r>
      <w:r w:rsidRPr="000B2443">
        <w:rPr>
          <w:rFonts w:ascii="Arial Narrow" w:hAnsi="Arial Narrow" w:cs="Arial"/>
          <w:b/>
          <w:sz w:val="24"/>
          <w:szCs w:val="24"/>
        </w:rPr>
        <w:t>DA FISCALIZAÇÃO</w:t>
      </w:r>
    </w:p>
    <w:p w14:paraId="0898CB09" w14:textId="7A059611" w:rsidR="000E30A8" w:rsidRPr="000B2443" w:rsidRDefault="000E30A8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9.1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A fiscalização do recebimento dos </w:t>
      </w:r>
      <w:r w:rsidR="00140D13" w:rsidRPr="000B2443">
        <w:rPr>
          <w:rFonts w:ascii="Arial Narrow" w:eastAsia="Calibri" w:hAnsi="Arial Narrow" w:cs="Arial"/>
          <w:sz w:val="24"/>
          <w:szCs w:val="24"/>
        </w:rPr>
        <w:t>combustíveis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</w:t>
      </w:r>
      <w:r w:rsidR="000D69E6" w:rsidRPr="000B2443">
        <w:rPr>
          <w:rFonts w:ascii="Arial Narrow" w:eastAsia="Calibri" w:hAnsi="Arial Narrow" w:cs="Arial"/>
          <w:sz w:val="24"/>
          <w:szCs w:val="24"/>
        </w:rPr>
        <w:t>objeto do presente instrumento, será realizada pelos seguintes GESTORES/FISCAIS abaixo nominados e especificados</w:t>
      </w:r>
      <w:r w:rsidR="00140D13" w:rsidRPr="000B2443">
        <w:rPr>
          <w:rFonts w:ascii="Arial Narrow" w:eastAsia="Calibri" w:hAnsi="Arial Narrow" w:cs="Arial"/>
          <w:sz w:val="24"/>
          <w:szCs w:val="24"/>
        </w:rPr>
        <w:t xml:space="preserve">, 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cabendo aos mesmos o acompanhamento, o controle e a aceitação dos mesmos conforme </w:t>
      </w:r>
      <w:proofErr w:type="gramStart"/>
      <w:r w:rsidRPr="000B2443">
        <w:rPr>
          <w:rFonts w:ascii="Arial Narrow" w:eastAsia="Calibri" w:hAnsi="Arial Narrow" w:cs="Arial"/>
          <w:sz w:val="24"/>
          <w:szCs w:val="24"/>
        </w:rPr>
        <w:t>deverá</w:t>
      </w:r>
      <w:proofErr w:type="gramEnd"/>
      <w:r w:rsidRPr="000B2443">
        <w:rPr>
          <w:rFonts w:ascii="Arial Narrow" w:eastAsia="Calibri" w:hAnsi="Arial Narrow" w:cs="Arial"/>
          <w:sz w:val="24"/>
          <w:szCs w:val="24"/>
        </w:rPr>
        <w:t xml:space="preserve"> constar nas Notas Fiscais/Faturas, podendo rejeitá-los no todo ou em parte, quando estes não obedecerem ou não atenderem ao especificado.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126"/>
        <w:gridCol w:w="2971"/>
      </w:tblGrid>
      <w:tr w:rsidR="00FC0CC8" w:rsidRPr="000B2443" w14:paraId="0F7716A0" w14:textId="77777777" w:rsidTr="00FC0CC8">
        <w:trPr>
          <w:jc w:val="center"/>
        </w:trPr>
        <w:tc>
          <w:tcPr>
            <w:tcW w:w="4248" w:type="dxa"/>
          </w:tcPr>
          <w:p w14:paraId="15AD085E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b/>
                <w:sz w:val="24"/>
                <w:szCs w:val="24"/>
              </w:rPr>
              <w:t>Secretaria responsável</w:t>
            </w:r>
          </w:p>
        </w:tc>
        <w:tc>
          <w:tcPr>
            <w:tcW w:w="2126" w:type="dxa"/>
          </w:tcPr>
          <w:p w14:paraId="2A26C987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b/>
                <w:sz w:val="24"/>
                <w:szCs w:val="24"/>
              </w:rPr>
              <w:t>Fiscal</w:t>
            </w:r>
          </w:p>
        </w:tc>
        <w:tc>
          <w:tcPr>
            <w:tcW w:w="2971" w:type="dxa"/>
          </w:tcPr>
          <w:p w14:paraId="2D0E0F8B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b/>
                <w:sz w:val="24"/>
                <w:szCs w:val="24"/>
              </w:rPr>
              <w:t>Gestores</w:t>
            </w:r>
          </w:p>
        </w:tc>
      </w:tr>
      <w:tr w:rsidR="00FC0CC8" w:rsidRPr="000B2443" w14:paraId="60E7D224" w14:textId="77777777" w:rsidTr="00FC0CC8">
        <w:trPr>
          <w:jc w:val="center"/>
        </w:trPr>
        <w:tc>
          <w:tcPr>
            <w:tcW w:w="4248" w:type="dxa"/>
          </w:tcPr>
          <w:p w14:paraId="66ABA468" w14:textId="1D0E0EFC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Secretaria de Administração </w:t>
            </w: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e Planejamento</w:t>
            </w:r>
          </w:p>
        </w:tc>
        <w:tc>
          <w:tcPr>
            <w:tcW w:w="2126" w:type="dxa"/>
          </w:tcPr>
          <w:p w14:paraId="61CF1108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Verusane</w:t>
            </w:r>
            <w:proofErr w:type="spellEnd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 Uberto</w:t>
            </w:r>
          </w:p>
        </w:tc>
        <w:tc>
          <w:tcPr>
            <w:tcW w:w="2971" w:type="dxa"/>
          </w:tcPr>
          <w:p w14:paraId="5FCD4548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Zaquiel</w:t>
            </w:r>
            <w:proofErr w:type="spellEnd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Roveda</w:t>
            </w:r>
            <w:proofErr w:type="spellEnd"/>
          </w:p>
        </w:tc>
      </w:tr>
      <w:tr w:rsidR="00FC0CC8" w:rsidRPr="000B2443" w14:paraId="1118EE6D" w14:textId="77777777" w:rsidTr="00FC0CC8">
        <w:trPr>
          <w:jc w:val="center"/>
        </w:trPr>
        <w:tc>
          <w:tcPr>
            <w:tcW w:w="4248" w:type="dxa"/>
          </w:tcPr>
          <w:p w14:paraId="38759A00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Secretaria de Saúde </w:t>
            </w:r>
          </w:p>
        </w:tc>
        <w:tc>
          <w:tcPr>
            <w:tcW w:w="2126" w:type="dxa"/>
          </w:tcPr>
          <w:p w14:paraId="12A1D38F" w14:textId="6BD9985C" w:rsidR="00FC0CC8" w:rsidRPr="000B2443" w:rsidRDefault="00591B10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Astor </w:t>
            </w:r>
            <w:proofErr w:type="spellStart"/>
            <w:r>
              <w:rPr>
                <w:rFonts w:ascii="Arial Narrow" w:eastAsia="Calibri" w:hAnsi="Arial Narrow" w:cs="Arial"/>
                <w:sz w:val="24"/>
                <w:szCs w:val="24"/>
              </w:rPr>
              <w:t>Giacobbo</w:t>
            </w:r>
            <w:proofErr w:type="spellEnd"/>
          </w:p>
        </w:tc>
        <w:tc>
          <w:tcPr>
            <w:tcW w:w="2971" w:type="dxa"/>
          </w:tcPr>
          <w:p w14:paraId="653DDB74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Deoneia</w:t>
            </w:r>
            <w:proofErr w:type="spellEnd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 Maria Brandão </w:t>
            </w: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Daltoé</w:t>
            </w:r>
            <w:proofErr w:type="spellEnd"/>
          </w:p>
        </w:tc>
      </w:tr>
      <w:tr w:rsidR="00FC0CC8" w:rsidRPr="000B2443" w14:paraId="334AF027" w14:textId="77777777" w:rsidTr="00FC0CC8">
        <w:trPr>
          <w:jc w:val="center"/>
        </w:trPr>
        <w:tc>
          <w:tcPr>
            <w:tcW w:w="4248" w:type="dxa"/>
          </w:tcPr>
          <w:p w14:paraId="047F73B0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Secretaria de Educação </w:t>
            </w:r>
          </w:p>
        </w:tc>
        <w:tc>
          <w:tcPr>
            <w:tcW w:w="2126" w:type="dxa"/>
          </w:tcPr>
          <w:p w14:paraId="2885E13C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Marina </w:t>
            </w: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Giacobbo</w:t>
            </w:r>
            <w:proofErr w:type="spellEnd"/>
          </w:p>
        </w:tc>
        <w:tc>
          <w:tcPr>
            <w:tcW w:w="2971" w:type="dxa"/>
          </w:tcPr>
          <w:p w14:paraId="331E7A6A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Laudiana</w:t>
            </w:r>
            <w:proofErr w:type="spellEnd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 De </w:t>
            </w: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Bortoli</w:t>
            </w:r>
            <w:proofErr w:type="spellEnd"/>
          </w:p>
        </w:tc>
      </w:tr>
      <w:tr w:rsidR="00FC0CC8" w:rsidRPr="000B2443" w14:paraId="6E0D21DF" w14:textId="77777777" w:rsidTr="00FC0CC8">
        <w:trPr>
          <w:jc w:val="center"/>
        </w:trPr>
        <w:tc>
          <w:tcPr>
            <w:tcW w:w="4248" w:type="dxa"/>
          </w:tcPr>
          <w:p w14:paraId="58E4461A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Secretaria de Agricultura e Meio Ambiente</w:t>
            </w:r>
          </w:p>
        </w:tc>
        <w:tc>
          <w:tcPr>
            <w:tcW w:w="2126" w:type="dxa"/>
          </w:tcPr>
          <w:p w14:paraId="486240B1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Paulo </w:t>
            </w: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Ogliari</w:t>
            </w:r>
            <w:proofErr w:type="spellEnd"/>
          </w:p>
        </w:tc>
        <w:tc>
          <w:tcPr>
            <w:tcW w:w="2971" w:type="dxa"/>
          </w:tcPr>
          <w:p w14:paraId="7C5899B1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Ismael </w:t>
            </w: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Potrich</w:t>
            </w:r>
            <w:proofErr w:type="spellEnd"/>
          </w:p>
        </w:tc>
      </w:tr>
      <w:tr w:rsidR="00FC0CC8" w:rsidRPr="000B2443" w14:paraId="29669645" w14:textId="77777777" w:rsidTr="00FC0CC8">
        <w:trPr>
          <w:jc w:val="center"/>
        </w:trPr>
        <w:tc>
          <w:tcPr>
            <w:tcW w:w="4248" w:type="dxa"/>
          </w:tcPr>
          <w:p w14:paraId="08D94A8C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Secretaria de Assistência Social </w:t>
            </w:r>
          </w:p>
        </w:tc>
        <w:tc>
          <w:tcPr>
            <w:tcW w:w="2126" w:type="dxa"/>
          </w:tcPr>
          <w:p w14:paraId="130D8AF1" w14:textId="64F51A14" w:rsidR="00FC0CC8" w:rsidRPr="000B2443" w:rsidRDefault="00591B10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Gustavo Gomes</w:t>
            </w:r>
          </w:p>
        </w:tc>
        <w:tc>
          <w:tcPr>
            <w:tcW w:w="2971" w:type="dxa"/>
          </w:tcPr>
          <w:p w14:paraId="09980E3B" w14:textId="77777777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Eliana </w:t>
            </w: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Zenere</w:t>
            </w:r>
            <w:proofErr w:type="spellEnd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 </w:t>
            </w: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Giacobbo</w:t>
            </w:r>
            <w:proofErr w:type="spellEnd"/>
          </w:p>
        </w:tc>
      </w:tr>
      <w:tr w:rsidR="00FC0CC8" w:rsidRPr="000B2443" w14:paraId="65143043" w14:textId="77777777" w:rsidTr="00FC0CC8">
        <w:trPr>
          <w:jc w:val="center"/>
        </w:trPr>
        <w:tc>
          <w:tcPr>
            <w:tcW w:w="4248" w:type="dxa"/>
          </w:tcPr>
          <w:p w14:paraId="295D28F6" w14:textId="6A3BF70B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Secretaria de Obras e Trânsito</w:t>
            </w:r>
          </w:p>
        </w:tc>
        <w:tc>
          <w:tcPr>
            <w:tcW w:w="2126" w:type="dxa"/>
          </w:tcPr>
          <w:p w14:paraId="75F935C3" w14:textId="19ACB07B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Andreia </w:t>
            </w:r>
            <w:r w:rsidR="000B2443" w:rsidRPr="000B2443">
              <w:rPr>
                <w:rFonts w:ascii="Arial Narrow" w:eastAsia="Calibri" w:hAnsi="Arial Narrow" w:cs="Arial"/>
                <w:sz w:val="24"/>
                <w:szCs w:val="24"/>
              </w:rPr>
              <w:t>Tomasi</w:t>
            </w:r>
          </w:p>
        </w:tc>
        <w:tc>
          <w:tcPr>
            <w:tcW w:w="2971" w:type="dxa"/>
          </w:tcPr>
          <w:p w14:paraId="74907638" w14:textId="3C6F6B79" w:rsidR="00FC0CC8" w:rsidRPr="000B2443" w:rsidRDefault="00FC0CC8" w:rsidP="000B24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 xml:space="preserve">Valentim </w:t>
            </w:r>
            <w:proofErr w:type="spellStart"/>
            <w:r w:rsidRPr="000B2443">
              <w:rPr>
                <w:rFonts w:ascii="Arial Narrow" w:eastAsia="Calibri" w:hAnsi="Arial Narrow" w:cs="Arial"/>
                <w:sz w:val="24"/>
                <w:szCs w:val="24"/>
              </w:rPr>
              <w:t>Radaelli</w:t>
            </w:r>
            <w:proofErr w:type="spellEnd"/>
          </w:p>
        </w:tc>
      </w:tr>
    </w:tbl>
    <w:p w14:paraId="68B1C7FF" w14:textId="342A5487" w:rsidR="000E30A8" w:rsidRPr="000B2443" w:rsidRDefault="000E30A8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9.2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pela execução dos serviços.</w:t>
      </w:r>
    </w:p>
    <w:p w14:paraId="07527687" w14:textId="525EA256" w:rsidR="000E30A8" w:rsidRPr="000B2443" w:rsidRDefault="000E30A8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9.3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A fiscalização poderá exigir a substituição de qualquer material, que não corresponder às especificações constantes no Termo de Referência (ANEXO I) e/ou apresentar defeito, num prazo máximo de 24 (vinte e quatro) horas após a notificação.</w:t>
      </w:r>
    </w:p>
    <w:p w14:paraId="39DB280D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4A6CE34B" w14:textId="77777777" w:rsidR="001D7D20" w:rsidRPr="000B2443" w:rsidRDefault="00E479FB" w:rsidP="000B2443">
      <w:pPr>
        <w:widowControl w:val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  <w:u w:val="single"/>
        </w:rPr>
        <w:t>CLÁUSULA DÉCIMA</w:t>
      </w:r>
      <w:r w:rsidRPr="000B2443">
        <w:rPr>
          <w:rFonts w:ascii="Arial Narrow" w:hAnsi="Arial Narrow" w:cs="Arial"/>
          <w:b/>
          <w:sz w:val="24"/>
          <w:szCs w:val="24"/>
        </w:rPr>
        <w:t xml:space="preserve"> - </w:t>
      </w:r>
      <w:r w:rsidR="001D7D20" w:rsidRPr="000B2443">
        <w:rPr>
          <w:rFonts w:ascii="Arial Narrow" w:hAnsi="Arial Narrow" w:cs="Arial"/>
          <w:b/>
          <w:bCs/>
          <w:sz w:val="24"/>
          <w:szCs w:val="24"/>
        </w:rPr>
        <w:t>DO EQUILÍBRIO ECONÔMICO-FINANCEIRO</w:t>
      </w:r>
    </w:p>
    <w:p w14:paraId="4E2B1211" w14:textId="6CBA001F" w:rsidR="00395533" w:rsidRPr="000B2443" w:rsidRDefault="00395533" w:rsidP="000B2443">
      <w:pPr>
        <w:widowControl w:val="0"/>
        <w:jc w:val="both"/>
        <w:rPr>
          <w:rFonts w:ascii="Arial Narrow" w:hAnsi="Arial Narrow" w:cs="Arial"/>
          <w:bCs/>
          <w:sz w:val="24"/>
          <w:szCs w:val="24"/>
        </w:rPr>
      </w:pPr>
      <w:r w:rsidRPr="000B2443">
        <w:rPr>
          <w:rFonts w:ascii="Arial Narrow" w:hAnsi="Arial Narrow" w:cs="Arial"/>
          <w:b/>
          <w:bCs/>
          <w:sz w:val="24"/>
          <w:szCs w:val="24"/>
        </w:rPr>
        <w:t>10.1</w:t>
      </w:r>
      <w:r w:rsidRPr="000B2443">
        <w:rPr>
          <w:rFonts w:ascii="Arial Narrow" w:hAnsi="Arial Narrow" w:cs="Arial"/>
          <w:bCs/>
          <w:sz w:val="24"/>
          <w:szCs w:val="24"/>
        </w:rPr>
        <w:t xml:space="preserve"> Havendo alteração nos preços dos combustíveis/aditivo cotados, os preços poderão ser atualizados, de conformidade com as modificações ocorridas, conforme dispõe o Art. 65, II, da Lei Federal nº 8.666/93 de 21.06.1993.</w:t>
      </w:r>
    </w:p>
    <w:p w14:paraId="6560E9B8" w14:textId="3E625A70" w:rsidR="00395533" w:rsidRPr="000B2443" w:rsidRDefault="00395533" w:rsidP="000B2443">
      <w:pPr>
        <w:widowControl w:val="0"/>
        <w:jc w:val="both"/>
        <w:rPr>
          <w:rFonts w:ascii="Arial Narrow" w:hAnsi="Arial Narrow" w:cs="Arial"/>
          <w:bCs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</w:rPr>
        <w:t>10.2</w:t>
      </w:r>
      <w:r w:rsidRPr="000B2443">
        <w:rPr>
          <w:rFonts w:ascii="Arial Narrow" w:hAnsi="Arial Narrow" w:cs="Arial"/>
          <w:bCs/>
          <w:sz w:val="24"/>
          <w:szCs w:val="24"/>
        </w:rPr>
        <w:t xml:space="preserve"> O fornecedor deverá solicitar a atualização dos preços vigentes formalmente ao Município de Doutor Ricardo-RS, acompanhado de documentos que comprovem a procedência do pedido, tais como: notas fiscais de aquisição dos produtos, matérias-primas ou componentes (anteriores e próximos à data de apresentação da proposta, e posteriores ao contrato) ou outros documentos comprobatórios, que serão analisados pelo Município.</w:t>
      </w:r>
    </w:p>
    <w:p w14:paraId="51F325FD" w14:textId="7BC62409" w:rsidR="00395533" w:rsidRPr="000B2443" w:rsidRDefault="00395533" w:rsidP="000B2443">
      <w:pPr>
        <w:widowControl w:val="0"/>
        <w:jc w:val="both"/>
        <w:rPr>
          <w:rFonts w:ascii="Arial Narrow" w:hAnsi="Arial Narrow" w:cs="Arial"/>
          <w:bCs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</w:rPr>
        <w:t>10.3</w:t>
      </w:r>
      <w:r w:rsidRPr="000B2443">
        <w:rPr>
          <w:rFonts w:ascii="Arial Narrow" w:hAnsi="Arial Narrow" w:cs="Arial"/>
          <w:bCs/>
          <w:sz w:val="24"/>
          <w:szCs w:val="24"/>
        </w:rPr>
        <w:t xml:space="preserve"> Independentemente da solicitação de que trata o item </w:t>
      </w:r>
      <w:r w:rsidR="00591B10">
        <w:rPr>
          <w:rFonts w:ascii="Arial Narrow" w:hAnsi="Arial Narrow" w:cs="Arial"/>
          <w:bCs/>
          <w:sz w:val="24"/>
          <w:szCs w:val="24"/>
        </w:rPr>
        <w:t>10</w:t>
      </w:r>
      <w:r w:rsidRPr="000B2443">
        <w:rPr>
          <w:rFonts w:ascii="Arial Narrow" w:hAnsi="Arial Narrow" w:cs="Arial"/>
          <w:bCs/>
          <w:sz w:val="24"/>
          <w:szCs w:val="24"/>
        </w:rPr>
        <w:t xml:space="preserve">.1 e </w:t>
      </w:r>
      <w:r w:rsidR="00591B10">
        <w:rPr>
          <w:rFonts w:ascii="Arial Narrow" w:hAnsi="Arial Narrow" w:cs="Arial"/>
          <w:bCs/>
          <w:sz w:val="24"/>
          <w:szCs w:val="24"/>
        </w:rPr>
        <w:t>10</w:t>
      </w:r>
      <w:r w:rsidRPr="000B2443">
        <w:rPr>
          <w:rFonts w:ascii="Arial Narrow" w:hAnsi="Arial Narrow" w:cs="Arial"/>
          <w:bCs/>
          <w:sz w:val="24"/>
          <w:szCs w:val="24"/>
        </w:rPr>
        <w:t>.2, a Administração poderá, na vigência do contrato, solicitar a redução de preços praticados, garantindo a prévia defesa do contratado, e de conformidade com os parâmetros de pesquisa de mercado realizada ou quando as alterações conjunturais provocarem a redução dos preços praticados no mercado nacional e/ou internacional, sendo que o novo preço fixado será válido a partir da publicação do contrato, devidamente comunicada aos interessados.</w:t>
      </w:r>
    </w:p>
    <w:p w14:paraId="78053532" w14:textId="54F0063E" w:rsidR="00395533" w:rsidRPr="000B2443" w:rsidRDefault="00395533" w:rsidP="000B2443">
      <w:pPr>
        <w:widowControl w:val="0"/>
        <w:jc w:val="both"/>
        <w:rPr>
          <w:rFonts w:ascii="Arial Narrow" w:hAnsi="Arial Narrow" w:cs="Arial"/>
          <w:bCs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</w:rPr>
        <w:t>10.4</w:t>
      </w:r>
      <w:r w:rsidRPr="000B2443">
        <w:rPr>
          <w:rFonts w:ascii="Arial Narrow" w:hAnsi="Arial Narrow" w:cs="Arial"/>
          <w:bCs/>
          <w:sz w:val="24"/>
          <w:szCs w:val="24"/>
        </w:rPr>
        <w:t xml:space="preserve"> </w:t>
      </w:r>
      <w:r w:rsidRPr="000B2443">
        <w:rPr>
          <w:rFonts w:ascii="Arial Narrow" w:hAnsi="Arial Narrow" w:cs="Arial"/>
          <w:bCs/>
          <w:sz w:val="24"/>
          <w:szCs w:val="24"/>
          <w:u w:val="single"/>
        </w:rPr>
        <w:t xml:space="preserve">O preço atualizado não poderá ser superior ao praticado no mercado e deverá manter a diferença de </w:t>
      </w:r>
      <w:r w:rsidRPr="000B2443">
        <w:rPr>
          <w:rFonts w:ascii="Arial Narrow" w:hAnsi="Arial Narrow" w:cs="Arial"/>
          <w:bCs/>
          <w:sz w:val="24"/>
          <w:szCs w:val="24"/>
          <w:u w:val="single"/>
        </w:rPr>
        <w:lastRenderedPageBreak/>
        <w:t>percentual apurada entre o preço de custo e o preço originalmente constante na proposta, bem como, o preço de mercado vigente à época do pedido de revisão dos preços</w:t>
      </w:r>
      <w:r w:rsidRPr="000B2443">
        <w:rPr>
          <w:rFonts w:ascii="Arial Narrow" w:hAnsi="Arial Narrow" w:cs="Arial"/>
          <w:bCs/>
          <w:sz w:val="24"/>
          <w:szCs w:val="24"/>
        </w:rPr>
        <w:t>.</w:t>
      </w:r>
    </w:p>
    <w:p w14:paraId="7AD6BAA5" w14:textId="4A7AA0B0" w:rsidR="00395533" w:rsidRPr="000B2443" w:rsidRDefault="00395533" w:rsidP="000B2443">
      <w:pPr>
        <w:widowControl w:val="0"/>
        <w:jc w:val="both"/>
        <w:rPr>
          <w:rFonts w:ascii="Arial Narrow" w:hAnsi="Arial Narrow" w:cs="Arial"/>
          <w:bCs/>
          <w:strike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</w:rPr>
        <w:t>10.5</w:t>
      </w:r>
      <w:r w:rsidRPr="000B2443">
        <w:rPr>
          <w:rFonts w:ascii="Arial Narrow" w:hAnsi="Arial Narrow" w:cs="Arial"/>
          <w:bCs/>
          <w:sz w:val="24"/>
          <w:szCs w:val="24"/>
        </w:rPr>
        <w:t xml:space="preserve"> O pedido de atualização dos preços praticados poderá acarretar pesquisa de preços junto aos demais fornecedores do ramo de atuação.</w:t>
      </w:r>
    </w:p>
    <w:p w14:paraId="79294840" w14:textId="2DC0E605" w:rsidR="005524D0" w:rsidRPr="000B2443" w:rsidRDefault="00395533" w:rsidP="000B2443">
      <w:pPr>
        <w:widowControl w:val="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B2443">
        <w:rPr>
          <w:rFonts w:ascii="Arial Narrow" w:hAnsi="Arial Narrow" w:cs="Arial"/>
          <w:b/>
          <w:bCs/>
          <w:sz w:val="24"/>
          <w:szCs w:val="24"/>
        </w:rPr>
        <w:t xml:space="preserve">10.6 </w:t>
      </w:r>
      <w:r w:rsidRPr="000B2443">
        <w:rPr>
          <w:rFonts w:ascii="Arial Narrow" w:hAnsi="Arial Narrow" w:cs="Arial"/>
          <w:bCs/>
          <w:sz w:val="24"/>
          <w:szCs w:val="24"/>
          <w:u w:val="single"/>
        </w:rPr>
        <w:t xml:space="preserve">Somente será concedido à </w:t>
      </w:r>
      <w:r w:rsidR="0029056D" w:rsidRPr="000B2443">
        <w:rPr>
          <w:rFonts w:ascii="Arial Narrow" w:hAnsi="Arial Narrow" w:cs="Arial"/>
          <w:bCs/>
          <w:sz w:val="24"/>
          <w:szCs w:val="24"/>
          <w:u w:val="single"/>
        </w:rPr>
        <w:t>CONTRATADA</w:t>
      </w:r>
      <w:r w:rsidRPr="000B2443">
        <w:rPr>
          <w:rFonts w:ascii="Arial Narrow" w:hAnsi="Arial Narrow" w:cs="Arial"/>
          <w:bCs/>
          <w:sz w:val="24"/>
          <w:szCs w:val="24"/>
          <w:u w:val="single"/>
        </w:rPr>
        <w:t xml:space="preserve"> o reequilíbrio econômico financeiro, quando o percentual de reajuste do mercado for igual ou superior a 4% (quatro por cento) somados, sobre o valor do litro do objeto; e no mínimo no prazo de 30 (trinta) dias entre um reequilíbrio concedido e outro (um novo e atual</w:t>
      </w:r>
      <w:r w:rsidRPr="000B2443">
        <w:rPr>
          <w:rFonts w:ascii="Arial Narrow" w:hAnsi="Arial Narrow" w:cs="Arial"/>
          <w:bCs/>
          <w:sz w:val="24"/>
          <w:szCs w:val="24"/>
        </w:rPr>
        <w:t>).</w:t>
      </w:r>
    </w:p>
    <w:p w14:paraId="7C03602C" w14:textId="77777777" w:rsidR="000A24ED" w:rsidRPr="000B2443" w:rsidRDefault="000A24ED" w:rsidP="000B2443">
      <w:pPr>
        <w:widowControl w:val="0"/>
        <w:jc w:val="both"/>
        <w:rPr>
          <w:rFonts w:ascii="Arial Narrow" w:eastAsia="Calibri" w:hAnsi="Arial Narrow" w:cs="Arial"/>
          <w:b/>
          <w:sz w:val="24"/>
          <w:szCs w:val="24"/>
          <w:u w:val="single"/>
        </w:rPr>
      </w:pPr>
    </w:p>
    <w:p w14:paraId="3FC5C17A" w14:textId="34347C6D" w:rsidR="00B978FF" w:rsidRPr="000B2443" w:rsidRDefault="00C7434B" w:rsidP="000B2443">
      <w:pPr>
        <w:widowControl w:val="0"/>
        <w:jc w:val="both"/>
        <w:rPr>
          <w:rFonts w:ascii="Arial Narrow" w:hAnsi="Arial Narrow" w:cs="Arial"/>
          <w:bCs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  <w:u w:val="single"/>
        </w:rPr>
        <w:t>CLÁUSULA DÉCIMA</w:t>
      </w:r>
      <w:r w:rsidR="00E479FB" w:rsidRPr="000B2443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 PRIMEIRA</w:t>
      </w:r>
      <w:r w:rsidR="00C25B7A" w:rsidRPr="000B2443">
        <w:rPr>
          <w:rFonts w:ascii="Arial Narrow" w:eastAsia="Calibri" w:hAnsi="Arial Narrow" w:cs="Arial"/>
          <w:b/>
          <w:sz w:val="24"/>
          <w:szCs w:val="24"/>
        </w:rPr>
        <w:t xml:space="preserve"> </w:t>
      </w:r>
      <w:r w:rsidR="00B978FF" w:rsidRPr="000B2443">
        <w:rPr>
          <w:rFonts w:ascii="Arial Narrow" w:eastAsia="Calibri" w:hAnsi="Arial Narrow" w:cs="Arial"/>
          <w:b/>
          <w:sz w:val="24"/>
          <w:szCs w:val="24"/>
        </w:rPr>
        <w:t xml:space="preserve">- </w:t>
      </w:r>
      <w:r w:rsidR="00B978FF" w:rsidRPr="000B2443">
        <w:rPr>
          <w:rFonts w:ascii="Arial Narrow" w:hAnsi="Arial Narrow" w:cs="Arial"/>
          <w:b/>
          <w:sz w:val="24"/>
          <w:szCs w:val="24"/>
        </w:rPr>
        <w:t>DAS OBRIGAÇÕES DA CONTRATADA</w:t>
      </w:r>
    </w:p>
    <w:p w14:paraId="209C3379" w14:textId="2B309F53" w:rsidR="00EC6698" w:rsidRPr="000B2443" w:rsidRDefault="00EC6698" w:rsidP="000B2443">
      <w:pPr>
        <w:widowControl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>11.1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A </w:t>
      </w:r>
      <w:r w:rsidRPr="000B2443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0B2443">
        <w:rPr>
          <w:rFonts w:ascii="Arial Narrow" w:hAnsi="Arial Narrow"/>
          <w:color w:val="000000"/>
          <w:sz w:val="24"/>
          <w:szCs w:val="24"/>
        </w:rPr>
        <w:t>, além das obrigações estabelecidas no Edital e Anexos do Pregão Presencial nº02</w:t>
      </w:r>
      <w:r w:rsidR="007B221C" w:rsidRPr="000B2443">
        <w:rPr>
          <w:rFonts w:ascii="Arial Narrow" w:hAnsi="Arial Narrow"/>
          <w:color w:val="000000"/>
          <w:sz w:val="24"/>
          <w:szCs w:val="24"/>
        </w:rPr>
        <w:t>5</w:t>
      </w:r>
      <w:r w:rsidRPr="000B2443">
        <w:rPr>
          <w:rFonts w:ascii="Arial Narrow" w:hAnsi="Arial Narrow"/>
          <w:color w:val="000000"/>
          <w:sz w:val="24"/>
          <w:szCs w:val="24"/>
        </w:rPr>
        <w:t>/20</w:t>
      </w:r>
      <w:r w:rsidR="001D7D20" w:rsidRPr="000B2443">
        <w:rPr>
          <w:rFonts w:ascii="Arial Narrow" w:hAnsi="Arial Narrow"/>
          <w:color w:val="000000"/>
          <w:sz w:val="24"/>
          <w:szCs w:val="24"/>
        </w:rPr>
        <w:t>22</w:t>
      </w:r>
      <w:r w:rsidRPr="000B2443">
        <w:rPr>
          <w:rFonts w:ascii="Arial Narrow" w:hAnsi="Arial Narrow"/>
          <w:color w:val="000000"/>
          <w:sz w:val="24"/>
          <w:szCs w:val="24"/>
        </w:rPr>
        <w:t>, deve</w:t>
      </w:r>
      <w:r w:rsidR="001D7D20" w:rsidRPr="000B2443">
        <w:rPr>
          <w:rFonts w:ascii="Arial Narrow" w:hAnsi="Arial Narrow"/>
          <w:color w:val="000000"/>
          <w:sz w:val="24"/>
          <w:szCs w:val="24"/>
        </w:rPr>
        <w:t>:</w:t>
      </w:r>
    </w:p>
    <w:p w14:paraId="236F6DBE" w14:textId="77777777" w:rsidR="00EC6698" w:rsidRPr="000B2443" w:rsidRDefault="00EC6698" w:rsidP="000B2443">
      <w:pPr>
        <w:widowControl w:val="0"/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11.1.1</w:t>
      </w:r>
      <w:r w:rsidRPr="000B2443">
        <w:rPr>
          <w:rFonts w:ascii="Arial Narrow" w:hAnsi="Arial Narrow"/>
          <w:sz w:val="24"/>
          <w:szCs w:val="24"/>
        </w:rPr>
        <w:t xml:space="preserve"> A CONTRATADA obriga-se a: </w:t>
      </w:r>
    </w:p>
    <w:p w14:paraId="04D1E220" w14:textId="77777777" w:rsidR="00EC6698" w:rsidRPr="000B2443" w:rsidRDefault="00EC6698" w:rsidP="000B2443">
      <w:pPr>
        <w:widowControl w:val="0"/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11.1.2</w:t>
      </w:r>
      <w:r w:rsidRPr="000B2443">
        <w:rPr>
          <w:rFonts w:ascii="Arial Narrow" w:hAnsi="Arial Narrow"/>
          <w:sz w:val="24"/>
          <w:szCs w:val="24"/>
        </w:rPr>
        <w:t xml:space="preserve"> Efetuar</w:t>
      </w:r>
      <w:r w:rsidRPr="000B2443">
        <w:rPr>
          <w:rFonts w:ascii="Arial Narrow" w:hAnsi="Arial Narrow"/>
          <w:snapToGrid w:val="0"/>
          <w:sz w:val="24"/>
          <w:szCs w:val="24"/>
        </w:rPr>
        <w:t xml:space="preserve"> o abastecimento diretamente nas bombas de combustível da CONTRATADA, no endereço indicado na proposta</w:t>
      </w:r>
      <w:r w:rsidRPr="000B2443">
        <w:rPr>
          <w:rFonts w:ascii="Arial Narrow" w:hAnsi="Arial Narrow"/>
          <w:sz w:val="24"/>
          <w:szCs w:val="24"/>
        </w:rPr>
        <w:t>.</w:t>
      </w:r>
    </w:p>
    <w:p w14:paraId="02DC9FC6" w14:textId="77777777" w:rsidR="00EC6698" w:rsidRPr="000B2443" w:rsidRDefault="00EC6698" w:rsidP="000B2443">
      <w:pPr>
        <w:widowControl w:val="0"/>
        <w:shd w:val="clear" w:color="auto" w:fill="FFFFFF" w:themeFill="background1"/>
        <w:jc w:val="both"/>
        <w:rPr>
          <w:rFonts w:ascii="Arial Narrow" w:hAnsi="Arial Narrow"/>
          <w:b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11.1.3</w:t>
      </w:r>
      <w:r w:rsidRPr="000B2443">
        <w:rPr>
          <w:rFonts w:ascii="Arial Narrow" w:hAnsi="Arial Narrow"/>
          <w:sz w:val="24"/>
          <w:szCs w:val="24"/>
        </w:rPr>
        <w:t xml:space="preserve"> Disponibilizar, na sede da empresa vencedora, atendimento à frota da CONTRATANTE, das 0</w:t>
      </w:r>
      <w:r w:rsidRPr="000B2443">
        <w:rPr>
          <w:rFonts w:ascii="Arial Narrow" w:hAnsi="Arial Narrow"/>
          <w:snapToGrid w:val="0"/>
          <w:sz w:val="24"/>
          <w:szCs w:val="24"/>
        </w:rPr>
        <w:t>6:00 (seis) horas às 21:00 (vinte e uma) horas</w:t>
      </w:r>
      <w:r w:rsidRPr="000B2443">
        <w:rPr>
          <w:rFonts w:ascii="Arial Narrow" w:hAnsi="Arial Narrow"/>
          <w:sz w:val="24"/>
          <w:szCs w:val="24"/>
        </w:rPr>
        <w:t>.</w:t>
      </w:r>
    </w:p>
    <w:p w14:paraId="64EA209B" w14:textId="5C179FD5" w:rsidR="00EC6698" w:rsidRPr="000B2443" w:rsidRDefault="00EC6698" w:rsidP="000B2443">
      <w:pPr>
        <w:widowControl w:val="0"/>
        <w:shd w:val="clear" w:color="auto" w:fill="FFFFFF" w:themeFill="background1"/>
        <w:jc w:val="both"/>
        <w:rPr>
          <w:rFonts w:ascii="Arial Narrow" w:hAnsi="Arial Narrow"/>
          <w:snapToGrid w:val="0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11.1.4</w:t>
      </w:r>
      <w:r w:rsidRPr="000B2443">
        <w:rPr>
          <w:rFonts w:ascii="Arial Narrow" w:hAnsi="Arial Narrow"/>
          <w:sz w:val="24"/>
          <w:szCs w:val="24"/>
        </w:rPr>
        <w:t xml:space="preserve"> </w:t>
      </w:r>
      <w:r w:rsidR="001D7D20" w:rsidRPr="000B2443">
        <w:rPr>
          <w:rFonts w:ascii="Arial Narrow" w:hAnsi="Arial Narrow"/>
          <w:sz w:val="24"/>
          <w:szCs w:val="24"/>
        </w:rPr>
        <w:t>Observar</w:t>
      </w:r>
      <w:r w:rsidR="001D7D20" w:rsidRPr="000B2443">
        <w:rPr>
          <w:rFonts w:ascii="Arial Narrow" w:hAnsi="Arial Narrow"/>
          <w:snapToGrid w:val="0"/>
          <w:sz w:val="24"/>
          <w:szCs w:val="24"/>
        </w:rPr>
        <w:t xml:space="preserve"> e adotar todas as normas de segurança e prevenção a incêndio, recomendadas por lei.</w:t>
      </w:r>
    </w:p>
    <w:p w14:paraId="04F1C490" w14:textId="32356C28" w:rsidR="00EC6698" w:rsidRPr="000B2443" w:rsidRDefault="00EC6698" w:rsidP="000B2443">
      <w:pPr>
        <w:widowControl w:val="0"/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napToGrid w:val="0"/>
          <w:sz w:val="24"/>
          <w:szCs w:val="24"/>
        </w:rPr>
        <w:t>11.1.5</w:t>
      </w:r>
      <w:r w:rsidRPr="000B2443">
        <w:rPr>
          <w:rFonts w:ascii="Arial Narrow" w:hAnsi="Arial Narrow"/>
          <w:snapToGrid w:val="0"/>
          <w:sz w:val="24"/>
          <w:szCs w:val="24"/>
        </w:rPr>
        <w:t xml:space="preserve"> M</w:t>
      </w:r>
      <w:r w:rsidRPr="000B2443">
        <w:rPr>
          <w:rFonts w:ascii="Arial Narrow" w:hAnsi="Arial Narrow"/>
          <w:sz w:val="24"/>
          <w:szCs w:val="24"/>
        </w:rPr>
        <w:t>anter, durante a vigência do contrato, as condições de habilitação exigidas na licitação, devendo comunicar a CONTRATANTE a superveniência de fato impeditivo</w:t>
      </w:r>
      <w:r w:rsidR="00511CD8" w:rsidRPr="000B2443">
        <w:rPr>
          <w:rFonts w:ascii="Arial Narrow" w:hAnsi="Arial Narrow"/>
          <w:sz w:val="24"/>
          <w:szCs w:val="24"/>
        </w:rPr>
        <w:t xml:space="preserve"> da manutenção dessas condições.</w:t>
      </w:r>
    </w:p>
    <w:p w14:paraId="4A0E8228" w14:textId="793B54E8" w:rsidR="00EC6698" w:rsidRPr="000B2443" w:rsidRDefault="00EC6698" w:rsidP="000B2443">
      <w:pPr>
        <w:widowControl w:val="0"/>
        <w:shd w:val="clear" w:color="auto" w:fill="FFFFFF" w:themeFill="background1"/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11.1.6</w:t>
      </w:r>
      <w:r w:rsidRPr="000B2443">
        <w:rPr>
          <w:rFonts w:ascii="Arial Narrow" w:hAnsi="Arial Narrow"/>
          <w:sz w:val="24"/>
          <w:szCs w:val="24"/>
        </w:rPr>
        <w:t xml:space="preserve"> Reparar, corrigir, remover, reconstruir ou substituir, às suas expensas, no total ou em parte, o objeto do contrato em que se verificarem vícios, defeitos ou</w:t>
      </w:r>
      <w:r w:rsidR="00511CD8" w:rsidRPr="000B2443">
        <w:rPr>
          <w:rFonts w:ascii="Arial Narrow" w:hAnsi="Arial Narrow"/>
          <w:sz w:val="24"/>
          <w:szCs w:val="24"/>
        </w:rPr>
        <w:t xml:space="preserve"> incorreções.</w:t>
      </w:r>
    </w:p>
    <w:p w14:paraId="29A41B10" w14:textId="7C8D9564" w:rsidR="00EC6698" w:rsidRPr="000B2443" w:rsidRDefault="00EC6698" w:rsidP="000B2443">
      <w:pPr>
        <w:widowControl w:val="0"/>
        <w:shd w:val="clear" w:color="auto" w:fill="FFFFFF" w:themeFill="background1"/>
        <w:tabs>
          <w:tab w:val="left" w:pos="1701"/>
          <w:tab w:val="center" w:pos="4252"/>
          <w:tab w:val="right" w:pos="8504"/>
        </w:tabs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11.1.7</w:t>
      </w:r>
      <w:r w:rsidRPr="000B2443">
        <w:rPr>
          <w:rFonts w:ascii="Arial Narrow" w:hAnsi="Arial Narrow"/>
          <w:sz w:val="24"/>
          <w:szCs w:val="24"/>
        </w:rPr>
        <w:t xml:space="preserve"> Responder pelos danos causados diretamente à CONTRATANTE ou a seus aos bens, ou ainda a terceiros, decorrentes de sua culpa </w:t>
      </w:r>
      <w:r w:rsidR="00511CD8" w:rsidRPr="000B2443">
        <w:rPr>
          <w:rFonts w:ascii="Arial Narrow" w:hAnsi="Arial Narrow"/>
          <w:sz w:val="24"/>
          <w:szCs w:val="24"/>
        </w:rPr>
        <w:t>ou dolo na execução do contrato.</w:t>
      </w:r>
    </w:p>
    <w:p w14:paraId="17AF092F" w14:textId="33C3078D" w:rsidR="00EC6698" w:rsidRPr="000B2443" w:rsidRDefault="00EC6698" w:rsidP="000B2443">
      <w:pPr>
        <w:widowControl w:val="0"/>
        <w:shd w:val="clear" w:color="auto" w:fill="FFFFFF" w:themeFill="background1"/>
        <w:tabs>
          <w:tab w:val="left" w:pos="1701"/>
          <w:tab w:val="center" w:pos="4252"/>
          <w:tab w:val="right" w:pos="8504"/>
        </w:tabs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11.1.8</w:t>
      </w:r>
      <w:r w:rsidRPr="000B2443">
        <w:rPr>
          <w:rFonts w:ascii="Arial Narrow" w:hAnsi="Arial Narrow"/>
          <w:sz w:val="24"/>
          <w:szCs w:val="24"/>
        </w:rPr>
        <w:t xml:space="preserve"> Fornecer somente combustível que se enquadre nas especificações da Agência Nacional de Petróleo – ANP </w:t>
      </w:r>
      <w:r w:rsidR="00511CD8" w:rsidRPr="000B2443">
        <w:rPr>
          <w:rFonts w:ascii="Arial Narrow" w:hAnsi="Arial Narrow"/>
          <w:sz w:val="24"/>
          <w:szCs w:val="24"/>
        </w:rPr>
        <w:t>ou do órgão federal responsável.</w:t>
      </w:r>
    </w:p>
    <w:p w14:paraId="310017C8" w14:textId="2E0328D5" w:rsidR="00EC6698" w:rsidRPr="000B2443" w:rsidRDefault="00EC6698" w:rsidP="000B2443">
      <w:pPr>
        <w:widowControl w:val="0"/>
        <w:shd w:val="clear" w:color="auto" w:fill="FFFFFF" w:themeFill="background1"/>
        <w:tabs>
          <w:tab w:val="left" w:pos="1701"/>
          <w:tab w:val="center" w:pos="4252"/>
          <w:tab w:val="right" w:pos="8504"/>
        </w:tabs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 xml:space="preserve">11.1.9 </w:t>
      </w:r>
      <w:r w:rsidRPr="000B2443">
        <w:rPr>
          <w:rFonts w:ascii="Arial Narrow" w:hAnsi="Arial Narrow"/>
          <w:sz w:val="24"/>
          <w:szCs w:val="24"/>
        </w:rPr>
        <w:t>Garantir que todo combustível registrado pela bomba seja abastecido no veículo indicado e cad</w:t>
      </w:r>
      <w:r w:rsidR="00511CD8" w:rsidRPr="000B2443">
        <w:rPr>
          <w:rFonts w:ascii="Arial Narrow" w:hAnsi="Arial Narrow"/>
          <w:sz w:val="24"/>
          <w:szCs w:val="24"/>
        </w:rPr>
        <w:t>astrado na frota da CONTRATANTE.</w:t>
      </w:r>
    </w:p>
    <w:p w14:paraId="6B9D26F9" w14:textId="132F6FD1" w:rsidR="00EC6698" w:rsidRPr="000B2443" w:rsidRDefault="00EC6698" w:rsidP="000B2443">
      <w:pPr>
        <w:widowControl w:val="0"/>
        <w:shd w:val="clear" w:color="auto" w:fill="FFFFFF" w:themeFill="background1"/>
        <w:tabs>
          <w:tab w:val="left" w:pos="1701"/>
          <w:tab w:val="center" w:pos="4252"/>
          <w:tab w:val="right" w:pos="8504"/>
        </w:tabs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11.1.10</w:t>
      </w:r>
      <w:r w:rsidRPr="000B2443">
        <w:rPr>
          <w:rFonts w:ascii="Arial Narrow" w:hAnsi="Arial Narrow"/>
          <w:sz w:val="24"/>
          <w:szCs w:val="24"/>
        </w:rPr>
        <w:t xml:space="preserve"> Controlar para que os veículos cadastrados sejam abastecidos com o combustí</w:t>
      </w:r>
      <w:r w:rsidR="00511CD8" w:rsidRPr="000B2443">
        <w:rPr>
          <w:rFonts w:ascii="Arial Narrow" w:hAnsi="Arial Narrow"/>
          <w:sz w:val="24"/>
          <w:szCs w:val="24"/>
        </w:rPr>
        <w:t>vel para o qual está autorizado.</w:t>
      </w:r>
    </w:p>
    <w:p w14:paraId="06ED1E10" w14:textId="6BD21904" w:rsidR="00EC6698" w:rsidRPr="000B2443" w:rsidRDefault="00EC6698" w:rsidP="000B2443">
      <w:pPr>
        <w:widowControl w:val="0"/>
        <w:shd w:val="clear" w:color="auto" w:fill="FFFFFF" w:themeFill="background1"/>
        <w:tabs>
          <w:tab w:val="left" w:pos="1701"/>
          <w:tab w:val="center" w:pos="4252"/>
          <w:tab w:val="right" w:pos="8504"/>
        </w:tabs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11.1.11</w:t>
      </w:r>
      <w:r w:rsidRPr="000B2443">
        <w:rPr>
          <w:rFonts w:ascii="Arial Narrow" w:hAnsi="Arial Narrow"/>
          <w:sz w:val="24"/>
          <w:szCs w:val="24"/>
        </w:rPr>
        <w:t xml:space="preserve"> Em caso de abastecimento de combustível fora das especificações e/ou do tipo apropriado para o veículo, a CONTRATADA arcará com o ônus do fato</w:t>
      </w:r>
      <w:r w:rsidR="00511CD8" w:rsidRPr="000B2443">
        <w:rPr>
          <w:rFonts w:ascii="Arial Narrow" w:hAnsi="Arial Narrow"/>
          <w:sz w:val="24"/>
          <w:szCs w:val="24"/>
        </w:rPr>
        <w:t>.</w:t>
      </w:r>
    </w:p>
    <w:p w14:paraId="51A70C2D" w14:textId="5B771FF9" w:rsidR="00EC6698" w:rsidRPr="000B2443" w:rsidRDefault="00EC6698" w:rsidP="000B2443">
      <w:pPr>
        <w:widowControl w:val="0"/>
        <w:shd w:val="clear" w:color="auto" w:fill="FFFFFF" w:themeFill="background1"/>
        <w:tabs>
          <w:tab w:val="left" w:pos="1701"/>
          <w:tab w:val="center" w:pos="4252"/>
          <w:tab w:val="right" w:pos="8504"/>
        </w:tabs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 xml:space="preserve">11.1.12 </w:t>
      </w:r>
      <w:r w:rsidRPr="000B2443">
        <w:rPr>
          <w:rFonts w:ascii="Arial Narrow" w:hAnsi="Arial Narrow"/>
          <w:sz w:val="24"/>
          <w:szCs w:val="24"/>
        </w:rPr>
        <w:t>Relatar à CONTRATANTE toda e qualquer irregularidade observada em virtude do fornecimento e prestar prontamente todos os esclarecimentos que forem solicitados</w:t>
      </w:r>
      <w:r w:rsidR="00511CD8" w:rsidRPr="000B2443">
        <w:rPr>
          <w:rFonts w:ascii="Arial Narrow" w:hAnsi="Arial Narrow"/>
          <w:sz w:val="24"/>
          <w:szCs w:val="24"/>
        </w:rPr>
        <w:t>.</w:t>
      </w:r>
    </w:p>
    <w:p w14:paraId="108AF550" w14:textId="1AB9BFEF" w:rsidR="00EC6698" w:rsidRPr="000B2443" w:rsidRDefault="00EC6698" w:rsidP="000B2443">
      <w:pPr>
        <w:widowControl w:val="0"/>
        <w:shd w:val="clear" w:color="auto" w:fill="FFFFFF" w:themeFill="background1"/>
        <w:tabs>
          <w:tab w:val="left" w:pos="1701"/>
          <w:tab w:val="center" w:pos="4252"/>
          <w:tab w:val="right" w:pos="8504"/>
        </w:tabs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11.1.13</w:t>
      </w:r>
      <w:r w:rsidRPr="000B2443">
        <w:rPr>
          <w:rFonts w:ascii="Arial Narrow" w:hAnsi="Arial Narrow"/>
          <w:sz w:val="24"/>
          <w:szCs w:val="24"/>
        </w:rPr>
        <w:t xml:space="preserve"> Responsabilizar-se por todas as providências e obrigações estabelecidas na legislação específica de acidente de trabalho, bem como por todas as despesas decorrentes do fornecimento de combustível da frota tais como: salários, seguro de acidentes, taxas, impostos e contribuições, indenizações, vales-transportes, vales-refeições, e outras que porventura venham a ser criadas e exigid</w:t>
      </w:r>
      <w:r w:rsidR="00511CD8" w:rsidRPr="000B2443">
        <w:rPr>
          <w:rFonts w:ascii="Arial Narrow" w:hAnsi="Arial Narrow"/>
          <w:sz w:val="24"/>
          <w:szCs w:val="24"/>
        </w:rPr>
        <w:t>as por Lei.</w:t>
      </w:r>
    </w:p>
    <w:p w14:paraId="3DF1C52B" w14:textId="36B4F7F7" w:rsidR="00EC6698" w:rsidRPr="000B2443" w:rsidRDefault="00EC6698" w:rsidP="000B2443">
      <w:pPr>
        <w:widowControl w:val="0"/>
        <w:shd w:val="clear" w:color="auto" w:fill="FFFFFF" w:themeFill="background1"/>
        <w:tabs>
          <w:tab w:val="left" w:pos="1701"/>
          <w:tab w:val="center" w:pos="4252"/>
          <w:tab w:val="right" w:pos="8504"/>
        </w:tabs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z w:val="24"/>
          <w:szCs w:val="24"/>
        </w:rPr>
        <w:t>11.1.14</w:t>
      </w:r>
      <w:r w:rsidRPr="000B2443">
        <w:rPr>
          <w:rFonts w:ascii="Arial Narrow" w:hAnsi="Arial Narrow"/>
          <w:sz w:val="24"/>
          <w:szCs w:val="24"/>
        </w:rPr>
        <w:t xml:space="preserve"> Responsabilizar</w:t>
      </w:r>
      <w:r w:rsidRPr="000B2443">
        <w:rPr>
          <w:rFonts w:ascii="Arial Narrow" w:hAnsi="Arial Narrow"/>
          <w:snapToGrid w:val="0"/>
          <w:sz w:val="24"/>
          <w:szCs w:val="24"/>
        </w:rPr>
        <w:t>-se por quaisquer ações judiciais movidas por terceiros, que lhe venham a ser exigidas por força de lei, lig</w:t>
      </w:r>
      <w:r w:rsidR="00511CD8" w:rsidRPr="000B2443">
        <w:rPr>
          <w:rFonts w:ascii="Arial Narrow" w:hAnsi="Arial Narrow"/>
          <w:snapToGrid w:val="0"/>
          <w:sz w:val="24"/>
          <w:szCs w:val="24"/>
        </w:rPr>
        <w:t>adas ao cumprimento do contrato.</w:t>
      </w:r>
    </w:p>
    <w:p w14:paraId="0B719880" w14:textId="22031C43" w:rsidR="00EC6698" w:rsidRPr="000B2443" w:rsidRDefault="00EC6698" w:rsidP="000B2443">
      <w:pPr>
        <w:widowControl w:val="0"/>
        <w:shd w:val="clear" w:color="auto" w:fill="FFFFFF" w:themeFill="background1"/>
        <w:tabs>
          <w:tab w:val="left" w:pos="1701"/>
          <w:tab w:val="center" w:pos="4252"/>
          <w:tab w:val="right" w:pos="8504"/>
        </w:tabs>
        <w:jc w:val="both"/>
        <w:rPr>
          <w:rFonts w:ascii="Arial Narrow" w:hAnsi="Arial Narrow"/>
          <w:sz w:val="24"/>
          <w:szCs w:val="24"/>
        </w:rPr>
      </w:pPr>
      <w:r w:rsidRPr="000B2443">
        <w:rPr>
          <w:rFonts w:ascii="Arial Narrow" w:hAnsi="Arial Narrow"/>
          <w:b/>
          <w:snapToGrid w:val="0"/>
          <w:sz w:val="24"/>
          <w:szCs w:val="24"/>
        </w:rPr>
        <w:t>11.1.15</w:t>
      </w:r>
      <w:r w:rsidRPr="000B2443">
        <w:rPr>
          <w:rFonts w:ascii="Arial Narrow" w:hAnsi="Arial Narrow"/>
          <w:snapToGrid w:val="0"/>
          <w:sz w:val="24"/>
          <w:szCs w:val="24"/>
        </w:rPr>
        <w:t xml:space="preserve"> Fornecer</w:t>
      </w:r>
      <w:r w:rsidRPr="000B2443">
        <w:rPr>
          <w:rFonts w:ascii="Arial Narrow" w:hAnsi="Arial Narrow"/>
          <w:sz w:val="24"/>
          <w:szCs w:val="24"/>
        </w:rPr>
        <w:t xml:space="preserve"> a seus empregados todos os Equipamentos de Proteção Individual – EPI, exigidos pela Secretaria de Segurança e Medicina do Trabalho – SSMT do MTE, bem como cumprir todas as normas sobre medicina e segurança do trabalho</w:t>
      </w:r>
      <w:r w:rsidR="001D7D20" w:rsidRPr="000B2443">
        <w:rPr>
          <w:rFonts w:ascii="Arial Narrow" w:hAnsi="Arial Narrow"/>
          <w:sz w:val="24"/>
          <w:szCs w:val="24"/>
        </w:rPr>
        <w:t>.</w:t>
      </w:r>
    </w:p>
    <w:p w14:paraId="1FF410FD" w14:textId="77777777" w:rsidR="005F5DE5" w:rsidRPr="000B2443" w:rsidRDefault="005F5DE5" w:rsidP="000B2443">
      <w:pPr>
        <w:widowControl w:val="0"/>
        <w:jc w:val="both"/>
        <w:rPr>
          <w:rFonts w:ascii="Arial Narrow" w:hAnsi="Arial Narrow" w:cs="Arial"/>
          <w:noProof/>
          <w:sz w:val="24"/>
          <w:szCs w:val="24"/>
        </w:rPr>
      </w:pPr>
    </w:p>
    <w:p w14:paraId="713C6D02" w14:textId="0D0FC556" w:rsidR="00B256EE" w:rsidRPr="000B2443" w:rsidRDefault="00F67E6F" w:rsidP="000B2443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>CLÁUSULA DÉ</w:t>
      </w:r>
      <w:r w:rsidR="00C25B7A"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>CIMA SEGUNDA</w:t>
      </w:r>
      <w:r w:rsidR="00C25B7A" w:rsidRPr="000B2443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0E30A8" w:rsidRPr="000B2443">
        <w:rPr>
          <w:rFonts w:ascii="Arial Narrow" w:hAnsi="Arial Narrow"/>
          <w:b/>
          <w:color w:val="000000"/>
          <w:sz w:val="24"/>
          <w:szCs w:val="24"/>
        </w:rPr>
        <w:t>- DAS</w:t>
      </w:r>
      <w:r w:rsidR="00B256EE" w:rsidRPr="000B2443">
        <w:rPr>
          <w:rFonts w:ascii="Arial Narrow" w:hAnsi="Arial Narrow" w:cs="Arial"/>
          <w:b/>
          <w:sz w:val="24"/>
          <w:szCs w:val="24"/>
        </w:rPr>
        <w:t xml:space="preserve"> OBRIGAÇÕES DA CONTRATANTE</w:t>
      </w:r>
    </w:p>
    <w:p w14:paraId="362EE149" w14:textId="20B1C183" w:rsidR="00EC6698" w:rsidRPr="000B2443" w:rsidRDefault="00EC6698" w:rsidP="000B2443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 xml:space="preserve">12.1 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A </w:t>
      </w:r>
      <w:r w:rsidRPr="000B2443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0B2443">
        <w:rPr>
          <w:rFonts w:ascii="Arial Narrow" w:hAnsi="Arial Narrow"/>
          <w:color w:val="000000"/>
          <w:sz w:val="24"/>
          <w:szCs w:val="24"/>
        </w:rPr>
        <w:t>, além das obrigações estabelecidas no Edital e Anexos do Pregão Presencial nº02</w:t>
      </w:r>
      <w:r w:rsidR="007B221C" w:rsidRPr="000B2443">
        <w:rPr>
          <w:rFonts w:ascii="Arial Narrow" w:hAnsi="Arial Narrow"/>
          <w:color w:val="000000"/>
          <w:sz w:val="24"/>
          <w:szCs w:val="24"/>
        </w:rPr>
        <w:t>5</w:t>
      </w:r>
      <w:r w:rsidRPr="000B2443">
        <w:rPr>
          <w:rFonts w:ascii="Arial Narrow" w:hAnsi="Arial Narrow"/>
          <w:color w:val="000000"/>
          <w:sz w:val="24"/>
          <w:szCs w:val="24"/>
        </w:rPr>
        <w:t>/20</w:t>
      </w:r>
      <w:r w:rsidR="001D7D20" w:rsidRPr="000B2443">
        <w:rPr>
          <w:rFonts w:ascii="Arial Narrow" w:hAnsi="Arial Narrow"/>
          <w:color w:val="000000"/>
          <w:sz w:val="24"/>
          <w:szCs w:val="24"/>
        </w:rPr>
        <w:t>22</w:t>
      </w:r>
      <w:r w:rsidRPr="000B2443">
        <w:rPr>
          <w:rFonts w:ascii="Arial Narrow" w:hAnsi="Arial Narrow"/>
          <w:color w:val="000000"/>
          <w:sz w:val="24"/>
          <w:szCs w:val="24"/>
        </w:rPr>
        <w:t>, deve:</w:t>
      </w:r>
    </w:p>
    <w:p w14:paraId="3F85753A" w14:textId="77777777" w:rsidR="00EC6698" w:rsidRPr="000B2443" w:rsidRDefault="00EC6698" w:rsidP="000B2443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>12.2.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Prestar as informações e os esclarecimentos pertinentes que venham a ser solicitados pelo representante ou preposto da CONTRATADA.</w:t>
      </w:r>
    </w:p>
    <w:p w14:paraId="7DEF0563" w14:textId="77777777" w:rsidR="00EC6698" w:rsidRPr="000B2443" w:rsidRDefault="00EC6698" w:rsidP="000B2443">
      <w:pPr>
        <w:widowControl w:val="0"/>
        <w:tabs>
          <w:tab w:val="left" w:pos="196"/>
        </w:tabs>
        <w:jc w:val="both"/>
        <w:rPr>
          <w:rFonts w:ascii="Arial Narrow" w:hAnsi="Arial Narrow" w:cs="Arial"/>
          <w:noProof/>
          <w:sz w:val="24"/>
          <w:szCs w:val="24"/>
        </w:rPr>
      </w:pPr>
      <w:r w:rsidRPr="000B2443">
        <w:rPr>
          <w:rFonts w:ascii="Arial Narrow" w:hAnsi="Arial Narrow" w:cs="Arial"/>
          <w:b/>
          <w:noProof/>
          <w:sz w:val="24"/>
          <w:szCs w:val="24"/>
        </w:rPr>
        <w:t>12.3.</w:t>
      </w:r>
      <w:r w:rsidRPr="000B2443">
        <w:rPr>
          <w:rFonts w:ascii="Arial Narrow" w:hAnsi="Arial Narrow" w:cs="Arial"/>
          <w:noProof/>
          <w:sz w:val="24"/>
          <w:szCs w:val="24"/>
        </w:rPr>
        <w:t xml:space="preserve"> Responsabilizar-se pelo pagamento dos podutos adquiridos.</w:t>
      </w:r>
    </w:p>
    <w:p w14:paraId="55AEA691" w14:textId="77777777" w:rsidR="00EC6698" w:rsidRPr="000B2443" w:rsidRDefault="00EC6698" w:rsidP="000B2443">
      <w:pPr>
        <w:widowControl w:val="0"/>
        <w:tabs>
          <w:tab w:val="left" w:pos="196"/>
        </w:tabs>
        <w:jc w:val="both"/>
        <w:rPr>
          <w:rFonts w:ascii="Arial Narrow" w:hAnsi="Arial Narrow" w:cs="Arial"/>
          <w:noProof/>
          <w:sz w:val="24"/>
          <w:szCs w:val="24"/>
        </w:rPr>
      </w:pPr>
      <w:r w:rsidRPr="000B2443">
        <w:rPr>
          <w:rFonts w:ascii="Arial Narrow" w:hAnsi="Arial Narrow" w:cs="Arial"/>
          <w:b/>
          <w:noProof/>
          <w:sz w:val="24"/>
          <w:szCs w:val="24"/>
        </w:rPr>
        <w:t>12.4.</w:t>
      </w:r>
      <w:r w:rsidRPr="000B2443">
        <w:rPr>
          <w:rFonts w:ascii="Arial Narrow" w:hAnsi="Arial Narrow" w:cs="Arial"/>
          <w:noProof/>
          <w:sz w:val="24"/>
          <w:szCs w:val="24"/>
        </w:rPr>
        <w:t xml:space="preserve"> Propiciar condições à contratada para o desempenho da entrega dos </w:t>
      </w:r>
      <w:r w:rsidR="009C38DB" w:rsidRPr="000B2443">
        <w:rPr>
          <w:rFonts w:ascii="Arial Narrow" w:hAnsi="Arial Narrow" w:cs="Arial"/>
          <w:noProof/>
          <w:sz w:val="24"/>
          <w:szCs w:val="24"/>
        </w:rPr>
        <w:t>produtos</w:t>
      </w:r>
      <w:r w:rsidRPr="000B2443">
        <w:rPr>
          <w:rFonts w:ascii="Arial Narrow" w:hAnsi="Arial Narrow" w:cs="Arial"/>
          <w:noProof/>
          <w:sz w:val="24"/>
          <w:szCs w:val="24"/>
        </w:rPr>
        <w:t>.</w:t>
      </w:r>
    </w:p>
    <w:p w14:paraId="2838EF67" w14:textId="77777777" w:rsidR="00EC6698" w:rsidRPr="000B2443" w:rsidRDefault="00EC6698" w:rsidP="000B2443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 xml:space="preserve">12.5. 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Exercer a fiscalização dos </w:t>
      </w:r>
      <w:r w:rsidR="009C38DB" w:rsidRPr="000B2443">
        <w:rPr>
          <w:rFonts w:ascii="Arial Narrow" w:hAnsi="Arial Narrow"/>
          <w:color w:val="000000"/>
          <w:sz w:val="24"/>
          <w:szCs w:val="24"/>
        </w:rPr>
        <w:t>produtos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</w:t>
      </w:r>
      <w:r w:rsidRPr="000B2443">
        <w:rPr>
          <w:rFonts w:ascii="Arial Narrow" w:hAnsi="Arial Narrow" w:cs="Arial"/>
          <w:sz w:val="24"/>
          <w:szCs w:val="24"/>
        </w:rPr>
        <w:t>entregues</w:t>
      </w:r>
      <w:r w:rsidRPr="000B2443">
        <w:rPr>
          <w:rFonts w:ascii="Arial Narrow" w:hAnsi="Arial Narrow"/>
          <w:color w:val="000000"/>
          <w:sz w:val="24"/>
          <w:szCs w:val="24"/>
        </w:rPr>
        <w:t>, por servidores designados para esse fim.</w:t>
      </w:r>
    </w:p>
    <w:p w14:paraId="2B451D62" w14:textId="5C4522EF" w:rsidR="00EC6698" w:rsidRDefault="00EC6698" w:rsidP="000B2443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>12.6.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Comunicar oficialmente à </w:t>
      </w:r>
      <w:proofErr w:type="gramStart"/>
      <w:r w:rsidRPr="000B2443">
        <w:rPr>
          <w:rFonts w:ascii="Arial Narrow" w:hAnsi="Arial Narrow"/>
          <w:color w:val="000000"/>
          <w:sz w:val="24"/>
          <w:szCs w:val="24"/>
        </w:rPr>
        <w:t>CONTRATADA quaisquer falhas</w:t>
      </w:r>
      <w:proofErr w:type="gramEnd"/>
      <w:r w:rsidRPr="000B2443">
        <w:rPr>
          <w:rFonts w:ascii="Arial Narrow" w:hAnsi="Arial Narrow"/>
          <w:color w:val="000000"/>
          <w:sz w:val="24"/>
          <w:szCs w:val="24"/>
        </w:rPr>
        <w:t xml:space="preserve"> verificadas no cumprimento do contrato.</w:t>
      </w:r>
    </w:p>
    <w:p w14:paraId="635A11D9" w14:textId="77777777" w:rsidR="0029056D" w:rsidRPr="000B2443" w:rsidRDefault="0029056D" w:rsidP="000B2443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6F0D9B4C" w14:textId="77777777" w:rsidR="001D7D20" w:rsidRPr="000B2443" w:rsidRDefault="00EC6698" w:rsidP="000B2443">
      <w:pPr>
        <w:pStyle w:val="Ttulo8"/>
        <w:keepNext w:val="0"/>
        <w:keepLines w:val="0"/>
        <w:widowControl w:val="0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0B2443">
        <w:rPr>
          <w:rFonts w:ascii="Arial Narrow" w:eastAsia="Calibri" w:hAnsi="Arial Narrow" w:cs="Arial"/>
          <w:b/>
          <w:bCs/>
          <w:color w:val="000000"/>
          <w:sz w:val="24"/>
          <w:szCs w:val="24"/>
          <w:u w:val="single"/>
        </w:rPr>
        <w:lastRenderedPageBreak/>
        <w:t>CLÁUSULA DÉCIMA TERCEIRA</w:t>
      </w:r>
      <w:r w:rsidR="000E30A8" w:rsidRPr="000B2443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 - </w:t>
      </w:r>
      <w:r w:rsidR="001D7D20" w:rsidRPr="000B2443">
        <w:rPr>
          <w:rFonts w:ascii="Arial Narrow" w:hAnsi="Arial Narrow"/>
          <w:b/>
          <w:color w:val="000000"/>
          <w:sz w:val="24"/>
          <w:szCs w:val="24"/>
        </w:rPr>
        <w:t>DA FUNDAMENTAÇÃO LEGAL E DA VINCULAÇÃO DO CONTRATO</w:t>
      </w:r>
    </w:p>
    <w:p w14:paraId="40790BEE" w14:textId="02C54597" w:rsidR="00EC6698" w:rsidRPr="000B2443" w:rsidRDefault="001D7D20" w:rsidP="000B2443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 xml:space="preserve">13.1 </w:t>
      </w:r>
      <w:r w:rsidRPr="000B2443">
        <w:rPr>
          <w:rFonts w:ascii="Arial Narrow" w:hAnsi="Arial Narrow"/>
          <w:color w:val="000000"/>
          <w:sz w:val="24"/>
          <w:szCs w:val="24"/>
        </w:rPr>
        <w:t>O presente contrato fundamenta-se na Lei</w:t>
      </w:r>
      <w:r w:rsidR="000A24ED" w:rsidRPr="000B2443">
        <w:rPr>
          <w:rFonts w:ascii="Arial Narrow" w:hAnsi="Arial Narrow"/>
          <w:color w:val="000000"/>
          <w:sz w:val="24"/>
          <w:szCs w:val="24"/>
        </w:rPr>
        <w:t xml:space="preserve"> Federal</w:t>
      </w:r>
      <w:r w:rsidR="00511CD8" w:rsidRPr="000B2443">
        <w:rPr>
          <w:rFonts w:ascii="Arial Narrow" w:hAnsi="Arial Narrow"/>
          <w:color w:val="000000"/>
          <w:sz w:val="24"/>
          <w:szCs w:val="24"/>
        </w:rPr>
        <w:t xml:space="preserve"> nº</w:t>
      </w:r>
      <w:r w:rsidRPr="000B2443">
        <w:rPr>
          <w:rFonts w:ascii="Arial Narrow" w:hAnsi="Arial Narrow"/>
          <w:color w:val="000000"/>
          <w:sz w:val="24"/>
          <w:szCs w:val="24"/>
        </w:rPr>
        <w:t>10.520/2002</w:t>
      </w:r>
      <w:r w:rsidR="00511CD8" w:rsidRPr="000B2443">
        <w:rPr>
          <w:rFonts w:ascii="Arial Narrow" w:hAnsi="Arial Narrow"/>
          <w:color w:val="000000"/>
          <w:sz w:val="24"/>
          <w:szCs w:val="24"/>
        </w:rPr>
        <w:t>,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e </w:t>
      </w:r>
      <w:r w:rsidR="000A24ED" w:rsidRPr="000B2443">
        <w:rPr>
          <w:rFonts w:ascii="Arial Narrow" w:hAnsi="Arial Narrow"/>
          <w:color w:val="000000"/>
          <w:sz w:val="24"/>
          <w:szCs w:val="24"/>
        </w:rPr>
        <w:t xml:space="preserve">na Lei Federal </w:t>
      </w:r>
      <w:r w:rsidRPr="000B2443">
        <w:rPr>
          <w:rFonts w:ascii="Arial Narrow" w:hAnsi="Arial Narrow"/>
          <w:color w:val="000000"/>
          <w:sz w:val="24"/>
          <w:szCs w:val="24"/>
        </w:rPr>
        <w:t>nº 8.666/1993</w:t>
      </w:r>
      <w:r w:rsidR="000A24ED" w:rsidRPr="000B2443">
        <w:rPr>
          <w:rFonts w:ascii="Arial Narrow" w:hAnsi="Arial Narrow"/>
          <w:color w:val="000000"/>
          <w:sz w:val="24"/>
          <w:szCs w:val="24"/>
        </w:rPr>
        <w:t>,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e vincula-se ao Edital e anexos do Pregão Presencial nº 02</w:t>
      </w:r>
      <w:r w:rsidR="002362BD" w:rsidRPr="000B2443">
        <w:rPr>
          <w:rFonts w:ascii="Arial Narrow" w:hAnsi="Arial Narrow"/>
          <w:color w:val="000000"/>
          <w:sz w:val="24"/>
          <w:szCs w:val="24"/>
        </w:rPr>
        <w:t>5</w:t>
      </w:r>
      <w:r w:rsidRPr="000B2443">
        <w:rPr>
          <w:rFonts w:ascii="Arial Narrow" w:hAnsi="Arial Narrow"/>
          <w:color w:val="000000"/>
          <w:sz w:val="24"/>
          <w:szCs w:val="24"/>
        </w:rPr>
        <w:t>/2022, constant</w:t>
      </w:r>
      <w:r w:rsidR="00140D13" w:rsidRPr="000B2443">
        <w:rPr>
          <w:rFonts w:ascii="Arial Narrow" w:hAnsi="Arial Narrow"/>
          <w:color w:val="000000"/>
          <w:sz w:val="24"/>
          <w:szCs w:val="24"/>
        </w:rPr>
        <w:t>e do Processo Administrativo nº</w:t>
      </w:r>
      <w:r w:rsidRPr="000B2443">
        <w:rPr>
          <w:rFonts w:ascii="Arial Narrow" w:hAnsi="Arial Narrow"/>
          <w:color w:val="000000"/>
          <w:sz w:val="24"/>
          <w:szCs w:val="24"/>
        </w:rPr>
        <w:t>0</w:t>
      </w:r>
      <w:r w:rsidR="002362BD" w:rsidRPr="000B2443">
        <w:rPr>
          <w:rFonts w:ascii="Arial Narrow" w:hAnsi="Arial Narrow"/>
          <w:color w:val="000000"/>
          <w:sz w:val="24"/>
          <w:szCs w:val="24"/>
        </w:rPr>
        <w:t>47</w:t>
      </w:r>
      <w:r w:rsidRPr="000B2443">
        <w:rPr>
          <w:rFonts w:ascii="Arial Narrow" w:hAnsi="Arial Narrow"/>
          <w:color w:val="000000"/>
          <w:sz w:val="24"/>
          <w:szCs w:val="24"/>
        </w:rPr>
        <w:t>/2022, bem como à proposta da CONTRATADA.</w:t>
      </w:r>
    </w:p>
    <w:p w14:paraId="7C55A0B6" w14:textId="77777777" w:rsidR="000A24ED" w:rsidRPr="000B2443" w:rsidRDefault="000A24ED" w:rsidP="000B2443">
      <w:pPr>
        <w:widowControl w:val="0"/>
        <w:rPr>
          <w:rFonts w:ascii="Arial Narrow" w:hAnsi="Arial Narrow"/>
          <w:b/>
          <w:sz w:val="24"/>
          <w:szCs w:val="24"/>
        </w:rPr>
      </w:pPr>
    </w:p>
    <w:p w14:paraId="61F181B3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DÉCIMA </w:t>
      </w:r>
      <w:r w:rsidR="00EC6698" w:rsidRPr="000B2443">
        <w:rPr>
          <w:rFonts w:ascii="Arial Narrow" w:eastAsia="Calibri" w:hAnsi="Arial Narrow" w:cs="Arial"/>
          <w:b/>
          <w:sz w:val="24"/>
          <w:szCs w:val="24"/>
          <w:u w:val="single"/>
        </w:rPr>
        <w:t>QUARTA</w:t>
      </w:r>
      <w:r w:rsidRPr="000B2443">
        <w:rPr>
          <w:rFonts w:ascii="Arial Narrow" w:eastAsia="Calibri" w:hAnsi="Arial Narrow" w:cs="Arial"/>
          <w:b/>
          <w:sz w:val="24"/>
          <w:szCs w:val="24"/>
        </w:rPr>
        <w:t xml:space="preserve"> - DA INEXECUÇÃO E RESCISÃO</w:t>
      </w:r>
    </w:p>
    <w:p w14:paraId="0909AD16" w14:textId="34B35854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</w:rPr>
        <w:t>1</w:t>
      </w:r>
      <w:r w:rsidR="00EC6698" w:rsidRPr="000B2443">
        <w:rPr>
          <w:rFonts w:ascii="Arial Narrow" w:hAnsi="Arial Narrow" w:cs="Arial"/>
          <w:b/>
          <w:sz w:val="24"/>
          <w:szCs w:val="24"/>
        </w:rPr>
        <w:t>4</w:t>
      </w:r>
      <w:r w:rsidRPr="000B2443">
        <w:rPr>
          <w:rFonts w:ascii="Arial Narrow" w:hAnsi="Arial Narrow" w:cs="Arial"/>
          <w:b/>
          <w:sz w:val="24"/>
          <w:szCs w:val="24"/>
        </w:rPr>
        <w:t>.1</w:t>
      </w:r>
      <w:r w:rsidRPr="000B2443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Pr="000B2443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5341DE89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21031ACB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  <w:u w:val="single"/>
        </w:rPr>
        <w:t xml:space="preserve">CLÁUSULA DÉCIMA </w:t>
      </w:r>
      <w:r w:rsidR="00E479FB" w:rsidRPr="000B2443">
        <w:rPr>
          <w:rFonts w:ascii="Arial Narrow" w:eastAsia="Calibri" w:hAnsi="Arial Narrow" w:cs="Arial"/>
          <w:b/>
          <w:sz w:val="24"/>
          <w:szCs w:val="24"/>
          <w:u w:val="single"/>
        </w:rPr>
        <w:t>QU</w:t>
      </w:r>
      <w:r w:rsidR="00EC6698" w:rsidRPr="000B2443">
        <w:rPr>
          <w:rFonts w:ascii="Arial Narrow" w:eastAsia="Calibri" w:hAnsi="Arial Narrow" w:cs="Arial"/>
          <w:b/>
          <w:sz w:val="24"/>
          <w:szCs w:val="24"/>
          <w:u w:val="single"/>
        </w:rPr>
        <w:t>INTA</w:t>
      </w:r>
      <w:r w:rsidRPr="000B2443">
        <w:rPr>
          <w:rFonts w:ascii="Arial Narrow" w:eastAsia="Calibri" w:hAnsi="Arial Narrow" w:cs="Arial"/>
          <w:b/>
          <w:sz w:val="24"/>
          <w:szCs w:val="24"/>
        </w:rPr>
        <w:t xml:space="preserve"> - DAS SANÇÕES ADMINISTRATIVAS </w:t>
      </w:r>
    </w:p>
    <w:p w14:paraId="0F279C3D" w14:textId="77777777" w:rsidR="00C7434B" w:rsidRPr="000B2443" w:rsidRDefault="003303D0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1</w:t>
      </w:r>
      <w:r w:rsidR="00EC6698" w:rsidRPr="000B2443">
        <w:rPr>
          <w:rFonts w:ascii="Arial Narrow" w:eastAsia="Calibri" w:hAnsi="Arial Narrow" w:cs="Arial"/>
          <w:b/>
          <w:sz w:val="24"/>
          <w:szCs w:val="24"/>
        </w:rPr>
        <w:t>5</w:t>
      </w:r>
      <w:r w:rsidR="00C7434B" w:rsidRPr="000B2443">
        <w:rPr>
          <w:rFonts w:ascii="Arial Narrow" w:eastAsia="Calibri" w:hAnsi="Arial Narrow" w:cs="Arial"/>
          <w:b/>
          <w:sz w:val="24"/>
          <w:szCs w:val="24"/>
        </w:rPr>
        <w:t>.1</w:t>
      </w:r>
      <w:r w:rsidR="00C7434B" w:rsidRPr="000B2443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proofErr w:type="gramStart"/>
      <w:r w:rsidR="00C7434B" w:rsidRPr="000B2443">
        <w:rPr>
          <w:rFonts w:ascii="Arial Narrow" w:eastAsia="Calibri" w:hAnsi="Arial Narrow" w:cs="Arial"/>
          <w:sz w:val="24"/>
          <w:szCs w:val="24"/>
        </w:rPr>
        <w:t>sujeito</w:t>
      </w:r>
      <w:proofErr w:type="gramEnd"/>
      <w:r w:rsidR="00C7434B" w:rsidRPr="000B2443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7DA1965D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1</w:t>
      </w:r>
      <w:r w:rsidR="00EC6698" w:rsidRPr="000B2443">
        <w:rPr>
          <w:rFonts w:ascii="Arial Narrow" w:eastAsia="Calibri" w:hAnsi="Arial Narrow" w:cs="Arial"/>
          <w:b/>
          <w:sz w:val="24"/>
          <w:szCs w:val="24"/>
        </w:rPr>
        <w:t>5</w:t>
      </w:r>
      <w:r w:rsidRPr="000B2443">
        <w:rPr>
          <w:rFonts w:ascii="Arial Narrow" w:eastAsia="Calibri" w:hAnsi="Arial Narrow" w:cs="Arial"/>
          <w:b/>
          <w:sz w:val="24"/>
          <w:szCs w:val="24"/>
        </w:rPr>
        <w:t>.1.1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3B12758E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a)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Pelo atraso injustificado </w:t>
      </w:r>
      <w:r w:rsidR="00CF4730" w:rsidRPr="000B2443">
        <w:rPr>
          <w:rFonts w:ascii="Arial Narrow" w:eastAsia="Calibri" w:hAnsi="Arial Narrow" w:cs="Arial"/>
          <w:sz w:val="24"/>
          <w:szCs w:val="24"/>
        </w:rPr>
        <w:t xml:space="preserve">da </w:t>
      </w:r>
      <w:r w:rsidR="0014404D" w:rsidRPr="000B2443">
        <w:rPr>
          <w:rFonts w:ascii="Arial Narrow" w:eastAsia="Calibri" w:hAnsi="Arial Narrow" w:cs="Arial"/>
          <w:sz w:val="24"/>
          <w:szCs w:val="24"/>
        </w:rPr>
        <w:t xml:space="preserve">entrega dos </w:t>
      </w:r>
      <w:r w:rsidR="00B10337" w:rsidRPr="000B2443">
        <w:rPr>
          <w:rFonts w:ascii="Arial Narrow" w:eastAsia="Calibri" w:hAnsi="Arial Narrow" w:cs="Arial"/>
          <w:sz w:val="24"/>
          <w:szCs w:val="24"/>
        </w:rPr>
        <w:t>produtos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nos prazos previstos neste Edital, será aplicada multa moratória na razão de 0,5% (cinco décimos por cento) ao dia, sobre o valor mensal do contrato, até 30 (trinta) dias de atraso. Após esse prazo, a multa poderá ser calculada sobre o valor total do contrato. Contudo, a qualquer momento, em decorrência do atraso, poderá, justificadamente, rescindir o contrato e/ou imputar à licitante vencedora a pena prevista no art. 87, III, da Lei Federal nº 8.666/93 e suas alterações, pelo prazo de até 24 (vinte e quatro) meses;</w:t>
      </w:r>
    </w:p>
    <w:p w14:paraId="4E34A785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0B2443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ela não </w:t>
      </w:r>
      <w:r w:rsidR="0014404D" w:rsidRPr="000B2443">
        <w:rPr>
          <w:rFonts w:ascii="Arial Narrow" w:eastAsia="Calibri" w:hAnsi="Arial Narrow" w:cs="Arial"/>
          <w:sz w:val="24"/>
          <w:szCs w:val="24"/>
        </w:rPr>
        <w:t xml:space="preserve">entrega dos </w:t>
      </w:r>
      <w:r w:rsidR="00B10337" w:rsidRPr="000B2443">
        <w:rPr>
          <w:rFonts w:ascii="Arial Narrow" w:eastAsia="Calibri" w:hAnsi="Arial Narrow" w:cs="Arial"/>
          <w:sz w:val="24"/>
          <w:szCs w:val="24"/>
        </w:rPr>
        <w:t>produtos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ou não </w:t>
      </w:r>
      <w:r w:rsidR="0014404D" w:rsidRPr="000B2443">
        <w:rPr>
          <w:rFonts w:ascii="Arial Narrow" w:eastAsia="Calibri" w:hAnsi="Arial Narrow" w:cs="Arial"/>
          <w:sz w:val="24"/>
          <w:szCs w:val="24"/>
        </w:rPr>
        <w:t>entrega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a contento</w:t>
      </w:r>
      <w:r w:rsidR="0014404D" w:rsidRPr="000B2443">
        <w:rPr>
          <w:rFonts w:ascii="Arial Narrow" w:eastAsia="Calibri" w:hAnsi="Arial Narrow" w:cs="Arial"/>
          <w:sz w:val="24"/>
          <w:szCs w:val="24"/>
        </w:rPr>
        <w:t xml:space="preserve"> dos </w:t>
      </w:r>
      <w:r w:rsidR="00B10337" w:rsidRPr="000B2443">
        <w:rPr>
          <w:rFonts w:ascii="Arial Narrow" w:eastAsia="Calibri" w:hAnsi="Arial Narrow" w:cs="Arial"/>
          <w:sz w:val="24"/>
          <w:szCs w:val="24"/>
        </w:rPr>
        <w:t>produtos</w:t>
      </w:r>
      <w:r w:rsidRPr="000B2443">
        <w:rPr>
          <w:rFonts w:ascii="Arial Narrow" w:eastAsia="Calibri" w:hAnsi="Arial Narrow" w:cs="Arial"/>
          <w:sz w:val="24"/>
          <w:szCs w:val="24"/>
        </w:rPr>
        <w:t>, sem justa causa, será aplicado multa na razão de até 15% (quinze por cento) do valor do contrato, podendo, também, ser rescindido o contrato e/ou imputada à licitante vencedora a pena prevista no art. 87, III, da Lei Federal nº 8.666/93 e suas alterações, pelo prazo de até 24 (vinte e quatro) meses;</w:t>
      </w:r>
    </w:p>
    <w:p w14:paraId="550B7879" w14:textId="77777777" w:rsidR="00C7434B" w:rsidRPr="000B2443" w:rsidRDefault="00C7434B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0B2443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0B2443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</w:p>
    <w:p w14:paraId="3419AE06" w14:textId="77777777" w:rsidR="00C7434B" w:rsidRPr="000B2443" w:rsidRDefault="00F67E6F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d</w:t>
      </w:r>
      <w:r w:rsidR="00C7434B" w:rsidRPr="000B2443">
        <w:rPr>
          <w:rFonts w:ascii="Arial Narrow" w:eastAsia="Calibri" w:hAnsi="Arial Narrow" w:cs="Arial"/>
          <w:b/>
          <w:sz w:val="24"/>
          <w:szCs w:val="24"/>
        </w:rPr>
        <w:t>)</w:t>
      </w:r>
      <w:r w:rsidR="00C7434B" w:rsidRPr="000B2443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5835DD84" w14:textId="77777777" w:rsidR="00C7434B" w:rsidRPr="000B2443" w:rsidRDefault="00F67E6F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e</w:t>
      </w:r>
      <w:r w:rsidR="00C7434B" w:rsidRPr="000B2443">
        <w:rPr>
          <w:rFonts w:ascii="Arial Narrow" w:eastAsia="Calibri" w:hAnsi="Arial Narrow" w:cs="Arial"/>
          <w:b/>
          <w:sz w:val="24"/>
          <w:szCs w:val="24"/>
        </w:rPr>
        <w:t>)</w:t>
      </w:r>
      <w:r w:rsidR="00C7434B" w:rsidRPr="000B2443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257FF9C8" w14:textId="77777777" w:rsidR="00C7434B" w:rsidRPr="000B2443" w:rsidRDefault="00EC6698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15</w:t>
      </w:r>
      <w:r w:rsidR="00C7434B" w:rsidRPr="000B2443">
        <w:rPr>
          <w:rFonts w:ascii="Arial Narrow" w:eastAsia="Calibri" w:hAnsi="Arial Narrow" w:cs="Arial"/>
          <w:b/>
          <w:sz w:val="24"/>
          <w:szCs w:val="24"/>
        </w:rPr>
        <w:t>.2</w:t>
      </w:r>
      <w:r w:rsidR="00C7434B" w:rsidRPr="000B2443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399E258E" w14:textId="77777777" w:rsidR="00C7434B" w:rsidRPr="000B2443" w:rsidRDefault="00EC6698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15</w:t>
      </w:r>
      <w:r w:rsidR="00C7434B" w:rsidRPr="000B2443">
        <w:rPr>
          <w:rFonts w:ascii="Arial Narrow" w:eastAsia="Calibri" w:hAnsi="Arial Narrow" w:cs="Arial"/>
          <w:b/>
          <w:sz w:val="24"/>
          <w:szCs w:val="24"/>
        </w:rPr>
        <w:t>.3</w:t>
      </w:r>
      <w:r w:rsidR="00C7434B" w:rsidRPr="000B2443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03137F66" w14:textId="77777777" w:rsidR="00C7434B" w:rsidRPr="000B2443" w:rsidRDefault="00EC6698" w:rsidP="000B2443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0B2443">
        <w:rPr>
          <w:rFonts w:ascii="Arial Narrow" w:eastAsia="Calibri" w:hAnsi="Arial Narrow" w:cs="Arial"/>
          <w:b/>
          <w:sz w:val="24"/>
          <w:szCs w:val="24"/>
        </w:rPr>
        <w:t>15</w:t>
      </w:r>
      <w:r w:rsidR="00C7434B" w:rsidRPr="000B2443">
        <w:rPr>
          <w:rFonts w:ascii="Arial Narrow" w:eastAsia="Calibri" w:hAnsi="Arial Narrow" w:cs="Arial"/>
          <w:b/>
          <w:sz w:val="24"/>
          <w:szCs w:val="24"/>
        </w:rPr>
        <w:t>.4</w:t>
      </w:r>
      <w:r w:rsidR="00C7434B" w:rsidRPr="000B2443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1E0B121F" w14:textId="77777777" w:rsidR="00C7434B" w:rsidRPr="000B2443" w:rsidRDefault="00C7434B" w:rsidP="000B2443">
      <w:pPr>
        <w:pStyle w:val="Corpodetexto2"/>
        <w:widowControl w:val="0"/>
        <w:tabs>
          <w:tab w:val="left" w:pos="709"/>
        </w:tabs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6E89682F" w14:textId="77777777" w:rsidR="001D7D20" w:rsidRPr="000B2443" w:rsidRDefault="00C7434B" w:rsidP="000B2443">
      <w:pPr>
        <w:pStyle w:val="Ttulo8"/>
        <w:keepNext w:val="0"/>
        <w:keepLines w:val="0"/>
        <w:widowControl w:val="0"/>
        <w:spacing w:before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CLÁUSULA DÉCIMA </w:t>
      </w:r>
      <w:r w:rsidR="00EC6698"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>SEXTA</w:t>
      </w:r>
      <w:r w:rsidRPr="000B2443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F67E6F" w:rsidRPr="000B2443">
        <w:rPr>
          <w:rFonts w:ascii="Arial Narrow" w:hAnsi="Arial Narrow"/>
          <w:b/>
          <w:color w:val="000000"/>
          <w:sz w:val="24"/>
          <w:szCs w:val="24"/>
        </w:rPr>
        <w:t>-</w:t>
      </w:r>
      <w:r w:rsidRPr="000B2443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1D7D20" w:rsidRPr="000B2443">
        <w:rPr>
          <w:rFonts w:ascii="Arial Narrow" w:hAnsi="Arial Narrow"/>
          <w:b/>
          <w:color w:val="000000"/>
          <w:sz w:val="24"/>
          <w:szCs w:val="24"/>
        </w:rPr>
        <w:t xml:space="preserve">DAS RETENÇÕES DE TRIBUTOS E CONTRIBUIÇÕES SOCIAIS NA FONTE </w:t>
      </w:r>
    </w:p>
    <w:p w14:paraId="286EC903" w14:textId="45A1BBFD" w:rsidR="001D7D20" w:rsidRPr="000B2443" w:rsidRDefault="001D7D20" w:rsidP="000B2443">
      <w:pPr>
        <w:widowControl w:val="0"/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  <w:r w:rsidRPr="000B2443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 xml:space="preserve">16.1 </w:t>
      </w:r>
      <w:r w:rsidRPr="000B2443">
        <w:rPr>
          <w:rFonts w:ascii="Arial Narrow" w:hAnsi="Arial Narrow" w:cs="Arial"/>
          <w:bCs/>
          <w:snapToGrid w:val="0"/>
          <w:color w:val="00000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2F357D42" w14:textId="77777777" w:rsidR="00C7434B" w:rsidRPr="000B2443" w:rsidRDefault="00C7434B" w:rsidP="000B2443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2AC5CA98" w14:textId="028BC405" w:rsidR="001D7D20" w:rsidRPr="000B2443" w:rsidRDefault="003303D0" w:rsidP="000B2443">
      <w:pPr>
        <w:widowControl w:val="0"/>
        <w:rPr>
          <w:rFonts w:ascii="Arial Narrow" w:hAnsi="Arial Narrow" w:cs="Arial"/>
          <w:b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CLÁUSULA DÉCIMA </w:t>
      </w:r>
      <w:r w:rsidR="00511CD8"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>SÉ</w:t>
      </w:r>
      <w:r w:rsidR="00EC6698" w:rsidRPr="000B2443">
        <w:rPr>
          <w:rFonts w:ascii="Arial Narrow" w:hAnsi="Arial Narrow"/>
          <w:b/>
          <w:color w:val="000000"/>
          <w:sz w:val="24"/>
          <w:szCs w:val="24"/>
          <w:u w:val="single"/>
        </w:rPr>
        <w:t>TIMA</w:t>
      </w:r>
      <w:r w:rsidR="00C7434B" w:rsidRPr="000B2443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F67E6F" w:rsidRPr="000B2443">
        <w:rPr>
          <w:rFonts w:ascii="Arial Narrow" w:hAnsi="Arial Narrow"/>
          <w:b/>
          <w:color w:val="000000"/>
          <w:sz w:val="24"/>
          <w:szCs w:val="24"/>
        </w:rPr>
        <w:t>-</w:t>
      </w:r>
      <w:r w:rsidR="00C7434B" w:rsidRPr="000B2443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1D7D20" w:rsidRPr="000B2443">
        <w:rPr>
          <w:rFonts w:ascii="Arial Narrow" w:hAnsi="Arial Narrow" w:cs="Arial"/>
          <w:b/>
          <w:sz w:val="24"/>
          <w:szCs w:val="24"/>
        </w:rPr>
        <w:t>DA PUBLICAÇÃO</w:t>
      </w:r>
    </w:p>
    <w:p w14:paraId="24436BE9" w14:textId="6406C1D4" w:rsidR="00C7434B" w:rsidRPr="000B2443" w:rsidRDefault="001D7D20" w:rsidP="000B2443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</w:rPr>
        <w:t>17.1</w:t>
      </w:r>
      <w:r w:rsidRPr="000B2443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</w:t>
      </w:r>
      <w:r w:rsidRPr="000B2443">
        <w:rPr>
          <w:rFonts w:ascii="Arial Narrow" w:hAnsi="Arial Narrow" w:cs="Arial"/>
          <w:sz w:val="24"/>
          <w:szCs w:val="24"/>
        </w:rPr>
        <w:lastRenderedPageBreak/>
        <w:t>assinatura, para a publicação, consoante dispõe o artigo 61, parágrafo único da Lei Federal nº 8.666/93.</w:t>
      </w:r>
    </w:p>
    <w:p w14:paraId="498F8729" w14:textId="77777777" w:rsidR="00C7434B" w:rsidRPr="000B2443" w:rsidRDefault="00C7434B" w:rsidP="000B2443">
      <w:pPr>
        <w:pStyle w:val="Ttulo8"/>
        <w:keepNext w:val="0"/>
        <w:keepLines w:val="0"/>
        <w:widowControl w:val="0"/>
        <w:spacing w:before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7D61A973" w14:textId="21F46BF4" w:rsidR="00C7434B" w:rsidRPr="000B2443" w:rsidRDefault="00C7434B" w:rsidP="000B2443">
      <w:pPr>
        <w:widowControl w:val="0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b/>
          <w:sz w:val="24"/>
          <w:szCs w:val="24"/>
          <w:u w:val="single"/>
        </w:rPr>
        <w:t xml:space="preserve">CLÁUSULA DÉCIMA </w:t>
      </w:r>
      <w:r w:rsidR="00EC6698" w:rsidRPr="000B2443">
        <w:rPr>
          <w:rFonts w:ascii="Arial Narrow" w:hAnsi="Arial Narrow" w:cs="Arial"/>
          <w:b/>
          <w:sz w:val="24"/>
          <w:szCs w:val="24"/>
          <w:u w:val="single"/>
        </w:rPr>
        <w:t>OITAVA</w:t>
      </w:r>
      <w:r w:rsidRPr="000B2443">
        <w:rPr>
          <w:rFonts w:ascii="Arial Narrow" w:hAnsi="Arial Narrow" w:cs="Arial"/>
          <w:b/>
          <w:sz w:val="24"/>
          <w:szCs w:val="24"/>
        </w:rPr>
        <w:t xml:space="preserve"> - </w:t>
      </w:r>
      <w:r w:rsidRPr="000B2443">
        <w:rPr>
          <w:rFonts w:ascii="Arial Narrow" w:hAnsi="Arial Narrow"/>
          <w:b/>
          <w:color w:val="000000"/>
          <w:sz w:val="24"/>
          <w:szCs w:val="24"/>
        </w:rPr>
        <w:t>DO FORO</w:t>
      </w:r>
    </w:p>
    <w:p w14:paraId="26AE942B" w14:textId="54CEDEB6" w:rsidR="00C7434B" w:rsidRPr="000B2443" w:rsidRDefault="003303D0" w:rsidP="000B2443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b/>
          <w:color w:val="000000"/>
          <w:sz w:val="24"/>
          <w:szCs w:val="24"/>
        </w:rPr>
        <w:t>1</w:t>
      </w:r>
      <w:r w:rsidR="001D7D20" w:rsidRPr="000B2443">
        <w:rPr>
          <w:rFonts w:ascii="Arial Narrow" w:hAnsi="Arial Narrow"/>
          <w:b/>
          <w:color w:val="000000"/>
          <w:sz w:val="24"/>
          <w:szCs w:val="24"/>
        </w:rPr>
        <w:t>8</w:t>
      </w:r>
      <w:r w:rsidR="00C7434B" w:rsidRPr="000B2443">
        <w:rPr>
          <w:rFonts w:ascii="Arial Narrow" w:hAnsi="Arial Narrow"/>
          <w:b/>
          <w:color w:val="000000"/>
          <w:sz w:val="24"/>
          <w:szCs w:val="24"/>
        </w:rPr>
        <w:t>.1</w:t>
      </w:r>
      <w:r w:rsidR="00C7434B" w:rsidRPr="000B2443">
        <w:rPr>
          <w:rFonts w:ascii="Arial Narrow" w:hAnsi="Arial Narrow"/>
          <w:color w:val="000000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F67E6F" w:rsidRPr="000B2443">
        <w:rPr>
          <w:rFonts w:ascii="Arial Narrow" w:hAnsi="Arial Narrow"/>
          <w:color w:val="000000"/>
          <w:sz w:val="24"/>
          <w:szCs w:val="24"/>
        </w:rPr>
        <w:t>Comarca</w:t>
      </w:r>
      <w:r w:rsidR="00140D13" w:rsidRPr="000B2443">
        <w:rPr>
          <w:rFonts w:ascii="Arial Narrow" w:hAnsi="Arial Narrow"/>
          <w:color w:val="000000"/>
          <w:sz w:val="24"/>
          <w:szCs w:val="24"/>
        </w:rPr>
        <w:t xml:space="preserve"> de Encantado</w:t>
      </w:r>
      <w:r w:rsidR="00F67E6F" w:rsidRPr="000B2443">
        <w:rPr>
          <w:rFonts w:ascii="Arial Narrow" w:hAnsi="Arial Narrow"/>
          <w:color w:val="000000"/>
          <w:sz w:val="24"/>
          <w:szCs w:val="24"/>
        </w:rPr>
        <w:t>-</w:t>
      </w:r>
      <w:r w:rsidR="00C7434B" w:rsidRPr="000B2443">
        <w:rPr>
          <w:rFonts w:ascii="Arial Narrow" w:hAnsi="Arial Narrow"/>
          <w:color w:val="000000"/>
          <w:sz w:val="24"/>
          <w:szCs w:val="24"/>
        </w:rPr>
        <w:t>RS, com exclusão de qualquer outro, por mais privilegiado que seja.</w:t>
      </w:r>
    </w:p>
    <w:p w14:paraId="127704F9" w14:textId="77777777" w:rsidR="00C7434B" w:rsidRPr="000B2443" w:rsidRDefault="00C7434B" w:rsidP="000B2443">
      <w:pPr>
        <w:widowControl w:val="0"/>
        <w:rPr>
          <w:rFonts w:ascii="Arial Narrow" w:hAnsi="Arial Narrow"/>
          <w:sz w:val="24"/>
          <w:szCs w:val="24"/>
        </w:rPr>
      </w:pPr>
    </w:p>
    <w:p w14:paraId="6E4913BB" w14:textId="77777777" w:rsidR="000A24ED" w:rsidRPr="000B2443" w:rsidRDefault="00C7434B" w:rsidP="000B2443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/>
          <w:color w:val="000000"/>
          <w:sz w:val="24"/>
          <w:szCs w:val="24"/>
        </w:rPr>
        <w:t xml:space="preserve">E, para firmeza e validade do que foi pactuado, lavrou-se o presente Contrato </w:t>
      </w:r>
      <w:r w:rsidR="000A24ED" w:rsidRPr="000B2443">
        <w:rPr>
          <w:rFonts w:ascii="Arial Narrow" w:hAnsi="Arial Narrow"/>
          <w:color w:val="000000"/>
          <w:sz w:val="24"/>
          <w:szCs w:val="24"/>
        </w:rPr>
        <w:t xml:space="preserve">Administrativo, 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em </w:t>
      </w:r>
      <w:r w:rsidR="000A24ED" w:rsidRPr="000B2443">
        <w:rPr>
          <w:rFonts w:ascii="Arial Narrow" w:hAnsi="Arial Narrow"/>
          <w:color w:val="000000"/>
          <w:sz w:val="24"/>
          <w:szCs w:val="24"/>
        </w:rPr>
        <w:t>0</w:t>
      </w:r>
      <w:r w:rsidRPr="000B2443">
        <w:rPr>
          <w:rFonts w:ascii="Arial Narrow" w:hAnsi="Arial Narrow"/>
          <w:color w:val="000000"/>
          <w:sz w:val="24"/>
          <w:szCs w:val="24"/>
        </w:rPr>
        <w:t>2 (duas) vias</w:t>
      </w:r>
      <w:r w:rsidR="000A24ED" w:rsidRPr="000B2443">
        <w:rPr>
          <w:rFonts w:ascii="Arial Narrow" w:hAnsi="Arial Narrow"/>
          <w:color w:val="000000"/>
          <w:sz w:val="24"/>
          <w:szCs w:val="24"/>
        </w:rPr>
        <w:t>,</w:t>
      </w:r>
      <w:r w:rsidRPr="000B2443">
        <w:rPr>
          <w:rFonts w:ascii="Arial Narrow" w:hAnsi="Arial Narrow"/>
          <w:color w:val="000000"/>
          <w:sz w:val="24"/>
          <w:szCs w:val="24"/>
        </w:rPr>
        <w:t xml:space="preserve"> de igual teor e forma, para que surtam um só efeito, as quais, depois de lidas, são assinadas pelos representantes das partes, CONTRATANTE e CONTRATADA, e pelas testemunhas abaixo.</w:t>
      </w:r>
    </w:p>
    <w:p w14:paraId="46B46FEE" w14:textId="77777777" w:rsidR="000A24ED" w:rsidRPr="000B2443" w:rsidRDefault="000A24ED" w:rsidP="000B2443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177A3D21" w14:textId="77777777" w:rsidR="00140D13" w:rsidRPr="000B2443" w:rsidRDefault="00C7434B" w:rsidP="000B2443">
      <w:pPr>
        <w:widowControl w:val="0"/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>Doutor Ricardo</w:t>
      </w:r>
      <w:r w:rsidR="001D7D20" w:rsidRPr="000B2443">
        <w:rPr>
          <w:rFonts w:ascii="Arial Narrow" w:hAnsi="Arial Narrow" w:cs="Arial"/>
          <w:sz w:val="24"/>
          <w:szCs w:val="24"/>
        </w:rPr>
        <w:t>/</w:t>
      </w:r>
      <w:r w:rsidRPr="000B2443">
        <w:rPr>
          <w:rFonts w:ascii="Arial Narrow" w:hAnsi="Arial Narrow" w:cs="Arial"/>
          <w:sz w:val="24"/>
          <w:szCs w:val="24"/>
        </w:rPr>
        <w:t xml:space="preserve">RS, </w:t>
      </w:r>
      <w:r w:rsidR="000A24ED" w:rsidRPr="000B2443">
        <w:rPr>
          <w:rFonts w:ascii="Arial Narrow" w:hAnsi="Arial Narrow" w:cs="Arial"/>
          <w:sz w:val="24"/>
          <w:szCs w:val="24"/>
        </w:rPr>
        <w:t>28</w:t>
      </w:r>
      <w:r w:rsidRPr="000B2443">
        <w:rPr>
          <w:rFonts w:ascii="Arial Narrow" w:hAnsi="Arial Narrow" w:cs="Arial"/>
          <w:sz w:val="24"/>
          <w:szCs w:val="24"/>
        </w:rPr>
        <w:t xml:space="preserve"> de </w:t>
      </w:r>
      <w:r w:rsidR="00531ED4" w:rsidRPr="000B2443">
        <w:rPr>
          <w:rFonts w:ascii="Arial Narrow" w:hAnsi="Arial Narrow" w:cs="Arial"/>
          <w:sz w:val="24"/>
          <w:szCs w:val="24"/>
        </w:rPr>
        <w:t>julho</w:t>
      </w:r>
      <w:r w:rsidRPr="000B2443">
        <w:rPr>
          <w:rFonts w:ascii="Arial Narrow" w:hAnsi="Arial Narrow" w:cs="Arial"/>
          <w:sz w:val="24"/>
          <w:szCs w:val="24"/>
        </w:rPr>
        <w:t xml:space="preserve"> de </w:t>
      </w:r>
      <w:r w:rsidR="005C1407" w:rsidRPr="000B2443">
        <w:rPr>
          <w:rFonts w:ascii="Arial Narrow" w:hAnsi="Arial Narrow" w:cs="Arial"/>
          <w:sz w:val="24"/>
          <w:szCs w:val="24"/>
        </w:rPr>
        <w:t>2022</w:t>
      </w:r>
      <w:r w:rsidRPr="000B2443">
        <w:rPr>
          <w:rFonts w:ascii="Arial Narrow" w:hAnsi="Arial Narrow" w:cs="Arial"/>
          <w:sz w:val="24"/>
          <w:szCs w:val="24"/>
        </w:rPr>
        <w:t>.</w:t>
      </w:r>
    </w:p>
    <w:p w14:paraId="3F19E7A3" w14:textId="77777777" w:rsidR="00140D13" w:rsidRPr="000B2443" w:rsidRDefault="00140D13" w:rsidP="000B2443">
      <w:pPr>
        <w:widowControl w:val="0"/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03783B19" w14:textId="77777777" w:rsidR="00140D13" w:rsidRPr="000B2443" w:rsidRDefault="00140D13" w:rsidP="000B2443">
      <w:pPr>
        <w:widowControl w:val="0"/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367FEB39" w14:textId="77777777" w:rsidR="00140D13" w:rsidRPr="000B2443" w:rsidRDefault="00140D13" w:rsidP="000B2443">
      <w:pPr>
        <w:widowControl w:val="0"/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646FCBF0" w14:textId="77777777" w:rsidR="00140D13" w:rsidRPr="000B2443" w:rsidRDefault="00140D13" w:rsidP="000B2443">
      <w:pPr>
        <w:widowControl w:val="0"/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2FEF950C" w14:textId="77777777" w:rsidR="00140D13" w:rsidRPr="000B2443" w:rsidRDefault="00140D13" w:rsidP="000B2443">
      <w:pPr>
        <w:widowControl w:val="0"/>
        <w:tabs>
          <w:tab w:val="left" w:pos="709"/>
        </w:tabs>
        <w:rPr>
          <w:rFonts w:ascii="Arial Narrow" w:hAnsi="Arial Narrow"/>
          <w:color w:val="000000"/>
          <w:sz w:val="24"/>
          <w:szCs w:val="24"/>
        </w:rPr>
      </w:pPr>
    </w:p>
    <w:p w14:paraId="36882239" w14:textId="670E52A8" w:rsidR="00C87EC4" w:rsidRPr="000B2443" w:rsidRDefault="0029056D" w:rsidP="000B2443">
      <w:pPr>
        <w:widowControl w:val="0"/>
        <w:tabs>
          <w:tab w:val="left" w:pos="709"/>
        </w:tabs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</w:t>
      </w:r>
      <w:r w:rsidR="00140D13" w:rsidRPr="000B2443">
        <w:rPr>
          <w:rFonts w:ascii="Arial Narrow" w:hAnsi="Arial Narrow" w:cs="Arial"/>
          <w:b/>
          <w:sz w:val="24"/>
          <w:szCs w:val="24"/>
        </w:rPr>
        <w:t xml:space="preserve">ACCO POSTO DE COMBUSTÍVEIS LTDA       </w:t>
      </w:r>
      <w:r>
        <w:rPr>
          <w:rFonts w:ascii="Arial Narrow" w:hAnsi="Arial Narrow" w:cs="Arial"/>
          <w:b/>
          <w:sz w:val="24"/>
          <w:szCs w:val="24"/>
        </w:rPr>
        <w:t xml:space="preserve">       </w:t>
      </w:r>
      <w:r w:rsidR="00140D13" w:rsidRPr="000B2443">
        <w:rPr>
          <w:rFonts w:ascii="Arial Narrow" w:hAnsi="Arial Narrow" w:cs="Arial"/>
          <w:b/>
          <w:sz w:val="24"/>
          <w:szCs w:val="24"/>
        </w:rPr>
        <w:t xml:space="preserve">     O MUNICÍPIO DE DOUTOR RICARDO-RS</w:t>
      </w:r>
    </w:p>
    <w:p w14:paraId="1F95A4EC" w14:textId="6FFAC4CB" w:rsidR="00C7434B" w:rsidRPr="000B2443" w:rsidRDefault="00140D13" w:rsidP="000B2443">
      <w:pPr>
        <w:widowControl w:val="0"/>
        <w:outlineLvl w:val="1"/>
        <w:rPr>
          <w:rFonts w:ascii="Arial Narrow" w:hAnsi="Arial Narrow" w:cs="Arial"/>
          <w:b/>
          <w:bCs/>
          <w:iCs/>
          <w:sz w:val="24"/>
          <w:szCs w:val="24"/>
        </w:rPr>
      </w:pPr>
      <w:r w:rsidRPr="000B2443">
        <w:rPr>
          <w:rFonts w:ascii="Arial Narrow" w:hAnsi="Arial Narrow" w:cs="Arial"/>
          <w:b/>
          <w:bCs/>
          <w:sz w:val="24"/>
          <w:szCs w:val="24"/>
        </w:rPr>
        <w:tab/>
      </w:r>
      <w:r w:rsidRPr="000B2443">
        <w:rPr>
          <w:rFonts w:ascii="Arial Narrow" w:hAnsi="Arial Narrow" w:cs="Arial"/>
          <w:b/>
          <w:bCs/>
          <w:sz w:val="24"/>
          <w:szCs w:val="24"/>
        </w:rPr>
        <w:tab/>
        <w:t xml:space="preserve">   </w:t>
      </w:r>
      <w:r w:rsidR="00C7434B" w:rsidRPr="000B2443">
        <w:rPr>
          <w:rFonts w:ascii="Arial Narrow" w:hAnsi="Arial Narrow" w:cs="Arial"/>
          <w:b/>
          <w:bCs/>
          <w:sz w:val="24"/>
          <w:szCs w:val="24"/>
        </w:rPr>
        <w:t xml:space="preserve">CONTRATADA                      </w:t>
      </w:r>
      <w:r w:rsidR="0029056D">
        <w:rPr>
          <w:rFonts w:ascii="Arial Narrow" w:hAnsi="Arial Narrow" w:cs="Arial"/>
          <w:b/>
          <w:bCs/>
          <w:sz w:val="24"/>
          <w:szCs w:val="24"/>
        </w:rPr>
        <w:t xml:space="preserve">  </w:t>
      </w:r>
      <w:r w:rsidR="00C7434B" w:rsidRPr="000B2443">
        <w:rPr>
          <w:rFonts w:ascii="Arial Narrow" w:hAnsi="Arial Narrow" w:cs="Arial"/>
          <w:b/>
          <w:bCs/>
          <w:sz w:val="24"/>
          <w:szCs w:val="24"/>
        </w:rPr>
        <w:t xml:space="preserve">                     </w:t>
      </w:r>
      <w:r w:rsidR="0044066E">
        <w:rPr>
          <w:rFonts w:ascii="Arial Narrow" w:hAnsi="Arial Narrow" w:cs="Arial"/>
          <w:b/>
          <w:bCs/>
          <w:sz w:val="24"/>
          <w:szCs w:val="24"/>
        </w:rPr>
        <w:t xml:space="preserve">      </w:t>
      </w:r>
      <w:r w:rsidR="00C7434B" w:rsidRPr="000B2443">
        <w:rPr>
          <w:rFonts w:ascii="Arial Narrow" w:hAnsi="Arial Narrow" w:cs="Arial"/>
          <w:b/>
          <w:bCs/>
          <w:sz w:val="24"/>
          <w:szCs w:val="24"/>
        </w:rPr>
        <w:t xml:space="preserve">      </w:t>
      </w:r>
      <w:r w:rsidRPr="000B2443">
        <w:rPr>
          <w:rFonts w:ascii="Arial Narrow" w:hAnsi="Arial Narrow" w:cs="Arial"/>
          <w:b/>
          <w:bCs/>
          <w:sz w:val="24"/>
          <w:szCs w:val="24"/>
        </w:rPr>
        <w:t xml:space="preserve">      </w:t>
      </w:r>
      <w:r w:rsidR="00511CD8" w:rsidRPr="000B2443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C7434B" w:rsidRPr="000B2443">
        <w:rPr>
          <w:rFonts w:ascii="Arial Narrow" w:hAnsi="Arial Narrow" w:cs="Arial"/>
          <w:b/>
          <w:bCs/>
          <w:sz w:val="24"/>
          <w:szCs w:val="24"/>
        </w:rPr>
        <w:t>CONTRATANTE</w:t>
      </w:r>
    </w:p>
    <w:p w14:paraId="4AE4BEC3" w14:textId="77777777" w:rsidR="00C7434B" w:rsidRPr="000B2443" w:rsidRDefault="00C7434B" w:rsidP="000B2443">
      <w:pPr>
        <w:widowControl w:val="0"/>
        <w:rPr>
          <w:rFonts w:ascii="Arial Narrow" w:hAnsi="Arial Narrow" w:cs="Arial"/>
          <w:sz w:val="24"/>
          <w:szCs w:val="24"/>
        </w:rPr>
      </w:pPr>
    </w:p>
    <w:p w14:paraId="44770E30" w14:textId="2830DA38" w:rsidR="00BD3B09" w:rsidRPr="000B2443" w:rsidRDefault="00BD3B09" w:rsidP="000B2443">
      <w:pPr>
        <w:widowControl w:val="0"/>
        <w:rPr>
          <w:rFonts w:ascii="Arial Narrow" w:hAnsi="Arial Narrow" w:cs="Arial"/>
          <w:sz w:val="24"/>
          <w:szCs w:val="24"/>
        </w:rPr>
      </w:pPr>
    </w:p>
    <w:p w14:paraId="06F64EB0" w14:textId="77777777" w:rsidR="00140D13" w:rsidRPr="000B2443" w:rsidRDefault="00140D13" w:rsidP="000B2443">
      <w:pPr>
        <w:widowControl w:val="0"/>
        <w:rPr>
          <w:rFonts w:ascii="Arial Narrow" w:hAnsi="Arial Narrow" w:cs="Arial"/>
          <w:sz w:val="24"/>
          <w:szCs w:val="24"/>
        </w:rPr>
      </w:pPr>
    </w:p>
    <w:p w14:paraId="606D81F1" w14:textId="77777777" w:rsidR="00140D13" w:rsidRPr="000B2443" w:rsidRDefault="00140D13" w:rsidP="000B2443">
      <w:pPr>
        <w:widowControl w:val="0"/>
        <w:rPr>
          <w:rFonts w:ascii="Arial Narrow" w:hAnsi="Arial Narrow" w:cs="Arial"/>
          <w:sz w:val="24"/>
          <w:szCs w:val="24"/>
        </w:rPr>
      </w:pPr>
    </w:p>
    <w:p w14:paraId="75305C40" w14:textId="3045121F" w:rsidR="00450FD5" w:rsidRPr="000B2443" w:rsidRDefault="00140D13" w:rsidP="000B2443">
      <w:pPr>
        <w:widowControl w:val="0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Sebastião Lopes Rosa da Silveira</w:t>
      </w:r>
    </w:p>
    <w:p w14:paraId="05DF7ACD" w14:textId="64D4FBD6" w:rsidR="00C7434B" w:rsidRPr="000B2443" w:rsidRDefault="00F67E6F" w:rsidP="000B2443">
      <w:pPr>
        <w:widowControl w:val="0"/>
        <w:ind w:firstLine="708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 xml:space="preserve">     </w:t>
      </w:r>
      <w:r w:rsidR="00140D13" w:rsidRPr="000B2443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</w:t>
      </w:r>
      <w:r w:rsidR="00C7434B" w:rsidRPr="000B2443">
        <w:rPr>
          <w:rFonts w:ascii="Arial Narrow" w:hAnsi="Arial Narrow" w:cs="Arial"/>
          <w:sz w:val="24"/>
          <w:szCs w:val="24"/>
        </w:rPr>
        <w:t>Assessor Jurídico</w:t>
      </w:r>
    </w:p>
    <w:p w14:paraId="24964DDD" w14:textId="40DD944E" w:rsidR="00450FD5" w:rsidRPr="000B2443" w:rsidRDefault="00140D13" w:rsidP="000B2443">
      <w:pPr>
        <w:widowControl w:val="0"/>
        <w:ind w:firstLine="708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ab/>
      </w:r>
      <w:r w:rsidRPr="000B2443">
        <w:rPr>
          <w:rFonts w:ascii="Arial Narrow" w:hAnsi="Arial Narrow" w:cs="Arial"/>
          <w:sz w:val="24"/>
          <w:szCs w:val="24"/>
        </w:rPr>
        <w:tab/>
      </w:r>
      <w:r w:rsidRPr="000B2443">
        <w:rPr>
          <w:rFonts w:ascii="Arial Narrow" w:hAnsi="Arial Narrow" w:cs="Arial"/>
          <w:sz w:val="24"/>
          <w:szCs w:val="24"/>
        </w:rPr>
        <w:tab/>
      </w:r>
      <w:r w:rsidRPr="000B2443">
        <w:rPr>
          <w:rFonts w:ascii="Arial Narrow" w:hAnsi="Arial Narrow" w:cs="Arial"/>
          <w:sz w:val="24"/>
          <w:szCs w:val="24"/>
        </w:rPr>
        <w:tab/>
      </w:r>
      <w:r w:rsidRPr="000B2443">
        <w:rPr>
          <w:rFonts w:ascii="Arial Narrow" w:hAnsi="Arial Narrow" w:cs="Arial"/>
          <w:sz w:val="24"/>
          <w:szCs w:val="24"/>
        </w:rPr>
        <w:tab/>
      </w:r>
      <w:r w:rsidRPr="000B2443">
        <w:rPr>
          <w:rFonts w:ascii="Arial Narrow" w:hAnsi="Arial Narrow" w:cs="Arial"/>
          <w:sz w:val="24"/>
          <w:szCs w:val="24"/>
        </w:rPr>
        <w:tab/>
      </w:r>
      <w:r w:rsidRPr="000B2443">
        <w:rPr>
          <w:rFonts w:ascii="Arial Narrow" w:hAnsi="Arial Narrow" w:cs="Arial"/>
          <w:sz w:val="24"/>
          <w:szCs w:val="24"/>
        </w:rPr>
        <w:tab/>
      </w:r>
      <w:r w:rsidRPr="000B2443">
        <w:rPr>
          <w:rFonts w:ascii="Arial Narrow" w:hAnsi="Arial Narrow" w:cs="Arial"/>
          <w:sz w:val="24"/>
          <w:szCs w:val="24"/>
        </w:rPr>
        <w:tab/>
        <w:t xml:space="preserve">  OAB/RS 25.753</w:t>
      </w:r>
    </w:p>
    <w:p w14:paraId="6C4305EA" w14:textId="77777777" w:rsidR="00450FD5" w:rsidRPr="000B2443" w:rsidRDefault="00450FD5" w:rsidP="000B2443">
      <w:pPr>
        <w:widowControl w:val="0"/>
        <w:ind w:firstLine="708"/>
        <w:rPr>
          <w:rFonts w:ascii="Arial Narrow" w:hAnsi="Arial Narrow" w:cs="Arial"/>
          <w:sz w:val="24"/>
          <w:szCs w:val="24"/>
        </w:rPr>
      </w:pPr>
    </w:p>
    <w:p w14:paraId="6976CA9C" w14:textId="77777777" w:rsidR="00C7434B" w:rsidRPr="000B2443" w:rsidRDefault="00C7434B" w:rsidP="000B2443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>Testemunhas:</w:t>
      </w:r>
    </w:p>
    <w:p w14:paraId="0D47AF19" w14:textId="77777777" w:rsidR="00F67E6F" w:rsidRPr="000B2443" w:rsidRDefault="00F67E6F" w:rsidP="000B2443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14:paraId="5AB46846" w14:textId="77777777" w:rsidR="000A24ED" w:rsidRPr="000B2443" w:rsidRDefault="000A24ED" w:rsidP="000B2443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14:paraId="1214FF31" w14:textId="6DFCDCCA" w:rsidR="00C7434B" w:rsidRPr="000B2443" w:rsidRDefault="00C7434B" w:rsidP="000B2443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 xml:space="preserve">1.    </w:t>
      </w:r>
      <w:r w:rsidR="000A24ED" w:rsidRPr="000B2443">
        <w:rPr>
          <w:rFonts w:ascii="Arial Narrow" w:hAnsi="Arial Narrow" w:cs="Arial"/>
          <w:sz w:val="24"/>
          <w:szCs w:val="24"/>
        </w:rPr>
        <w:tab/>
      </w:r>
      <w:r w:rsidRPr="000B2443">
        <w:rPr>
          <w:rFonts w:ascii="Arial Narrow" w:hAnsi="Arial Narrow" w:cs="Arial"/>
          <w:sz w:val="24"/>
          <w:szCs w:val="24"/>
        </w:rPr>
        <w:t>____________________________________</w:t>
      </w:r>
    </w:p>
    <w:p w14:paraId="4D746E28" w14:textId="56113A77" w:rsidR="00F67E6F" w:rsidRPr="000B2443" w:rsidRDefault="000A24ED" w:rsidP="000B2443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ab/>
      </w:r>
      <w:r w:rsidR="00C7434B" w:rsidRPr="000B2443">
        <w:rPr>
          <w:rFonts w:ascii="Arial Narrow" w:hAnsi="Arial Narrow" w:cs="Arial"/>
          <w:sz w:val="24"/>
          <w:szCs w:val="24"/>
        </w:rPr>
        <w:t>CPF:</w:t>
      </w:r>
    </w:p>
    <w:p w14:paraId="518F83C0" w14:textId="025C83B4" w:rsidR="00450FD5" w:rsidRDefault="00450FD5" w:rsidP="000B2443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14:paraId="32354FDB" w14:textId="77777777" w:rsidR="0044066E" w:rsidRPr="000B2443" w:rsidRDefault="0044066E" w:rsidP="000B2443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14:paraId="51492EEB" w14:textId="77777777" w:rsidR="006C08B9" w:rsidRPr="000B2443" w:rsidRDefault="006C08B9" w:rsidP="000B2443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</w:p>
    <w:p w14:paraId="06B2DF15" w14:textId="18AF315D" w:rsidR="00C7434B" w:rsidRPr="000B2443" w:rsidRDefault="00C7434B" w:rsidP="000B2443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 xml:space="preserve">2.    </w:t>
      </w:r>
      <w:r w:rsidR="000A24ED" w:rsidRPr="000B2443">
        <w:rPr>
          <w:rFonts w:ascii="Arial Narrow" w:hAnsi="Arial Narrow" w:cs="Arial"/>
          <w:sz w:val="24"/>
          <w:szCs w:val="24"/>
        </w:rPr>
        <w:tab/>
      </w:r>
      <w:r w:rsidRPr="000B2443">
        <w:rPr>
          <w:rFonts w:ascii="Arial Narrow" w:hAnsi="Arial Narrow" w:cs="Arial"/>
          <w:sz w:val="24"/>
          <w:szCs w:val="24"/>
        </w:rPr>
        <w:t>____________________________________</w:t>
      </w:r>
    </w:p>
    <w:p w14:paraId="7DCBF614" w14:textId="1405798E" w:rsidR="00C7434B" w:rsidRPr="000B2443" w:rsidRDefault="000A24ED" w:rsidP="000B2443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0B2443">
        <w:rPr>
          <w:rFonts w:ascii="Arial Narrow" w:hAnsi="Arial Narrow" w:cs="Arial"/>
          <w:sz w:val="24"/>
          <w:szCs w:val="24"/>
        </w:rPr>
        <w:tab/>
      </w:r>
      <w:r w:rsidR="00C7434B" w:rsidRPr="000B2443">
        <w:rPr>
          <w:rFonts w:ascii="Arial Narrow" w:hAnsi="Arial Narrow" w:cs="Arial"/>
          <w:sz w:val="24"/>
          <w:szCs w:val="24"/>
        </w:rPr>
        <w:t>CPF:</w:t>
      </w:r>
    </w:p>
    <w:sectPr w:rsidR="00C7434B" w:rsidRPr="000B2443" w:rsidSect="00C235BA">
      <w:headerReference w:type="default" r:id="rId8"/>
      <w:footerReference w:type="default" r:id="rId9"/>
      <w:pgSz w:w="11907" w:h="16840" w:code="9"/>
      <w:pgMar w:top="1531" w:right="1134" w:bottom="567" w:left="1418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6701" w14:textId="77777777" w:rsidR="00140D13" w:rsidRDefault="00140D13">
      <w:r>
        <w:separator/>
      </w:r>
    </w:p>
  </w:endnote>
  <w:endnote w:type="continuationSeparator" w:id="0">
    <w:p w14:paraId="01C0AA2E" w14:textId="77777777" w:rsidR="00140D13" w:rsidRDefault="0014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705D" w14:textId="754E9002" w:rsidR="00140D13" w:rsidRDefault="00140D13" w:rsidP="00743432">
    <w:pPr>
      <w:pStyle w:val="Rodap"/>
      <w:jc w:val="right"/>
    </w:pPr>
    <w:r>
      <w:t xml:space="preserve">Página | </w:t>
    </w:r>
    <w:r>
      <w:fldChar w:fldCharType="begin"/>
    </w:r>
    <w:r>
      <w:instrText>PAGE   \* MERGEFORMAT</w:instrText>
    </w:r>
    <w:r>
      <w:fldChar w:fldCharType="separate"/>
    </w:r>
    <w:r w:rsidR="000D69E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CC58" w14:textId="77777777" w:rsidR="00140D13" w:rsidRDefault="00140D13">
      <w:r>
        <w:separator/>
      </w:r>
    </w:p>
  </w:footnote>
  <w:footnote w:type="continuationSeparator" w:id="0">
    <w:p w14:paraId="709BBAFE" w14:textId="77777777" w:rsidR="00140D13" w:rsidRDefault="0014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1DC3" w14:textId="77777777" w:rsidR="00140D13" w:rsidRDefault="00140D13" w:rsidP="000E692C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F7747" wp14:editId="01DF992B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4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CB77F1" w14:textId="77777777" w:rsidR="00140D13" w:rsidRPr="00B239DE" w:rsidRDefault="00140D13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50C51192" w14:textId="77777777" w:rsidR="00140D13" w:rsidRDefault="00140D13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333FF0A5" w14:textId="77777777" w:rsidR="00140D13" w:rsidRDefault="00140D13" w:rsidP="000E692C">
    <w:pPr>
      <w:pStyle w:val="Cabealho"/>
    </w:pPr>
  </w:p>
  <w:p w14:paraId="36FFC548" w14:textId="77777777" w:rsidR="00140D13" w:rsidRDefault="00140D13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747"/>
    <w:multiLevelType w:val="hybridMultilevel"/>
    <w:tmpl w:val="F1AAA024"/>
    <w:lvl w:ilvl="0" w:tplc="04160017">
      <w:start w:val="1"/>
      <w:numFmt w:val="lowerLetter"/>
      <w:lvlText w:val="%1)"/>
      <w:lvlJc w:val="left"/>
      <w:pPr>
        <w:ind w:left="2563" w:hanging="360"/>
      </w:pPr>
    </w:lvl>
    <w:lvl w:ilvl="1" w:tplc="04160019">
      <w:start w:val="1"/>
      <w:numFmt w:val="lowerLetter"/>
      <w:lvlText w:val="%2."/>
      <w:lvlJc w:val="left"/>
      <w:pPr>
        <w:ind w:left="3283" w:hanging="360"/>
      </w:pPr>
    </w:lvl>
    <w:lvl w:ilvl="2" w:tplc="268E5ECE">
      <w:start w:val="1"/>
      <w:numFmt w:val="decimal"/>
      <w:lvlText w:val="(%3)"/>
      <w:lvlJc w:val="left"/>
      <w:pPr>
        <w:ind w:left="4183" w:hanging="360"/>
      </w:pPr>
      <w:rPr>
        <w:rFonts w:hint="default"/>
        <w:b/>
        <w:sz w:val="20"/>
        <w:szCs w:val="20"/>
      </w:r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2924C94"/>
    <w:multiLevelType w:val="multilevel"/>
    <w:tmpl w:val="B100C6C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0A743FC5"/>
    <w:multiLevelType w:val="multilevel"/>
    <w:tmpl w:val="5A10B374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FB15C6"/>
    <w:multiLevelType w:val="multilevel"/>
    <w:tmpl w:val="E61E9B8A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AA6AFA"/>
    <w:multiLevelType w:val="multilevel"/>
    <w:tmpl w:val="8BDCE70C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8837D3A"/>
    <w:multiLevelType w:val="hybridMultilevel"/>
    <w:tmpl w:val="DB0E6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0191"/>
    <w:multiLevelType w:val="multilevel"/>
    <w:tmpl w:val="667C3E0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22183BA6"/>
    <w:multiLevelType w:val="hybridMultilevel"/>
    <w:tmpl w:val="C0D41F7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B3FEC"/>
    <w:multiLevelType w:val="multilevel"/>
    <w:tmpl w:val="B7BC24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B20800"/>
    <w:multiLevelType w:val="hybridMultilevel"/>
    <w:tmpl w:val="5250623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44C4E"/>
    <w:multiLevelType w:val="hybridMultilevel"/>
    <w:tmpl w:val="1E54DC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9591E"/>
    <w:multiLevelType w:val="hybridMultilevel"/>
    <w:tmpl w:val="1E54DC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6A42"/>
    <w:multiLevelType w:val="multilevel"/>
    <w:tmpl w:val="5BE62130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990596"/>
    <w:multiLevelType w:val="multilevel"/>
    <w:tmpl w:val="DC400EC8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5B22106"/>
    <w:multiLevelType w:val="hybridMultilevel"/>
    <w:tmpl w:val="DC649DD6"/>
    <w:lvl w:ilvl="0" w:tplc="7920380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50CC"/>
    <w:multiLevelType w:val="multilevel"/>
    <w:tmpl w:val="45E4CE30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9517698"/>
    <w:multiLevelType w:val="multilevel"/>
    <w:tmpl w:val="DC7AEA86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4A921902"/>
    <w:multiLevelType w:val="multilevel"/>
    <w:tmpl w:val="2C806F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B69332E"/>
    <w:multiLevelType w:val="hybridMultilevel"/>
    <w:tmpl w:val="1E54DC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77D8C"/>
    <w:multiLevelType w:val="multilevel"/>
    <w:tmpl w:val="5E429692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529610AB"/>
    <w:multiLevelType w:val="multilevel"/>
    <w:tmpl w:val="6310F4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3AB044B"/>
    <w:multiLevelType w:val="multilevel"/>
    <w:tmpl w:val="AD2CE6D0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4769FE"/>
    <w:multiLevelType w:val="multilevel"/>
    <w:tmpl w:val="E5C2F6D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EF6CF1"/>
    <w:multiLevelType w:val="multilevel"/>
    <w:tmpl w:val="65A8561C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5B6919E3"/>
    <w:multiLevelType w:val="multilevel"/>
    <w:tmpl w:val="81AAE04C"/>
    <w:lvl w:ilvl="0">
      <w:start w:val="27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15" w:hanging="615"/>
      </w:pPr>
      <w:rPr>
        <w:rFonts w:hint="default"/>
        <w:b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5BF3415B"/>
    <w:multiLevelType w:val="multilevel"/>
    <w:tmpl w:val="274029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7" w15:restartNumberingAfterBreak="0">
    <w:nsid w:val="636023BD"/>
    <w:multiLevelType w:val="multilevel"/>
    <w:tmpl w:val="B100C6C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 w15:restartNumberingAfterBreak="0">
    <w:nsid w:val="63F610A5"/>
    <w:multiLevelType w:val="multilevel"/>
    <w:tmpl w:val="78F6E1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8FB394B"/>
    <w:multiLevelType w:val="multilevel"/>
    <w:tmpl w:val="B64AB16C"/>
    <w:lvl w:ilvl="0">
      <w:start w:val="2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D7B5BB3"/>
    <w:multiLevelType w:val="multilevel"/>
    <w:tmpl w:val="3FD4296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DAC3F6B"/>
    <w:multiLevelType w:val="multilevel"/>
    <w:tmpl w:val="626AECDA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F502699"/>
    <w:multiLevelType w:val="multilevel"/>
    <w:tmpl w:val="084A806E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706E0E34"/>
    <w:multiLevelType w:val="multilevel"/>
    <w:tmpl w:val="13146810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742B6052"/>
    <w:multiLevelType w:val="hybridMultilevel"/>
    <w:tmpl w:val="6F80F8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D12C8"/>
    <w:multiLevelType w:val="multilevel"/>
    <w:tmpl w:val="6478EFF2"/>
    <w:lvl w:ilvl="0">
      <w:start w:val="27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15" w:hanging="615"/>
      </w:pPr>
      <w:rPr>
        <w:rFonts w:hint="default"/>
        <w:b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7AE20C75"/>
    <w:multiLevelType w:val="multilevel"/>
    <w:tmpl w:val="4C221F72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770979374">
    <w:abstractNumId w:val="30"/>
  </w:num>
  <w:num w:numId="2" w16cid:durableId="1077706517">
    <w:abstractNumId w:val="0"/>
  </w:num>
  <w:num w:numId="3" w16cid:durableId="405611949">
    <w:abstractNumId w:val="7"/>
  </w:num>
  <w:num w:numId="4" w16cid:durableId="13851781">
    <w:abstractNumId w:val="28"/>
  </w:num>
  <w:num w:numId="5" w16cid:durableId="873270529">
    <w:abstractNumId w:val="17"/>
  </w:num>
  <w:num w:numId="6" w16cid:durableId="890534000">
    <w:abstractNumId w:val="6"/>
  </w:num>
  <w:num w:numId="7" w16cid:durableId="468324590">
    <w:abstractNumId w:val="4"/>
  </w:num>
  <w:num w:numId="8" w16cid:durableId="162012335">
    <w:abstractNumId w:val="26"/>
  </w:num>
  <w:num w:numId="9" w16cid:durableId="1441417264">
    <w:abstractNumId w:val="34"/>
  </w:num>
  <w:num w:numId="10" w16cid:durableId="993728764">
    <w:abstractNumId w:val="2"/>
  </w:num>
  <w:num w:numId="11" w16cid:durableId="453252947">
    <w:abstractNumId w:val="32"/>
  </w:num>
  <w:num w:numId="12" w16cid:durableId="476847133">
    <w:abstractNumId w:val="19"/>
  </w:num>
  <w:num w:numId="13" w16cid:durableId="1353261330">
    <w:abstractNumId w:val="31"/>
  </w:num>
  <w:num w:numId="14" w16cid:durableId="1757708066">
    <w:abstractNumId w:val="36"/>
  </w:num>
  <w:num w:numId="15" w16cid:durableId="1847623502">
    <w:abstractNumId w:val="16"/>
  </w:num>
  <w:num w:numId="16" w16cid:durableId="791561803">
    <w:abstractNumId w:val="23"/>
  </w:num>
  <w:num w:numId="17" w16cid:durableId="478114819">
    <w:abstractNumId w:val="21"/>
  </w:num>
  <w:num w:numId="18" w16cid:durableId="2012834036">
    <w:abstractNumId w:val="13"/>
  </w:num>
  <w:num w:numId="19" w16cid:durableId="779296263">
    <w:abstractNumId w:val="3"/>
  </w:num>
  <w:num w:numId="20" w16cid:durableId="2133471382">
    <w:abstractNumId w:val="20"/>
  </w:num>
  <w:num w:numId="21" w16cid:durableId="1482845526">
    <w:abstractNumId w:val="9"/>
  </w:num>
  <w:num w:numId="22" w16cid:durableId="1845313400">
    <w:abstractNumId w:val="24"/>
  </w:num>
  <w:num w:numId="23" w16cid:durableId="174850581">
    <w:abstractNumId w:val="35"/>
  </w:num>
  <w:num w:numId="24" w16cid:durableId="2081781570">
    <w:abstractNumId w:val="33"/>
  </w:num>
  <w:num w:numId="25" w16cid:durableId="1819148367">
    <w:abstractNumId w:val="29"/>
  </w:num>
  <w:num w:numId="26" w16cid:durableId="135487515">
    <w:abstractNumId w:val="8"/>
  </w:num>
  <w:num w:numId="27" w16cid:durableId="37321370">
    <w:abstractNumId w:val="12"/>
  </w:num>
  <w:num w:numId="28" w16cid:durableId="100952184">
    <w:abstractNumId w:val="15"/>
  </w:num>
  <w:num w:numId="29" w16cid:durableId="1905407486">
    <w:abstractNumId w:val="1"/>
  </w:num>
  <w:num w:numId="30" w16cid:durableId="579948034">
    <w:abstractNumId w:val="22"/>
  </w:num>
  <w:num w:numId="31" w16cid:durableId="2060976628">
    <w:abstractNumId w:val="5"/>
  </w:num>
  <w:num w:numId="32" w16cid:durableId="378817991">
    <w:abstractNumId w:val="25"/>
  </w:num>
  <w:num w:numId="33" w16cid:durableId="1961716033">
    <w:abstractNumId w:val="27"/>
  </w:num>
  <w:num w:numId="34" w16cid:durableId="1890723135">
    <w:abstractNumId w:val="10"/>
  </w:num>
  <w:num w:numId="35" w16cid:durableId="526791754">
    <w:abstractNumId w:val="18"/>
  </w:num>
  <w:num w:numId="36" w16cid:durableId="295378493">
    <w:abstractNumId w:val="11"/>
  </w:num>
  <w:num w:numId="37" w16cid:durableId="125003933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19C7"/>
    <w:rsid w:val="00002291"/>
    <w:rsid w:val="00002682"/>
    <w:rsid w:val="00004D35"/>
    <w:rsid w:val="00004E7B"/>
    <w:rsid w:val="00007817"/>
    <w:rsid w:val="00012B55"/>
    <w:rsid w:val="00013970"/>
    <w:rsid w:val="0001449E"/>
    <w:rsid w:val="00015110"/>
    <w:rsid w:val="00015B4A"/>
    <w:rsid w:val="00020F0A"/>
    <w:rsid w:val="000238CE"/>
    <w:rsid w:val="000246AE"/>
    <w:rsid w:val="00024E51"/>
    <w:rsid w:val="000258D4"/>
    <w:rsid w:val="0002689B"/>
    <w:rsid w:val="000313B5"/>
    <w:rsid w:val="000318EB"/>
    <w:rsid w:val="000376F0"/>
    <w:rsid w:val="000418FA"/>
    <w:rsid w:val="00043CBC"/>
    <w:rsid w:val="00044E05"/>
    <w:rsid w:val="00045B4B"/>
    <w:rsid w:val="00047E3C"/>
    <w:rsid w:val="00053E22"/>
    <w:rsid w:val="00054571"/>
    <w:rsid w:val="00054FF1"/>
    <w:rsid w:val="00056960"/>
    <w:rsid w:val="000607E5"/>
    <w:rsid w:val="0006221F"/>
    <w:rsid w:val="0006305D"/>
    <w:rsid w:val="0006513B"/>
    <w:rsid w:val="00065CC7"/>
    <w:rsid w:val="000664ED"/>
    <w:rsid w:val="0006744A"/>
    <w:rsid w:val="00067A8D"/>
    <w:rsid w:val="00070827"/>
    <w:rsid w:val="0007461D"/>
    <w:rsid w:val="00075891"/>
    <w:rsid w:val="00082B1E"/>
    <w:rsid w:val="00083E6D"/>
    <w:rsid w:val="000847C7"/>
    <w:rsid w:val="00084F9F"/>
    <w:rsid w:val="000862B7"/>
    <w:rsid w:val="000874CE"/>
    <w:rsid w:val="00090AA1"/>
    <w:rsid w:val="000912C0"/>
    <w:rsid w:val="000913CC"/>
    <w:rsid w:val="00091D34"/>
    <w:rsid w:val="00092813"/>
    <w:rsid w:val="00092F67"/>
    <w:rsid w:val="00094CC9"/>
    <w:rsid w:val="00095C37"/>
    <w:rsid w:val="000964B6"/>
    <w:rsid w:val="000973B2"/>
    <w:rsid w:val="000A0424"/>
    <w:rsid w:val="000A24ED"/>
    <w:rsid w:val="000A34C9"/>
    <w:rsid w:val="000B1051"/>
    <w:rsid w:val="000B1D02"/>
    <w:rsid w:val="000B2443"/>
    <w:rsid w:val="000B253A"/>
    <w:rsid w:val="000B2B30"/>
    <w:rsid w:val="000B2E47"/>
    <w:rsid w:val="000B3F96"/>
    <w:rsid w:val="000C11CE"/>
    <w:rsid w:val="000C1E46"/>
    <w:rsid w:val="000C2752"/>
    <w:rsid w:val="000C37B9"/>
    <w:rsid w:val="000C3936"/>
    <w:rsid w:val="000C5324"/>
    <w:rsid w:val="000D083F"/>
    <w:rsid w:val="000D1A0A"/>
    <w:rsid w:val="000D1EEF"/>
    <w:rsid w:val="000D509B"/>
    <w:rsid w:val="000D67FB"/>
    <w:rsid w:val="000D68AC"/>
    <w:rsid w:val="000D69E6"/>
    <w:rsid w:val="000E30A8"/>
    <w:rsid w:val="000E426D"/>
    <w:rsid w:val="000E692C"/>
    <w:rsid w:val="000E794C"/>
    <w:rsid w:val="000F27A0"/>
    <w:rsid w:val="000F590C"/>
    <w:rsid w:val="001003F3"/>
    <w:rsid w:val="00101457"/>
    <w:rsid w:val="001022C2"/>
    <w:rsid w:val="001058D0"/>
    <w:rsid w:val="001071DF"/>
    <w:rsid w:val="001126E1"/>
    <w:rsid w:val="001137FF"/>
    <w:rsid w:val="00115887"/>
    <w:rsid w:val="00117548"/>
    <w:rsid w:val="001202EB"/>
    <w:rsid w:val="00121A8B"/>
    <w:rsid w:val="0012200A"/>
    <w:rsid w:val="00122735"/>
    <w:rsid w:val="001253B4"/>
    <w:rsid w:val="00125993"/>
    <w:rsid w:val="00126EED"/>
    <w:rsid w:val="00127454"/>
    <w:rsid w:val="00131636"/>
    <w:rsid w:val="00133007"/>
    <w:rsid w:val="001347AA"/>
    <w:rsid w:val="00135310"/>
    <w:rsid w:val="00140D13"/>
    <w:rsid w:val="00141F30"/>
    <w:rsid w:val="001431CD"/>
    <w:rsid w:val="0014404D"/>
    <w:rsid w:val="00144E75"/>
    <w:rsid w:val="00144ECB"/>
    <w:rsid w:val="00144F70"/>
    <w:rsid w:val="0015050D"/>
    <w:rsid w:val="00151730"/>
    <w:rsid w:val="00152862"/>
    <w:rsid w:val="00153828"/>
    <w:rsid w:val="00153EAF"/>
    <w:rsid w:val="001542CF"/>
    <w:rsid w:val="00154F1D"/>
    <w:rsid w:val="001558A1"/>
    <w:rsid w:val="00155C25"/>
    <w:rsid w:val="001575E0"/>
    <w:rsid w:val="00162599"/>
    <w:rsid w:val="00163D9E"/>
    <w:rsid w:val="00164C1B"/>
    <w:rsid w:val="001651C8"/>
    <w:rsid w:val="0016657B"/>
    <w:rsid w:val="00166E79"/>
    <w:rsid w:val="00170E31"/>
    <w:rsid w:val="00171EDA"/>
    <w:rsid w:val="001732A7"/>
    <w:rsid w:val="00175244"/>
    <w:rsid w:val="00176077"/>
    <w:rsid w:val="00176E74"/>
    <w:rsid w:val="0017755B"/>
    <w:rsid w:val="00177E17"/>
    <w:rsid w:val="001821A0"/>
    <w:rsid w:val="00184436"/>
    <w:rsid w:val="00187373"/>
    <w:rsid w:val="00190CF0"/>
    <w:rsid w:val="00192239"/>
    <w:rsid w:val="00192E9A"/>
    <w:rsid w:val="00193CFD"/>
    <w:rsid w:val="001954E7"/>
    <w:rsid w:val="001958E5"/>
    <w:rsid w:val="001A0AC6"/>
    <w:rsid w:val="001A1BC2"/>
    <w:rsid w:val="001A271A"/>
    <w:rsid w:val="001A36C9"/>
    <w:rsid w:val="001A7E94"/>
    <w:rsid w:val="001B1088"/>
    <w:rsid w:val="001B301E"/>
    <w:rsid w:val="001B424A"/>
    <w:rsid w:val="001C112D"/>
    <w:rsid w:val="001C12F0"/>
    <w:rsid w:val="001C1EE5"/>
    <w:rsid w:val="001C31FD"/>
    <w:rsid w:val="001C4B83"/>
    <w:rsid w:val="001C6D4A"/>
    <w:rsid w:val="001D3852"/>
    <w:rsid w:val="001D444D"/>
    <w:rsid w:val="001D5894"/>
    <w:rsid w:val="001D7D20"/>
    <w:rsid w:val="001E26B6"/>
    <w:rsid w:val="001E2BA5"/>
    <w:rsid w:val="001E5BEE"/>
    <w:rsid w:val="001F2E4D"/>
    <w:rsid w:val="001F5541"/>
    <w:rsid w:val="001F70B7"/>
    <w:rsid w:val="002012DE"/>
    <w:rsid w:val="00202AF7"/>
    <w:rsid w:val="00202F13"/>
    <w:rsid w:val="002034FD"/>
    <w:rsid w:val="00204EB2"/>
    <w:rsid w:val="0020520B"/>
    <w:rsid w:val="002054C1"/>
    <w:rsid w:val="00205FE1"/>
    <w:rsid w:val="0020661D"/>
    <w:rsid w:val="00207A35"/>
    <w:rsid w:val="00207D49"/>
    <w:rsid w:val="002116E0"/>
    <w:rsid w:val="0021187C"/>
    <w:rsid w:val="0021491A"/>
    <w:rsid w:val="0022039D"/>
    <w:rsid w:val="00222B42"/>
    <w:rsid w:val="00224203"/>
    <w:rsid w:val="00225C0E"/>
    <w:rsid w:val="002268A9"/>
    <w:rsid w:val="002305CB"/>
    <w:rsid w:val="002307C5"/>
    <w:rsid w:val="0023337F"/>
    <w:rsid w:val="002362BD"/>
    <w:rsid w:val="002379AE"/>
    <w:rsid w:val="002409A1"/>
    <w:rsid w:val="00241F3C"/>
    <w:rsid w:val="00242479"/>
    <w:rsid w:val="00242D0D"/>
    <w:rsid w:val="0024305A"/>
    <w:rsid w:val="00243969"/>
    <w:rsid w:val="00244744"/>
    <w:rsid w:val="00244A57"/>
    <w:rsid w:val="00245E58"/>
    <w:rsid w:val="002613C9"/>
    <w:rsid w:val="00262F73"/>
    <w:rsid w:val="00263868"/>
    <w:rsid w:val="00264B96"/>
    <w:rsid w:val="00266A43"/>
    <w:rsid w:val="00266C8F"/>
    <w:rsid w:val="00274107"/>
    <w:rsid w:val="002745B0"/>
    <w:rsid w:val="002748B5"/>
    <w:rsid w:val="00274F74"/>
    <w:rsid w:val="00275967"/>
    <w:rsid w:val="00275977"/>
    <w:rsid w:val="00276059"/>
    <w:rsid w:val="00276098"/>
    <w:rsid w:val="002816B0"/>
    <w:rsid w:val="00282E67"/>
    <w:rsid w:val="002837AF"/>
    <w:rsid w:val="00283C98"/>
    <w:rsid w:val="00286689"/>
    <w:rsid w:val="00286B7F"/>
    <w:rsid w:val="0029056D"/>
    <w:rsid w:val="00290D5A"/>
    <w:rsid w:val="002921F0"/>
    <w:rsid w:val="00293854"/>
    <w:rsid w:val="0029687C"/>
    <w:rsid w:val="002A30EA"/>
    <w:rsid w:val="002A6CBB"/>
    <w:rsid w:val="002A77E2"/>
    <w:rsid w:val="002B0A0A"/>
    <w:rsid w:val="002B350E"/>
    <w:rsid w:val="002B5FD0"/>
    <w:rsid w:val="002B6FB8"/>
    <w:rsid w:val="002C0C52"/>
    <w:rsid w:val="002C2733"/>
    <w:rsid w:val="002C38C3"/>
    <w:rsid w:val="002C46D2"/>
    <w:rsid w:val="002C4B3D"/>
    <w:rsid w:val="002C6E7A"/>
    <w:rsid w:val="002D0AB7"/>
    <w:rsid w:val="002D0E6D"/>
    <w:rsid w:val="002D1297"/>
    <w:rsid w:val="002D1FA6"/>
    <w:rsid w:val="002D2CD5"/>
    <w:rsid w:val="002D66C4"/>
    <w:rsid w:val="002D6DFC"/>
    <w:rsid w:val="002D71B3"/>
    <w:rsid w:val="002D7420"/>
    <w:rsid w:val="002E0F35"/>
    <w:rsid w:val="002E1C49"/>
    <w:rsid w:val="002E353E"/>
    <w:rsid w:val="002E37D4"/>
    <w:rsid w:val="002E4272"/>
    <w:rsid w:val="002E4A3B"/>
    <w:rsid w:val="002E682D"/>
    <w:rsid w:val="002F646A"/>
    <w:rsid w:val="002F6B9D"/>
    <w:rsid w:val="002F736A"/>
    <w:rsid w:val="00302A3E"/>
    <w:rsid w:val="00310DE3"/>
    <w:rsid w:val="00311AF4"/>
    <w:rsid w:val="003165C4"/>
    <w:rsid w:val="00322CDB"/>
    <w:rsid w:val="00323AEC"/>
    <w:rsid w:val="00324926"/>
    <w:rsid w:val="003256F2"/>
    <w:rsid w:val="003260D3"/>
    <w:rsid w:val="003276C2"/>
    <w:rsid w:val="003303D0"/>
    <w:rsid w:val="00333DC4"/>
    <w:rsid w:val="00337DFF"/>
    <w:rsid w:val="00340BF9"/>
    <w:rsid w:val="003426B7"/>
    <w:rsid w:val="00346E8A"/>
    <w:rsid w:val="00350D66"/>
    <w:rsid w:val="003523E0"/>
    <w:rsid w:val="00353A2A"/>
    <w:rsid w:val="0035425E"/>
    <w:rsid w:val="003554E5"/>
    <w:rsid w:val="00356830"/>
    <w:rsid w:val="00356BC3"/>
    <w:rsid w:val="00357492"/>
    <w:rsid w:val="00361D37"/>
    <w:rsid w:val="003630B5"/>
    <w:rsid w:val="00364A7F"/>
    <w:rsid w:val="00366E3F"/>
    <w:rsid w:val="00370815"/>
    <w:rsid w:val="0037087D"/>
    <w:rsid w:val="003713FC"/>
    <w:rsid w:val="003736A9"/>
    <w:rsid w:val="00373D83"/>
    <w:rsid w:val="00375F50"/>
    <w:rsid w:val="00377CD3"/>
    <w:rsid w:val="00383B77"/>
    <w:rsid w:val="00385CB3"/>
    <w:rsid w:val="00386A91"/>
    <w:rsid w:val="00387184"/>
    <w:rsid w:val="003905CB"/>
    <w:rsid w:val="00390A33"/>
    <w:rsid w:val="00391B3F"/>
    <w:rsid w:val="0039276B"/>
    <w:rsid w:val="00392D28"/>
    <w:rsid w:val="003934BD"/>
    <w:rsid w:val="00395533"/>
    <w:rsid w:val="00395994"/>
    <w:rsid w:val="00396055"/>
    <w:rsid w:val="003A1AC8"/>
    <w:rsid w:val="003A32E1"/>
    <w:rsid w:val="003A481C"/>
    <w:rsid w:val="003A4D0C"/>
    <w:rsid w:val="003A6243"/>
    <w:rsid w:val="003B1961"/>
    <w:rsid w:val="003B290B"/>
    <w:rsid w:val="003B2BB0"/>
    <w:rsid w:val="003B30F0"/>
    <w:rsid w:val="003C0D85"/>
    <w:rsid w:val="003C0E4A"/>
    <w:rsid w:val="003C248F"/>
    <w:rsid w:val="003C3ADA"/>
    <w:rsid w:val="003D2A1F"/>
    <w:rsid w:val="003D41C6"/>
    <w:rsid w:val="003D42C1"/>
    <w:rsid w:val="003D4910"/>
    <w:rsid w:val="003D6DA3"/>
    <w:rsid w:val="003E1510"/>
    <w:rsid w:val="003E246B"/>
    <w:rsid w:val="003E264A"/>
    <w:rsid w:val="003F0B26"/>
    <w:rsid w:val="003F1598"/>
    <w:rsid w:val="003F3223"/>
    <w:rsid w:val="003F3770"/>
    <w:rsid w:val="003F4B0E"/>
    <w:rsid w:val="003F4E2D"/>
    <w:rsid w:val="003F5616"/>
    <w:rsid w:val="003F7E3B"/>
    <w:rsid w:val="0040007E"/>
    <w:rsid w:val="004020F4"/>
    <w:rsid w:val="00406C40"/>
    <w:rsid w:val="00407CF7"/>
    <w:rsid w:val="00410CD4"/>
    <w:rsid w:val="00412259"/>
    <w:rsid w:val="0041241A"/>
    <w:rsid w:val="00415B78"/>
    <w:rsid w:val="00421669"/>
    <w:rsid w:val="0042283E"/>
    <w:rsid w:val="0042392F"/>
    <w:rsid w:val="00424135"/>
    <w:rsid w:val="00424AB9"/>
    <w:rsid w:val="0042514E"/>
    <w:rsid w:val="004256F0"/>
    <w:rsid w:val="00425BE8"/>
    <w:rsid w:val="00425C0F"/>
    <w:rsid w:val="00427B03"/>
    <w:rsid w:val="00427EB8"/>
    <w:rsid w:val="00430709"/>
    <w:rsid w:val="00431C60"/>
    <w:rsid w:val="00433003"/>
    <w:rsid w:val="0043341F"/>
    <w:rsid w:val="0043347F"/>
    <w:rsid w:val="0043404B"/>
    <w:rsid w:val="00435067"/>
    <w:rsid w:val="00435DC1"/>
    <w:rsid w:val="00436293"/>
    <w:rsid w:val="00437CA3"/>
    <w:rsid w:val="0044066E"/>
    <w:rsid w:val="0044131B"/>
    <w:rsid w:val="00441B2E"/>
    <w:rsid w:val="00442F68"/>
    <w:rsid w:val="00443B93"/>
    <w:rsid w:val="00444456"/>
    <w:rsid w:val="00445988"/>
    <w:rsid w:val="00445DAF"/>
    <w:rsid w:val="0045014C"/>
    <w:rsid w:val="00450FD5"/>
    <w:rsid w:val="00451E1F"/>
    <w:rsid w:val="00452C95"/>
    <w:rsid w:val="00453A24"/>
    <w:rsid w:val="00453EAA"/>
    <w:rsid w:val="00454C49"/>
    <w:rsid w:val="00454F2E"/>
    <w:rsid w:val="004579F9"/>
    <w:rsid w:val="00457D57"/>
    <w:rsid w:val="004602B2"/>
    <w:rsid w:val="0046355B"/>
    <w:rsid w:val="00467BFF"/>
    <w:rsid w:val="004750AD"/>
    <w:rsid w:val="0047743C"/>
    <w:rsid w:val="00480444"/>
    <w:rsid w:val="00481BF9"/>
    <w:rsid w:val="0049028A"/>
    <w:rsid w:val="00490E1C"/>
    <w:rsid w:val="00492298"/>
    <w:rsid w:val="00492843"/>
    <w:rsid w:val="0049486A"/>
    <w:rsid w:val="00495BAA"/>
    <w:rsid w:val="00495C71"/>
    <w:rsid w:val="0049701E"/>
    <w:rsid w:val="004972FA"/>
    <w:rsid w:val="00497CB6"/>
    <w:rsid w:val="004A07EF"/>
    <w:rsid w:val="004A115C"/>
    <w:rsid w:val="004A410F"/>
    <w:rsid w:val="004A4CA4"/>
    <w:rsid w:val="004A674A"/>
    <w:rsid w:val="004A7A8C"/>
    <w:rsid w:val="004B093F"/>
    <w:rsid w:val="004B29DF"/>
    <w:rsid w:val="004B3848"/>
    <w:rsid w:val="004B3F28"/>
    <w:rsid w:val="004B6667"/>
    <w:rsid w:val="004B69F9"/>
    <w:rsid w:val="004B6E95"/>
    <w:rsid w:val="004C556B"/>
    <w:rsid w:val="004C61F5"/>
    <w:rsid w:val="004C6217"/>
    <w:rsid w:val="004D2983"/>
    <w:rsid w:val="004D3987"/>
    <w:rsid w:val="004D3CE5"/>
    <w:rsid w:val="004D3DE5"/>
    <w:rsid w:val="004D4338"/>
    <w:rsid w:val="004D554A"/>
    <w:rsid w:val="004D566F"/>
    <w:rsid w:val="004D71F8"/>
    <w:rsid w:val="004E0D00"/>
    <w:rsid w:val="004E1619"/>
    <w:rsid w:val="004E397A"/>
    <w:rsid w:val="004E3D79"/>
    <w:rsid w:val="004E5AD9"/>
    <w:rsid w:val="004E5ADF"/>
    <w:rsid w:val="004F0EB0"/>
    <w:rsid w:val="004F1C40"/>
    <w:rsid w:val="004F2346"/>
    <w:rsid w:val="004F257D"/>
    <w:rsid w:val="004F423B"/>
    <w:rsid w:val="004F45B8"/>
    <w:rsid w:val="004F4CBD"/>
    <w:rsid w:val="004F4E37"/>
    <w:rsid w:val="004F535E"/>
    <w:rsid w:val="00500414"/>
    <w:rsid w:val="00501A8B"/>
    <w:rsid w:val="00503911"/>
    <w:rsid w:val="0050725A"/>
    <w:rsid w:val="005111C9"/>
    <w:rsid w:val="00511CD8"/>
    <w:rsid w:val="005149B1"/>
    <w:rsid w:val="00515957"/>
    <w:rsid w:val="0052075F"/>
    <w:rsid w:val="00521170"/>
    <w:rsid w:val="0052161C"/>
    <w:rsid w:val="005248B9"/>
    <w:rsid w:val="005300BF"/>
    <w:rsid w:val="00530CCD"/>
    <w:rsid w:val="00531ED4"/>
    <w:rsid w:val="0053252E"/>
    <w:rsid w:val="005330B9"/>
    <w:rsid w:val="00533994"/>
    <w:rsid w:val="00535774"/>
    <w:rsid w:val="00535A81"/>
    <w:rsid w:val="005362F1"/>
    <w:rsid w:val="005370A3"/>
    <w:rsid w:val="0053743A"/>
    <w:rsid w:val="00537F9C"/>
    <w:rsid w:val="0054072A"/>
    <w:rsid w:val="005421C6"/>
    <w:rsid w:val="00543887"/>
    <w:rsid w:val="00544A2C"/>
    <w:rsid w:val="005506BC"/>
    <w:rsid w:val="00550F0A"/>
    <w:rsid w:val="005524D0"/>
    <w:rsid w:val="00555F45"/>
    <w:rsid w:val="005565DA"/>
    <w:rsid w:val="00557D1F"/>
    <w:rsid w:val="0056090C"/>
    <w:rsid w:val="00567336"/>
    <w:rsid w:val="00572A82"/>
    <w:rsid w:val="00576AC4"/>
    <w:rsid w:val="00581489"/>
    <w:rsid w:val="0058150C"/>
    <w:rsid w:val="00581683"/>
    <w:rsid w:val="00581812"/>
    <w:rsid w:val="00583360"/>
    <w:rsid w:val="00583BB5"/>
    <w:rsid w:val="005846CE"/>
    <w:rsid w:val="0058628A"/>
    <w:rsid w:val="00587942"/>
    <w:rsid w:val="00590B28"/>
    <w:rsid w:val="00591B10"/>
    <w:rsid w:val="0059313E"/>
    <w:rsid w:val="00593265"/>
    <w:rsid w:val="005934CC"/>
    <w:rsid w:val="005947A3"/>
    <w:rsid w:val="00594F8F"/>
    <w:rsid w:val="00595B7A"/>
    <w:rsid w:val="005960AA"/>
    <w:rsid w:val="0059799B"/>
    <w:rsid w:val="005A0063"/>
    <w:rsid w:val="005A0E3A"/>
    <w:rsid w:val="005A26C9"/>
    <w:rsid w:val="005A339D"/>
    <w:rsid w:val="005A4F23"/>
    <w:rsid w:val="005A6241"/>
    <w:rsid w:val="005B1F20"/>
    <w:rsid w:val="005B2FD6"/>
    <w:rsid w:val="005B42EF"/>
    <w:rsid w:val="005C1407"/>
    <w:rsid w:val="005C25AB"/>
    <w:rsid w:val="005C592E"/>
    <w:rsid w:val="005C67BE"/>
    <w:rsid w:val="005C717E"/>
    <w:rsid w:val="005C7809"/>
    <w:rsid w:val="005D0985"/>
    <w:rsid w:val="005D366C"/>
    <w:rsid w:val="005D65C6"/>
    <w:rsid w:val="005D7769"/>
    <w:rsid w:val="005E0043"/>
    <w:rsid w:val="005E0526"/>
    <w:rsid w:val="005E0FCA"/>
    <w:rsid w:val="005E2F36"/>
    <w:rsid w:val="005E5629"/>
    <w:rsid w:val="005F1D0F"/>
    <w:rsid w:val="005F311C"/>
    <w:rsid w:val="005F3C9A"/>
    <w:rsid w:val="005F59A4"/>
    <w:rsid w:val="005F5CAE"/>
    <w:rsid w:val="005F5DE5"/>
    <w:rsid w:val="005F6104"/>
    <w:rsid w:val="005F78AB"/>
    <w:rsid w:val="005F7931"/>
    <w:rsid w:val="00600DD0"/>
    <w:rsid w:val="00602958"/>
    <w:rsid w:val="00604D63"/>
    <w:rsid w:val="00605B69"/>
    <w:rsid w:val="006102B7"/>
    <w:rsid w:val="006105B1"/>
    <w:rsid w:val="006120D7"/>
    <w:rsid w:val="006122DF"/>
    <w:rsid w:val="00613140"/>
    <w:rsid w:val="00616433"/>
    <w:rsid w:val="0061720D"/>
    <w:rsid w:val="0061722F"/>
    <w:rsid w:val="00617AE8"/>
    <w:rsid w:val="0062169E"/>
    <w:rsid w:val="00630370"/>
    <w:rsid w:val="006336B9"/>
    <w:rsid w:val="0063713C"/>
    <w:rsid w:val="00641387"/>
    <w:rsid w:val="006413F8"/>
    <w:rsid w:val="00647836"/>
    <w:rsid w:val="00651E01"/>
    <w:rsid w:val="00652A28"/>
    <w:rsid w:val="00652EEB"/>
    <w:rsid w:val="0065343A"/>
    <w:rsid w:val="00653EA0"/>
    <w:rsid w:val="00654CD4"/>
    <w:rsid w:val="006571C8"/>
    <w:rsid w:val="00661D5B"/>
    <w:rsid w:val="006625A7"/>
    <w:rsid w:val="006625CF"/>
    <w:rsid w:val="0066335B"/>
    <w:rsid w:val="00664C13"/>
    <w:rsid w:val="006664A3"/>
    <w:rsid w:val="00666551"/>
    <w:rsid w:val="006672A8"/>
    <w:rsid w:val="0067116F"/>
    <w:rsid w:val="00671F92"/>
    <w:rsid w:val="006722A9"/>
    <w:rsid w:val="00674A10"/>
    <w:rsid w:val="0067504E"/>
    <w:rsid w:val="00675ED8"/>
    <w:rsid w:val="0067745A"/>
    <w:rsid w:val="006816F1"/>
    <w:rsid w:val="00682608"/>
    <w:rsid w:val="0068273C"/>
    <w:rsid w:val="00685946"/>
    <w:rsid w:val="00686E1A"/>
    <w:rsid w:val="00690FE8"/>
    <w:rsid w:val="00691138"/>
    <w:rsid w:val="00691428"/>
    <w:rsid w:val="006926FF"/>
    <w:rsid w:val="00692737"/>
    <w:rsid w:val="00693718"/>
    <w:rsid w:val="00697595"/>
    <w:rsid w:val="006A2840"/>
    <w:rsid w:val="006A42D0"/>
    <w:rsid w:val="006A5CEA"/>
    <w:rsid w:val="006A5D35"/>
    <w:rsid w:val="006A6B45"/>
    <w:rsid w:val="006A6BE5"/>
    <w:rsid w:val="006B1E11"/>
    <w:rsid w:val="006B2E7B"/>
    <w:rsid w:val="006B46D5"/>
    <w:rsid w:val="006B5D0F"/>
    <w:rsid w:val="006B6AA8"/>
    <w:rsid w:val="006B6CC7"/>
    <w:rsid w:val="006C08B9"/>
    <w:rsid w:val="006C12CE"/>
    <w:rsid w:val="006C2B75"/>
    <w:rsid w:val="006C45CF"/>
    <w:rsid w:val="006C5A66"/>
    <w:rsid w:val="006C7E39"/>
    <w:rsid w:val="006D0143"/>
    <w:rsid w:val="006D0E6D"/>
    <w:rsid w:val="006D2310"/>
    <w:rsid w:val="006D2BDD"/>
    <w:rsid w:val="006D3F81"/>
    <w:rsid w:val="006D527E"/>
    <w:rsid w:val="006D5327"/>
    <w:rsid w:val="006D7944"/>
    <w:rsid w:val="006E548D"/>
    <w:rsid w:val="006E681C"/>
    <w:rsid w:val="006E7759"/>
    <w:rsid w:val="006F0078"/>
    <w:rsid w:val="006F021C"/>
    <w:rsid w:val="006F033E"/>
    <w:rsid w:val="006F15E4"/>
    <w:rsid w:val="006F2A70"/>
    <w:rsid w:val="006F3FFE"/>
    <w:rsid w:val="006F5E80"/>
    <w:rsid w:val="006F759A"/>
    <w:rsid w:val="007008E4"/>
    <w:rsid w:val="00701ED0"/>
    <w:rsid w:val="00703905"/>
    <w:rsid w:val="007109B2"/>
    <w:rsid w:val="00711D22"/>
    <w:rsid w:val="00713997"/>
    <w:rsid w:val="0071575D"/>
    <w:rsid w:val="007161CF"/>
    <w:rsid w:val="00717F92"/>
    <w:rsid w:val="007204F5"/>
    <w:rsid w:val="00722520"/>
    <w:rsid w:val="00723B43"/>
    <w:rsid w:val="007264CC"/>
    <w:rsid w:val="00727078"/>
    <w:rsid w:val="0072787F"/>
    <w:rsid w:val="00730AA9"/>
    <w:rsid w:val="0073353A"/>
    <w:rsid w:val="00733F27"/>
    <w:rsid w:val="007354F0"/>
    <w:rsid w:val="0073759B"/>
    <w:rsid w:val="007377FF"/>
    <w:rsid w:val="0074085E"/>
    <w:rsid w:val="007426DB"/>
    <w:rsid w:val="00743432"/>
    <w:rsid w:val="007438D5"/>
    <w:rsid w:val="007466B0"/>
    <w:rsid w:val="00746B97"/>
    <w:rsid w:val="00747364"/>
    <w:rsid w:val="00747B3B"/>
    <w:rsid w:val="00750BFC"/>
    <w:rsid w:val="007515A1"/>
    <w:rsid w:val="0075218C"/>
    <w:rsid w:val="0075481E"/>
    <w:rsid w:val="0075622D"/>
    <w:rsid w:val="00756B1F"/>
    <w:rsid w:val="007572D6"/>
    <w:rsid w:val="007636E4"/>
    <w:rsid w:val="007648D9"/>
    <w:rsid w:val="00765B40"/>
    <w:rsid w:val="007718DC"/>
    <w:rsid w:val="007719FB"/>
    <w:rsid w:val="007738CE"/>
    <w:rsid w:val="00773F76"/>
    <w:rsid w:val="00774F45"/>
    <w:rsid w:val="00776A01"/>
    <w:rsid w:val="007776D2"/>
    <w:rsid w:val="00777A1A"/>
    <w:rsid w:val="00780348"/>
    <w:rsid w:val="00781D0A"/>
    <w:rsid w:val="00782218"/>
    <w:rsid w:val="00782B7D"/>
    <w:rsid w:val="0078500A"/>
    <w:rsid w:val="00786174"/>
    <w:rsid w:val="00787754"/>
    <w:rsid w:val="007906FE"/>
    <w:rsid w:val="00790C90"/>
    <w:rsid w:val="007928EC"/>
    <w:rsid w:val="00792D99"/>
    <w:rsid w:val="00793C1A"/>
    <w:rsid w:val="00794B9A"/>
    <w:rsid w:val="0079675E"/>
    <w:rsid w:val="007A16CC"/>
    <w:rsid w:val="007A282B"/>
    <w:rsid w:val="007A5BB6"/>
    <w:rsid w:val="007B221C"/>
    <w:rsid w:val="007B490D"/>
    <w:rsid w:val="007B4B1E"/>
    <w:rsid w:val="007B4BDE"/>
    <w:rsid w:val="007B61CC"/>
    <w:rsid w:val="007C48DF"/>
    <w:rsid w:val="007C5730"/>
    <w:rsid w:val="007C5E31"/>
    <w:rsid w:val="007C6266"/>
    <w:rsid w:val="007C7EF3"/>
    <w:rsid w:val="007D0A5D"/>
    <w:rsid w:val="007D17F7"/>
    <w:rsid w:val="007D289D"/>
    <w:rsid w:val="007D4A52"/>
    <w:rsid w:val="007D7FF4"/>
    <w:rsid w:val="007E00C4"/>
    <w:rsid w:val="007E034E"/>
    <w:rsid w:val="007E2BBB"/>
    <w:rsid w:val="007E2E65"/>
    <w:rsid w:val="007E57A8"/>
    <w:rsid w:val="007E5BD9"/>
    <w:rsid w:val="007E6737"/>
    <w:rsid w:val="007E6E26"/>
    <w:rsid w:val="007F007E"/>
    <w:rsid w:val="007F0EA1"/>
    <w:rsid w:val="007F1F04"/>
    <w:rsid w:val="007F4996"/>
    <w:rsid w:val="007F5989"/>
    <w:rsid w:val="007F7305"/>
    <w:rsid w:val="008031F5"/>
    <w:rsid w:val="008036EA"/>
    <w:rsid w:val="00804C3F"/>
    <w:rsid w:val="00805340"/>
    <w:rsid w:val="0080575F"/>
    <w:rsid w:val="008057D4"/>
    <w:rsid w:val="008060C0"/>
    <w:rsid w:val="00806693"/>
    <w:rsid w:val="00813A42"/>
    <w:rsid w:val="00813D49"/>
    <w:rsid w:val="00815964"/>
    <w:rsid w:val="00815C0C"/>
    <w:rsid w:val="0081710C"/>
    <w:rsid w:val="0082257B"/>
    <w:rsid w:val="00822ADB"/>
    <w:rsid w:val="00822E17"/>
    <w:rsid w:val="008235EB"/>
    <w:rsid w:val="0082386B"/>
    <w:rsid w:val="00824137"/>
    <w:rsid w:val="00825277"/>
    <w:rsid w:val="00825A3A"/>
    <w:rsid w:val="00825F4F"/>
    <w:rsid w:val="008265D7"/>
    <w:rsid w:val="008275AD"/>
    <w:rsid w:val="00832166"/>
    <w:rsid w:val="008350A2"/>
    <w:rsid w:val="00835884"/>
    <w:rsid w:val="00835F30"/>
    <w:rsid w:val="00837CE1"/>
    <w:rsid w:val="00841161"/>
    <w:rsid w:val="008416AD"/>
    <w:rsid w:val="00847659"/>
    <w:rsid w:val="00847D0F"/>
    <w:rsid w:val="0085087F"/>
    <w:rsid w:val="00851E8C"/>
    <w:rsid w:val="00856149"/>
    <w:rsid w:val="0085685F"/>
    <w:rsid w:val="00857CD5"/>
    <w:rsid w:val="00863FC5"/>
    <w:rsid w:val="0086447D"/>
    <w:rsid w:val="00864BA2"/>
    <w:rsid w:val="00866F64"/>
    <w:rsid w:val="00874744"/>
    <w:rsid w:val="00876786"/>
    <w:rsid w:val="00880F00"/>
    <w:rsid w:val="00881B17"/>
    <w:rsid w:val="0088256B"/>
    <w:rsid w:val="008827E4"/>
    <w:rsid w:val="00883B37"/>
    <w:rsid w:val="0088425D"/>
    <w:rsid w:val="0088470C"/>
    <w:rsid w:val="008850FC"/>
    <w:rsid w:val="00885F24"/>
    <w:rsid w:val="00885F7F"/>
    <w:rsid w:val="00890A54"/>
    <w:rsid w:val="0089154A"/>
    <w:rsid w:val="008937CF"/>
    <w:rsid w:val="00896BCB"/>
    <w:rsid w:val="008A0FA8"/>
    <w:rsid w:val="008A1B28"/>
    <w:rsid w:val="008A240E"/>
    <w:rsid w:val="008A29CE"/>
    <w:rsid w:val="008A2DAA"/>
    <w:rsid w:val="008A35F9"/>
    <w:rsid w:val="008A744D"/>
    <w:rsid w:val="008A7C71"/>
    <w:rsid w:val="008B125D"/>
    <w:rsid w:val="008B1B3C"/>
    <w:rsid w:val="008B2409"/>
    <w:rsid w:val="008B26AC"/>
    <w:rsid w:val="008B5401"/>
    <w:rsid w:val="008B69AD"/>
    <w:rsid w:val="008B6C15"/>
    <w:rsid w:val="008B712F"/>
    <w:rsid w:val="008B728A"/>
    <w:rsid w:val="008B7FEF"/>
    <w:rsid w:val="008C0F9B"/>
    <w:rsid w:val="008C1553"/>
    <w:rsid w:val="008C2DA1"/>
    <w:rsid w:val="008C3C7B"/>
    <w:rsid w:val="008C5E41"/>
    <w:rsid w:val="008C6187"/>
    <w:rsid w:val="008C62B0"/>
    <w:rsid w:val="008D2345"/>
    <w:rsid w:val="008D2BC6"/>
    <w:rsid w:val="008D3E46"/>
    <w:rsid w:val="008E2A51"/>
    <w:rsid w:val="008E3173"/>
    <w:rsid w:val="008E368B"/>
    <w:rsid w:val="008E470A"/>
    <w:rsid w:val="008E531C"/>
    <w:rsid w:val="008E7D1D"/>
    <w:rsid w:val="008F3B8E"/>
    <w:rsid w:val="008F71AC"/>
    <w:rsid w:val="0090702B"/>
    <w:rsid w:val="00907948"/>
    <w:rsid w:val="00910DEF"/>
    <w:rsid w:val="00910F63"/>
    <w:rsid w:val="00913BB6"/>
    <w:rsid w:val="009142EF"/>
    <w:rsid w:val="00914776"/>
    <w:rsid w:val="00914E97"/>
    <w:rsid w:val="009151EC"/>
    <w:rsid w:val="00916D6B"/>
    <w:rsid w:val="0091728F"/>
    <w:rsid w:val="00920B6A"/>
    <w:rsid w:val="00921655"/>
    <w:rsid w:val="009228E4"/>
    <w:rsid w:val="00923AEA"/>
    <w:rsid w:val="00924264"/>
    <w:rsid w:val="00924B42"/>
    <w:rsid w:val="009258B8"/>
    <w:rsid w:val="009301E2"/>
    <w:rsid w:val="0093043A"/>
    <w:rsid w:val="00930FE0"/>
    <w:rsid w:val="0093165D"/>
    <w:rsid w:val="0093294F"/>
    <w:rsid w:val="009338A7"/>
    <w:rsid w:val="00933AA2"/>
    <w:rsid w:val="00934A90"/>
    <w:rsid w:val="0093549E"/>
    <w:rsid w:val="0093639E"/>
    <w:rsid w:val="0093656D"/>
    <w:rsid w:val="00937324"/>
    <w:rsid w:val="0093798E"/>
    <w:rsid w:val="00937B67"/>
    <w:rsid w:val="00937CA7"/>
    <w:rsid w:val="0094023D"/>
    <w:rsid w:val="0094252D"/>
    <w:rsid w:val="009430C9"/>
    <w:rsid w:val="009433C4"/>
    <w:rsid w:val="00946323"/>
    <w:rsid w:val="0095030D"/>
    <w:rsid w:val="0095245A"/>
    <w:rsid w:val="009532A8"/>
    <w:rsid w:val="009543E2"/>
    <w:rsid w:val="00954D05"/>
    <w:rsid w:val="00955B99"/>
    <w:rsid w:val="00957B84"/>
    <w:rsid w:val="0096206E"/>
    <w:rsid w:val="00962895"/>
    <w:rsid w:val="00964A37"/>
    <w:rsid w:val="00964A8B"/>
    <w:rsid w:val="009701D7"/>
    <w:rsid w:val="009720E3"/>
    <w:rsid w:val="00973906"/>
    <w:rsid w:val="009747CE"/>
    <w:rsid w:val="0097583C"/>
    <w:rsid w:val="00976381"/>
    <w:rsid w:val="009776A1"/>
    <w:rsid w:val="00977C39"/>
    <w:rsid w:val="00982A1B"/>
    <w:rsid w:val="00983C33"/>
    <w:rsid w:val="0098457A"/>
    <w:rsid w:val="00984C7B"/>
    <w:rsid w:val="00984DC9"/>
    <w:rsid w:val="009865C2"/>
    <w:rsid w:val="00986968"/>
    <w:rsid w:val="009914A4"/>
    <w:rsid w:val="0099214A"/>
    <w:rsid w:val="00992A68"/>
    <w:rsid w:val="0099357C"/>
    <w:rsid w:val="0099453D"/>
    <w:rsid w:val="009A02EC"/>
    <w:rsid w:val="009A49CC"/>
    <w:rsid w:val="009A5320"/>
    <w:rsid w:val="009A70C2"/>
    <w:rsid w:val="009A7BAC"/>
    <w:rsid w:val="009B19D3"/>
    <w:rsid w:val="009B1D25"/>
    <w:rsid w:val="009B3C25"/>
    <w:rsid w:val="009B541E"/>
    <w:rsid w:val="009C0172"/>
    <w:rsid w:val="009C1346"/>
    <w:rsid w:val="009C38DB"/>
    <w:rsid w:val="009C4BDA"/>
    <w:rsid w:val="009C5087"/>
    <w:rsid w:val="009C50C0"/>
    <w:rsid w:val="009C6A83"/>
    <w:rsid w:val="009D0DE0"/>
    <w:rsid w:val="009D386B"/>
    <w:rsid w:val="009E1A54"/>
    <w:rsid w:val="009E27BA"/>
    <w:rsid w:val="009E4039"/>
    <w:rsid w:val="009E463E"/>
    <w:rsid w:val="009F05AE"/>
    <w:rsid w:val="009F197F"/>
    <w:rsid w:val="009F297F"/>
    <w:rsid w:val="009F4B9E"/>
    <w:rsid w:val="009F5274"/>
    <w:rsid w:val="009F6098"/>
    <w:rsid w:val="009F6108"/>
    <w:rsid w:val="009F6CCC"/>
    <w:rsid w:val="009F6D93"/>
    <w:rsid w:val="00A003CD"/>
    <w:rsid w:val="00A03827"/>
    <w:rsid w:val="00A0479C"/>
    <w:rsid w:val="00A05997"/>
    <w:rsid w:val="00A11211"/>
    <w:rsid w:val="00A128D7"/>
    <w:rsid w:val="00A149ED"/>
    <w:rsid w:val="00A15AA2"/>
    <w:rsid w:val="00A1628D"/>
    <w:rsid w:val="00A16788"/>
    <w:rsid w:val="00A16D80"/>
    <w:rsid w:val="00A233EC"/>
    <w:rsid w:val="00A25F4D"/>
    <w:rsid w:val="00A2692D"/>
    <w:rsid w:val="00A2750A"/>
    <w:rsid w:val="00A27AAE"/>
    <w:rsid w:val="00A30FDD"/>
    <w:rsid w:val="00A31488"/>
    <w:rsid w:val="00A314C7"/>
    <w:rsid w:val="00A32417"/>
    <w:rsid w:val="00A33687"/>
    <w:rsid w:val="00A344C6"/>
    <w:rsid w:val="00A34DFE"/>
    <w:rsid w:val="00A3596B"/>
    <w:rsid w:val="00A42EC1"/>
    <w:rsid w:val="00A441FD"/>
    <w:rsid w:val="00A44366"/>
    <w:rsid w:val="00A44C47"/>
    <w:rsid w:val="00A44D0B"/>
    <w:rsid w:val="00A47403"/>
    <w:rsid w:val="00A5021E"/>
    <w:rsid w:val="00A50B41"/>
    <w:rsid w:val="00A5322C"/>
    <w:rsid w:val="00A54609"/>
    <w:rsid w:val="00A548F7"/>
    <w:rsid w:val="00A54CCD"/>
    <w:rsid w:val="00A55085"/>
    <w:rsid w:val="00A5543B"/>
    <w:rsid w:val="00A559BE"/>
    <w:rsid w:val="00A5646B"/>
    <w:rsid w:val="00A5670A"/>
    <w:rsid w:val="00A56C4F"/>
    <w:rsid w:val="00A56F59"/>
    <w:rsid w:val="00A62C1D"/>
    <w:rsid w:val="00A648ED"/>
    <w:rsid w:val="00A6734C"/>
    <w:rsid w:val="00A70CCC"/>
    <w:rsid w:val="00A75A9D"/>
    <w:rsid w:val="00A7613C"/>
    <w:rsid w:val="00A76431"/>
    <w:rsid w:val="00A77583"/>
    <w:rsid w:val="00A77ACE"/>
    <w:rsid w:val="00A817B1"/>
    <w:rsid w:val="00A819B4"/>
    <w:rsid w:val="00A81E9C"/>
    <w:rsid w:val="00A826DF"/>
    <w:rsid w:val="00A832E6"/>
    <w:rsid w:val="00A83E74"/>
    <w:rsid w:val="00A83EE0"/>
    <w:rsid w:val="00A85010"/>
    <w:rsid w:val="00A85621"/>
    <w:rsid w:val="00A86904"/>
    <w:rsid w:val="00A906A4"/>
    <w:rsid w:val="00A913A3"/>
    <w:rsid w:val="00A93BB8"/>
    <w:rsid w:val="00A94188"/>
    <w:rsid w:val="00A97507"/>
    <w:rsid w:val="00AA1F2A"/>
    <w:rsid w:val="00AA3D69"/>
    <w:rsid w:val="00AA45AA"/>
    <w:rsid w:val="00AA4C59"/>
    <w:rsid w:val="00AB48D8"/>
    <w:rsid w:val="00AB6A3D"/>
    <w:rsid w:val="00AB7725"/>
    <w:rsid w:val="00AC0E3F"/>
    <w:rsid w:val="00AC205D"/>
    <w:rsid w:val="00AC4FF8"/>
    <w:rsid w:val="00AC5D29"/>
    <w:rsid w:val="00AD0996"/>
    <w:rsid w:val="00AD3677"/>
    <w:rsid w:val="00AD37DD"/>
    <w:rsid w:val="00AD6ED9"/>
    <w:rsid w:val="00AE12CD"/>
    <w:rsid w:val="00AE15F5"/>
    <w:rsid w:val="00AE1EB6"/>
    <w:rsid w:val="00AE420D"/>
    <w:rsid w:val="00AE454B"/>
    <w:rsid w:val="00AE4632"/>
    <w:rsid w:val="00AE5376"/>
    <w:rsid w:val="00AE586A"/>
    <w:rsid w:val="00AE73C0"/>
    <w:rsid w:val="00AE7E8C"/>
    <w:rsid w:val="00AE7EF1"/>
    <w:rsid w:val="00AF3E07"/>
    <w:rsid w:val="00B005B7"/>
    <w:rsid w:val="00B00656"/>
    <w:rsid w:val="00B01045"/>
    <w:rsid w:val="00B030D5"/>
    <w:rsid w:val="00B04723"/>
    <w:rsid w:val="00B0518C"/>
    <w:rsid w:val="00B061EF"/>
    <w:rsid w:val="00B0626F"/>
    <w:rsid w:val="00B070F6"/>
    <w:rsid w:val="00B07AD3"/>
    <w:rsid w:val="00B07BC7"/>
    <w:rsid w:val="00B10208"/>
    <w:rsid w:val="00B10337"/>
    <w:rsid w:val="00B126E5"/>
    <w:rsid w:val="00B169E0"/>
    <w:rsid w:val="00B20266"/>
    <w:rsid w:val="00B212BA"/>
    <w:rsid w:val="00B22BA2"/>
    <w:rsid w:val="00B22DB9"/>
    <w:rsid w:val="00B23D12"/>
    <w:rsid w:val="00B256EE"/>
    <w:rsid w:val="00B262BC"/>
    <w:rsid w:val="00B268D6"/>
    <w:rsid w:val="00B272EC"/>
    <w:rsid w:val="00B27874"/>
    <w:rsid w:val="00B30D4B"/>
    <w:rsid w:val="00B323B2"/>
    <w:rsid w:val="00B35390"/>
    <w:rsid w:val="00B36ACC"/>
    <w:rsid w:val="00B373DD"/>
    <w:rsid w:val="00B373E5"/>
    <w:rsid w:val="00B3796B"/>
    <w:rsid w:val="00B403EF"/>
    <w:rsid w:val="00B447DF"/>
    <w:rsid w:val="00B46149"/>
    <w:rsid w:val="00B47094"/>
    <w:rsid w:val="00B47437"/>
    <w:rsid w:val="00B50A94"/>
    <w:rsid w:val="00B530FE"/>
    <w:rsid w:val="00B53C87"/>
    <w:rsid w:val="00B552E0"/>
    <w:rsid w:val="00B5548F"/>
    <w:rsid w:val="00B61C89"/>
    <w:rsid w:val="00B6250E"/>
    <w:rsid w:val="00B6296A"/>
    <w:rsid w:val="00B62A6B"/>
    <w:rsid w:val="00B62A7C"/>
    <w:rsid w:val="00B6413C"/>
    <w:rsid w:val="00B65D0D"/>
    <w:rsid w:val="00B67F5A"/>
    <w:rsid w:val="00B711C0"/>
    <w:rsid w:val="00B7134D"/>
    <w:rsid w:val="00B72685"/>
    <w:rsid w:val="00B728B2"/>
    <w:rsid w:val="00B7362C"/>
    <w:rsid w:val="00B73761"/>
    <w:rsid w:val="00B741D6"/>
    <w:rsid w:val="00B761D4"/>
    <w:rsid w:val="00B80749"/>
    <w:rsid w:val="00B808FA"/>
    <w:rsid w:val="00B82980"/>
    <w:rsid w:val="00B82C8B"/>
    <w:rsid w:val="00B86341"/>
    <w:rsid w:val="00B86D06"/>
    <w:rsid w:val="00B87B74"/>
    <w:rsid w:val="00B92E6C"/>
    <w:rsid w:val="00B944F9"/>
    <w:rsid w:val="00B978FF"/>
    <w:rsid w:val="00BA1127"/>
    <w:rsid w:val="00BA6484"/>
    <w:rsid w:val="00BB0D1B"/>
    <w:rsid w:val="00BB0F5B"/>
    <w:rsid w:val="00BB2D19"/>
    <w:rsid w:val="00BB53F5"/>
    <w:rsid w:val="00BB5D65"/>
    <w:rsid w:val="00BB6186"/>
    <w:rsid w:val="00BB79D3"/>
    <w:rsid w:val="00BC075D"/>
    <w:rsid w:val="00BC13CD"/>
    <w:rsid w:val="00BC1810"/>
    <w:rsid w:val="00BC24CF"/>
    <w:rsid w:val="00BC6D4A"/>
    <w:rsid w:val="00BD3B09"/>
    <w:rsid w:val="00BD3CB0"/>
    <w:rsid w:val="00BD3F32"/>
    <w:rsid w:val="00BD4363"/>
    <w:rsid w:val="00BD4C94"/>
    <w:rsid w:val="00BD77D2"/>
    <w:rsid w:val="00BE1328"/>
    <w:rsid w:val="00BE1A78"/>
    <w:rsid w:val="00BE3AB8"/>
    <w:rsid w:val="00BE4801"/>
    <w:rsid w:val="00BE6F56"/>
    <w:rsid w:val="00BF0631"/>
    <w:rsid w:val="00BF1AEF"/>
    <w:rsid w:val="00BF215C"/>
    <w:rsid w:val="00BF5C96"/>
    <w:rsid w:val="00BF76ED"/>
    <w:rsid w:val="00C00041"/>
    <w:rsid w:val="00C0136B"/>
    <w:rsid w:val="00C06B8C"/>
    <w:rsid w:val="00C104C2"/>
    <w:rsid w:val="00C14566"/>
    <w:rsid w:val="00C15EC6"/>
    <w:rsid w:val="00C16611"/>
    <w:rsid w:val="00C16D67"/>
    <w:rsid w:val="00C17C56"/>
    <w:rsid w:val="00C2087F"/>
    <w:rsid w:val="00C211FF"/>
    <w:rsid w:val="00C22013"/>
    <w:rsid w:val="00C23213"/>
    <w:rsid w:val="00C2325D"/>
    <w:rsid w:val="00C235BA"/>
    <w:rsid w:val="00C23B94"/>
    <w:rsid w:val="00C24376"/>
    <w:rsid w:val="00C249F5"/>
    <w:rsid w:val="00C24AEB"/>
    <w:rsid w:val="00C2564A"/>
    <w:rsid w:val="00C25B7A"/>
    <w:rsid w:val="00C2785D"/>
    <w:rsid w:val="00C3272F"/>
    <w:rsid w:val="00C34561"/>
    <w:rsid w:val="00C355D0"/>
    <w:rsid w:val="00C36951"/>
    <w:rsid w:val="00C37191"/>
    <w:rsid w:val="00C439BD"/>
    <w:rsid w:val="00C4558D"/>
    <w:rsid w:val="00C4569A"/>
    <w:rsid w:val="00C46341"/>
    <w:rsid w:val="00C51496"/>
    <w:rsid w:val="00C5243F"/>
    <w:rsid w:val="00C55D53"/>
    <w:rsid w:val="00C56987"/>
    <w:rsid w:val="00C6197B"/>
    <w:rsid w:val="00C61C87"/>
    <w:rsid w:val="00C6235F"/>
    <w:rsid w:val="00C642B4"/>
    <w:rsid w:val="00C64D15"/>
    <w:rsid w:val="00C655AC"/>
    <w:rsid w:val="00C66B8B"/>
    <w:rsid w:val="00C67F07"/>
    <w:rsid w:val="00C7434B"/>
    <w:rsid w:val="00C778B5"/>
    <w:rsid w:val="00C80174"/>
    <w:rsid w:val="00C803C2"/>
    <w:rsid w:val="00C81577"/>
    <w:rsid w:val="00C83EE5"/>
    <w:rsid w:val="00C85CCB"/>
    <w:rsid w:val="00C86AC8"/>
    <w:rsid w:val="00C87EC4"/>
    <w:rsid w:val="00C87F58"/>
    <w:rsid w:val="00C90384"/>
    <w:rsid w:val="00C908E6"/>
    <w:rsid w:val="00C92127"/>
    <w:rsid w:val="00C921DC"/>
    <w:rsid w:val="00C930FB"/>
    <w:rsid w:val="00C93CEB"/>
    <w:rsid w:val="00C93F72"/>
    <w:rsid w:val="00C94D5D"/>
    <w:rsid w:val="00C96783"/>
    <w:rsid w:val="00C96921"/>
    <w:rsid w:val="00C97150"/>
    <w:rsid w:val="00C97F01"/>
    <w:rsid w:val="00CA0366"/>
    <w:rsid w:val="00CA11C2"/>
    <w:rsid w:val="00CA14A3"/>
    <w:rsid w:val="00CA5145"/>
    <w:rsid w:val="00CA5F07"/>
    <w:rsid w:val="00CB28CE"/>
    <w:rsid w:val="00CB299F"/>
    <w:rsid w:val="00CB61A9"/>
    <w:rsid w:val="00CB64C0"/>
    <w:rsid w:val="00CB7133"/>
    <w:rsid w:val="00CB7C4A"/>
    <w:rsid w:val="00CC375A"/>
    <w:rsid w:val="00CC4134"/>
    <w:rsid w:val="00CC67B3"/>
    <w:rsid w:val="00CD08A5"/>
    <w:rsid w:val="00CD285B"/>
    <w:rsid w:val="00CD5787"/>
    <w:rsid w:val="00CE02B9"/>
    <w:rsid w:val="00CE3841"/>
    <w:rsid w:val="00CE6AA0"/>
    <w:rsid w:val="00CE7189"/>
    <w:rsid w:val="00CE7FDD"/>
    <w:rsid w:val="00CF2FED"/>
    <w:rsid w:val="00CF34ED"/>
    <w:rsid w:val="00CF4730"/>
    <w:rsid w:val="00CF4876"/>
    <w:rsid w:val="00CF4902"/>
    <w:rsid w:val="00CF4E7A"/>
    <w:rsid w:val="00CF6C15"/>
    <w:rsid w:val="00CF7BBC"/>
    <w:rsid w:val="00D03399"/>
    <w:rsid w:val="00D03DE0"/>
    <w:rsid w:val="00D03E3F"/>
    <w:rsid w:val="00D110D7"/>
    <w:rsid w:val="00D13622"/>
    <w:rsid w:val="00D16601"/>
    <w:rsid w:val="00D21000"/>
    <w:rsid w:val="00D21EE6"/>
    <w:rsid w:val="00D2249C"/>
    <w:rsid w:val="00D22ADE"/>
    <w:rsid w:val="00D22B0C"/>
    <w:rsid w:val="00D245E9"/>
    <w:rsid w:val="00D251D0"/>
    <w:rsid w:val="00D2594B"/>
    <w:rsid w:val="00D266EE"/>
    <w:rsid w:val="00D30267"/>
    <w:rsid w:val="00D302B9"/>
    <w:rsid w:val="00D30BE2"/>
    <w:rsid w:val="00D32B0E"/>
    <w:rsid w:val="00D32E85"/>
    <w:rsid w:val="00D35366"/>
    <w:rsid w:val="00D36D20"/>
    <w:rsid w:val="00D41360"/>
    <w:rsid w:val="00D41A86"/>
    <w:rsid w:val="00D42DAB"/>
    <w:rsid w:val="00D42E72"/>
    <w:rsid w:val="00D4425C"/>
    <w:rsid w:val="00D45A49"/>
    <w:rsid w:val="00D45D12"/>
    <w:rsid w:val="00D53C96"/>
    <w:rsid w:val="00D55A02"/>
    <w:rsid w:val="00D5693A"/>
    <w:rsid w:val="00D57034"/>
    <w:rsid w:val="00D5774B"/>
    <w:rsid w:val="00D60025"/>
    <w:rsid w:val="00D6040A"/>
    <w:rsid w:val="00D61DDC"/>
    <w:rsid w:val="00D63E89"/>
    <w:rsid w:val="00D64175"/>
    <w:rsid w:val="00D67009"/>
    <w:rsid w:val="00D73126"/>
    <w:rsid w:val="00D76435"/>
    <w:rsid w:val="00D76719"/>
    <w:rsid w:val="00D80B97"/>
    <w:rsid w:val="00D80E05"/>
    <w:rsid w:val="00D81869"/>
    <w:rsid w:val="00D81BCA"/>
    <w:rsid w:val="00D84F2A"/>
    <w:rsid w:val="00D874EC"/>
    <w:rsid w:val="00D87B1D"/>
    <w:rsid w:val="00D928A2"/>
    <w:rsid w:val="00D93982"/>
    <w:rsid w:val="00D95721"/>
    <w:rsid w:val="00D96F29"/>
    <w:rsid w:val="00D970F1"/>
    <w:rsid w:val="00D973CE"/>
    <w:rsid w:val="00D97F69"/>
    <w:rsid w:val="00DA2BBB"/>
    <w:rsid w:val="00DA2D23"/>
    <w:rsid w:val="00DA342D"/>
    <w:rsid w:val="00DA388E"/>
    <w:rsid w:val="00DA3E4B"/>
    <w:rsid w:val="00DA5F9C"/>
    <w:rsid w:val="00DA64AA"/>
    <w:rsid w:val="00DA6B3A"/>
    <w:rsid w:val="00DA7347"/>
    <w:rsid w:val="00DB20B5"/>
    <w:rsid w:val="00DB23BA"/>
    <w:rsid w:val="00DB32FC"/>
    <w:rsid w:val="00DB3BFA"/>
    <w:rsid w:val="00DB6EA0"/>
    <w:rsid w:val="00DB7389"/>
    <w:rsid w:val="00DB78A7"/>
    <w:rsid w:val="00DC079F"/>
    <w:rsid w:val="00DC0BF1"/>
    <w:rsid w:val="00DC1D4F"/>
    <w:rsid w:val="00DD19F7"/>
    <w:rsid w:val="00DD264F"/>
    <w:rsid w:val="00DD2DA9"/>
    <w:rsid w:val="00DD4132"/>
    <w:rsid w:val="00DD60E5"/>
    <w:rsid w:val="00DD7A95"/>
    <w:rsid w:val="00DD7FF5"/>
    <w:rsid w:val="00DE04A4"/>
    <w:rsid w:val="00DE0B31"/>
    <w:rsid w:val="00DE41BC"/>
    <w:rsid w:val="00DE5DCF"/>
    <w:rsid w:val="00DE73CA"/>
    <w:rsid w:val="00DE7DFB"/>
    <w:rsid w:val="00DF033A"/>
    <w:rsid w:val="00DF1626"/>
    <w:rsid w:val="00DF4CCF"/>
    <w:rsid w:val="00E006F7"/>
    <w:rsid w:val="00E01152"/>
    <w:rsid w:val="00E01E2D"/>
    <w:rsid w:val="00E021C1"/>
    <w:rsid w:val="00E023B8"/>
    <w:rsid w:val="00E029ED"/>
    <w:rsid w:val="00E02B29"/>
    <w:rsid w:val="00E0438F"/>
    <w:rsid w:val="00E07CFA"/>
    <w:rsid w:val="00E10414"/>
    <w:rsid w:val="00E110FF"/>
    <w:rsid w:val="00E114CE"/>
    <w:rsid w:val="00E11725"/>
    <w:rsid w:val="00E125BA"/>
    <w:rsid w:val="00E13FC1"/>
    <w:rsid w:val="00E14DAB"/>
    <w:rsid w:val="00E16861"/>
    <w:rsid w:val="00E16D48"/>
    <w:rsid w:val="00E17565"/>
    <w:rsid w:val="00E22433"/>
    <w:rsid w:val="00E227E1"/>
    <w:rsid w:val="00E25512"/>
    <w:rsid w:val="00E3295E"/>
    <w:rsid w:val="00E34833"/>
    <w:rsid w:val="00E355DB"/>
    <w:rsid w:val="00E40D67"/>
    <w:rsid w:val="00E41B3A"/>
    <w:rsid w:val="00E41F4F"/>
    <w:rsid w:val="00E4304E"/>
    <w:rsid w:val="00E4417A"/>
    <w:rsid w:val="00E45356"/>
    <w:rsid w:val="00E45A43"/>
    <w:rsid w:val="00E45BB5"/>
    <w:rsid w:val="00E47830"/>
    <w:rsid w:val="00E479FB"/>
    <w:rsid w:val="00E51328"/>
    <w:rsid w:val="00E51484"/>
    <w:rsid w:val="00E533AB"/>
    <w:rsid w:val="00E5611B"/>
    <w:rsid w:val="00E570BE"/>
    <w:rsid w:val="00E65BF0"/>
    <w:rsid w:val="00E65C0A"/>
    <w:rsid w:val="00E66CF9"/>
    <w:rsid w:val="00E67D25"/>
    <w:rsid w:val="00E70318"/>
    <w:rsid w:val="00E71F34"/>
    <w:rsid w:val="00E74256"/>
    <w:rsid w:val="00E80E9C"/>
    <w:rsid w:val="00E86890"/>
    <w:rsid w:val="00E902DC"/>
    <w:rsid w:val="00E92635"/>
    <w:rsid w:val="00E93092"/>
    <w:rsid w:val="00EA1C14"/>
    <w:rsid w:val="00EA1D9C"/>
    <w:rsid w:val="00EA335B"/>
    <w:rsid w:val="00EA4E5F"/>
    <w:rsid w:val="00EB0751"/>
    <w:rsid w:val="00EB1990"/>
    <w:rsid w:val="00EB4EB8"/>
    <w:rsid w:val="00EB5E3B"/>
    <w:rsid w:val="00EB7D2A"/>
    <w:rsid w:val="00EC03CA"/>
    <w:rsid w:val="00EC0686"/>
    <w:rsid w:val="00EC2773"/>
    <w:rsid w:val="00EC36CB"/>
    <w:rsid w:val="00EC42CB"/>
    <w:rsid w:val="00EC534E"/>
    <w:rsid w:val="00EC6692"/>
    <w:rsid w:val="00EC6698"/>
    <w:rsid w:val="00EC6830"/>
    <w:rsid w:val="00EC7F6E"/>
    <w:rsid w:val="00ED0A41"/>
    <w:rsid w:val="00ED0C6F"/>
    <w:rsid w:val="00ED0D8B"/>
    <w:rsid w:val="00ED15D2"/>
    <w:rsid w:val="00ED16D4"/>
    <w:rsid w:val="00ED1E68"/>
    <w:rsid w:val="00ED27F7"/>
    <w:rsid w:val="00ED2F03"/>
    <w:rsid w:val="00ED4E2B"/>
    <w:rsid w:val="00ED6AD2"/>
    <w:rsid w:val="00ED7A1D"/>
    <w:rsid w:val="00ED7ADE"/>
    <w:rsid w:val="00ED7F1E"/>
    <w:rsid w:val="00EE1063"/>
    <w:rsid w:val="00EE327A"/>
    <w:rsid w:val="00EE489F"/>
    <w:rsid w:val="00EF0DB9"/>
    <w:rsid w:val="00EF3AEB"/>
    <w:rsid w:val="00EF4198"/>
    <w:rsid w:val="00EF6966"/>
    <w:rsid w:val="00EF6D75"/>
    <w:rsid w:val="00EF71B5"/>
    <w:rsid w:val="00EF7CA2"/>
    <w:rsid w:val="00F01307"/>
    <w:rsid w:val="00F0341E"/>
    <w:rsid w:val="00F05831"/>
    <w:rsid w:val="00F074F5"/>
    <w:rsid w:val="00F11084"/>
    <w:rsid w:val="00F12820"/>
    <w:rsid w:val="00F15772"/>
    <w:rsid w:val="00F157CD"/>
    <w:rsid w:val="00F16593"/>
    <w:rsid w:val="00F16721"/>
    <w:rsid w:val="00F16C5E"/>
    <w:rsid w:val="00F216E9"/>
    <w:rsid w:val="00F304C9"/>
    <w:rsid w:val="00F309F4"/>
    <w:rsid w:val="00F31651"/>
    <w:rsid w:val="00F336DB"/>
    <w:rsid w:val="00F35688"/>
    <w:rsid w:val="00F36AD1"/>
    <w:rsid w:val="00F377B8"/>
    <w:rsid w:val="00F445E1"/>
    <w:rsid w:val="00F46431"/>
    <w:rsid w:val="00F55CBE"/>
    <w:rsid w:val="00F56E1A"/>
    <w:rsid w:val="00F57750"/>
    <w:rsid w:val="00F57D7A"/>
    <w:rsid w:val="00F6013E"/>
    <w:rsid w:val="00F612E7"/>
    <w:rsid w:val="00F61D27"/>
    <w:rsid w:val="00F624A4"/>
    <w:rsid w:val="00F66826"/>
    <w:rsid w:val="00F66C97"/>
    <w:rsid w:val="00F67E6F"/>
    <w:rsid w:val="00F72637"/>
    <w:rsid w:val="00F73116"/>
    <w:rsid w:val="00F736DA"/>
    <w:rsid w:val="00F74F62"/>
    <w:rsid w:val="00F77390"/>
    <w:rsid w:val="00F84171"/>
    <w:rsid w:val="00F85108"/>
    <w:rsid w:val="00F863A2"/>
    <w:rsid w:val="00F87055"/>
    <w:rsid w:val="00F87889"/>
    <w:rsid w:val="00F9140E"/>
    <w:rsid w:val="00F93E87"/>
    <w:rsid w:val="00F962E7"/>
    <w:rsid w:val="00F96C1C"/>
    <w:rsid w:val="00F96FCE"/>
    <w:rsid w:val="00FA144E"/>
    <w:rsid w:val="00FA3EB0"/>
    <w:rsid w:val="00FA4067"/>
    <w:rsid w:val="00FA40E1"/>
    <w:rsid w:val="00FA5BF6"/>
    <w:rsid w:val="00FA7157"/>
    <w:rsid w:val="00FB13A6"/>
    <w:rsid w:val="00FB1756"/>
    <w:rsid w:val="00FB1F3E"/>
    <w:rsid w:val="00FB2086"/>
    <w:rsid w:val="00FB284D"/>
    <w:rsid w:val="00FB313A"/>
    <w:rsid w:val="00FB5CD4"/>
    <w:rsid w:val="00FB6586"/>
    <w:rsid w:val="00FB685C"/>
    <w:rsid w:val="00FB7060"/>
    <w:rsid w:val="00FB7F28"/>
    <w:rsid w:val="00FC0843"/>
    <w:rsid w:val="00FC0CC8"/>
    <w:rsid w:val="00FC4218"/>
    <w:rsid w:val="00FD11CA"/>
    <w:rsid w:val="00FD1262"/>
    <w:rsid w:val="00FD17BA"/>
    <w:rsid w:val="00FD20B6"/>
    <w:rsid w:val="00FD3C01"/>
    <w:rsid w:val="00FD4C3C"/>
    <w:rsid w:val="00FD6FC5"/>
    <w:rsid w:val="00FD7943"/>
    <w:rsid w:val="00FE10EC"/>
    <w:rsid w:val="00FE4DE5"/>
    <w:rsid w:val="00FE59E0"/>
    <w:rsid w:val="00FE6B11"/>
    <w:rsid w:val="00FF0157"/>
    <w:rsid w:val="00FF253D"/>
    <w:rsid w:val="00FF33FC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463FD"/>
  <w15:docId w15:val="{A7672ADC-0768-4AAE-9F25-954C4B80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9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6665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napToGrid w:val="0"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paragraph" w:customStyle="1" w:styleId="Default">
    <w:name w:val="Default"/>
    <w:basedOn w:val="Normal"/>
    <w:rsid w:val="0093639E"/>
    <w:pPr>
      <w:autoSpaceDE w:val="0"/>
      <w:autoSpaceDN w:val="0"/>
    </w:pPr>
    <w:rPr>
      <w:rFonts w:eastAsia="Calibri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666551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Contrato">
    <w:name w:val="Contrato"/>
    <w:basedOn w:val="Normal"/>
    <w:rsid w:val="00666551"/>
    <w:pPr>
      <w:tabs>
        <w:tab w:val="num" w:pos="360"/>
        <w:tab w:val="num" w:pos="926"/>
      </w:tabs>
      <w:spacing w:after="240"/>
      <w:ind w:left="926" w:hanging="360"/>
      <w:jc w:val="both"/>
    </w:pPr>
    <w:rPr>
      <w:sz w:val="24"/>
    </w:rPr>
  </w:style>
  <w:style w:type="paragraph" w:customStyle="1" w:styleId="WW-Corpodetexto3">
    <w:name w:val="WW-Corpo de texto 3"/>
    <w:basedOn w:val="Normal"/>
    <w:rsid w:val="00666551"/>
    <w:pPr>
      <w:widowControl w:val="0"/>
      <w:suppressAutoHyphens/>
      <w:jc w:val="both"/>
    </w:pPr>
    <w:rPr>
      <w:rFonts w:ascii="Arial" w:hAnsi="Arial"/>
      <w:sz w:val="24"/>
    </w:rPr>
  </w:style>
  <w:style w:type="paragraph" w:customStyle="1" w:styleId="Solon1">
    <w:name w:val="Solon1"/>
    <w:basedOn w:val="Normal"/>
    <w:rsid w:val="00056960"/>
    <w:pPr>
      <w:numPr>
        <w:numId w:val="8"/>
      </w:numPr>
      <w:tabs>
        <w:tab w:val="num" w:pos="360"/>
        <w:tab w:val="left" w:pos="1134"/>
        <w:tab w:val="num" w:pos="1209"/>
      </w:tabs>
      <w:spacing w:after="240"/>
      <w:ind w:left="1209" w:hanging="360"/>
      <w:jc w:val="both"/>
    </w:pPr>
    <w:rPr>
      <w:sz w:val="24"/>
    </w:rPr>
  </w:style>
  <w:style w:type="paragraph" w:customStyle="1" w:styleId="textonormal">
    <w:name w:val="texto_normal"/>
    <w:basedOn w:val="Normal"/>
    <w:rsid w:val="00E45BB5"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rsid w:val="00E45B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8830-6C5E-4DE8-9360-8474AD01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2848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Táuana Ubertti</cp:lastModifiedBy>
  <cp:revision>7</cp:revision>
  <cp:lastPrinted>2022-07-26T18:13:00Z</cp:lastPrinted>
  <dcterms:created xsi:type="dcterms:W3CDTF">2022-07-25T13:04:00Z</dcterms:created>
  <dcterms:modified xsi:type="dcterms:W3CDTF">2022-07-26T18:15:00Z</dcterms:modified>
</cp:coreProperties>
</file>