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323052" w14:textId="77777777" w:rsidR="001077BA" w:rsidRPr="00E075C8" w:rsidRDefault="001077BA" w:rsidP="006F5165">
      <w:pPr>
        <w:widowControl w:val="0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0345A342" w14:textId="6D0D4D7E" w:rsidR="006F5165" w:rsidRPr="006F5165" w:rsidRDefault="006F5165" w:rsidP="006F516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bookmarkStart w:id="0" w:name="_Hlk171590292"/>
      <w:r w:rsidRPr="006F51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Aviso de </w:t>
      </w:r>
      <w:r w:rsidR="004F43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Revogação</w:t>
      </w:r>
    </w:p>
    <w:p w14:paraId="34EA0E0B" w14:textId="17F80BB6" w:rsidR="006F5165" w:rsidRPr="006F5165" w:rsidRDefault="006F5165" w:rsidP="006F516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51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Processo Administrativo nº </w:t>
      </w:r>
      <w:r w:rsidR="004F43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25</w:t>
      </w:r>
      <w:r w:rsidRPr="006F51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5/2024</w:t>
      </w:r>
    </w:p>
    <w:p w14:paraId="12299906" w14:textId="2101EC87" w:rsidR="006F5165" w:rsidRPr="006F5165" w:rsidRDefault="006F5165" w:rsidP="006F516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6F51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Pregão Presencial nº 0</w:t>
      </w:r>
      <w:r w:rsidR="004F436F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20</w:t>
      </w:r>
      <w:r w:rsidRPr="006F5165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 xml:space="preserve"> de 2024</w:t>
      </w:r>
    </w:p>
    <w:p w14:paraId="2675DEA3" w14:textId="77777777" w:rsidR="004F436F" w:rsidRDefault="004F436F" w:rsidP="00256D16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</w:p>
    <w:p w14:paraId="4F74F5C8" w14:textId="1F348190" w:rsidR="004F436F" w:rsidRDefault="004F436F" w:rsidP="004F436F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</w:pPr>
      <w:r w:rsidRPr="005A4B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ALVARO JOSÉ GIACOBBO, Prefeito Municipal, no uso de suas atribuições legais e de conformidade com a Lei 14.133/21, torna público, a todas as empresas interessadas em participar do referido certame,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REVOGAÇÃO</w:t>
      </w:r>
      <w:r w:rsidRPr="005A4B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do processo licitatório - Edital de PREGÃO PRESENCIAL Nº 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0</w:t>
      </w:r>
      <w:r w:rsidRPr="005A4B19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/2024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, previsto para ocorrer na data de 16 de julho de 2024 às 14:00 horas.</w:t>
      </w:r>
      <w:r w:rsidR="00447DE8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 xml:space="preserve"> </w:t>
      </w:r>
      <w:r w:rsidRPr="004F436F">
        <w:rPr>
          <w:rFonts w:ascii="Times New Roman" w:eastAsia="Times New Roman" w:hAnsi="Times New Roman" w:cs="Times New Roman"/>
          <w:bCs/>
          <w:sz w:val="24"/>
          <w:szCs w:val="24"/>
          <w:lang w:eastAsia="pt-BR"/>
        </w:rPr>
        <w:t>A Administração ao constatar a inconveniência e a importunidade, poderá rever o seu ato e consequentemente revogar o processo licitatório, respeitando-se assim os princípios da legalidade e da boa-fé administrativa. Nesse caso, a revogação, prevista no art. 71, inciso II, da Lei Nova de Licitações, constitui a forma adequada de desfazer o certame ora em comento, tendo em vista a superveniência de razões de interesse público que fazem com que o procedimento licitatório, inicialmente pretendido, não seja mais conveniente e oportuno para a Administração Pública. Desta forma, com brevidade a Administração Pública providenciará a contratação do objeto em questão. Insta informar que, não há prejuízo para o erário público, aos interesses pessoais de terceiros, e nem haverá prejuízo para o interesse público.</w:t>
      </w:r>
    </w:p>
    <w:p w14:paraId="1A0901CC" w14:textId="77777777" w:rsidR="00E075C8" w:rsidRDefault="00E075C8" w:rsidP="006F516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12B5A77E" w14:textId="77777777" w:rsidR="00447DE8" w:rsidRPr="00E075C8" w:rsidRDefault="00447DE8" w:rsidP="006F516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</w:p>
    <w:p w14:paraId="6696B1CB" w14:textId="77777777" w:rsidR="00E075C8" w:rsidRPr="00E075C8" w:rsidRDefault="00E075C8" w:rsidP="006F516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</w:pPr>
      <w:r w:rsidRPr="00E075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ALVARO JOSÉ GIACOBBO</w:t>
      </w:r>
    </w:p>
    <w:p w14:paraId="3E2FABE9" w14:textId="77777777" w:rsidR="00E075C8" w:rsidRPr="00E075C8" w:rsidRDefault="00E075C8" w:rsidP="006F5165">
      <w:pPr>
        <w:widowControl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t-BR"/>
        </w:rPr>
      </w:pPr>
      <w:r w:rsidRPr="00E075C8">
        <w:rPr>
          <w:rFonts w:ascii="Times New Roman" w:eastAsia="Times New Roman" w:hAnsi="Times New Roman" w:cs="Times New Roman"/>
          <w:b/>
          <w:sz w:val="24"/>
          <w:szCs w:val="24"/>
          <w:lang w:eastAsia="pt-BR"/>
        </w:rPr>
        <w:t>PREFEITO MUNICIPAL DE DOUTOR RICARDO - RS</w:t>
      </w:r>
    </w:p>
    <w:p w14:paraId="4A8BBBD7" w14:textId="77777777" w:rsidR="00E075C8" w:rsidRPr="00E075C8" w:rsidRDefault="00E075C8" w:rsidP="006F5165">
      <w:pPr>
        <w:spacing w:after="0" w:line="36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bookmarkEnd w:id="0"/>
    <w:p w14:paraId="50E936D2" w14:textId="77777777" w:rsidR="00955505" w:rsidRPr="00955505" w:rsidRDefault="00955505" w:rsidP="00EA1FE5">
      <w:pPr>
        <w:widowControl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55505" w:rsidRPr="00955505" w:rsidSect="00EB7C24">
      <w:headerReference w:type="default" r:id="rId7"/>
      <w:footerReference w:type="default" r:id="rId8"/>
      <w:pgSz w:w="11906" w:h="16838"/>
      <w:pgMar w:top="1723" w:right="1134" w:bottom="1134" w:left="1701" w:header="0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76D0EA" w14:textId="77777777" w:rsidR="00EB7C24" w:rsidRDefault="00EB7C24" w:rsidP="00EB7C24">
      <w:pPr>
        <w:spacing w:after="0" w:line="240" w:lineRule="auto"/>
      </w:pPr>
      <w:r>
        <w:separator/>
      </w:r>
    </w:p>
  </w:endnote>
  <w:endnote w:type="continuationSeparator" w:id="0">
    <w:p w14:paraId="0A6D4A23" w14:textId="77777777" w:rsidR="00EB7C24" w:rsidRDefault="00EB7C24" w:rsidP="00EB7C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487BEB" w14:textId="77777777" w:rsidR="00EB7C24" w:rsidRPr="00EB7C24" w:rsidRDefault="00EB7C24" w:rsidP="00EB7C24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Arial"/>
        <w:sz w:val="18"/>
        <w:szCs w:val="18"/>
        <w:lang w:eastAsia="pt-BR"/>
      </w:rPr>
    </w:pPr>
    <w:r w:rsidRPr="00EB7C24">
      <w:rPr>
        <w:rFonts w:ascii="Times New Roman" w:eastAsia="Times New Roman" w:hAnsi="Times New Roman" w:cs="Arial"/>
        <w:sz w:val="18"/>
        <w:szCs w:val="18"/>
        <w:lang w:eastAsia="pt-BR"/>
      </w:rPr>
      <w:t>____________________________________________________________________________________________________</w:t>
    </w:r>
  </w:p>
  <w:p w14:paraId="01F4B608" w14:textId="4E291F62" w:rsidR="00EB7C24" w:rsidRPr="00EB7C24" w:rsidRDefault="00EB7C24" w:rsidP="00EB7C24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16"/>
        <w:szCs w:val="16"/>
        <w:lang w:eastAsia="pt-BR"/>
      </w:rPr>
    </w:pPr>
    <w:r w:rsidRPr="00EB7C24">
      <w:rPr>
        <w:rFonts w:ascii="Arial" w:eastAsia="Times New Roman" w:hAnsi="Arial" w:cs="Arial"/>
        <w:sz w:val="16"/>
        <w:szCs w:val="16"/>
        <w:lang w:eastAsia="pt-BR"/>
      </w:rPr>
      <w:t xml:space="preserve">Rodovia RS 332 Km21 - Fone: (51) 9-9666-9296 – e-mail: </w:t>
    </w:r>
    <w:hyperlink r:id="rId1" w:history="1">
      <w:r w:rsidRPr="00EB7C24">
        <w:rPr>
          <w:rFonts w:ascii="Arial" w:eastAsia="Times New Roman" w:hAnsi="Arial" w:cs="Arial"/>
          <w:color w:val="0000FF"/>
          <w:sz w:val="16"/>
          <w:szCs w:val="16"/>
          <w:u w:val="single"/>
          <w:lang w:eastAsia="pt-BR"/>
        </w:rPr>
        <w:t>administracao@doutorricardo.rs.gov.br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6317BE" w14:textId="77777777" w:rsidR="00EB7C24" w:rsidRDefault="00EB7C24" w:rsidP="00EB7C24">
      <w:pPr>
        <w:spacing w:after="0" w:line="240" w:lineRule="auto"/>
      </w:pPr>
      <w:r>
        <w:separator/>
      </w:r>
    </w:p>
  </w:footnote>
  <w:footnote w:type="continuationSeparator" w:id="0">
    <w:p w14:paraId="3860F433" w14:textId="77777777" w:rsidR="00EB7C24" w:rsidRDefault="00EB7C24" w:rsidP="00EB7C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7C44E5" w14:textId="77777777" w:rsidR="00EB7C24" w:rsidRDefault="00EB7C24" w:rsidP="00EB7C24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t-BR"/>
      </w:rPr>
    </w:pPr>
  </w:p>
  <w:p w14:paraId="5B542DD8" w14:textId="77777777" w:rsidR="00EB7C24" w:rsidRPr="00EB7C24" w:rsidRDefault="00EB7C24" w:rsidP="00EB7C24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t-BR"/>
      </w:rPr>
    </w:pPr>
  </w:p>
  <w:p w14:paraId="4F6BC22F" w14:textId="77777777" w:rsidR="00EB7C24" w:rsidRPr="00EB7C24" w:rsidRDefault="00EB7C24" w:rsidP="00EB7C24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EB7C24">
      <w:rPr>
        <w:rFonts w:ascii="Times New Roman" w:eastAsia="Times New Roman" w:hAnsi="Times New Roman" w:cs="Times New Roman"/>
        <w:noProof/>
        <w:sz w:val="20"/>
        <w:szCs w:val="20"/>
        <w:lang w:eastAsia="pt-BR"/>
      </w:rPr>
      <w:drawing>
        <wp:anchor distT="0" distB="0" distL="114300" distR="114300" simplePos="0" relativeHeight="251659264" behindDoc="0" locked="0" layoutInCell="1" allowOverlap="1" wp14:anchorId="59A8B06E" wp14:editId="37855490">
          <wp:simplePos x="0" y="0"/>
          <wp:positionH relativeFrom="column">
            <wp:posOffset>39370</wp:posOffset>
          </wp:positionH>
          <wp:positionV relativeFrom="paragraph">
            <wp:posOffset>-76835</wp:posOffset>
          </wp:positionV>
          <wp:extent cx="1016000" cy="984250"/>
          <wp:effectExtent l="0" t="0" r="0" b="0"/>
          <wp:wrapNone/>
          <wp:docPr id="115110947" name="Imagem 115110947" descr="brasão doutor ricardo_terra do filó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brasão doutor ricardo_terra do filó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984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405595E" w14:textId="77777777" w:rsidR="00EB7C24" w:rsidRPr="00EB7C24" w:rsidRDefault="00EB7C24" w:rsidP="00EB7C24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b/>
        <w:sz w:val="26"/>
        <w:szCs w:val="26"/>
        <w:lang w:eastAsia="pt-BR"/>
      </w:rPr>
    </w:pPr>
    <w:r w:rsidRPr="00EB7C24">
      <w:rPr>
        <w:rFonts w:ascii="Arial" w:eastAsia="Times New Roman" w:hAnsi="Arial" w:cs="Arial"/>
        <w:b/>
        <w:sz w:val="26"/>
        <w:szCs w:val="26"/>
        <w:lang w:eastAsia="pt-BR"/>
      </w:rPr>
      <w:t>MUNICÍPIO DE DOUTOR RICARDO</w:t>
    </w:r>
  </w:p>
  <w:p w14:paraId="0C425241" w14:textId="77777777" w:rsidR="00EB7C24" w:rsidRPr="00EB7C24" w:rsidRDefault="00EB7C24" w:rsidP="00EB7C24">
    <w:pPr>
      <w:tabs>
        <w:tab w:val="center" w:pos="4252"/>
        <w:tab w:val="right" w:pos="8504"/>
      </w:tabs>
      <w:spacing w:after="0" w:line="240" w:lineRule="auto"/>
      <w:jc w:val="center"/>
      <w:rPr>
        <w:rFonts w:ascii="Arial" w:eastAsia="Times New Roman" w:hAnsi="Arial" w:cs="Arial"/>
        <w:sz w:val="26"/>
        <w:szCs w:val="26"/>
        <w:lang w:eastAsia="pt-BR"/>
      </w:rPr>
    </w:pPr>
    <w:r w:rsidRPr="00EB7C24">
      <w:rPr>
        <w:rFonts w:ascii="Arial" w:eastAsia="Times New Roman" w:hAnsi="Arial" w:cs="Arial"/>
        <w:sz w:val="26"/>
        <w:szCs w:val="26"/>
        <w:lang w:eastAsia="pt-BR"/>
      </w:rPr>
      <w:t>Estado do Rio Grande do Sul</w:t>
    </w:r>
  </w:p>
  <w:p w14:paraId="675A38B0" w14:textId="77777777" w:rsidR="00EB7C24" w:rsidRPr="00EB7C24" w:rsidRDefault="00EB7C24" w:rsidP="00EB7C24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t-BR"/>
      </w:rPr>
    </w:pPr>
  </w:p>
  <w:p w14:paraId="47296480" w14:textId="1BC6DCF8" w:rsidR="00EB7C24" w:rsidRPr="00EB7C24" w:rsidRDefault="00EB7C24" w:rsidP="00EB7C24">
    <w:pPr>
      <w:tabs>
        <w:tab w:val="center" w:pos="4252"/>
        <w:tab w:val="right" w:pos="8504"/>
      </w:tabs>
      <w:spacing w:after="0" w:line="240" w:lineRule="auto"/>
      <w:rPr>
        <w:rFonts w:ascii="Times New Roman" w:eastAsia="Times New Roman" w:hAnsi="Times New Roman" w:cs="Times New Roman"/>
        <w:sz w:val="20"/>
        <w:szCs w:val="20"/>
        <w:lang w:eastAsia="pt-BR"/>
      </w:rPr>
    </w:pPr>
    <w:r w:rsidRPr="00EB7C24">
      <w:rPr>
        <w:rFonts w:ascii="Times New Roman" w:eastAsia="Times New Roman" w:hAnsi="Times New Roman" w:cs="Times New Roman"/>
        <w:sz w:val="20"/>
        <w:szCs w:val="20"/>
        <w:lang w:eastAsia="pt-BR"/>
      </w:rPr>
      <w:t>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3856FA"/>
    <w:multiLevelType w:val="hybridMultilevel"/>
    <w:tmpl w:val="B2BC60AA"/>
    <w:lvl w:ilvl="0" w:tplc="20D4ECFA">
      <w:start w:val="1"/>
      <w:numFmt w:val="decimal"/>
      <w:lvlText w:val="%1."/>
      <w:lvlJc w:val="left"/>
      <w:pPr>
        <w:ind w:left="2490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850038"/>
    <w:multiLevelType w:val="hybridMultilevel"/>
    <w:tmpl w:val="D17C32F4"/>
    <w:lvl w:ilvl="0" w:tplc="CB761062">
      <w:start w:val="1"/>
      <w:numFmt w:val="decimal"/>
      <w:lvlText w:val="%1."/>
      <w:lvlJc w:val="left"/>
      <w:pPr>
        <w:ind w:left="2490" w:hanging="213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57F50"/>
    <w:multiLevelType w:val="hybridMultilevel"/>
    <w:tmpl w:val="5D3C2DC0"/>
    <w:lvl w:ilvl="0" w:tplc="5A58394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0180989">
    <w:abstractNumId w:val="2"/>
  </w:num>
  <w:num w:numId="2" w16cid:durableId="666832934">
    <w:abstractNumId w:val="1"/>
  </w:num>
  <w:num w:numId="3" w16cid:durableId="5973265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F5A"/>
    <w:rsid w:val="000251F4"/>
    <w:rsid w:val="000A6F5A"/>
    <w:rsid w:val="001077BA"/>
    <w:rsid w:val="001371DB"/>
    <w:rsid w:val="00256D16"/>
    <w:rsid w:val="002D1F8D"/>
    <w:rsid w:val="00447DE8"/>
    <w:rsid w:val="004F436F"/>
    <w:rsid w:val="00501497"/>
    <w:rsid w:val="005312C1"/>
    <w:rsid w:val="005B5E19"/>
    <w:rsid w:val="00631B44"/>
    <w:rsid w:val="00647143"/>
    <w:rsid w:val="00652F8B"/>
    <w:rsid w:val="006B31F8"/>
    <w:rsid w:val="006C1F4D"/>
    <w:rsid w:val="006F5165"/>
    <w:rsid w:val="00702CE4"/>
    <w:rsid w:val="007044EF"/>
    <w:rsid w:val="007238AD"/>
    <w:rsid w:val="007C57B7"/>
    <w:rsid w:val="007F52EA"/>
    <w:rsid w:val="008409E8"/>
    <w:rsid w:val="0091374B"/>
    <w:rsid w:val="00955505"/>
    <w:rsid w:val="009D7F48"/>
    <w:rsid w:val="00BC18CE"/>
    <w:rsid w:val="00C83C99"/>
    <w:rsid w:val="00CC0103"/>
    <w:rsid w:val="00D45671"/>
    <w:rsid w:val="00E075C8"/>
    <w:rsid w:val="00EA1FE5"/>
    <w:rsid w:val="00EB7C24"/>
    <w:rsid w:val="00EC4860"/>
    <w:rsid w:val="00F36C04"/>
    <w:rsid w:val="00FA0B8E"/>
    <w:rsid w:val="00FE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E18DC00"/>
  <w15:docId w15:val="{A1680D1E-5075-4132-93B7-75C46EE29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5165"/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371DB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EB7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B7C24"/>
  </w:style>
  <w:style w:type="paragraph" w:styleId="Rodap">
    <w:name w:val="footer"/>
    <w:basedOn w:val="Normal"/>
    <w:link w:val="RodapChar"/>
    <w:uiPriority w:val="99"/>
    <w:unhideWhenUsed/>
    <w:rsid w:val="00EB7C2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B7C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13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dministracao@doutorricardo.rs.gov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205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MUNICIPIO DOUTOR RICARDO</cp:lastModifiedBy>
  <cp:revision>3</cp:revision>
  <cp:lastPrinted>2024-07-11T14:37:00Z</cp:lastPrinted>
  <dcterms:created xsi:type="dcterms:W3CDTF">2024-07-11T14:29:00Z</dcterms:created>
  <dcterms:modified xsi:type="dcterms:W3CDTF">2024-07-11T14:38:00Z</dcterms:modified>
</cp:coreProperties>
</file>